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0" w:rsidRDefault="000B7C3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DB1375" w:rsidRDefault="00DB1375" w:rsidP="00DB1375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DB1375" w:rsidRPr="00B51799" w:rsidRDefault="00DB1375" w:rsidP="00DB1375">
      <w:pPr>
        <w:pStyle w:val="Nadpis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26. 4. 2011</w:t>
      </w:r>
    </w:p>
    <w:p w:rsidR="000B7C30" w:rsidRDefault="000B7C30"/>
    <w:p w:rsidR="007244EA" w:rsidRDefault="007244EA" w:rsidP="004D5BAA"/>
    <w:p w:rsidR="004D5BAA" w:rsidRDefault="000B7C30" w:rsidP="004D5BAA">
      <w:pPr>
        <w:rPr>
          <w:b/>
          <w:sz w:val="24"/>
        </w:rPr>
      </w:pPr>
      <w:r>
        <w:t>Název materiálu:</w:t>
      </w:r>
      <w:r w:rsidR="006051D3">
        <w:tab/>
      </w:r>
      <w:r w:rsidR="009A3180">
        <w:tab/>
      </w:r>
      <w:r>
        <w:rPr>
          <w:b/>
          <w:sz w:val="24"/>
        </w:rPr>
        <w:t xml:space="preserve">Rozpočtové opatření kapitoly 60 </w:t>
      </w:r>
      <w:r w:rsidR="00A02C81">
        <w:rPr>
          <w:b/>
          <w:sz w:val="24"/>
        </w:rPr>
        <w:t>–</w:t>
      </w:r>
      <w:r w:rsidR="00BF65C4">
        <w:rPr>
          <w:b/>
          <w:sz w:val="24"/>
        </w:rPr>
        <w:t xml:space="preserve"> rozvoj</w:t>
      </w:r>
      <w:r w:rsidR="004D5BAA">
        <w:rPr>
          <w:b/>
          <w:sz w:val="24"/>
        </w:rPr>
        <w:t xml:space="preserve"> a investic</w:t>
      </w:r>
      <w:r w:rsidR="00BF65C4">
        <w:rPr>
          <w:b/>
          <w:sz w:val="24"/>
        </w:rPr>
        <w:t>e</w:t>
      </w:r>
      <w:r w:rsidR="004D5BAA">
        <w:rPr>
          <w:b/>
          <w:sz w:val="24"/>
        </w:rPr>
        <w:t xml:space="preserve"> </w:t>
      </w:r>
    </w:p>
    <w:p w:rsidR="00A02C81" w:rsidRDefault="002D60E9" w:rsidP="004D5BAA">
      <w:pPr>
        <w:ind w:left="1416" w:firstLine="708"/>
        <w:rPr>
          <w:b/>
          <w:sz w:val="24"/>
        </w:rPr>
      </w:pPr>
      <w:r>
        <w:rPr>
          <w:b/>
          <w:sz w:val="24"/>
        </w:rPr>
        <w:t>Sídliště svobody – blok 1, parkoviště</w:t>
      </w:r>
    </w:p>
    <w:p w:rsidR="000B7C30" w:rsidRDefault="000B7C30">
      <w:r>
        <w:rPr>
          <w:b/>
          <w:sz w:val="24"/>
        </w:rPr>
        <w:t xml:space="preserve">                                 </w:t>
      </w:r>
    </w:p>
    <w:p w:rsidR="00DB1375" w:rsidRPr="00B51799" w:rsidRDefault="00DB1375" w:rsidP="00DB1375">
      <w:pPr>
        <w:ind w:left="2124" w:hanging="2124"/>
        <w:rPr>
          <w:b/>
          <w:sz w:val="24"/>
        </w:rPr>
      </w:pPr>
      <w:r w:rsidRPr="00097CFC">
        <w:rPr>
          <w:sz w:val="22"/>
          <w:szCs w:val="22"/>
        </w:rPr>
        <w:t>Předkládá:</w:t>
      </w:r>
      <w:r w:rsidRPr="00097CFC">
        <w:rPr>
          <w:sz w:val="22"/>
          <w:szCs w:val="22"/>
        </w:rPr>
        <w:tab/>
      </w:r>
      <w:r w:rsidRPr="00B51799">
        <w:rPr>
          <w:b/>
          <w:sz w:val="24"/>
        </w:rPr>
        <w:t>Rada města Prostějova</w:t>
      </w:r>
    </w:p>
    <w:p w:rsidR="00DB1375" w:rsidRPr="00B51799" w:rsidRDefault="00DB1375" w:rsidP="00DB1375">
      <w:pPr>
        <w:ind w:left="2124"/>
        <w:rPr>
          <w:sz w:val="24"/>
        </w:rPr>
      </w:pPr>
      <w:r w:rsidRPr="00B51799">
        <w:rPr>
          <w:b/>
          <w:sz w:val="24"/>
        </w:rPr>
        <w:t>Ing. Zden</w:t>
      </w:r>
      <w:r w:rsidR="00E10F89">
        <w:rPr>
          <w:b/>
          <w:sz w:val="24"/>
        </w:rPr>
        <w:t>ěk</w:t>
      </w:r>
      <w:r w:rsidRPr="00B51799">
        <w:rPr>
          <w:b/>
          <w:sz w:val="24"/>
        </w:rPr>
        <w:t xml:space="preserve"> Fišer, místostarosta</w:t>
      </w:r>
    </w:p>
    <w:p w:rsidR="000B7C30" w:rsidRDefault="000B7C30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B7C30" w:rsidRDefault="000B7C30">
      <w:r>
        <w:t>Návrh usnesení:</w:t>
      </w:r>
    </w:p>
    <w:p w:rsidR="000B7C30" w:rsidRDefault="000B7C30"/>
    <w:p w:rsidR="00DB1375" w:rsidRPr="00AD1C93" w:rsidRDefault="00DB1375" w:rsidP="00DB1375">
      <w:pPr>
        <w:jc w:val="both"/>
        <w:rPr>
          <w:b/>
          <w:bCs/>
          <w:szCs w:val="20"/>
        </w:rPr>
      </w:pPr>
      <w:r w:rsidRPr="00AD1C93">
        <w:rPr>
          <w:b/>
          <w:bCs/>
          <w:szCs w:val="20"/>
        </w:rPr>
        <w:t xml:space="preserve">Zastupitelstvo města Prostějova </w:t>
      </w:r>
    </w:p>
    <w:p w:rsidR="00DB1375" w:rsidRPr="00AD1C93" w:rsidRDefault="00DB1375" w:rsidP="00DB1375">
      <w:pPr>
        <w:jc w:val="both"/>
        <w:rPr>
          <w:b/>
          <w:szCs w:val="20"/>
        </w:rPr>
      </w:pPr>
      <w:r w:rsidRPr="00AD1C93">
        <w:rPr>
          <w:b/>
          <w:bCs/>
          <w:szCs w:val="20"/>
        </w:rPr>
        <w:t xml:space="preserve">s c h v a l u j e  </w:t>
      </w:r>
      <w:r w:rsidRPr="00AD1C93">
        <w:rPr>
          <w:b/>
          <w:szCs w:val="20"/>
        </w:rPr>
        <w:t xml:space="preserve"> </w:t>
      </w:r>
    </w:p>
    <w:p w:rsidR="00DB1375" w:rsidRDefault="00DB1375" w:rsidP="00DB1375">
      <w:pPr>
        <w:jc w:val="both"/>
        <w:rPr>
          <w:b/>
          <w:szCs w:val="20"/>
        </w:rPr>
      </w:pPr>
      <w:proofErr w:type="gramStart"/>
      <w:r w:rsidRPr="00AD1C93">
        <w:rPr>
          <w:b/>
          <w:szCs w:val="20"/>
        </w:rPr>
        <w:t>rozpočtové</w:t>
      </w:r>
      <w:proofErr w:type="gramEnd"/>
      <w:r w:rsidRPr="00AD1C93">
        <w:rPr>
          <w:b/>
          <w:szCs w:val="20"/>
        </w:rPr>
        <w:t xml:space="preserve"> opatření, kterým </w:t>
      </w:r>
      <w:proofErr w:type="gramStart"/>
      <w:r w:rsidRPr="00AD1C93">
        <w:rPr>
          <w:b/>
          <w:szCs w:val="20"/>
        </w:rPr>
        <w:t>se</w:t>
      </w:r>
      <w:proofErr w:type="gramEnd"/>
      <w:r w:rsidRPr="00AD1C93">
        <w:rPr>
          <w:b/>
          <w:szCs w:val="20"/>
        </w:rPr>
        <w:t xml:space="preserve"> </w:t>
      </w:r>
    </w:p>
    <w:p w:rsidR="002A0440" w:rsidRDefault="002A0440" w:rsidP="002A0440">
      <w:pPr>
        <w:pStyle w:val="Zkladntext"/>
        <w:rPr>
          <w:b/>
          <w:u w:val="none"/>
        </w:rPr>
      </w:pPr>
    </w:p>
    <w:p w:rsidR="002A0440" w:rsidRDefault="00B373E2" w:rsidP="00B373E2">
      <w:pPr>
        <w:rPr>
          <w:b/>
          <w:bCs/>
          <w:color w:val="FF0000"/>
        </w:rPr>
      </w:pPr>
      <w:r>
        <w:rPr>
          <w:b/>
          <w:bCs/>
        </w:rPr>
        <w:t>- z</w:t>
      </w:r>
      <w:r w:rsidR="002A0440">
        <w:rPr>
          <w:b/>
          <w:bCs/>
        </w:rPr>
        <w:t>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2A0440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proofErr w:type="spellStart"/>
            <w:r w:rsidRPr="00D951FC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pStyle w:val="Nadpis2"/>
            </w:pPr>
            <w:r w:rsidRPr="00D951FC"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 hodnotu v Kč</w:t>
            </w:r>
          </w:p>
        </w:tc>
      </w:tr>
      <w:tr w:rsidR="002A0440" w:rsidRPr="00D951FC" w:rsidTr="008C6409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F87996" w:rsidP="008C6409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F058DD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4500C7" w:rsidP="0045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  <w:r w:rsidR="00F058DD">
              <w:rPr>
                <w:b/>
                <w:bCs/>
              </w:rPr>
              <w:t>00000</w:t>
            </w:r>
            <w:r w:rsidR="003F33D3">
              <w:rPr>
                <w:b/>
                <w:bCs/>
              </w:rPr>
              <w:t>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4500C7" w:rsidP="006F35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6F35F3">
              <w:rPr>
                <w:b/>
                <w:bCs/>
              </w:rPr>
              <w:t>85</w:t>
            </w:r>
            <w:r w:rsidR="00F058DD">
              <w:rPr>
                <w:b/>
                <w:bCs/>
              </w:rPr>
              <w:t xml:space="preserve"> 000</w:t>
            </w:r>
          </w:p>
        </w:tc>
      </w:tr>
      <w:tr w:rsidR="002A0440" w:rsidRPr="00F87996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F87996" w:rsidRDefault="00F87996" w:rsidP="00F87996">
            <w:pPr>
              <w:rPr>
                <w:b/>
                <w:szCs w:val="20"/>
              </w:rPr>
            </w:pPr>
            <w:r w:rsidRPr="00F87996">
              <w:rPr>
                <w:b/>
                <w:szCs w:val="20"/>
              </w:rPr>
              <w:t>Sídliště svobody – blok 1, parkoviště</w:t>
            </w:r>
          </w:p>
        </w:tc>
      </w:tr>
    </w:tbl>
    <w:p w:rsidR="00B12875" w:rsidRDefault="00B12875" w:rsidP="00B12875">
      <w:pPr>
        <w:tabs>
          <w:tab w:val="left" w:pos="213"/>
          <w:tab w:val="left" w:pos="9142"/>
        </w:tabs>
        <w:rPr>
          <w:szCs w:val="20"/>
        </w:rPr>
      </w:pPr>
    </w:p>
    <w:p w:rsidR="00D951FC" w:rsidRPr="00D951FC" w:rsidRDefault="00B373E2" w:rsidP="00B12875">
      <w:pPr>
        <w:tabs>
          <w:tab w:val="left" w:pos="213"/>
          <w:tab w:val="left" w:pos="9142"/>
        </w:tabs>
        <w:rPr>
          <w:szCs w:val="20"/>
        </w:rPr>
      </w:pPr>
      <w:r>
        <w:rPr>
          <w:b/>
          <w:bCs/>
          <w:szCs w:val="20"/>
        </w:rPr>
        <w:t xml:space="preserve">- </w:t>
      </w:r>
      <w:r w:rsidR="002A0440" w:rsidRPr="00D951FC">
        <w:rPr>
          <w:b/>
          <w:bCs/>
          <w:szCs w:val="20"/>
        </w:rPr>
        <w:t>snižuje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2A0440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D951FC">
              <w:rPr>
                <w:b/>
                <w:bCs/>
                <w:szCs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D951FC" w:rsidRDefault="002A0440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 hodnotu v Kč</w:t>
            </w:r>
          </w:p>
        </w:tc>
      </w:tr>
      <w:tr w:rsidR="002A0440" w:rsidRPr="007543D2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F058DD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F058DD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F058DD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2A0440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2A0440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F058DD" w:rsidP="00F058D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707100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4500C7" w:rsidP="006F35F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1</w:t>
            </w:r>
            <w:r w:rsidR="006F35F3">
              <w:rPr>
                <w:b/>
                <w:bCs/>
                <w:szCs w:val="20"/>
              </w:rPr>
              <w:t>85</w:t>
            </w:r>
            <w:r w:rsidR="00F058DD">
              <w:rPr>
                <w:b/>
                <w:bCs/>
                <w:szCs w:val="20"/>
              </w:rPr>
              <w:t xml:space="preserve"> 000</w:t>
            </w:r>
          </w:p>
        </w:tc>
      </w:tr>
      <w:tr w:rsidR="002A0440" w:rsidRPr="007543D2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40" w:rsidRPr="007543D2" w:rsidRDefault="00F058DD" w:rsidP="0012623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Rezerva RMP</w:t>
            </w:r>
          </w:p>
        </w:tc>
      </w:tr>
    </w:tbl>
    <w:p w:rsidR="002A0440" w:rsidRDefault="002A0440" w:rsidP="002A0440"/>
    <w:p w:rsidR="00B12875" w:rsidRDefault="00B12875" w:rsidP="002A0440"/>
    <w:p w:rsidR="00DB1375" w:rsidRDefault="00DB1375" w:rsidP="00DB1375">
      <w:pPr>
        <w:rPr>
          <w:szCs w:val="20"/>
        </w:rPr>
      </w:pPr>
    </w:p>
    <w:p w:rsidR="00DB1375" w:rsidRPr="00DB1375" w:rsidRDefault="00DB1375" w:rsidP="00DB1375">
      <w:pPr>
        <w:rPr>
          <w:szCs w:val="20"/>
          <w:u w:val="single"/>
        </w:rPr>
      </w:pPr>
    </w:p>
    <w:p w:rsidR="00DB1375" w:rsidRPr="00DB1375" w:rsidRDefault="00DB1375" w:rsidP="00DB1375">
      <w:pPr>
        <w:rPr>
          <w:szCs w:val="20"/>
        </w:rPr>
      </w:pPr>
      <w:proofErr w:type="gramStart"/>
      <w:r w:rsidRPr="00DB1375">
        <w:rPr>
          <w:szCs w:val="20"/>
        </w:rPr>
        <w:t>Prostějov         18</w:t>
      </w:r>
      <w:proofErr w:type="gramEnd"/>
      <w:r w:rsidRPr="00DB1375">
        <w:rPr>
          <w:szCs w:val="20"/>
        </w:rPr>
        <w:t>. 4. 2011</w:t>
      </w:r>
    </w:p>
    <w:p w:rsidR="00DB1375" w:rsidRPr="00DB1375" w:rsidRDefault="00DB1375" w:rsidP="00DB1375">
      <w:pPr>
        <w:rPr>
          <w:szCs w:val="20"/>
        </w:rPr>
      </w:pPr>
      <w:r w:rsidRPr="00DB1375">
        <w:rPr>
          <w:szCs w:val="20"/>
        </w:rPr>
        <w:t>Zpracovala:     Drahomíra Zhánělová</w:t>
      </w:r>
    </w:p>
    <w:p w:rsidR="00DB1375" w:rsidRPr="00DB1375" w:rsidRDefault="00DB1375" w:rsidP="00DB1375">
      <w:pPr>
        <w:rPr>
          <w:b/>
          <w:bCs/>
          <w:szCs w:val="20"/>
        </w:rPr>
      </w:pPr>
      <w:r w:rsidRPr="00DB1375">
        <w:rPr>
          <w:szCs w:val="20"/>
        </w:rPr>
        <w:t>Za správnost:  Ing. Antonín Zajíček, vedoucí Odboru rozvoje a investic</w:t>
      </w:r>
    </w:p>
    <w:p w:rsidR="005E4BFE" w:rsidRDefault="005E4BFE" w:rsidP="002A0440"/>
    <w:p w:rsidR="005E4BFE" w:rsidRDefault="005E4BFE" w:rsidP="002A0440"/>
    <w:p w:rsidR="005E4BFE" w:rsidRDefault="005E4BFE" w:rsidP="002A0440"/>
    <w:p w:rsidR="005E4BFE" w:rsidRDefault="005E4BFE" w:rsidP="002A0440"/>
    <w:p w:rsidR="005E4BFE" w:rsidRDefault="005E4BFE" w:rsidP="002A0440"/>
    <w:p w:rsidR="00F87996" w:rsidRDefault="00F87996" w:rsidP="002A0440"/>
    <w:p w:rsidR="00596D5B" w:rsidRDefault="00596D5B"/>
    <w:p w:rsidR="00596D5B" w:rsidRDefault="00596D5B"/>
    <w:p w:rsidR="00596D5B" w:rsidRDefault="00596D5B"/>
    <w:p w:rsidR="00596D5B" w:rsidRDefault="00596D5B"/>
    <w:p w:rsidR="00596D5B" w:rsidRDefault="00596D5B"/>
    <w:sectPr w:rsidR="00596D5B" w:rsidSect="00BF65C4">
      <w:pgSz w:w="11907" w:h="16840"/>
      <w:pgMar w:top="993" w:right="11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3C" w:rsidRDefault="009E383C">
      <w:r>
        <w:separator/>
      </w:r>
    </w:p>
  </w:endnote>
  <w:endnote w:type="continuationSeparator" w:id="0">
    <w:p w:rsidR="009E383C" w:rsidRDefault="009E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3C" w:rsidRDefault="009E383C">
      <w:r>
        <w:separator/>
      </w:r>
    </w:p>
  </w:footnote>
  <w:footnote w:type="continuationSeparator" w:id="0">
    <w:p w:rsidR="009E383C" w:rsidRDefault="009E3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FD7"/>
    <w:multiLevelType w:val="hybridMultilevel"/>
    <w:tmpl w:val="A52883A8"/>
    <w:lvl w:ilvl="0" w:tplc="B55C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2B3"/>
    <w:multiLevelType w:val="hybridMultilevel"/>
    <w:tmpl w:val="6A7A6746"/>
    <w:lvl w:ilvl="0" w:tplc="ECFE8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BEA"/>
    <w:multiLevelType w:val="hybridMultilevel"/>
    <w:tmpl w:val="7390C90C"/>
    <w:lvl w:ilvl="0" w:tplc="47249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672D"/>
    <w:multiLevelType w:val="hybridMultilevel"/>
    <w:tmpl w:val="A1D4BA28"/>
    <w:lvl w:ilvl="0" w:tplc="9DB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479"/>
    <w:multiLevelType w:val="hybridMultilevel"/>
    <w:tmpl w:val="3000EA74"/>
    <w:lvl w:ilvl="0" w:tplc="22BE477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BCD5684"/>
    <w:multiLevelType w:val="hybridMultilevel"/>
    <w:tmpl w:val="BA5C0348"/>
    <w:lvl w:ilvl="0" w:tplc="58869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B0F98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53"/>
    <w:rsid w:val="00042399"/>
    <w:rsid w:val="0004627C"/>
    <w:rsid w:val="000949BC"/>
    <w:rsid w:val="000B3C4D"/>
    <w:rsid w:val="000B7C30"/>
    <w:rsid w:val="000C348B"/>
    <w:rsid w:val="0012196B"/>
    <w:rsid w:val="00121D25"/>
    <w:rsid w:val="0012623A"/>
    <w:rsid w:val="0013649C"/>
    <w:rsid w:val="00161A11"/>
    <w:rsid w:val="00172D0D"/>
    <w:rsid w:val="001A12A7"/>
    <w:rsid w:val="001B086D"/>
    <w:rsid w:val="001B2C2E"/>
    <w:rsid w:val="001B7911"/>
    <w:rsid w:val="00210D05"/>
    <w:rsid w:val="00241B34"/>
    <w:rsid w:val="00255233"/>
    <w:rsid w:val="0026123D"/>
    <w:rsid w:val="00283D5A"/>
    <w:rsid w:val="00290218"/>
    <w:rsid w:val="002A0440"/>
    <w:rsid w:val="002A5EB5"/>
    <w:rsid w:val="002D60E9"/>
    <w:rsid w:val="002E4087"/>
    <w:rsid w:val="0031023E"/>
    <w:rsid w:val="0032334A"/>
    <w:rsid w:val="00337E29"/>
    <w:rsid w:val="0034328C"/>
    <w:rsid w:val="003701FE"/>
    <w:rsid w:val="00383071"/>
    <w:rsid w:val="003E670D"/>
    <w:rsid w:val="003F33D3"/>
    <w:rsid w:val="00405EB3"/>
    <w:rsid w:val="00411950"/>
    <w:rsid w:val="004158EE"/>
    <w:rsid w:val="00435002"/>
    <w:rsid w:val="00435359"/>
    <w:rsid w:val="004500C7"/>
    <w:rsid w:val="004745F7"/>
    <w:rsid w:val="004950D5"/>
    <w:rsid w:val="004C1353"/>
    <w:rsid w:val="004C16C7"/>
    <w:rsid w:val="004C4F9B"/>
    <w:rsid w:val="004D1E6F"/>
    <w:rsid w:val="004D3B66"/>
    <w:rsid w:val="004D5BAA"/>
    <w:rsid w:val="004F72D9"/>
    <w:rsid w:val="00567FA2"/>
    <w:rsid w:val="00585D7A"/>
    <w:rsid w:val="00596D5B"/>
    <w:rsid w:val="005B5804"/>
    <w:rsid w:val="005E4BFE"/>
    <w:rsid w:val="005E6346"/>
    <w:rsid w:val="006051D3"/>
    <w:rsid w:val="006308A4"/>
    <w:rsid w:val="00646975"/>
    <w:rsid w:val="00674248"/>
    <w:rsid w:val="006F35F3"/>
    <w:rsid w:val="00702B32"/>
    <w:rsid w:val="0072143C"/>
    <w:rsid w:val="007244EA"/>
    <w:rsid w:val="007543D2"/>
    <w:rsid w:val="00756E29"/>
    <w:rsid w:val="007736AA"/>
    <w:rsid w:val="007D1109"/>
    <w:rsid w:val="007F40AB"/>
    <w:rsid w:val="00815736"/>
    <w:rsid w:val="0082484A"/>
    <w:rsid w:val="008A3E26"/>
    <w:rsid w:val="008B26E1"/>
    <w:rsid w:val="008C019C"/>
    <w:rsid w:val="008C6409"/>
    <w:rsid w:val="008D0B8A"/>
    <w:rsid w:val="00923A02"/>
    <w:rsid w:val="009A1344"/>
    <w:rsid w:val="009A3180"/>
    <w:rsid w:val="009E383C"/>
    <w:rsid w:val="00A02C81"/>
    <w:rsid w:val="00A07EA5"/>
    <w:rsid w:val="00A16165"/>
    <w:rsid w:val="00A20753"/>
    <w:rsid w:val="00A20EE4"/>
    <w:rsid w:val="00A71521"/>
    <w:rsid w:val="00A81B00"/>
    <w:rsid w:val="00A95186"/>
    <w:rsid w:val="00AA4035"/>
    <w:rsid w:val="00AD31EA"/>
    <w:rsid w:val="00AF6F35"/>
    <w:rsid w:val="00B12875"/>
    <w:rsid w:val="00B3533E"/>
    <w:rsid w:val="00B373E2"/>
    <w:rsid w:val="00B41FF4"/>
    <w:rsid w:val="00B4325C"/>
    <w:rsid w:val="00B85E6D"/>
    <w:rsid w:val="00B94BE1"/>
    <w:rsid w:val="00B979A8"/>
    <w:rsid w:val="00BE1F61"/>
    <w:rsid w:val="00BF65C4"/>
    <w:rsid w:val="00C3248F"/>
    <w:rsid w:val="00C62104"/>
    <w:rsid w:val="00C63625"/>
    <w:rsid w:val="00C74BA2"/>
    <w:rsid w:val="00CD39E9"/>
    <w:rsid w:val="00D77A22"/>
    <w:rsid w:val="00D94648"/>
    <w:rsid w:val="00D951FC"/>
    <w:rsid w:val="00DB1375"/>
    <w:rsid w:val="00DE0211"/>
    <w:rsid w:val="00DE27B7"/>
    <w:rsid w:val="00DF57D4"/>
    <w:rsid w:val="00E10F89"/>
    <w:rsid w:val="00E301BB"/>
    <w:rsid w:val="00E657F7"/>
    <w:rsid w:val="00E73A09"/>
    <w:rsid w:val="00E96A80"/>
    <w:rsid w:val="00EA20B7"/>
    <w:rsid w:val="00EB625C"/>
    <w:rsid w:val="00EF085D"/>
    <w:rsid w:val="00F058DD"/>
    <w:rsid w:val="00F145EF"/>
    <w:rsid w:val="00F47C3A"/>
    <w:rsid w:val="00F60949"/>
    <w:rsid w:val="00F71DB3"/>
    <w:rsid w:val="00F87996"/>
    <w:rsid w:val="00F96793"/>
    <w:rsid w:val="00FA34F6"/>
    <w:rsid w:val="00FB5F06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1F61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BE1F6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BE1F6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E1F6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BE1F6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BE1F61"/>
    <w:rPr>
      <w:b/>
      <w:szCs w:val="20"/>
    </w:rPr>
  </w:style>
  <w:style w:type="paragraph" w:styleId="Datum">
    <w:name w:val="Date"/>
    <w:basedOn w:val="Normln"/>
    <w:next w:val="Normln"/>
    <w:rsid w:val="00BE1F6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BE1F6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BE1F61"/>
    <w:rPr>
      <w:szCs w:val="20"/>
      <w:u w:val="single"/>
    </w:rPr>
  </w:style>
  <w:style w:type="paragraph" w:styleId="Textbubliny">
    <w:name w:val="Balloon Text"/>
    <w:basedOn w:val="Normln"/>
    <w:semiHidden/>
    <w:rsid w:val="00BE1F61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E1F61"/>
    <w:pPr>
      <w:spacing w:after="120" w:line="480" w:lineRule="auto"/>
    </w:pPr>
  </w:style>
  <w:style w:type="character" w:customStyle="1" w:styleId="Nadpis4Char">
    <w:name w:val="Nadpis 4 Char"/>
    <w:basedOn w:val="Standardnpsmoodstavce"/>
    <w:link w:val="Nadpis4"/>
    <w:rsid w:val="00BF65C4"/>
    <w:rPr>
      <w:b/>
      <w:bCs/>
      <w:sz w:val="24"/>
      <w:u w:val="single"/>
    </w:rPr>
  </w:style>
  <w:style w:type="character" w:customStyle="1" w:styleId="Nadpis1Char">
    <w:name w:val="Nadpis 1 Char"/>
    <w:basedOn w:val="Standardnpsmoodstavce"/>
    <w:link w:val="Nadpis1"/>
    <w:rsid w:val="00DB1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414F-BA33-4F5A-97B8-A26FAAD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Šich Miroslav</dc:creator>
  <cp:keywords/>
  <dc:description/>
  <cp:lastModifiedBy>Your User Name</cp:lastModifiedBy>
  <cp:revision>3</cp:revision>
  <cp:lastPrinted>2011-04-13T08:08:00Z</cp:lastPrinted>
  <dcterms:created xsi:type="dcterms:W3CDTF">2011-04-19T06:24:00Z</dcterms:created>
  <dcterms:modified xsi:type="dcterms:W3CDTF">2011-04-19T13:04:00Z</dcterms:modified>
</cp:coreProperties>
</file>