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26" w:rsidRPr="00874451" w:rsidRDefault="00303B26">
      <w:pPr>
        <w:pStyle w:val="Nadpis1"/>
        <w:ind w:left="7080" w:firstLine="708"/>
        <w:jc w:val="left"/>
        <w:rPr>
          <w:sz w:val="40"/>
        </w:rPr>
      </w:pPr>
      <w:r w:rsidRPr="00874451">
        <w:rPr>
          <w:sz w:val="40"/>
        </w:rPr>
        <w:t>č.</w:t>
      </w:r>
    </w:p>
    <w:p w:rsidR="00A77521" w:rsidRPr="00874451" w:rsidRDefault="00A77521" w:rsidP="00A77521">
      <w:pPr>
        <w:pStyle w:val="Nadpis1"/>
        <w:jc w:val="left"/>
        <w:rPr>
          <w:sz w:val="36"/>
        </w:rPr>
      </w:pPr>
      <w:r w:rsidRPr="00874451">
        <w:rPr>
          <w:sz w:val="36"/>
        </w:rPr>
        <w:t>M a t e r i á l</w:t>
      </w:r>
    </w:p>
    <w:p w:rsidR="00A77521" w:rsidRPr="00874451" w:rsidRDefault="00A77521" w:rsidP="00A77521">
      <w:pPr>
        <w:pStyle w:val="Nadpis1"/>
        <w:jc w:val="left"/>
        <w:rPr>
          <w:sz w:val="32"/>
          <w:szCs w:val="32"/>
          <w:u w:val="single"/>
        </w:rPr>
      </w:pPr>
      <w:r w:rsidRPr="00874451">
        <w:rPr>
          <w:sz w:val="32"/>
          <w:szCs w:val="32"/>
          <w:u w:val="single"/>
        </w:rPr>
        <w:t xml:space="preserve">pro zasedání Zastupitelstva města Prostějova, konaného dne </w:t>
      </w:r>
      <w:r w:rsidR="00614995" w:rsidRPr="00874451">
        <w:rPr>
          <w:sz w:val="32"/>
          <w:szCs w:val="32"/>
          <w:u w:val="single"/>
        </w:rPr>
        <w:t>14</w:t>
      </w:r>
      <w:r w:rsidRPr="00874451">
        <w:rPr>
          <w:sz w:val="32"/>
          <w:szCs w:val="32"/>
          <w:u w:val="single"/>
        </w:rPr>
        <w:t xml:space="preserve">. </w:t>
      </w:r>
      <w:r w:rsidR="00614995" w:rsidRPr="00874451">
        <w:rPr>
          <w:sz w:val="32"/>
          <w:szCs w:val="32"/>
          <w:u w:val="single"/>
        </w:rPr>
        <w:t>2</w:t>
      </w:r>
      <w:r w:rsidRPr="00874451">
        <w:rPr>
          <w:sz w:val="32"/>
          <w:szCs w:val="32"/>
          <w:u w:val="single"/>
        </w:rPr>
        <w:t>. 201</w:t>
      </w:r>
      <w:r w:rsidR="00614995" w:rsidRPr="00874451">
        <w:rPr>
          <w:sz w:val="32"/>
          <w:szCs w:val="32"/>
          <w:u w:val="single"/>
        </w:rPr>
        <w:t>2</w:t>
      </w:r>
    </w:p>
    <w:p w:rsidR="00303B26" w:rsidRPr="00874451" w:rsidRDefault="00303B26"/>
    <w:p w:rsidR="00303B26" w:rsidRPr="00874451" w:rsidRDefault="00303B26"/>
    <w:p w:rsidR="00303B26" w:rsidRPr="00874451" w:rsidRDefault="00303B26" w:rsidP="004163CA">
      <w:pPr>
        <w:ind w:left="2124" w:hanging="2124"/>
        <w:rPr>
          <w:b/>
          <w:sz w:val="22"/>
          <w:szCs w:val="22"/>
        </w:rPr>
      </w:pPr>
      <w:r w:rsidRPr="00874451">
        <w:rPr>
          <w:sz w:val="22"/>
          <w:szCs w:val="22"/>
        </w:rPr>
        <w:t>Název materiálu:</w:t>
      </w:r>
      <w:r w:rsidRPr="00874451">
        <w:rPr>
          <w:sz w:val="22"/>
          <w:szCs w:val="22"/>
        </w:rPr>
        <w:tab/>
      </w:r>
      <w:r w:rsidR="004163CA" w:rsidRPr="00874451">
        <w:rPr>
          <w:b/>
          <w:sz w:val="22"/>
          <w:szCs w:val="22"/>
        </w:rPr>
        <w:t xml:space="preserve">Schválení smlouvy </w:t>
      </w:r>
      <w:r w:rsidR="00614995" w:rsidRPr="00874451">
        <w:rPr>
          <w:b/>
          <w:sz w:val="22"/>
          <w:szCs w:val="22"/>
        </w:rPr>
        <w:t xml:space="preserve">o zajištění služeb obecného hospodářského zájmu – správy </w:t>
      </w:r>
      <w:r w:rsidR="00614995" w:rsidRPr="00874451">
        <w:rPr>
          <w:b/>
          <w:sz w:val="22"/>
          <w:szCs w:val="22"/>
        </w:rPr>
        <w:br/>
        <w:t xml:space="preserve">a údržby Městských lázní a Zimního stadionu ve znění přiloženého návrhu </w:t>
      </w:r>
    </w:p>
    <w:p w:rsidR="00303B26" w:rsidRPr="00874451" w:rsidRDefault="00303B26">
      <w:pPr>
        <w:rPr>
          <w:sz w:val="22"/>
          <w:szCs w:val="22"/>
        </w:rPr>
      </w:pPr>
    </w:p>
    <w:p w:rsidR="00614995" w:rsidRPr="005F6A9A" w:rsidRDefault="00A77521" w:rsidP="00614995">
      <w:pPr>
        <w:ind w:left="2127" w:hanging="2127"/>
        <w:rPr>
          <w:b/>
          <w:sz w:val="22"/>
          <w:szCs w:val="22"/>
        </w:rPr>
      </w:pPr>
      <w:r w:rsidRPr="00874451">
        <w:rPr>
          <w:sz w:val="22"/>
          <w:szCs w:val="22"/>
        </w:rPr>
        <w:t>Předkládá:</w:t>
      </w:r>
      <w:r w:rsidR="00614995" w:rsidRPr="00874451">
        <w:rPr>
          <w:sz w:val="22"/>
          <w:szCs w:val="22"/>
        </w:rPr>
        <w:tab/>
      </w:r>
      <w:r w:rsidR="00614995" w:rsidRPr="005F6A9A">
        <w:rPr>
          <w:b/>
          <w:sz w:val="22"/>
          <w:szCs w:val="22"/>
        </w:rPr>
        <w:t xml:space="preserve">Rada města Prostějova </w:t>
      </w:r>
    </w:p>
    <w:p w:rsidR="00614995" w:rsidRPr="005F6A9A" w:rsidRDefault="00614995" w:rsidP="00614995">
      <w:pPr>
        <w:ind w:left="2127" w:hanging="3"/>
        <w:rPr>
          <w:b/>
          <w:sz w:val="22"/>
          <w:szCs w:val="22"/>
        </w:rPr>
      </w:pPr>
      <w:r w:rsidRPr="005F6A9A">
        <w:rPr>
          <w:b/>
          <w:sz w:val="22"/>
          <w:szCs w:val="22"/>
        </w:rPr>
        <w:t>Miroslav Pišťák, starosta, v.r.</w:t>
      </w:r>
    </w:p>
    <w:p w:rsidR="00E821B0" w:rsidRPr="00874451" w:rsidRDefault="00E821B0" w:rsidP="00614995">
      <w:pPr>
        <w:ind w:left="2124" w:hanging="2124"/>
        <w:rPr>
          <w:b/>
          <w:bCs/>
          <w:sz w:val="24"/>
        </w:rPr>
      </w:pPr>
    </w:p>
    <w:p w:rsidR="00303B26" w:rsidRPr="00874451" w:rsidRDefault="00303B26">
      <w:pPr>
        <w:rPr>
          <w:sz w:val="22"/>
          <w:szCs w:val="22"/>
        </w:rPr>
      </w:pPr>
      <w:r w:rsidRPr="00874451">
        <w:rPr>
          <w:sz w:val="22"/>
          <w:szCs w:val="22"/>
        </w:rPr>
        <w:t>Návrh usnesení:</w:t>
      </w:r>
    </w:p>
    <w:p w:rsidR="00A77521" w:rsidRPr="00874451" w:rsidRDefault="00A77521" w:rsidP="00280F9D">
      <w:pPr>
        <w:jc w:val="both"/>
        <w:rPr>
          <w:b/>
          <w:bCs/>
          <w:sz w:val="22"/>
          <w:szCs w:val="22"/>
        </w:rPr>
      </w:pPr>
      <w:r w:rsidRPr="00874451">
        <w:rPr>
          <w:b/>
          <w:bCs/>
          <w:sz w:val="22"/>
          <w:szCs w:val="22"/>
        </w:rPr>
        <w:t xml:space="preserve">Zastupitelstvo města Prostějova </w:t>
      </w:r>
    </w:p>
    <w:p w:rsidR="00A77521" w:rsidRPr="00874451" w:rsidRDefault="00A77521" w:rsidP="00280F9D">
      <w:pPr>
        <w:jc w:val="both"/>
        <w:rPr>
          <w:b/>
          <w:sz w:val="22"/>
          <w:szCs w:val="22"/>
        </w:rPr>
      </w:pPr>
      <w:r w:rsidRPr="00874451">
        <w:rPr>
          <w:b/>
          <w:bCs/>
          <w:sz w:val="22"/>
          <w:szCs w:val="22"/>
        </w:rPr>
        <w:t xml:space="preserve">s c h v a l u j e </w:t>
      </w:r>
    </w:p>
    <w:p w:rsidR="00A77521" w:rsidRPr="00874451" w:rsidRDefault="004163CA" w:rsidP="00280F9D">
      <w:pPr>
        <w:pStyle w:val="Zkladntext31"/>
        <w:tabs>
          <w:tab w:val="left" w:pos="374"/>
        </w:tabs>
        <w:jc w:val="both"/>
        <w:rPr>
          <w:bCs/>
          <w:sz w:val="22"/>
          <w:szCs w:val="22"/>
        </w:rPr>
      </w:pPr>
      <w:r w:rsidRPr="00874451">
        <w:rPr>
          <w:bCs/>
          <w:sz w:val="22"/>
          <w:szCs w:val="22"/>
        </w:rPr>
        <w:t xml:space="preserve">Smlouvu </w:t>
      </w:r>
      <w:r w:rsidR="00614995" w:rsidRPr="00874451">
        <w:rPr>
          <w:bCs/>
          <w:sz w:val="22"/>
          <w:szCs w:val="22"/>
        </w:rPr>
        <w:t>o</w:t>
      </w:r>
      <w:r w:rsidR="00614995" w:rsidRPr="00874451">
        <w:rPr>
          <w:b w:val="0"/>
          <w:sz w:val="22"/>
          <w:szCs w:val="22"/>
        </w:rPr>
        <w:t xml:space="preserve"> </w:t>
      </w:r>
      <w:r w:rsidR="00614995" w:rsidRPr="00874451">
        <w:rPr>
          <w:bCs/>
          <w:sz w:val="22"/>
          <w:szCs w:val="22"/>
        </w:rPr>
        <w:t>zajištění</w:t>
      </w:r>
      <w:r w:rsidR="00614995" w:rsidRPr="00874451">
        <w:rPr>
          <w:b w:val="0"/>
          <w:sz w:val="22"/>
          <w:szCs w:val="22"/>
        </w:rPr>
        <w:t xml:space="preserve"> </w:t>
      </w:r>
      <w:r w:rsidR="00614995" w:rsidRPr="00874451">
        <w:rPr>
          <w:bCs/>
          <w:sz w:val="22"/>
          <w:szCs w:val="22"/>
        </w:rPr>
        <w:t xml:space="preserve">služeb obecného hospodářského zájmu – správy a údržby Městských lázní </w:t>
      </w:r>
      <w:r w:rsidR="00614995" w:rsidRPr="00874451">
        <w:rPr>
          <w:bCs/>
          <w:sz w:val="22"/>
          <w:szCs w:val="22"/>
        </w:rPr>
        <w:br/>
        <w:t>a Zimního stadionu ve znění přiloženého návrhu</w:t>
      </w:r>
      <w:r w:rsidR="00374563">
        <w:rPr>
          <w:bCs/>
          <w:sz w:val="22"/>
          <w:szCs w:val="22"/>
        </w:rPr>
        <w:t>.</w:t>
      </w:r>
    </w:p>
    <w:p w:rsidR="00A77521" w:rsidRPr="00874451" w:rsidRDefault="00A77521" w:rsidP="00A77521">
      <w:pPr>
        <w:pStyle w:val="Zkladntext31"/>
        <w:tabs>
          <w:tab w:val="left" w:pos="374"/>
        </w:tabs>
        <w:rPr>
          <w:bCs/>
          <w:sz w:val="22"/>
          <w:szCs w:val="22"/>
        </w:rPr>
      </w:pPr>
    </w:p>
    <w:p w:rsidR="00303B26" w:rsidRPr="00374563" w:rsidRDefault="00303B26" w:rsidP="00874451">
      <w:pPr>
        <w:shd w:val="clear" w:color="auto" w:fill="FFFFFF"/>
        <w:spacing w:before="230" w:line="252" w:lineRule="exact"/>
        <w:rPr>
          <w:spacing w:val="-2"/>
          <w:sz w:val="22"/>
          <w:szCs w:val="22"/>
          <w:u w:val="single"/>
        </w:rPr>
      </w:pPr>
      <w:r w:rsidRPr="00374563">
        <w:rPr>
          <w:spacing w:val="-2"/>
          <w:sz w:val="22"/>
          <w:szCs w:val="22"/>
          <w:u w:val="single"/>
        </w:rPr>
        <w:t>Důvodová zpráva:</w:t>
      </w:r>
    </w:p>
    <w:p w:rsidR="00E821B0" w:rsidRPr="00374563" w:rsidRDefault="00E821B0" w:rsidP="00E821B0">
      <w:pPr>
        <w:shd w:val="clear" w:color="auto" w:fill="FFFFFF"/>
        <w:spacing w:line="252" w:lineRule="exact"/>
        <w:ind w:left="36"/>
        <w:jc w:val="both"/>
        <w:rPr>
          <w:sz w:val="22"/>
          <w:szCs w:val="22"/>
        </w:rPr>
      </w:pPr>
    </w:p>
    <w:p w:rsidR="00E27254" w:rsidRPr="00E27254" w:rsidRDefault="00E27254" w:rsidP="00E27254">
      <w:pPr>
        <w:jc w:val="both"/>
        <w:rPr>
          <w:sz w:val="22"/>
          <w:szCs w:val="22"/>
        </w:rPr>
      </w:pPr>
      <w:r w:rsidRPr="00E27254">
        <w:rPr>
          <w:sz w:val="22"/>
          <w:szCs w:val="22"/>
        </w:rPr>
        <w:t xml:space="preserve">Při vyřízení investiční dotace na osvětlení Zimního stadionu – víceúčelové sportovní haly </w:t>
      </w:r>
      <w:r w:rsidR="00874451" w:rsidRPr="00374563">
        <w:rPr>
          <w:sz w:val="22"/>
          <w:szCs w:val="22"/>
        </w:rPr>
        <w:t xml:space="preserve">(dále jen Zimní stadion) </w:t>
      </w:r>
      <w:r w:rsidRPr="00E27254">
        <w:rPr>
          <w:sz w:val="22"/>
          <w:szCs w:val="22"/>
        </w:rPr>
        <w:t>vznikla v</w:t>
      </w:r>
      <w:r w:rsidR="00874451" w:rsidRPr="00374563">
        <w:rPr>
          <w:sz w:val="22"/>
          <w:szCs w:val="22"/>
        </w:rPr>
        <w:t xml:space="preserve"> </w:t>
      </w:r>
      <w:r w:rsidRPr="00E27254">
        <w:rPr>
          <w:sz w:val="22"/>
          <w:szCs w:val="22"/>
        </w:rPr>
        <w:t xml:space="preserve">souvislosti s podmínkami této dotace potřeba změnit režim financování provozu </w:t>
      </w:r>
      <w:r w:rsidR="00874451" w:rsidRPr="00E27254">
        <w:rPr>
          <w:sz w:val="22"/>
          <w:szCs w:val="22"/>
        </w:rPr>
        <w:t>Zimního stadionu</w:t>
      </w:r>
      <w:r w:rsidR="00874451" w:rsidRPr="00374563">
        <w:rPr>
          <w:sz w:val="22"/>
          <w:szCs w:val="22"/>
        </w:rPr>
        <w:t xml:space="preserve"> </w:t>
      </w:r>
      <w:r w:rsidR="00874451" w:rsidRPr="00E27254">
        <w:rPr>
          <w:sz w:val="22"/>
          <w:szCs w:val="22"/>
        </w:rPr>
        <w:t>a</w:t>
      </w:r>
      <w:r w:rsidR="00874451" w:rsidRPr="00374563">
        <w:rPr>
          <w:sz w:val="22"/>
          <w:szCs w:val="22"/>
        </w:rPr>
        <w:t xml:space="preserve"> </w:t>
      </w:r>
      <w:r w:rsidRPr="00E27254">
        <w:rPr>
          <w:sz w:val="22"/>
          <w:szCs w:val="22"/>
        </w:rPr>
        <w:t>Městských lázní. Tuto změnu doporučila i daňová poradkyně Ing. Musilová</w:t>
      </w:r>
      <w:r w:rsidR="00534CDF">
        <w:rPr>
          <w:sz w:val="22"/>
          <w:szCs w:val="22"/>
        </w:rPr>
        <w:t>.</w:t>
      </w:r>
      <w:r w:rsidRPr="00E27254">
        <w:rPr>
          <w:sz w:val="22"/>
          <w:szCs w:val="22"/>
        </w:rPr>
        <w:t xml:space="preserve"> </w:t>
      </w:r>
    </w:p>
    <w:p w:rsidR="00374563" w:rsidRDefault="00374563" w:rsidP="00E27254">
      <w:pPr>
        <w:jc w:val="both"/>
        <w:rPr>
          <w:sz w:val="22"/>
          <w:szCs w:val="22"/>
        </w:rPr>
      </w:pPr>
    </w:p>
    <w:p w:rsidR="00E27254" w:rsidRPr="00E27254" w:rsidRDefault="00E27254" w:rsidP="00E27254">
      <w:pPr>
        <w:jc w:val="both"/>
        <w:rPr>
          <w:sz w:val="22"/>
          <w:szCs w:val="22"/>
        </w:rPr>
      </w:pPr>
      <w:r w:rsidRPr="00E27254">
        <w:rPr>
          <w:sz w:val="22"/>
          <w:szCs w:val="22"/>
        </w:rPr>
        <w:t>Navrhované změny:</w:t>
      </w:r>
    </w:p>
    <w:p w:rsidR="00E27254" w:rsidRPr="00E27254" w:rsidRDefault="00E27254" w:rsidP="00E27254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E27254">
        <w:rPr>
          <w:sz w:val="22"/>
          <w:szCs w:val="22"/>
        </w:rPr>
        <w:t xml:space="preserve">Město Prostějov pronajme celé objekty Městských lázní a Zimního stadionu Domovní správě Prostějov, s.r.o. za cenu, která odpovídá ceně obvyklé u kapitálově spojených osob (město Prostějov je 100% </w:t>
      </w:r>
      <w:r w:rsidR="0072747A" w:rsidRPr="00534CDF">
        <w:rPr>
          <w:sz w:val="22"/>
          <w:szCs w:val="22"/>
        </w:rPr>
        <w:t>vlastník</w:t>
      </w:r>
      <w:r w:rsidR="0072747A">
        <w:rPr>
          <w:sz w:val="22"/>
          <w:szCs w:val="22"/>
        </w:rPr>
        <w:t xml:space="preserve"> </w:t>
      </w:r>
      <w:r w:rsidRPr="00E27254">
        <w:rPr>
          <w:sz w:val="22"/>
          <w:szCs w:val="22"/>
        </w:rPr>
        <w:t>Domovní správy</w:t>
      </w:r>
      <w:r w:rsidR="0072747A">
        <w:rPr>
          <w:sz w:val="22"/>
          <w:szCs w:val="22"/>
        </w:rPr>
        <w:t xml:space="preserve"> Prostějov, s.r.o.</w:t>
      </w:r>
      <w:r w:rsidRPr="00E27254">
        <w:rPr>
          <w:sz w:val="22"/>
          <w:szCs w:val="22"/>
        </w:rPr>
        <w:t>). Pronájem bude zdaněn základní sazbou DPH.</w:t>
      </w:r>
    </w:p>
    <w:p w:rsidR="00D56D3A" w:rsidRDefault="00E27254" w:rsidP="00E27254">
      <w:pPr>
        <w:numPr>
          <w:ilvl w:val="0"/>
          <w:numId w:val="2"/>
        </w:numPr>
        <w:ind w:left="567" w:hanging="284"/>
        <w:jc w:val="both"/>
        <w:rPr>
          <w:sz w:val="22"/>
          <w:szCs w:val="22"/>
        </w:rPr>
      </w:pPr>
      <w:r w:rsidRPr="00E27254">
        <w:rPr>
          <w:sz w:val="22"/>
          <w:szCs w:val="22"/>
        </w:rPr>
        <w:t>Budovy Městských lázní a Zimního stadionu budou na základě Nájemní smlouvy pronajaty Domovní správě Prostějov, s.r.o. ve výši 777.492 Kč ročně bez DPH</w:t>
      </w:r>
      <w:r w:rsidR="00D56D3A" w:rsidRPr="00D56D3A">
        <w:rPr>
          <w:sz w:val="22"/>
          <w:szCs w:val="22"/>
        </w:rPr>
        <w:t xml:space="preserve">. </w:t>
      </w:r>
    </w:p>
    <w:p w:rsidR="00D56D3A" w:rsidRDefault="00D56D3A" w:rsidP="00D56D3A">
      <w:pPr>
        <w:ind w:left="567"/>
        <w:jc w:val="both"/>
        <w:rPr>
          <w:sz w:val="22"/>
          <w:szCs w:val="22"/>
        </w:rPr>
      </w:pPr>
      <w:r w:rsidRPr="00D56D3A">
        <w:rPr>
          <w:sz w:val="22"/>
          <w:szCs w:val="22"/>
        </w:rPr>
        <w:t xml:space="preserve">Rada města Prostějova schválila pronájem obou objektů dne </w:t>
      </w:r>
      <w:proofErr w:type="gramStart"/>
      <w:r w:rsidRPr="00D56D3A">
        <w:rPr>
          <w:sz w:val="22"/>
          <w:szCs w:val="22"/>
        </w:rPr>
        <w:t>24.1.2012</w:t>
      </w:r>
      <w:proofErr w:type="gramEnd"/>
      <w:r w:rsidRPr="00D56D3A">
        <w:rPr>
          <w:sz w:val="22"/>
          <w:szCs w:val="22"/>
        </w:rPr>
        <w:t xml:space="preserve"> usnesením č. 2103</w:t>
      </w:r>
      <w:r w:rsidR="001110AB">
        <w:rPr>
          <w:sz w:val="22"/>
          <w:szCs w:val="22"/>
        </w:rPr>
        <w:t>.</w:t>
      </w:r>
    </w:p>
    <w:p w:rsidR="00E27254" w:rsidRPr="00E27254" w:rsidRDefault="00E27254" w:rsidP="00E27254">
      <w:pPr>
        <w:numPr>
          <w:ilvl w:val="0"/>
          <w:numId w:val="2"/>
        </w:numPr>
        <w:ind w:left="567" w:hanging="284"/>
        <w:jc w:val="both"/>
        <w:rPr>
          <w:sz w:val="22"/>
          <w:szCs w:val="22"/>
        </w:rPr>
      </w:pPr>
      <w:r w:rsidRPr="00E27254">
        <w:rPr>
          <w:sz w:val="22"/>
          <w:szCs w:val="22"/>
        </w:rPr>
        <w:t xml:space="preserve">Technologická zařízení kotelen obou objektů a objekt kotelny Městských lázní jsou pronajaty Domovní správě Prostějov, s.r.o. na základě Nájemní smlouvy č. 2004/16/067 za účelem zajištění výroby a rozvodu tepla a teplé užitkové vody ze dne </w:t>
      </w:r>
      <w:proofErr w:type="gramStart"/>
      <w:r w:rsidRPr="00E27254">
        <w:rPr>
          <w:sz w:val="22"/>
          <w:szCs w:val="22"/>
        </w:rPr>
        <w:t>19.7.2004</w:t>
      </w:r>
      <w:proofErr w:type="gramEnd"/>
      <w:r w:rsidRPr="00E27254">
        <w:rPr>
          <w:sz w:val="22"/>
          <w:szCs w:val="22"/>
        </w:rPr>
        <w:t xml:space="preserve">. Dodatkem smlouvy č. 10 ze dne </w:t>
      </w:r>
      <w:proofErr w:type="gramStart"/>
      <w:r w:rsidRPr="00E27254">
        <w:rPr>
          <w:sz w:val="22"/>
          <w:szCs w:val="22"/>
        </w:rPr>
        <w:t>28.3.2011</w:t>
      </w:r>
      <w:proofErr w:type="gramEnd"/>
      <w:r w:rsidRPr="00E27254">
        <w:rPr>
          <w:sz w:val="22"/>
          <w:szCs w:val="22"/>
        </w:rPr>
        <w:t xml:space="preserve"> byla sjednána cena za pronájem kotelen ve výši 18.581 Kč bez DPH ročně. </w:t>
      </w:r>
    </w:p>
    <w:p w:rsidR="00E27254" w:rsidRPr="00E27254" w:rsidRDefault="00E27254" w:rsidP="00480777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E27254">
        <w:rPr>
          <w:sz w:val="22"/>
          <w:szCs w:val="22"/>
        </w:rPr>
        <w:t xml:space="preserve">Finanční prostředky na provoz obou objektů budou poskytnuty formou veřejné podpory </w:t>
      </w:r>
      <w:r w:rsidR="008F0ED6">
        <w:rPr>
          <w:sz w:val="22"/>
          <w:szCs w:val="22"/>
        </w:rPr>
        <w:t xml:space="preserve">na základě </w:t>
      </w:r>
      <w:r w:rsidRPr="00E27254">
        <w:rPr>
          <w:sz w:val="22"/>
          <w:szCs w:val="22"/>
        </w:rPr>
        <w:t>Smlouv</w:t>
      </w:r>
      <w:r w:rsidR="008F0ED6">
        <w:rPr>
          <w:sz w:val="22"/>
          <w:szCs w:val="22"/>
        </w:rPr>
        <w:t xml:space="preserve">y </w:t>
      </w:r>
      <w:r w:rsidRPr="00E27254">
        <w:rPr>
          <w:sz w:val="22"/>
          <w:szCs w:val="22"/>
        </w:rPr>
        <w:t xml:space="preserve">o zajištění služeb obecného hospodářského zájmu. </w:t>
      </w:r>
    </w:p>
    <w:p w:rsidR="00E27254" w:rsidRPr="00E27254" w:rsidRDefault="00E27254" w:rsidP="00E27254">
      <w:pPr>
        <w:ind w:left="284"/>
        <w:jc w:val="both"/>
        <w:rPr>
          <w:sz w:val="22"/>
          <w:szCs w:val="22"/>
        </w:rPr>
      </w:pPr>
      <w:r w:rsidRPr="00E27254">
        <w:rPr>
          <w:sz w:val="22"/>
          <w:szCs w:val="22"/>
        </w:rPr>
        <w:t xml:space="preserve">Aby byla veřejná podpora na provoz obou objektů slučitelná se společným trhem, </w:t>
      </w:r>
      <w:r w:rsidR="008F0ED6">
        <w:rPr>
          <w:sz w:val="22"/>
          <w:szCs w:val="22"/>
        </w:rPr>
        <w:t>jsou</w:t>
      </w:r>
      <w:r w:rsidRPr="00E27254">
        <w:rPr>
          <w:sz w:val="22"/>
          <w:szCs w:val="22"/>
        </w:rPr>
        <w:t xml:space="preserve"> v souladu s </w:t>
      </w:r>
      <w:r w:rsidR="008F0ED6">
        <w:rPr>
          <w:sz w:val="22"/>
          <w:szCs w:val="22"/>
        </w:rPr>
        <w:t>předpisy</w:t>
      </w:r>
      <w:r w:rsidRPr="00E27254">
        <w:rPr>
          <w:sz w:val="22"/>
          <w:szCs w:val="22"/>
        </w:rPr>
        <w:t xml:space="preserve"> EU a ČR </w:t>
      </w:r>
      <w:r w:rsidR="008F0ED6">
        <w:rPr>
          <w:sz w:val="22"/>
          <w:szCs w:val="22"/>
        </w:rPr>
        <w:t>smluvně stanoveny následující podmínky</w:t>
      </w:r>
      <w:r w:rsidRPr="00E27254">
        <w:rPr>
          <w:sz w:val="22"/>
          <w:szCs w:val="22"/>
        </w:rPr>
        <w:t>:</w:t>
      </w:r>
    </w:p>
    <w:p w:rsidR="00E27254" w:rsidRPr="00E27254" w:rsidRDefault="00E27254" w:rsidP="00E27254">
      <w:pPr>
        <w:numPr>
          <w:ilvl w:val="0"/>
          <w:numId w:val="1"/>
        </w:numPr>
        <w:jc w:val="both"/>
        <w:rPr>
          <w:sz w:val="22"/>
          <w:szCs w:val="22"/>
        </w:rPr>
      </w:pPr>
      <w:r w:rsidRPr="00E27254">
        <w:rPr>
          <w:sz w:val="22"/>
          <w:szCs w:val="22"/>
        </w:rPr>
        <w:t>je definován závazek veřejné služby = provoz a správa obou objektů,</w:t>
      </w:r>
    </w:p>
    <w:p w:rsidR="00E27254" w:rsidRPr="00E27254" w:rsidRDefault="00E27254" w:rsidP="00E27254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E27254">
        <w:rPr>
          <w:sz w:val="22"/>
          <w:szCs w:val="22"/>
        </w:rPr>
        <w:t xml:space="preserve">Domovní správa </w:t>
      </w:r>
      <w:r w:rsidR="001300C3">
        <w:rPr>
          <w:sz w:val="22"/>
          <w:szCs w:val="22"/>
        </w:rPr>
        <w:t xml:space="preserve">Prostějov, </w:t>
      </w:r>
      <w:r w:rsidRPr="00E27254">
        <w:rPr>
          <w:sz w:val="22"/>
          <w:szCs w:val="22"/>
        </w:rPr>
        <w:t>s.r.o. bude povinna odděleně sledovat a účtovat náklady a výnosy Zimního stadionu a Městských lázní,</w:t>
      </w:r>
    </w:p>
    <w:p w:rsidR="00E27254" w:rsidRPr="00E27254" w:rsidRDefault="00E27254" w:rsidP="00E27254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E27254">
        <w:rPr>
          <w:sz w:val="22"/>
          <w:szCs w:val="22"/>
        </w:rPr>
        <w:t xml:space="preserve">k dokrytí ztráty z provozu obou objektů je určena tzv. základní složka finančního příspěvku. Bude poskytována zálohově čtvrtletně. </w:t>
      </w:r>
    </w:p>
    <w:p w:rsidR="00E27254" w:rsidRPr="00E27254" w:rsidRDefault="00E27254" w:rsidP="00E27254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E27254">
        <w:rPr>
          <w:sz w:val="22"/>
          <w:szCs w:val="22"/>
        </w:rPr>
        <w:t>Domovní správě Prostějov, s.r.o. je možné uhradit také přiměřený zisk (tj. maximálně do výše 5 %). Ve smlouvě je navržen % nárok Domovní správy s.r.o. na zisk v závislosti na dosaženém výsledku hospodaření – tzv. motivační složka finančního příspěvku. Motivační složka finančního příspěvku je stanovena v</w:t>
      </w:r>
      <w:r w:rsidR="00874451" w:rsidRPr="00374563">
        <w:rPr>
          <w:sz w:val="22"/>
          <w:szCs w:val="22"/>
        </w:rPr>
        <w:t xml:space="preserve"> </w:t>
      </w:r>
      <w:r w:rsidRPr="00E27254">
        <w:rPr>
          <w:sz w:val="22"/>
          <w:szCs w:val="22"/>
        </w:rPr>
        <w:t>rozmezí od 2 % do 5 % ze základní složky finančního příspěvku. Vzor vyúčtování je uveden v</w:t>
      </w:r>
      <w:r w:rsidR="00874451" w:rsidRPr="00374563">
        <w:rPr>
          <w:sz w:val="22"/>
          <w:szCs w:val="22"/>
        </w:rPr>
        <w:t xml:space="preserve"> </w:t>
      </w:r>
      <w:r w:rsidRPr="00E27254">
        <w:rPr>
          <w:sz w:val="22"/>
          <w:szCs w:val="22"/>
        </w:rPr>
        <w:t xml:space="preserve">příloze č. 2 smlouvy. </w:t>
      </w:r>
    </w:p>
    <w:p w:rsidR="00E27254" w:rsidRPr="00E27254" w:rsidRDefault="00E27254" w:rsidP="00E27254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E27254">
        <w:rPr>
          <w:sz w:val="22"/>
          <w:szCs w:val="22"/>
        </w:rPr>
        <w:t>po uzavření účetnictví daného roku bude provedeno celkové vyúčtování základní složky a motivační složky finančního příspěvku.</w:t>
      </w:r>
    </w:p>
    <w:p w:rsidR="00E27254" w:rsidRDefault="00E27254" w:rsidP="00E27254">
      <w:pPr>
        <w:rPr>
          <w:sz w:val="22"/>
          <w:szCs w:val="22"/>
        </w:rPr>
      </w:pPr>
    </w:p>
    <w:p w:rsidR="00374563" w:rsidRDefault="00374563" w:rsidP="00E27254">
      <w:pPr>
        <w:rPr>
          <w:sz w:val="22"/>
          <w:szCs w:val="22"/>
        </w:rPr>
      </w:pPr>
    </w:p>
    <w:p w:rsidR="00374563" w:rsidRDefault="00374563" w:rsidP="00E27254">
      <w:pPr>
        <w:rPr>
          <w:sz w:val="22"/>
          <w:szCs w:val="22"/>
        </w:rPr>
      </w:pPr>
    </w:p>
    <w:p w:rsidR="00374563" w:rsidRDefault="00374563" w:rsidP="00E27254">
      <w:pPr>
        <w:rPr>
          <w:sz w:val="22"/>
          <w:szCs w:val="22"/>
        </w:rPr>
      </w:pPr>
    </w:p>
    <w:p w:rsidR="00374563" w:rsidRPr="00E27254" w:rsidRDefault="00374563" w:rsidP="00E27254">
      <w:pPr>
        <w:rPr>
          <w:sz w:val="22"/>
          <w:szCs w:val="22"/>
        </w:rPr>
      </w:pPr>
    </w:p>
    <w:p w:rsidR="00E27254" w:rsidRPr="00E27254" w:rsidRDefault="00E27254" w:rsidP="00E27254">
      <w:pPr>
        <w:jc w:val="both"/>
        <w:rPr>
          <w:sz w:val="22"/>
          <w:szCs w:val="22"/>
        </w:rPr>
      </w:pPr>
      <w:r w:rsidRPr="00E27254">
        <w:rPr>
          <w:sz w:val="22"/>
          <w:szCs w:val="22"/>
        </w:rPr>
        <w:lastRenderedPageBreak/>
        <w:t xml:space="preserve">Realizací navrhované změny financování může město Prostějov uplatnit odpočet DPH u investičních akcí, stavebních oprav a údržby realizovaných na objektech Městských lázní a Zimního stadionu. Současně příspěvek </w:t>
      </w:r>
      <w:r w:rsidR="001110AB">
        <w:rPr>
          <w:sz w:val="22"/>
          <w:szCs w:val="22"/>
        </w:rPr>
        <w:t xml:space="preserve">města </w:t>
      </w:r>
      <w:r w:rsidRPr="00E27254">
        <w:rPr>
          <w:sz w:val="22"/>
          <w:szCs w:val="22"/>
        </w:rPr>
        <w:t>na dokrytí ztráty je určen pouze k úhradě nákladů bez DPH, je</w:t>
      </w:r>
      <w:r w:rsidR="001110AB">
        <w:rPr>
          <w:sz w:val="22"/>
          <w:szCs w:val="22"/>
        </w:rPr>
        <w:t>jíž</w:t>
      </w:r>
      <w:r w:rsidRPr="00E27254">
        <w:rPr>
          <w:sz w:val="22"/>
          <w:szCs w:val="22"/>
        </w:rPr>
        <w:t xml:space="preserve"> odpočet si Domovní správa Prostějov</w:t>
      </w:r>
      <w:r w:rsidR="001110AB">
        <w:rPr>
          <w:sz w:val="22"/>
          <w:szCs w:val="22"/>
        </w:rPr>
        <w:t>,</w:t>
      </w:r>
      <w:r w:rsidRPr="00E27254">
        <w:rPr>
          <w:sz w:val="22"/>
          <w:szCs w:val="22"/>
        </w:rPr>
        <w:t xml:space="preserve"> s.r.o.</w:t>
      </w:r>
      <w:r w:rsidR="001110AB">
        <w:rPr>
          <w:sz w:val="22"/>
          <w:szCs w:val="22"/>
        </w:rPr>
        <w:t>,</w:t>
      </w:r>
      <w:r w:rsidRPr="00E27254">
        <w:rPr>
          <w:sz w:val="22"/>
          <w:szCs w:val="22"/>
        </w:rPr>
        <w:t xml:space="preserve"> uplatní.</w:t>
      </w:r>
    </w:p>
    <w:p w:rsidR="00E27254" w:rsidRPr="00E27254" w:rsidRDefault="00E27254" w:rsidP="00374563">
      <w:pPr>
        <w:jc w:val="both"/>
        <w:rPr>
          <w:sz w:val="22"/>
          <w:szCs w:val="22"/>
        </w:rPr>
      </w:pPr>
    </w:p>
    <w:p w:rsidR="00E27254" w:rsidRPr="00374563" w:rsidRDefault="00E27254" w:rsidP="00374563">
      <w:pPr>
        <w:jc w:val="both"/>
        <w:rPr>
          <w:sz w:val="22"/>
          <w:szCs w:val="22"/>
        </w:rPr>
      </w:pPr>
      <w:r w:rsidRPr="00374563">
        <w:rPr>
          <w:sz w:val="22"/>
          <w:szCs w:val="22"/>
        </w:rPr>
        <w:t xml:space="preserve">Výše uvedenou změnou režimu financování obou objektů dojde k roční finanční úspoře města ve výši cca 1,5 - 2 mil. Kč (v závislosti na objemu vzniklých nákladů) vlivem uplatnění odpočtu DPH. </w:t>
      </w:r>
    </w:p>
    <w:p w:rsidR="00E27254" w:rsidRPr="00374563" w:rsidRDefault="00E27254" w:rsidP="00374563">
      <w:pPr>
        <w:jc w:val="both"/>
        <w:rPr>
          <w:sz w:val="22"/>
          <w:szCs w:val="22"/>
        </w:rPr>
      </w:pPr>
    </w:p>
    <w:p w:rsidR="00E27254" w:rsidRPr="00374563" w:rsidRDefault="00E27254" w:rsidP="00374563">
      <w:pPr>
        <w:jc w:val="both"/>
        <w:rPr>
          <w:sz w:val="22"/>
          <w:szCs w:val="22"/>
        </w:rPr>
      </w:pPr>
      <w:r w:rsidRPr="00374563">
        <w:rPr>
          <w:sz w:val="22"/>
          <w:szCs w:val="22"/>
        </w:rPr>
        <w:t xml:space="preserve">Dle § 85, písm. j) zákona č. 128/200 Sb., o obcích, v platném znění, rozhodovat o uzavření smlouvy </w:t>
      </w:r>
      <w:r w:rsidR="00374563">
        <w:rPr>
          <w:sz w:val="22"/>
          <w:szCs w:val="22"/>
        </w:rPr>
        <w:br/>
      </w:r>
      <w:r w:rsidRPr="00374563">
        <w:rPr>
          <w:sz w:val="22"/>
          <w:szCs w:val="22"/>
        </w:rPr>
        <w:t xml:space="preserve">o poskytnutí dotace (veřejné podpory) je vyhrazeno zastupitelstvu města.  </w:t>
      </w:r>
    </w:p>
    <w:p w:rsidR="00E27254" w:rsidRPr="00374563" w:rsidRDefault="00E27254" w:rsidP="00374563">
      <w:pPr>
        <w:jc w:val="both"/>
        <w:rPr>
          <w:spacing w:val="-1"/>
          <w:sz w:val="22"/>
          <w:szCs w:val="22"/>
        </w:rPr>
      </w:pPr>
    </w:p>
    <w:p w:rsidR="00303B26" w:rsidRPr="00374563" w:rsidRDefault="00E27254" w:rsidP="00374563">
      <w:pPr>
        <w:jc w:val="both"/>
        <w:rPr>
          <w:sz w:val="22"/>
          <w:szCs w:val="22"/>
        </w:rPr>
      </w:pPr>
      <w:r w:rsidRPr="00374563">
        <w:rPr>
          <w:sz w:val="22"/>
          <w:szCs w:val="22"/>
        </w:rPr>
        <w:t xml:space="preserve">Rada města Prostějova dne </w:t>
      </w:r>
      <w:r w:rsidR="00614995" w:rsidRPr="00374563">
        <w:rPr>
          <w:sz w:val="22"/>
          <w:szCs w:val="22"/>
        </w:rPr>
        <w:t>24</w:t>
      </w:r>
      <w:r w:rsidRPr="00374563">
        <w:rPr>
          <w:sz w:val="22"/>
          <w:szCs w:val="22"/>
        </w:rPr>
        <w:t>. 1. 201</w:t>
      </w:r>
      <w:r w:rsidR="00614995" w:rsidRPr="00374563">
        <w:rPr>
          <w:sz w:val="22"/>
          <w:szCs w:val="22"/>
        </w:rPr>
        <w:t>2</w:t>
      </w:r>
      <w:r w:rsidRPr="00374563">
        <w:rPr>
          <w:sz w:val="22"/>
          <w:szCs w:val="22"/>
        </w:rPr>
        <w:t xml:space="preserve"> svým usnesením č. </w:t>
      </w:r>
      <w:r w:rsidR="00614995" w:rsidRPr="00374563">
        <w:rPr>
          <w:sz w:val="22"/>
          <w:szCs w:val="22"/>
        </w:rPr>
        <w:t xml:space="preserve">2060 </w:t>
      </w:r>
      <w:r w:rsidRPr="00374563">
        <w:rPr>
          <w:sz w:val="22"/>
          <w:szCs w:val="22"/>
        </w:rPr>
        <w:t xml:space="preserve">doporučila Zastupitelstvu města Prostějova </w:t>
      </w:r>
      <w:r w:rsidR="00614995" w:rsidRPr="00374563">
        <w:rPr>
          <w:sz w:val="22"/>
          <w:szCs w:val="22"/>
        </w:rPr>
        <w:t xml:space="preserve">Smlouvu o zajištění služeb obecného hospodářského zájmu </w:t>
      </w:r>
      <w:r w:rsidRPr="00374563">
        <w:rPr>
          <w:sz w:val="22"/>
          <w:szCs w:val="22"/>
        </w:rPr>
        <w:t>schválit</w:t>
      </w:r>
      <w:r w:rsidR="004163CA" w:rsidRPr="00374563">
        <w:rPr>
          <w:spacing w:val="-1"/>
          <w:sz w:val="22"/>
          <w:szCs w:val="22"/>
        </w:rPr>
        <w:t>.</w:t>
      </w:r>
    </w:p>
    <w:p w:rsidR="00303B26" w:rsidRPr="00374563" w:rsidRDefault="00303B26" w:rsidP="00374563">
      <w:pPr>
        <w:pStyle w:val="Nadpis1"/>
        <w:rPr>
          <w:sz w:val="22"/>
          <w:szCs w:val="22"/>
        </w:rPr>
      </w:pPr>
    </w:p>
    <w:p w:rsidR="00303B26" w:rsidRPr="00374563" w:rsidRDefault="00303B26">
      <w:pPr>
        <w:pStyle w:val="Nadpis1"/>
        <w:rPr>
          <w:sz w:val="22"/>
          <w:szCs w:val="22"/>
        </w:rPr>
      </w:pPr>
    </w:p>
    <w:p w:rsidR="00A77521" w:rsidRPr="00374563" w:rsidRDefault="00A77521" w:rsidP="00A77521">
      <w:pPr>
        <w:rPr>
          <w:sz w:val="22"/>
          <w:szCs w:val="22"/>
        </w:rPr>
      </w:pPr>
    </w:p>
    <w:p w:rsidR="00A77521" w:rsidRPr="00374563" w:rsidRDefault="00A77521" w:rsidP="00A77521">
      <w:pPr>
        <w:pStyle w:val="Nadpis1"/>
        <w:rPr>
          <w:sz w:val="22"/>
          <w:szCs w:val="22"/>
        </w:rPr>
      </w:pPr>
    </w:p>
    <w:p w:rsidR="00BD3238" w:rsidRDefault="00BD3238" w:rsidP="00A77521">
      <w:pPr>
        <w:rPr>
          <w:sz w:val="22"/>
          <w:szCs w:val="22"/>
        </w:rPr>
      </w:pPr>
    </w:p>
    <w:p w:rsidR="00480777" w:rsidRDefault="00480777" w:rsidP="00A77521">
      <w:pPr>
        <w:rPr>
          <w:sz w:val="22"/>
          <w:szCs w:val="22"/>
        </w:rPr>
      </w:pPr>
    </w:p>
    <w:p w:rsidR="00480777" w:rsidRDefault="00480777" w:rsidP="00A77521">
      <w:pPr>
        <w:rPr>
          <w:sz w:val="22"/>
          <w:szCs w:val="22"/>
        </w:rPr>
      </w:pPr>
    </w:p>
    <w:p w:rsidR="00480777" w:rsidRDefault="00480777" w:rsidP="00A77521">
      <w:pPr>
        <w:rPr>
          <w:sz w:val="22"/>
          <w:szCs w:val="22"/>
        </w:rPr>
      </w:pPr>
    </w:p>
    <w:p w:rsidR="00480777" w:rsidRDefault="00480777" w:rsidP="00A77521">
      <w:pPr>
        <w:rPr>
          <w:sz w:val="22"/>
          <w:szCs w:val="22"/>
        </w:rPr>
      </w:pPr>
    </w:p>
    <w:p w:rsidR="00480777" w:rsidRDefault="00480777" w:rsidP="00A77521">
      <w:pPr>
        <w:rPr>
          <w:sz w:val="22"/>
          <w:szCs w:val="22"/>
        </w:rPr>
      </w:pPr>
    </w:p>
    <w:p w:rsidR="00480777" w:rsidRDefault="00480777" w:rsidP="00A77521">
      <w:pPr>
        <w:rPr>
          <w:sz w:val="22"/>
          <w:szCs w:val="22"/>
        </w:rPr>
      </w:pPr>
    </w:p>
    <w:p w:rsidR="00480777" w:rsidRDefault="00480777" w:rsidP="00A77521">
      <w:pPr>
        <w:rPr>
          <w:sz w:val="22"/>
          <w:szCs w:val="22"/>
        </w:rPr>
      </w:pPr>
    </w:p>
    <w:p w:rsidR="001110AB" w:rsidRDefault="001110AB" w:rsidP="00A77521">
      <w:pPr>
        <w:rPr>
          <w:sz w:val="22"/>
          <w:szCs w:val="22"/>
        </w:rPr>
      </w:pPr>
    </w:p>
    <w:p w:rsidR="001110AB" w:rsidRDefault="001110AB" w:rsidP="00A77521">
      <w:pPr>
        <w:rPr>
          <w:sz w:val="22"/>
          <w:szCs w:val="22"/>
        </w:rPr>
      </w:pPr>
    </w:p>
    <w:p w:rsidR="001110AB" w:rsidRDefault="001110AB" w:rsidP="00A77521">
      <w:pPr>
        <w:rPr>
          <w:sz w:val="22"/>
          <w:szCs w:val="22"/>
        </w:rPr>
      </w:pPr>
    </w:p>
    <w:p w:rsidR="001110AB" w:rsidRDefault="001110AB" w:rsidP="00A77521">
      <w:pPr>
        <w:rPr>
          <w:sz w:val="22"/>
          <w:szCs w:val="22"/>
        </w:rPr>
      </w:pPr>
    </w:p>
    <w:p w:rsidR="00480777" w:rsidRPr="00374563" w:rsidRDefault="00480777" w:rsidP="00A77521">
      <w:pPr>
        <w:rPr>
          <w:sz w:val="22"/>
          <w:szCs w:val="22"/>
        </w:rPr>
      </w:pPr>
    </w:p>
    <w:p w:rsidR="00BD3238" w:rsidRPr="00374563" w:rsidRDefault="00BD3238" w:rsidP="00A77521">
      <w:pPr>
        <w:rPr>
          <w:sz w:val="22"/>
          <w:szCs w:val="22"/>
        </w:rPr>
      </w:pPr>
    </w:p>
    <w:p w:rsidR="00BD3238" w:rsidRPr="00374563" w:rsidRDefault="00BD3238" w:rsidP="00A77521">
      <w:pPr>
        <w:rPr>
          <w:sz w:val="22"/>
          <w:szCs w:val="22"/>
        </w:rPr>
      </w:pPr>
    </w:p>
    <w:p w:rsidR="00E27254" w:rsidRPr="00374563" w:rsidRDefault="004163CA" w:rsidP="00FA2D0E">
      <w:pPr>
        <w:ind w:left="709" w:hanging="709"/>
        <w:jc w:val="both"/>
        <w:rPr>
          <w:sz w:val="22"/>
          <w:szCs w:val="22"/>
        </w:rPr>
      </w:pPr>
      <w:r w:rsidRPr="00374563">
        <w:rPr>
          <w:sz w:val="22"/>
          <w:szCs w:val="22"/>
        </w:rPr>
        <w:t>Příloha:</w:t>
      </w:r>
      <w:r w:rsidR="00E27254" w:rsidRPr="00374563">
        <w:rPr>
          <w:sz w:val="22"/>
          <w:szCs w:val="22"/>
        </w:rPr>
        <w:t xml:space="preserve"> </w:t>
      </w:r>
      <w:r w:rsidR="00E27254" w:rsidRPr="00374563">
        <w:rPr>
          <w:bCs/>
          <w:sz w:val="22"/>
          <w:szCs w:val="22"/>
        </w:rPr>
        <w:t xml:space="preserve">Smlouva o zajištění služeb obecného hospodářského zájmu – správy a provozu </w:t>
      </w:r>
      <w:r w:rsidR="00580D00">
        <w:rPr>
          <w:bCs/>
          <w:sz w:val="22"/>
          <w:szCs w:val="22"/>
        </w:rPr>
        <w:t>M</w:t>
      </w:r>
      <w:r w:rsidR="00E27254" w:rsidRPr="00374563">
        <w:rPr>
          <w:bCs/>
          <w:sz w:val="22"/>
          <w:szCs w:val="22"/>
        </w:rPr>
        <w:t xml:space="preserve">ěstských lázní </w:t>
      </w:r>
      <w:r w:rsidR="00FA2D0E">
        <w:rPr>
          <w:bCs/>
          <w:sz w:val="22"/>
          <w:szCs w:val="22"/>
        </w:rPr>
        <w:br/>
        <w:t xml:space="preserve"> </w:t>
      </w:r>
      <w:r w:rsidR="00E27254" w:rsidRPr="00374563">
        <w:rPr>
          <w:bCs/>
          <w:sz w:val="22"/>
          <w:szCs w:val="22"/>
        </w:rPr>
        <w:t xml:space="preserve">a </w:t>
      </w:r>
      <w:r w:rsidR="00580D00">
        <w:rPr>
          <w:bCs/>
          <w:sz w:val="22"/>
          <w:szCs w:val="22"/>
        </w:rPr>
        <w:t>Z</w:t>
      </w:r>
      <w:r w:rsidR="00E27254" w:rsidRPr="00374563">
        <w:rPr>
          <w:bCs/>
          <w:sz w:val="22"/>
          <w:szCs w:val="22"/>
        </w:rPr>
        <w:t>imního stadionu</w:t>
      </w:r>
      <w:r w:rsidR="00E27254" w:rsidRPr="00374563">
        <w:rPr>
          <w:sz w:val="22"/>
          <w:szCs w:val="22"/>
        </w:rPr>
        <w:t xml:space="preserve"> </w:t>
      </w:r>
    </w:p>
    <w:p w:rsidR="00E27254" w:rsidRPr="00374563" w:rsidRDefault="00E27254" w:rsidP="00FA2D0E">
      <w:pPr>
        <w:numPr>
          <w:ilvl w:val="0"/>
          <w:numId w:val="1"/>
        </w:numPr>
        <w:ind w:left="851" w:hanging="142"/>
        <w:jc w:val="both"/>
        <w:rPr>
          <w:bCs/>
          <w:sz w:val="22"/>
          <w:szCs w:val="22"/>
        </w:rPr>
      </w:pPr>
      <w:r w:rsidRPr="00374563">
        <w:rPr>
          <w:bCs/>
          <w:sz w:val="22"/>
          <w:szCs w:val="22"/>
        </w:rPr>
        <w:t>příloha č. 1 smlouvy – Kalkulace nákladů a výnosů na provoz Městských lázní a Zimního stadionu na běžný rok</w:t>
      </w:r>
    </w:p>
    <w:p w:rsidR="00E27254" w:rsidRPr="00374563" w:rsidRDefault="00E27254" w:rsidP="00FA2D0E">
      <w:pPr>
        <w:pStyle w:val="Zkladntext"/>
        <w:numPr>
          <w:ilvl w:val="0"/>
          <w:numId w:val="1"/>
        </w:numPr>
        <w:spacing w:after="0"/>
        <w:ind w:left="851" w:hanging="142"/>
        <w:jc w:val="both"/>
        <w:rPr>
          <w:sz w:val="22"/>
          <w:szCs w:val="22"/>
        </w:rPr>
      </w:pPr>
      <w:r w:rsidRPr="00374563">
        <w:rPr>
          <w:bCs/>
          <w:sz w:val="22"/>
          <w:szCs w:val="22"/>
        </w:rPr>
        <w:t>příloha č. 2</w:t>
      </w:r>
      <w:r w:rsidRPr="00374563">
        <w:rPr>
          <w:sz w:val="22"/>
          <w:szCs w:val="22"/>
        </w:rPr>
        <w:t xml:space="preserve"> smlouvy – Vyúčtování nákladů a výnosů na provoz Městských lázní a Zimního stadionu k </w:t>
      </w:r>
      <w:proofErr w:type="gramStart"/>
      <w:r w:rsidRPr="00374563">
        <w:rPr>
          <w:sz w:val="22"/>
          <w:szCs w:val="22"/>
        </w:rPr>
        <w:t>31.12</w:t>
      </w:r>
      <w:proofErr w:type="gramEnd"/>
      <w:r w:rsidRPr="00374563">
        <w:rPr>
          <w:sz w:val="22"/>
          <w:szCs w:val="22"/>
        </w:rPr>
        <w:t>. běžného roku</w:t>
      </w:r>
    </w:p>
    <w:p w:rsidR="00E27254" w:rsidRPr="00374563" w:rsidRDefault="00E27254" w:rsidP="00A77521">
      <w:pPr>
        <w:rPr>
          <w:sz w:val="22"/>
          <w:szCs w:val="22"/>
        </w:rPr>
      </w:pPr>
    </w:p>
    <w:p w:rsidR="00E27254" w:rsidRDefault="00E27254" w:rsidP="00A77521">
      <w:pPr>
        <w:rPr>
          <w:sz w:val="22"/>
          <w:szCs w:val="22"/>
        </w:rPr>
      </w:pPr>
    </w:p>
    <w:p w:rsidR="00480777" w:rsidRDefault="00480777" w:rsidP="00A77521">
      <w:pPr>
        <w:rPr>
          <w:sz w:val="22"/>
          <w:szCs w:val="22"/>
        </w:rPr>
      </w:pPr>
    </w:p>
    <w:p w:rsidR="00480777" w:rsidRDefault="00480777" w:rsidP="00A77521">
      <w:pPr>
        <w:rPr>
          <w:sz w:val="22"/>
          <w:szCs w:val="22"/>
        </w:rPr>
      </w:pPr>
    </w:p>
    <w:p w:rsidR="00480777" w:rsidRPr="00374563" w:rsidRDefault="00480777" w:rsidP="00A77521">
      <w:pPr>
        <w:rPr>
          <w:sz w:val="22"/>
          <w:szCs w:val="22"/>
        </w:rPr>
      </w:pPr>
    </w:p>
    <w:p w:rsidR="00E27254" w:rsidRPr="00374563" w:rsidRDefault="00E27254" w:rsidP="00A77521">
      <w:pPr>
        <w:rPr>
          <w:sz w:val="22"/>
          <w:szCs w:val="22"/>
        </w:rPr>
      </w:pPr>
    </w:p>
    <w:p w:rsidR="00A77521" w:rsidRPr="00374563" w:rsidRDefault="00E27254" w:rsidP="00A77521">
      <w:pPr>
        <w:rPr>
          <w:sz w:val="22"/>
          <w:szCs w:val="22"/>
        </w:rPr>
      </w:pPr>
      <w:r w:rsidRPr="00374563">
        <w:rPr>
          <w:sz w:val="22"/>
          <w:szCs w:val="22"/>
        </w:rPr>
        <w:t xml:space="preserve">V </w:t>
      </w:r>
      <w:proofErr w:type="gramStart"/>
      <w:r w:rsidRPr="00374563">
        <w:rPr>
          <w:sz w:val="22"/>
          <w:szCs w:val="22"/>
        </w:rPr>
        <w:t>Prostějově      1</w:t>
      </w:r>
      <w:r w:rsidR="00A77521" w:rsidRPr="00374563">
        <w:rPr>
          <w:sz w:val="22"/>
          <w:szCs w:val="22"/>
        </w:rPr>
        <w:t xml:space="preserve">. </w:t>
      </w:r>
      <w:r w:rsidRPr="00374563">
        <w:rPr>
          <w:sz w:val="22"/>
          <w:szCs w:val="22"/>
        </w:rPr>
        <w:t>2</w:t>
      </w:r>
      <w:r w:rsidR="00A77521" w:rsidRPr="00374563">
        <w:rPr>
          <w:sz w:val="22"/>
          <w:szCs w:val="22"/>
        </w:rPr>
        <w:t>. 201</w:t>
      </w:r>
      <w:r w:rsidRPr="00374563">
        <w:rPr>
          <w:sz w:val="22"/>
          <w:szCs w:val="22"/>
        </w:rPr>
        <w:t>2</w:t>
      </w:r>
      <w:proofErr w:type="gramEnd"/>
    </w:p>
    <w:p w:rsidR="004163CA" w:rsidRDefault="004163CA">
      <w:pPr>
        <w:rPr>
          <w:sz w:val="22"/>
          <w:szCs w:val="22"/>
        </w:rPr>
      </w:pPr>
    </w:p>
    <w:p w:rsidR="00480777" w:rsidRPr="00374563" w:rsidRDefault="00480777">
      <w:pPr>
        <w:rPr>
          <w:sz w:val="22"/>
          <w:szCs w:val="22"/>
        </w:rPr>
      </w:pPr>
    </w:p>
    <w:p w:rsidR="00874451" w:rsidRPr="00374563" w:rsidRDefault="00874451" w:rsidP="00874451">
      <w:pPr>
        <w:rPr>
          <w:sz w:val="22"/>
          <w:szCs w:val="22"/>
        </w:rPr>
      </w:pPr>
    </w:p>
    <w:p w:rsidR="00874451" w:rsidRPr="00374563" w:rsidRDefault="00874451" w:rsidP="00874451">
      <w:pPr>
        <w:rPr>
          <w:sz w:val="22"/>
          <w:szCs w:val="22"/>
        </w:rPr>
      </w:pPr>
      <w:r w:rsidRPr="00374563">
        <w:rPr>
          <w:sz w:val="22"/>
          <w:szCs w:val="22"/>
        </w:rPr>
        <w:t>Za správnost:</w:t>
      </w:r>
      <w:r w:rsidRPr="00374563">
        <w:rPr>
          <w:sz w:val="22"/>
          <w:szCs w:val="22"/>
        </w:rPr>
        <w:tab/>
        <w:t xml:space="preserve">Ing. Radim Carda, vedoucí Finančního odboru Městského úřadu Prostějov, v. r. </w:t>
      </w:r>
    </w:p>
    <w:p w:rsidR="00874451" w:rsidRPr="00374563" w:rsidRDefault="00874451" w:rsidP="00E27254">
      <w:pPr>
        <w:jc w:val="both"/>
        <w:rPr>
          <w:sz w:val="22"/>
          <w:szCs w:val="22"/>
        </w:rPr>
      </w:pPr>
    </w:p>
    <w:p w:rsidR="00374563" w:rsidRDefault="00505453" w:rsidP="00374563">
      <w:pPr>
        <w:ind w:left="1410" w:hanging="1410"/>
        <w:jc w:val="both"/>
        <w:rPr>
          <w:sz w:val="22"/>
          <w:szCs w:val="22"/>
        </w:rPr>
      </w:pPr>
      <w:r w:rsidRPr="00374563">
        <w:rPr>
          <w:sz w:val="22"/>
          <w:szCs w:val="22"/>
        </w:rPr>
        <w:t>Zpracoval</w:t>
      </w:r>
      <w:r w:rsidR="00E27254" w:rsidRPr="00374563">
        <w:rPr>
          <w:sz w:val="22"/>
          <w:szCs w:val="22"/>
        </w:rPr>
        <w:t>a:</w:t>
      </w:r>
      <w:r w:rsidR="004163CA" w:rsidRPr="00374563">
        <w:rPr>
          <w:sz w:val="22"/>
          <w:szCs w:val="22"/>
        </w:rPr>
        <w:tab/>
      </w:r>
      <w:r w:rsidR="00E27254" w:rsidRPr="00374563">
        <w:rPr>
          <w:sz w:val="22"/>
          <w:szCs w:val="22"/>
        </w:rPr>
        <w:t>Ing. Iva Novotná, vedoucí kontrolního oddělení Finančního odboru</w:t>
      </w:r>
    </w:p>
    <w:p w:rsidR="00E27254" w:rsidRPr="00374563" w:rsidRDefault="00E27254" w:rsidP="00374563">
      <w:pPr>
        <w:ind w:left="1410"/>
        <w:jc w:val="both"/>
        <w:rPr>
          <w:sz w:val="22"/>
          <w:szCs w:val="22"/>
        </w:rPr>
      </w:pPr>
      <w:r w:rsidRPr="00374563">
        <w:rPr>
          <w:sz w:val="22"/>
          <w:szCs w:val="22"/>
        </w:rPr>
        <w:t>Městského úřadu Prostějov, v. r.</w:t>
      </w:r>
    </w:p>
    <w:p w:rsidR="00BD3238" w:rsidRPr="00374563" w:rsidRDefault="00BD3238" w:rsidP="004163CA">
      <w:pPr>
        <w:rPr>
          <w:sz w:val="22"/>
          <w:szCs w:val="22"/>
        </w:rPr>
      </w:pPr>
    </w:p>
    <w:sectPr w:rsidR="00BD3238" w:rsidRPr="00374563" w:rsidSect="006B645F">
      <w:pgSz w:w="11907" w:h="16840"/>
      <w:pgMar w:top="1079" w:right="851" w:bottom="1079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187" w:rsidRDefault="00370187">
      <w:r>
        <w:separator/>
      </w:r>
    </w:p>
  </w:endnote>
  <w:endnote w:type="continuationSeparator" w:id="0">
    <w:p w:rsidR="00370187" w:rsidRDefault="00370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187" w:rsidRDefault="00370187">
      <w:r>
        <w:separator/>
      </w:r>
    </w:p>
  </w:footnote>
  <w:footnote w:type="continuationSeparator" w:id="0">
    <w:p w:rsidR="00370187" w:rsidRDefault="00370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0E4A"/>
    <w:multiLevelType w:val="hybridMultilevel"/>
    <w:tmpl w:val="649E9D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D7306"/>
    <w:multiLevelType w:val="hybridMultilevel"/>
    <w:tmpl w:val="010697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75523"/>
    <w:multiLevelType w:val="hybridMultilevel"/>
    <w:tmpl w:val="C780367E"/>
    <w:lvl w:ilvl="0" w:tplc="941A14F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675F6"/>
    <w:multiLevelType w:val="hybridMultilevel"/>
    <w:tmpl w:val="8976D59A"/>
    <w:lvl w:ilvl="0" w:tplc="BCF497A2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1B0"/>
    <w:rsid w:val="00001777"/>
    <w:rsid w:val="000079DF"/>
    <w:rsid w:val="000B07F3"/>
    <w:rsid w:val="001110AB"/>
    <w:rsid w:val="001300C3"/>
    <w:rsid w:val="00151DBA"/>
    <w:rsid w:val="00195C4B"/>
    <w:rsid w:val="00280F9D"/>
    <w:rsid w:val="002B4144"/>
    <w:rsid w:val="00303B26"/>
    <w:rsid w:val="003349CB"/>
    <w:rsid w:val="00370187"/>
    <w:rsid w:val="00374563"/>
    <w:rsid w:val="004004C4"/>
    <w:rsid w:val="004073E1"/>
    <w:rsid w:val="004163CA"/>
    <w:rsid w:val="0046070B"/>
    <w:rsid w:val="00480777"/>
    <w:rsid w:val="004D124A"/>
    <w:rsid w:val="004E2AC4"/>
    <w:rsid w:val="00505453"/>
    <w:rsid w:val="005215C7"/>
    <w:rsid w:val="00534CDF"/>
    <w:rsid w:val="00580D00"/>
    <w:rsid w:val="005F6A9A"/>
    <w:rsid w:val="00614995"/>
    <w:rsid w:val="006A1F7F"/>
    <w:rsid w:val="006B645F"/>
    <w:rsid w:val="006F1A3A"/>
    <w:rsid w:val="0072747A"/>
    <w:rsid w:val="00827289"/>
    <w:rsid w:val="00874451"/>
    <w:rsid w:val="008F0ED6"/>
    <w:rsid w:val="00970473"/>
    <w:rsid w:val="00977350"/>
    <w:rsid w:val="009C234B"/>
    <w:rsid w:val="009F5BB8"/>
    <w:rsid w:val="00A167BC"/>
    <w:rsid w:val="00A66E5E"/>
    <w:rsid w:val="00A77521"/>
    <w:rsid w:val="00B07B43"/>
    <w:rsid w:val="00BD3238"/>
    <w:rsid w:val="00BD5CAD"/>
    <w:rsid w:val="00C241C9"/>
    <w:rsid w:val="00C96A50"/>
    <w:rsid w:val="00CC3804"/>
    <w:rsid w:val="00D56D3A"/>
    <w:rsid w:val="00DB74EF"/>
    <w:rsid w:val="00E036B6"/>
    <w:rsid w:val="00E27254"/>
    <w:rsid w:val="00E3333E"/>
    <w:rsid w:val="00E821B0"/>
    <w:rsid w:val="00ED4042"/>
    <w:rsid w:val="00F04093"/>
    <w:rsid w:val="00F33AC5"/>
    <w:rsid w:val="00F448CD"/>
    <w:rsid w:val="00FA2767"/>
    <w:rsid w:val="00FA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45F"/>
    <w:rPr>
      <w:szCs w:val="24"/>
    </w:rPr>
  </w:style>
  <w:style w:type="paragraph" w:styleId="Nadpis1">
    <w:name w:val="heading 1"/>
    <w:basedOn w:val="Normln"/>
    <w:next w:val="Normln"/>
    <w:link w:val="Nadpis1Char"/>
    <w:qFormat/>
    <w:rsid w:val="006B645F"/>
    <w:pPr>
      <w:keepNext/>
      <w:jc w:val="both"/>
      <w:outlineLvl w:val="0"/>
    </w:pPr>
    <w:rPr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6B645F"/>
    <w:pPr>
      <w:keepNext/>
      <w:outlineLvl w:val="1"/>
    </w:pPr>
    <w:rPr>
      <w:b/>
      <w:bCs/>
      <w:color w:val="FF0000"/>
      <w:szCs w:val="20"/>
    </w:rPr>
  </w:style>
  <w:style w:type="paragraph" w:styleId="Nadpis4">
    <w:name w:val="heading 4"/>
    <w:basedOn w:val="Normln"/>
    <w:next w:val="Normln"/>
    <w:qFormat/>
    <w:rsid w:val="006B645F"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6B645F"/>
    <w:rPr>
      <w:b/>
      <w:szCs w:val="20"/>
    </w:rPr>
  </w:style>
  <w:style w:type="paragraph" w:styleId="Datum">
    <w:name w:val="Date"/>
    <w:basedOn w:val="Normln"/>
    <w:next w:val="Normln"/>
    <w:semiHidden/>
    <w:rsid w:val="006B645F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semiHidden/>
    <w:rsid w:val="006B645F"/>
    <w:pPr>
      <w:ind w:left="142" w:hanging="142"/>
    </w:pPr>
    <w:rPr>
      <w:rFonts w:ascii="Arial" w:hAnsi="Arial"/>
      <w:sz w:val="24"/>
      <w:szCs w:val="20"/>
    </w:rPr>
  </w:style>
  <w:style w:type="paragraph" w:styleId="Zkladntext">
    <w:name w:val="Body Text"/>
    <w:basedOn w:val="Normln"/>
    <w:semiHidden/>
    <w:rsid w:val="006B645F"/>
    <w:pPr>
      <w:spacing w:after="120"/>
    </w:pPr>
  </w:style>
  <w:style w:type="character" w:customStyle="1" w:styleId="Psmoodstavce">
    <w:name w:val="Písmo odstavce"/>
    <w:basedOn w:val="Standardnpsmoodstavce"/>
    <w:rsid w:val="006B645F"/>
    <w:rPr>
      <w:rFonts w:ascii="Arial" w:hAnsi="Arial"/>
      <w:sz w:val="24"/>
    </w:rPr>
  </w:style>
  <w:style w:type="paragraph" w:styleId="Textbubliny">
    <w:name w:val="Balloon Text"/>
    <w:basedOn w:val="Normln"/>
    <w:semiHidden/>
    <w:rsid w:val="006B645F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semiHidden/>
    <w:rsid w:val="006B645F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semiHidden/>
    <w:rsid w:val="006B645F"/>
    <w:pPr>
      <w:jc w:val="both"/>
    </w:pPr>
    <w:rPr>
      <w:sz w:val="22"/>
    </w:rPr>
  </w:style>
  <w:style w:type="paragraph" w:styleId="Rozvrendokumentu">
    <w:name w:val="Document Map"/>
    <w:basedOn w:val="Normln"/>
    <w:semiHidden/>
    <w:rsid w:val="006B645F"/>
    <w:pPr>
      <w:shd w:val="clear" w:color="auto" w:fill="000080"/>
    </w:pPr>
    <w:rPr>
      <w:rFonts w:ascii="Tahoma" w:hAnsi="Tahoma" w:cs="Tahoma"/>
      <w:szCs w:val="20"/>
    </w:rPr>
  </w:style>
  <w:style w:type="paragraph" w:styleId="Textvbloku">
    <w:name w:val="Block Text"/>
    <w:basedOn w:val="Normln"/>
    <w:semiHidden/>
    <w:rsid w:val="006B645F"/>
    <w:pPr>
      <w:shd w:val="clear" w:color="auto" w:fill="FFFFFF"/>
      <w:spacing w:line="252" w:lineRule="exact"/>
      <w:ind w:left="14" w:right="7"/>
      <w:jc w:val="both"/>
    </w:pPr>
    <w:rPr>
      <w:sz w:val="22"/>
      <w:szCs w:val="22"/>
    </w:rPr>
  </w:style>
  <w:style w:type="character" w:customStyle="1" w:styleId="Nadpis2Char">
    <w:name w:val="Nadpis 2 Char"/>
    <w:basedOn w:val="Standardnpsmoodstavce"/>
    <w:link w:val="Nadpis2"/>
    <w:rsid w:val="00195C4B"/>
    <w:rPr>
      <w:b/>
      <w:bCs/>
      <w:color w:val="FF0000"/>
    </w:rPr>
  </w:style>
  <w:style w:type="character" w:customStyle="1" w:styleId="Nadpis1Char">
    <w:name w:val="Nadpis 1 Char"/>
    <w:basedOn w:val="Standardnpsmoodstavce"/>
    <w:link w:val="Nadpis1"/>
    <w:rsid w:val="00A7752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Mu Pv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Urbasek Frantisek</dc:creator>
  <cp:keywords/>
  <dc:description/>
  <cp:lastModifiedBy>Your User Name</cp:lastModifiedBy>
  <cp:revision>2</cp:revision>
  <cp:lastPrinted>2012-01-27T12:21:00Z</cp:lastPrinted>
  <dcterms:created xsi:type="dcterms:W3CDTF">2012-02-01T12:09:00Z</dcterms:created>
  <dcterms:modified xsi:type="dcterms:W3CDTF">2012-02-01T12:09:00Z</dcterms:modified>
</cp:coreProperties>
</file>