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18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="00F0746B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2.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201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81676E" w:rsidRPr="002C28A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 w:rsidR="002C28A8" w:rsidRPr="00565F8A">
        <w:rPr>
          <w:rFonts w:ascii="Times New Roman" w:hAnsi="Times New Roman"/>
          <w:b/>
          <w:szCs w:val="20"/>
        </w:rPr>
        <w:t>D</w:t>
      </w:r>
      <w:r w:rsidRPr="00565F8A">
        <w:rPr>
          <w:rFonts w:ascii="Times New Roman" w:hAnsi="Times New Roman"/>
          <w:b/>
          <w:szCs w:val="20"/>
        </w:rPr>
        <w:t>e</w:t>
      </w:r>
      <w:r w:rsidRPr="002C28A8">
        <w:rPr>
          <w:rFonts w:ascii="Times New Roman" w:hAnsi="Times New Roman"/>
          <w:b/>
          <w:szCs w:val="20"/>
        </w:rPr>
        <w:t>legov</w:t>
      </w:r>
      <w:r w:rsidR="002C28A8" w:rsidRPr="002C28A8">
        <w:rPr>
          <w:rFonts w:ascii="Times New Roman" w:hAnsi="Times New Roman"/>
          <w:b/>
          <w:szCs w:val="20"/>
        </w:rPr>
        <w:t xml:space="preserve">ání </w:t>
      </w:r>
      <w:r w:rsidRPr="002C28A8">
        <w:rPr>
          <w:rFonts w:ascii="Times New Roman" w:hAnsi="Times New Roman"/>
          <w:b/>
          <w:szCs w:val="20"/>
        </w:rPr>
        <w:t>zástup</w:t>
      </w:r>
      <w:r w:rsidR="002C28A8" w:rsidRPr="002C28A8">
        <w:rPr>
          <w:rFonts w:ascii="Times New Roman" w:hAnsi="Times New Roman"/>
          <w:b/>
          <w:szCs w:val="20"/>
        </w:rPr>
        <w:t>ců</w:t>
      </w:r>
      <w:r w:rsidRPr="002C28A8">
        <w:rPr>
          <w:rFonts w:ascii="Times New Roman" w:hAnsi="Times New Roman"/>
          <w:b/>
          <w:szCs w:val="20"/>
        </w:rPr>
        <w:t xml:space="preserve"> </w:t>
      </w:r>
      <w:r w:rsidR="004867F8" w:rsidRPr="002C28A8">
        <w:rPr>
          <w:rFonts w:ascii="Times New Roman" w:hAnsi="Times New Roman"/>
          <w:b/>
          <w:szCs w:val="20"/>
        </w:rPr>
        <w:t xml:space="preserve">statutárního </w:t>
      </w:r>
      <w:r w:rsidRPr="002C28A8">
        <w:rPr>
          <w:rFonts w:ascii="Times New Roman" w:hAnsi="Times New Roman"/>
          <w:b/>
          <w:szCs w:val="20"/>
        </w:rPr>
        <w:t xml:space="preserve">města Prostějova </w:t>
      </w:r>
      <w:r w:rsidR="002C28A8" w:rsidRPr="002C28A8">
        <w:rPr>
          <w:rFonts w:ascii="Times New Roman" w:hAnsi="Times New Roman"/>
          <w:b/>
          <w:szCs w:val="20"/>
        </w:rPr>
        <w:t>do orgánů</w:t>
      </w:r>
      <w:r w:rsidR="004867F8" w:rsidRPr="002C28A8">
        <w:rPr>
          <w:rFonts w:ascii="Times New Roman" w:hAnsi="Times New Roman"/>
          <w:b/>
          <w:szCs w:val="20"/>
        </w:rPr>
        <w:t xml:space="preserve"> </w:t>
      </w:r>
    </w:p>
    <w:p w:rsidR="00941A52" w:rsidRPr="002C28A8" w:rsidRDefault="0081676E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2C28A8">
        <w:rPr>
          <w:rFonts w:ascii="Times New Roman" w:hAnsi="Times New Roman"/>
          <w:b/>
          <w:szCs w:val="20"/>
        </w:rPr>
        <w:t xml:space="preserve">                                 </w:t>
      </w:r>
      <w:r w:rsidR="004867F8" w:rsidRPr="002C28A8">
        <w:rPr>
          <w:rFonts w:ascii="Times New Roman" w:hAnsi="Times New Roman"/>
          <w:b/>
          <w:szCs w:val="20"/>
        </w:rPr>
        <w:t xml:space="preserve">obchodní </w:t>
      </w:r>
      <w:r w:rsidR="00941A52" w:rsidRPr="002C28A8">
        <w:rPr>
          <w:rFonts w:ascii="Times New Roman" w:hAnsi="Times New Roman"/>
          <w:b/>
          <w:szCs w:val="20"/>
        </w:rPr>
        <w:t>společnos</w:t>
      </w:r>
      <w:r w:rsidR="00941A52" w:rsidRPr="002C28A8">
        <w:rPr>
          <w:rFonts w:ascii="Times New Roman" w:hAnsi="Times New Roman"/>
          <w:b/>
        </w:rPr>
        <w:t>t</w:t>
      </w:r>
      <w:r w:rsidR="004867F8" w:rsidRPr="002C28A8">
        <w:rPr>
          <w:rFonts w:ascii="Times New Roman" w:hAnsi="Times New Roman"/>
          <w:b/>
        </w:rPr>
        <w:t>i</w:t>
      </w:r>
      <w:r w:rsidR="00941A52" w:rsidRPr="002C28A8">
        <w:rPr>
          <w:rFonts w:ascii="Times New Roman" w:hAnsi="Times New Roman"/>
          <w:b/>
        </w:rPr>
        <w:t xml:space="preserve"> </w:t>
      </w:r>
      <w:r w:rsidR="002C28A8" w:rsidRPr="002C28A8">
        <w:rPr>
          <w:rFonts w:ascii="Times New Roman" w:hAnsi="Times New Roman"/>
          <w:b/>
        </w:rPr>
        <w:t>Vodovody a kanalizace</w:t>
      </w:r>
      <w:r w:rsidR="004867F8" w:rsidRPr="002C28A8">
        <w:rPr>
          <w:rFonts w:ascii="Times New Roman" w:hAnsi="Times New Roman"/>
          <w:b/>
        </w:rPr>
        <w:t xml:space="preserve"> Prostějov, </w:t>
      </w:r>
      <w:r w:rsidR="002C28A8" w:rsidRPr="002C28A8">
        <w:rPr>
          <w:rFonts w:ascii="Times New Roman" w:hAnsi="Times New Roman"/>
          <w:b/>
        </w:rPr>
        <w:t xml:space="preserve">a. </w:t>
      </w:r>
      <w:r w:rsidR="004867F8" w:rsidRPr="002C28A8">
        <w:rPr>
          <w:rFonts w:ascii="Times New Roman" w:hAnsi="Times New Roman"/>
          <w:b/>
        </w:rPr>
        <w:t>s.</w:t>
      </w:r>
    </w:p>
    <w:p w:rsidR="00941A52" w:rsidRPr="004867F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357EF7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</w:t>
      </w:r>
      <w:r w:rsidR="00357EF7" w:rsidRPr="00357EF7">
        <w:rPr>
          <w:rFonts w:ascii="Times New Roman" w:hAnsi="Times New Roman"/>
          <w:b/>
          <w:szCs w:val="20"/>
        </w:rPr>
        <w:t>Rada města Prostějova</w:t>
      </w:r>
    </w:p>
    <w:p w:rsidR="00941A52" w:rsidRPr="00CD6432" w:rsidRDefault="00357EF7" w:rsidP="00941A52">
      <w:pPr>
        <w:ind w:left="-284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                     </w:t>
      </w:r>
      <w:r w:rsidR="00941A52" w:rsidRPr="00CD6432">
        <w:rPr>
          <w:rFonts w:ascii="Times New Roman" w:hAnsi="Times New Roman"/>
          <w:b/>
        </w:rPr>
        <w:t>M</w:t>
      </w:r>
      <w:r w:rsidR="00941A52">
        <w:rPr>
          <w:rFonts w:ascii="Times New Roman" w:hAnsi="Times New Roman"/>
          <w:b/>
        </w:rPr>
        <w:t>iroslav Pišťák</w:t>
      </w:r>
      <w:r w:rsidR="00941A52" w:rsidRPr="00CD6432">
        <w:rPr>
          <w:rFonts w:ascii="Times New Roman" w:hAnsi="Times New Roman"/>
          <w:b/>
        </w:rPr>
        <w:t xml:space="preserve">, </w:t>
      </w:r>
      <w:r w:rsidR="00941A52"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 xml:space="preserve">, statutární město </w:t>
      </w:r>
      <w:proofErr w:type="gramStart"/>
      <w:r w:rsidR="003E2759">
        <w:rPr>
          <w:rFonts w:ascii="Times New Roman" w:hAnsi="Times New Roman"/>
          <w:b/>
        </w:rPr>
        <w:t>Prostějov</w:t>
      </w:r>
      <w:r w:rsidR="00941A52" w:rsidRPr="00CD6432">
        <w:rPr>
          <w:rFonts w:ascii="Times New Roman" w:hAnsi="Times New Roman"/>
        </w:rPr>
        <w:t xml:space="preserve">   </w:t>
      </w:r>
      <w:r w:rsidR="00C94926">
        <w:rPr>
          <w:rFonts w:ascii="Times New Roman" w:hAnsi="Times New Roman"/>
        </w:rPr>
        <w:t>v.</w:t>
      </w:r>
      <w:proofErr w:type="gramEnd"/>
      <w:r w:rsidR="00C94926">
        <w:rPr>
          <w:rFonts w:ascii="Times New Roman" w:hAnsi="Times New Roman"/>
        </w:rPr>
        <w:t xml:space="preserve"> r.</w:t>
      </w:r>
      <w:r w:rsidR="00941A52" w:rsidRPr="00CD6432">
        <w:rPr>
          <w:rFonts w:ascii="Times New Roman" w:hAnsi="Times New Roman"/>
        </w:rPr>
        <w:t xml:space="preserve">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F0746B" w:rsidRDefault="00F0746B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2C28A8" w:rsidRDefault="00D7669B" w:rsidP="002C28A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2C28A8">
        <w:rPr>
          <w:rFonts w:ascii="Times New Roman" w:hAnsi="Times New Roman"/>
          <w:b/>
          <w:sz w:val="20"/>
          <w:szCs w:val="20"/>
        </w:rPr>
        <w:t>Zastupitelstv</w:t>
      </w:r>
      <w:r w:rsidR="00357EF7">
        <w:rPr>
          <w:rFonts w:ascii="Times New Roman" w:hAnsi="Times New Roman"/>
          <w:b/>
          <w:sz w:val="20"/>
          <w:szCs w:val="20"/>
        </w:rPr>
        <w:t>o</w:t>
      </w:r>
      <w:r w:rsidR="00F0746B" w:rsidRPr="002C28A8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357EF7" w:rsidRDefault="00357EF7" w:rsidP="00D7669B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 </w:t>
      </w:r>
      <w:r w:rsidR="00F0746B" w:rsidRPr="00D7669B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D7669B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D7669B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D7669B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 </w:t>
      </w:r>
    </w:p>
    <w:p w:rsidR="002C28A8" w:rsidRPr="00357EF7" w:rsidRDefault="002C28A8" w:rsidP="00357EF7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  <w:r w:rsidRPr="00D7669B">
        <w:rPr>
          <w:rFonts w:ascii="Times New Roman" w:hAnsi="Times New Roman"/>
          <w:b/>
          <w:sz w:val="20"/>
          <w:szCs w:val="20"/>
        </w:rPr>
        <w:t xml:space="preserve">na mimořádnou valnou hromadu obchodní společnosti Vodovody a kanalizace Prostějov, a. </w:t>
      </w:r>
      <w:proofErr w:type="gramStart"/>
      <w:r w:rsidRPr="00D7669B">
        <w:rPr>
          <w:rFonts w:ascii="Times New Roman" w:hAnsi="Times New Roman"/>
          <w:b/>
          <w:sz w:val="20"/>
          <w:szCs w:val="20"/>
        </w:rPr>
        <w:t>s.,  sídlem</w:t>
      </w:r>
      <w:proofErr w:type="gramEnd"/>
      <w:r w:rsidRPr="00D7669B">
        <w:rPr>
          <w:rFonts w:ascii="Times New Roman" w:hAnsi="Times New Roman"/>
          <w:b/>
          <w:sz w:val="20"/>
          <w:szCs w:val="20"/>
        </w:rPr>
        <w:t xml:space="preserve"> Prostějov, Krapkova 1635/26, identifikační číslo 494 51 723, konanou dne 14. 5. 2014 v sídle společnosti, v souladu s § 84 odst. 1 písm. f) zákona č. 12</w:t>
      </w:r>
      <w:r w:rsidRPr="00357EF7">
        <w:rPr>
          <w:rFonts w:ascii="Times New Roman" w:hAnsi="Times New Roman"/>
          <w:b/>
          <w:sz w:val="20"/>
          <w:szCs w:val="20"/>
        </w:rPr>
        <w:t xml:space="preserve">8/2000 Sb., o obcích (obecní zřízení), ve znění pozdějších předpisů, </w:t>
      </w:r>
      <w:r w:rsidR="00357EF7" w:rsidRPr="00357EF7">
        <w:rPr>
          <w:rFonts w:ascii="Times New Roman" w:hAnsi="Times New Roman"/>
          <w:b/>
          <w:bCs/>
          <w:sz w:val="20"/>
          <w:szCs w:val="20"/>
        </w:rPr>
        <w:t>Miroslava Pišťáka, primátora města</w:t>
      </w:r>
      <w:r w:rsidRPr="00357EF7">
        <w:rPr>
          <w:rFonts w:ascii="Times New Roman" w:hAnsi="Times New Roman"/>
          <w:b/>
          <w:sz w:val="20"/>
          <w:szCs w:val="20"/>
        </w:rPr>
        <w:t xml:space="preserve"> a v případě jeho neúčasti </w:t>
      </w:r>
      <w:r w:rsidR="00357EF7" w:rsidRPr="00357EF7">
        <w:rPr>
          <w:rFonts w:ascii="Times New Roman" w:hAnsi="Times New Roman"/>
          <w:b/>
          <w:bCs/>
          <w:sz w:val="20"/>
          <w:szCs w:val="20"/>
        </w:rPr>
        <w:t>Ing. Zdeňka Fišera, náměstka primátora</w:t>
      </w:r>
      <w:r w:rsidRPr="00357EF7">
        <w:rPr>
          <w:rFonts w:ascii="Times New Roman" w:hAnsi="Times New Roman"/>
          <w:b/>
          <w:sz w:val="20"/>
          <w:szCs w:val="20"/>
        </w:rPr>
        <w:t>, jako zástupce akcionáře statutárního města Prostějova. Právo</w:t>
      </w:r>
      <w:r w:rsidR="00357EF7" w:rsidRPr="00357EF7">
        <w:rPr>
          <w:rFonts w:ascii="Times New Roman" w:hAnsi="Times New Roman"/>
          <w:b/>
          <w:sz w:val="20"/>
          <w:szCs w:val="20"/>
        </w:rPr>
        <w:t xml:space="preserve"> hlasovat na valné hromadě má </w:t>
      </w:r>
      <w:r w:rsidR="00357EF7" w:rsidRPr="00357EF7">
        <w:rPr>
          <w:rFonts w:ascii="Times New Roman" w:hAnsi="Times New Roman"/>
          <w:b/>
          <w:bCs/>
          <w:sz w:val="20"/>
          <w:szCs w:val="20"/>
        </w:rPr>
        <w:t xml:space="preserve">Miroslav Pišťák, v případě </w:t>
      </w:r>
      <w:r w:rsidR="00357EF7">
        <w:rPr>
          <w:rFonts w:ascii="Times New Roman" w:hAnsi="Times New Roman"/>
          <w:b/>
          <w:bCs/>
          <w:sz w:val="20"/>
          <w:szCs w:val="20"/>
        </w:rPr>
        <w:t>jeho neúčasti Ing. Zdeněk Fišer,</w:t>
      </w:r>
    </w:p>
    <w:p w:rsidR="00357EF7" w:rsidRDefault="00AE4E72" w:rsidP="00D7669B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="00357EF7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o</w:t>
      </w:r>
      <w:r w:rsidR="00357EF7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v</w:t>
      </w:r>
      <w:r w:rsidR="00357EF7">
        <w:rPr>
          <w:rFonts w:ascii="Times New Roman" w:hAnsi="Times New Roman"/>
          <w:b/>
          <w:sz w:val="20"/>
          <w:szCs w:val="20"/>
        </w:rPr>
        <w:t> </w:t>
      </w:r>
      <w:r w:rsidR="002C28A8">
        <w:rPr>
          <w:rFonts w:ascii="Times New Roman" w:hAnsi="Times New Roman"/>
          <w:b/>
          <w:sz w:val="20"/>
          <w:szCs w:val="20"/>
        </w:rPr>
        <w:t>ě</w:t>
      </w:r>
      <w:r w:rsidR="00357EF7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ř</w:t>
      </w:r>
      <w:r w:rsidR="00357EF7">
        <w:rPr>
          <w:rFonts w:ascii="Times New Roman" w:hAnsi="Times New Roman"/>
          <w:b/>
          <w:sz w:val="20"/>
          <w:szCs w:val="20"/>
        </w:rPr>
        <w:t xml:space="preserve"> u j e </w:t>
      </w:r>
    </w:p>
    <w:p w:rsidR="002C28A8" w:rsidRPr="00D7669B" w:rsidRDefault="003E2759" w:rsidP="00357EF7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  <w:r w:rsidRPr="00D7669B">
        <w:rPr>
          <w:rFonts w:ascii="Times New Roman" w:hAnsi="Times New Roman"/>
          <w:b/>
          <w:sz w:val="20"/>
          <w:szCs w:val="20"/>
        </w:rPr>
        <w:t>delegovan</w:t>
      </w:r>
      <w:r w:rsidR="002C28A8" w:rsidRPr="00D7669B">
        <w:rPr>
          <w:rFonts w:ascii="Times New Roman" w:hAnsi="Times New Roman"/>
          <w:b/>
          <w:sz w:val="20"/>
          <w:szCs w:val="20"/>
        </w:rPr>
        <w:t>ého</w:t>
      </w:r>
      <w:r w:rsidRPr="00D7669B">
        <w:rPr>
          <w:rFonts w:ascii="Times New Roman" w:hAnsi="Times New Roman"/>
          <w:b/>
          <w:sz w:val="20"/>
          <w:szCs w:val="20"/>
        </w:rPr>
        <w:t xml:space="preserve"> </w:t>
      </w:r>
      <w:r w:rsidR="004867F8" w:rsidRPr="00D7669B">
        <w:rPr>
          <w:rFonts w:ascii="Times New Roman" w:hAnsi="Times New Roman"/>
          <w:b/>
          <w:sz w:val="20"/>
          <w:szCs w:val="20"/>
        </w:rPr>
        <w:t>zástup</w:t>
      </w:r>
      <w:r w:rsidR="002C28A8" w:rsidRPr="00D7669B">
        <w:rPr>
          <w:rFonts w:ascii="Times New Roman" w:hAnsi="Times New Roman"/>
          <w:b/>
          <w:sz w:val="20"/>
          <w:szCs w:val="20"/>
        </w:rPr>
        <w:t>ce</w:t>
      </w:r>
      <w:r w:rsidR="004867F8" w:rsidRPr="00D7669B">
        <w:rPr>
          <w:rFonts w:ascii="Times New Roman" w:hAnsi="Times New Roman"/>
          <w:b/>
          <w:sz w:val="20"/>
          <w:szCs w:val="20"/>
        </w:rPr>
        <w:t xml:space="preserve"> </w:t>
      </w:r>
      <w:r w:rsidRPr="00D7669B">
        <w:rPr>
          <w:rFonts w:ascii="Times New Roman" w:hAnsi="Times New Roman"/>
          <w:b/>
          <w:sz w:val="20"/>
          <w:szCs w:val="20"/>
        </w:rPr>
        <w:t xml:space="preserve">statutárního </w:t>
      </w:r>
      <w:r w:rsidR="0081676E" w:rsidRPr="00D7669B">
        <w:rPr>
          <w:rFonts w:ascii="Times New Roman" w:hAnsi="Times New Roman"/>
          <w:b/>
          <w:sz w:val="20"/>
          <w:szCs w:val="20"/>
        </w:rPr>
        <w:t>města Prostějova</w:t>
      </w:r>
      <w:r w:rsidR="00C46E97" w:rsidRPr="00D7669B">
        <w:rPr>
          <w:rFonts w:ascii="Times New Roman" w:hAnsi="Times New Roman"/>
          <w:b/>
          <w:sz w:val="20"/>
          <w:szCs w:val="20"/>
        </w:rPr>
        <w:t xml:space="preserve">, aby </w:t>
      </w:r>
      <w:r w:rsidR="0081676E" w:rsidRPr="00D7669B">
        <w:rPr>
          <w:rFonts w:ascii="Times New Roman" w:hAnsi="Times New Roman"/>
          <w:b/>
          <w:sz w:val="20"/>
          <w:szCs w:val="20"/>
        </w:rPr>
        <w:t>na</w:t>
      </w:r>
      <w:r w:rsidR="002C28A8" w:rsidRPr="00D7669B">
        <w:rPr>
          <w:rFonts w:ascii="Times New Roman" w:hAnsi="Times New Roman"/>
          <w:b/>
          <w:sz w:val="20"/>
          <w:szCs w:val="20"/>
        </w:rPr>
        <w:t xml:space="preserve"> mimořádné </w:t>
      </w:r>
      <w:r w:rsidR="0081676E" w:rsidRPr="00D7669B">
        <w:rPr>
          <w:rFonts w:ascii="Times New Roman" w:hAnsi="Times New Roman"/>
          <w:b/>
          <w:sz w:val="20"/>
          <w:szCs w:val="20"/>
        </w:rPr>
        <w:t>valné hromadě obchodní společnosti</w:t>
      </w:r>
      <w:r w:rsidR="00D7669B">
        <w:rPr>
          <w:rFonts w:ascii="Times New Roman" w:hAnsi="Times New Roman"/>
          <w:b/>
          <w:sz w:val="20"/>
          <w:szCs w:val="20"/>
        </w:rPr>
        <w:t xml:space="preserve"> </w:t>
      </w:r>
      <w:r w:rsidR="002C28A8" w:rsidRPr="00D7669B">
        <w:rPr>
          <w:rFonts w:ascii="Times New Roman" w:hAnsi="Times New Roman"/>
          <w:b/>
          <w:sz w:val="20"/>
          <w:szCs w:val="20"/>
        </w:rPr>
        <w:t>Vodovody a kanalizace Prostějov, a. s., sídlem Prostějov, Krapkova 1635/26, identifikační číslo 494 51 723</w:t>
      </w:r>
      <w:r w:rsidR="0081676E" w:rsidRPr="00D7669B">
        <w:rPr>
          <w:rFonts w:ascii="Times New Roman" w:hAnsi="Times New Roman"/>
          <w:b/>
          <w:sz w:val="20"/>
          <w:szCs w:val="20"/>
        </w:rPr>
        <w:t xml:space="preserve">, </w:t>
      </w:r>
      <w:r w:rsidR="00740E48" w:rsidRPr="00D7669B">
        <w:rPr>
          <w:rFonts w:ascii="Times New Roman" w:hAnsi="Times New Roman"/>
          <w:b/>
          <w:sz w:val="20"/>
          <w:szCs w:val="20"/>
        </w:rPr>
        <w:t>navrh</w:t>
      </w:r>
      <w:r w:rsidR="00C46E97" w:rsidRPr="00D7669B">
        <w:rPr>
          <w:rFonts w:ascii="Times New Roman" w:hAnsi="Times New Roman"/>
          <w:b/>
          <w:sz w:val="20"/>
          <w:szCs w:val="20"/>
        </w:rPr>
        <w:t>l</w:t>
      </w:r>
      <w:r w:rsidR="00740E48" w:rsidRPr="00D7669B">
        <w:rPr>
          <w:rFonts w:ascii="Times New Roman" w:hAnsi="Times New Roman"/>
          <w:b/>
          <w:sz w:val="20"/>
          <w:szCs w:val="20"/>
        </w:rPr>
        <w:t xml:space="preserve"> a hlasova</w:t>
      </w:r>
      <w:r w:rsidR="00C46E97" w:rsidRPr="00D7669B">
        <w:rPr>
          <w:rFonts w:ascii="Times New Roman" w:hAnsi="Times New Roman"/>
          <w:b/>
          <w:sz w:val="20"/>
          <w:szCs w:val="20"/>
        </w:rPr>
        <w:t>l pro</w:t>
      </w:r>
    </w:p>
    <w:p w:rsidR="004867F8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Ing. </w:t>
      </w:r>
      <w:r w:rsidR="002C28A8">
        <w:rPr>
          <w:rFonts w:ascii="Times New Roman" w:hAnsi="Times New Roman"/>
          <w:b/>
          <w:sz w:val="20"/>
          <w:szCs w:val="20"/>
        </w:rPr>
        <w:t>Miroslava Hanáka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, </w:t>
      </w:r>
      <w:r w:rsidR="004867F8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2C28A8">
        <w:rPr>
          <w:rFonts w:ascii="Times New Roman" w:hAnsi="Times New Roman"/>
          <w:b/>
          <w:sz w:val="20"/>
          <w:szCs w:val="20"/>
        </w:rPr>
        <w:t xml:space="preserve">člena představenstva </w:t>
      </w:r>
      <w:r w:rsidR="004867F8" w:rsidRPr="0073670A">
        <w:rPr>
          <w:rFonts w:ascii="Times New Roman" w:hAnsi="Times New Roman"/>
          <w:b/>
          <w:sz w:val="20"/>
          <w:szCs w:val="20"/>
        </w:rPr>
        <w:t>obchodní společnosti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2C28A8">
        <w:rPr>
          <w:rFonts w:ascii="Times New Roman" w:hAnsi="Times New Roman"/>
          <w:b/>
          <w:sz w:val="20"/>
          <w:szCs w:val="20"/>
        </w:rPr>
        <w:t> datu 28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2C28A8">
        <w:rPr>
          <w:rFonts w:ascii="Times New Roman" w:hAnsi="Times New Roman"/>
          <w:b/>
          <w:sz w:val="20"/>
          <w:szCs w:val="20"/>
        </w:rPr>
        <w:t>5</w:t>
      </w:r>
      <w:r w:rsidR="0081676E" w:rsidRPr="0073670A">
        <w:rPr>
          <w:rFonts w:ascii="Times New Roman" w:hAnsi="Times New Roman"/>
          <w:b/>
          <w:sz w:val="20"/>
          <w:szCs w:val="20"/>
        </w:rPr>
        <w:t>. 201</w:t>
      </w:r>
      <w:r w:rsidR="002C28A8">
        <w:rPr>
          <w:rFonts w:ascii="Times New Roman" w:hAnsi="Times New Roman"/>
          <w:b/>
          <w:sz w:val="20"/>
          <w:szCs w:val="20"/>
        </w:rPr>
        <w:t>4,</w:t>
      </w:r>
    </w:p>
    <w:p w:rsidR="002C28A8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E3669B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 xml:space="preserve">Ing. Jaroslava </w:t>
      </w:r>
      <w:proofErr w:type="spellStart"/>
      <w:r w:rsidR="002C28A8">
        <w:rPr>
          <w:rFonts w:ascii="Times New Roman" w:hAnsi="Times New Roman"/>
          <w:b/>
          <w:sz w:val="20"/>
          <w:szCs w:val="20"/>
        </w:rPr>
        <w:t>Faltýnka</w:t>
      </w:r>
      <w:proofErr w:type="spellEnd"/>
      <w:r w:rsidR="002C28A8">
        <w:rPr>
          <w:rFonts w:ascii="Times New Roman" w:hAnsi="Times New Roman"/>
          <w:b/>
          <w:sz w:val="20"/>
          <w:szCs w:val="20"/>
        </w:rPr>
        <w:t>, Prostějov</w:t>
      </w:r>
      <w:r w:rsidR="00AE4E72">
        <w:rPr>
          <w:rFonts w:ascii="Times New Roman" w:hAnsi="Times New Roman"/>
          <w:b/>
          <w:sz w:val="20"/>
          <w:szCs w:val="20"/>
        </w:rPr>
        <w:t>,</w:t>
      </w:r>
      <w:r w:rsidR="002C28A8">
        <w:rPr>
          <w:rFonts w:ascii="Times New Roman" w:hAnsi="Times New Roman"/>
          <w:b/>
          <w:sz w:val="20"/>
          <w:szCs w:val="20"/>
        </w:rPr>
        <w:t xml:space="preserve"> 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2C28A8">
        <w:rPr>
          <w:rFonts w:ascii="Times New Roman" w:hAnsi="Times New Roman"/>
          <w:b/>
          <w:sz w:val="20"/>
          <w:szCs w:val="20"/>
        </w:rPr>
        <w:t>člena představenstva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obchodní společnosti </w:t>
      </w:r>
      <w:r w:rsidR="002C28A8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2C28A8">
        <w:rPr>
          <w:rFonts w:ascii="Times New Roman" w:hAnsi="Times New Roman"/>
          <w:b/>
          <w:sz w:val="20"/>
          <w:szCs w:val="20"/>
        </w:rPr>
        <w:t> datu 28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2C28A8">
        <w:rPr>
          <w:rFonts w:ascii="Times New Roman" w:hAnsi="Times New Roman"/>
          <w:b/>
          <w:sz w:val="20"/>
          <w:szCs w:val="20"/>
        </w:rPr>
        <w:t>5</w:t>
      </w:r>
      <w:r w:rsidR="002C28A8" w:rsidRPr="0073670A">
        <w:rPr>
          <w:rFonts w:ascii="Times New Roman" w:hAnsi="Times New Roman"/>
          <w:b/>
          <w:sz w:val="20"/>
          <w:szCs w:val="20"/>
        </w:rPr>
        <w:t>. 201</w:t>
      </w:r>
      <w:r w:rsidR="002C28A8">
        <w:rPr>
          <w:rFonts w:ascii="Times New Roman" w:hAnsi="Times New Roman"/>
          <w:b/>
          <w:sz w:val="20"/>
          <w:szCs w:val="20"/>
        </w:rPr>
        <w:t>4,</w:t>
      </w:r>
    </w:p>
    <w:p w:rsidR="002C28A8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2C28A8">
        <w:rPr>
          <w:rFonts w:ascii="Times New Roman" w:hAnsi="Times New Roman"/>
          <w:b/>
          <w:sz w:val="20"/>
          <w:szCs w:val="20"/>
        </w:rPr>
        <w:t xml:space="preserve"> Mgr. Jiřího Pospíšila, 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2C28A8">
        <w:rPr>
          <w:rFonts w:ascii="Times New Roman" w:hAnsi="Times New Roman"/>
          <w:b/>
          <w:sz w:val="20"/>
          <w:szCs w:val="20"/>
        </w:rPr>
        <w:t>člena představenstva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obchodní společnosti </w:t>
      </w:r>
      <w:r w:rsidR="002C28A8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2C28A8">
        <w:rPr>
          <w:rFonts w:ascii="Times New Roman" w:hAnsi="Times New Roman"/>
          <w:b/>
          <w:sz w:val="20"/>
          <w:szCs w:val="20"/>
        </w:rPr>
        <w:t> datu 28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2C28A8">
        <w:rPr>
          <w:rFonts w:ascii="Times New Roman" w:hAnsi="Times New Roman"/>
          <w:b/>
          <w:sz w:val="20"/>
          <w:szCs w:val="20"/>
        </w:rPr>
        <w:t>5</w:t>
      </w:r>
      <w:r w:rsidR="002C28A8" w:rsidRPr="0073670A">
        <w:rPr>
          <w:rFonts w:ascii="Times New Roman" w:hAnsi="Times New Roman"/>
          <w:b/>
          <w:sz w:val="20"/>
          <w:szCs w:val="20"/>
        </w:rPr>
        <w:t>. 201</w:t>
      </w:r>
      <w:r w:rsidR="002C28A8">
        <w:rPr>
          <w:rFonts w:ascii="Times New Roman" w:hAnsi="Times New Roman"/>
          <w:b/>
          <w:sz w:val="20"/>
          <w:szCs w:val="20"/>
        </w:rPr>
        <w:t>4,</w:t>
      </w:r>
    </w:p>
    <w:p w:rsidR="00D7669B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D7669B">
        <w:rPr>
          <w:rFonts w:ascii="Times New Roman" w:hAnsi="Times New Roman"/>
          <w:b/>
          <w:sz w:val="20"/>
          <w:szCs w:val="20"/>
        </w:rPr>
        <w:t xml:space="preserve"> Ing. Radka Zacpala, 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D7669B">
        <w:rPr>
          <w:rFonts w:ascii="Times New Roman" w:hAnsi="Times New Roman"/>
          <w:b/>
          <w:sz w:val="20"/>
          <w:szCs w:val="20"/>
        </w:rPr>
        <w:t xml:space="preserve">člena dozorčí </w:t>
      </w:r>
      <w:proofErr w:type="gramStart"/>
      <w:r w:rsidR="00D7669B">
        <w:rPr>
          <w:rFonts w:ascii="Times New Roman" w:hAnsi="Times New Roman"/>
          <w:b/>
          <w:sz w:val="20"/>
          <w:szCs w:val="20"/>
        </w:rPr>
        <w:t xml:space="preserve">rady 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 obchodní</w:t>
      </w:r>
      <w:proofErr w:type="gramEnd"/>
      <w:r w:rsidR="00D7669B" w:rsidRPr="0073670A">
        <w:rPr>
          <w:rFonts w:ascii="Times New Roman" w:hAnsi="Times New Roman"/>
          <w:b/>
          <w:sz w:val="20"/>
          <w:szCs w:val="20"/>
        </w:rPr>
        <w:t xml:space="preserve"> společnosti </w:t>
      </w:r>
      <w:r w:rsidR="00D7669B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D7669B">
        <w:rPr>
          <w:rFonts w:ascii="Times New Roman" w:hAnsi="Times New Roman"/>
          <w:b/>
          <w:sz w:val="20"/>
          <w:szCs w:val="20"/>
        </w:rPr>
        <w:t> datu 22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D7669B">
        <w:rPr>
          <w:rFonts w:ascii="Times New Roman" w:hAnsi="Times New Roman"/>
          <w:b/>
          <w:sz w:val="20"/>
          <w:szCs w:val="20"/>
        </w:rPr>
        <w:t>5</w:t>
      </w:r>
      <w:r w:rsidR="00D7669B" w:rsidRPr="0073670A">
        <w:rPr>
          <w:rFonts w:ascii="Times New Roman" w:hAnsi="Times New Roman"/>
          <w:b/>
          <w:sz w:val="20"/>
          <w:szCs w:val="20"/>
        </w:rPr>
        <w:t>. 201</w:t>
      </w:r>
      <w:r w:rsidR="00D7669B">
        <w:rPr>
          <w:rFonts w:ascii="Times New Roman" w:hAnsi="Times New Roman"/>
          <w:b/>
          <w:sz w:val="20"/>
          <w:szCs w:val="20"/>
        </w:rPr>
        <w:t>4,</w:t>
      </w:r>
    </w:p>
    <w:p w:rsidR="002C28A8" w:rsidRPr="0073670A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D7669B">
        <w:rPr>
          <w:rFonts w:ascii="Times New Roman" w:hAnsi="Times New Roman"/>
          <w:b/>
          <w:sz w:val="20"/>
          <w:szCs w:val="20"/>
        </w:rPr>
        <w:t xml:space="preserve"> Ing. Václava Šmída,</w:t>
      </w:r>
      <w:r w:rsidR="00D7669B" w:rsidRPr="00D7669B">
        <w:rPr>
          <w:rFonts w:ascii="Times New Roman" w:hAnsi="Times New Roman"/>
          <w:b/>
          <w:sz w:val="20"/>
          <w:szCs w:val="20"/>
        </w:rPr>
        <w:t xml:space="preserve"> do funkce člena dozorčí rady obchodní společnosti Vodovody</w:t>
      </w:r>
      <w:r w:rsidR="00D7669B">
        <w:rPr>
          <w:rFonts w:ascii="Times New Roman" w:hAnsi="Times New Roman"/>
          <w:b/>
          <w:sz w:val="20"/>
          <w:szCs w:val="20"/>
        </w:rPr>
        <w:t xml:space="preserve"> a kanalizace Prostějov, a.s.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D7669B">
        <w:rPr>
          <w:rFonts w:ascii="Times New Roman" w:hAnsi="Times New Roman"/>
          <w:b/>
          <w:sz w:val="20"/>
          <w:szCs w:val="20"/>
        </w:rPr>
        <w:t> datu 21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D7669B">
        <w:rPr>
          <w:rFonts w:ascii="Times New Roman" w:hAnsi="Times New Roman"/>
          <w:b/>
          <w:sz w:val="20"/>
          <w:szCs w:val="20"/>
        </w:rPr>
        <w:t>5</w:t>
      </w:r>
      <w:r w:rsidR="00D7669B" w:rsidRPr="0073670A">
        <w:rPr>
          <w:rFonts w:ascii="Times New Roman" w:hAnsi="Times New Roman"/>
          <w:b/>
          <w:sz w:val="20"/>
          <w:szCs w:val="20"/>
        </w:rPr>
        <w:t>. 201</w:t>
      </w:r>
      <w:r w:rsidR="00D7669B">
        <w:rPr>
          <w:rFonts w:ascii="Times New Roman" w:hAnsi="Times New Roman"/>
          <w:b/>
          <w:sz w:val="20"/>
          <w:szCs w:val="20"/>
        </w:rPr>
        <w:t>4.</w:t>
      </w:r>
    </w:p>
    <w:p w:rsidR="00D7669B" w:rsidRDefault="00D7669B" w:rsidP="00D7669B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</w:p>
    <w:p w:rsidR="00941A52" w:rsidRPr="00873E45" w:rsidRDefault="00941A52" w:rsidP="00D7669B">
      <w:pPr>
        <w:ind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81676E" w:rsidRDefault="0081676E" w:rsidP="00740E48">
      <w:pPr>
        <w:ind w:left="-284"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B7992" w:rsidRPr="00D213B4" w:rsidRDefault="00AE4E72" w:rsidP="0037142B">
      <w:pPr>
        <w:ind w:left="-284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Statutární město Prostějov je majoritním akcionářem společnosti, drží více než 70 % akcií společnosti. </w:t>
      </w:r>
      <w:r w:rsidR="0007754D" w:rsidRPr="0007754D">
        <w:rPr>
          <w:rFonts w:ascii="Times New Roman" w:hAnsi="Times New Roman"/>
          <w:bCs/>
        </w:rPr>
        <w:t>Podle stanov společnosti</w:t>
      </w:r>
      <w:r w:rsidR="0007754D">
        <w:rPr>
          <w:rFonts w:ascii="Times New Roman" w:hAnsi="Times New Roman"/>
          <w:bCs/>
        </w:rPr>
        <w:t xml:space="preserve"> Vodovody a kanalizace, a.s. má představenstvo 3 členy, kteří jsou </w:t>
      </w:r>
      <w:r>
        <w:rPr>
          <w:rFonts w:ascii="Times New Roman" w:hAnsi="Times New Roman"/>
          <w:bCs/>
        </w:rPr>
        <w:t xml:space="preserve">voleni </w:t>
      </w:r>
      <w:r w:rsidR="00D213B4">
        <w:rPr>
          <w:rFonts w:ascii="Times New Roman" w:hAnsi="Times New Roman"/>
          <w:bCs/>
        </w:rPr>
        <w:t xml:space="preserve">valnou hromadou </w:t>
      </w:r>
      <w:r w:rsidR="0007754D">
        <w:rPr>
          <w:rFonts w:ascii="Times New Roman" w:hAnsi="Times New Roman"/>
          <w:bCs/>
        </w:rPr>
        <w:t xml:space="preserve">na čtyřleté funkční období. Představenstvo volí ze svého středu předsedu a místopředsedu. Opětovná volba člena představenstva je možná. V současné době je představenstvo tvořeno pouze zástupci majoritního akcionáře, </w:t>
      </w:r>
      <w:r w:rsidR="001B7992">
        <w:rPr>
          <w:rFonts w:ascii="Times New Roman" w:hAnsi="Times New Roman"/>
          <w:bCs/>
        </w:rPr>
        <w:t>delegovan</w:t>
      </w:r>
      <w:r w:rsidR="0007754D">
        <w:rPr>
          <w:rFonts w:ascii="Times New Roman" w:hAnsi="Times New Roman"/>
          <w:bCs/>
        </w:rPr>
        <w:t xml:space="preserve">ými </w:t>
      </w:r>
      <w:r w:rsidR="001B7992">
        <w:rPr>
          <w:rFonts w:ascii="Times New Roman" w:hAnsi="Times New Roman"/>
          <w:bCs/>
        </w:rPr>
        <w:t>Zastupitelstvem města</w:t>
      </w:r>
      <w:r w:rsidR="001F7F23" w:rsidRPr="00A976B2">
        <w:rPr>
          <w:rFonts w:ascii="Times New Roman" w:hAnsi="Times New Roman"/>
          <w:bCs/>
        </w:rPr>
        <w:t xml:space="preserve"> Prostějova</w:t>
      </w:r>
      <w:r w:rsidR="001B7992">
        <w:rPr>
          <w:rFonts w:ascii="Times New Roman" w:hAnsi="Times New Roman"/>
          <w:bCs/>
        </w:rPr>
        <w:t>.</w:t>
      </w:r>
      <w:r w:rsidR="001F7F23" w:rsidRPr="00A976B2">
        <w:rPr>
          <w:rFonts w:ascii="Times New Roman" w:hAnsi="Times New Roman"/>
          <w:bCs/>
        </w:rPr>
        <w:t xml:space="preserve"> </w:t>
      </w:r>
      <w:r w:rsidR="001B7992">
        <w:rPr>
          <w:rFonts w:ascii="Times New Roman" w:hAnsi="Times New Roman"/>
          <w:bCs/>
        </w:rPr>
        <w:t xml:space="preserve">Jedná se o tyto </w:t>
      </w:r>
      <w:r w:rsidR="0007754D">
        <w:rPr>
          <w:rFonts w:ascii="Times New Roman" w:hAnsi="Times New Roman"/>
          <w:bCs/>
        </w:rPr>
        <w:t>osoby</w:t>
      </w:r>
      <w:r w:rsidR="001B7992">
        <w:rPr>
          <w:rFonts w:ascii="Times New Roman" w:hAnsi="Times New Roman"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B7992" w:rsidRPr="00D7669B" w:rsidTr="001C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3B4" w:rsidRPr="00AE4E72" w:rsidRDefault="001B7992" w:rsidP="006A39EE">
            <w:pPr>
              <w:pStyle w:val="Odstavecseseznamem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předseda představenstva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 xml:space="preserve">MIROSLAV </w:t>
            </w:r>
            <w:proofErr w:type="gramStart"/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HANÁK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,  den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vzniku funkce 27. května 2010, den vzniku členství v představenstvu 21. května 2010,</w:t>
            </w:r>
          </w:p>
        </w:tc>
      </w:tr>
    </w:tbl>
    <w:p w:rsidR="001B7992" w:rsidRPr="00D7669B" w:rsidRDefault="001B7992" w:rsidP="0037142B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1B7992" w:rsidRPr="00D7669B" w:rsidTr="001C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92" w:rsidRPr="00AE4E72" w:rsidRDefault="001B7992" w:rsidP="0037142B">
            <w:pPr>
              <w:pStyle w:val="Odstavecseseznamem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7142B" w:rsidRDefault="001B7992" w:rsidP="00B44B78">
            <w:pPr>
              <w:pStyle w:val="Odstavecseseznamem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místopředseda představenstva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Mgr. V</w:t>
            </w:r>
            <w:r w:rsidRPr="00923417">
              <w:rPr>
                <w:rFonts w:ascii="Times New Roman" w:eastAsia="Times New Roman" w:hAnsi="Times New Roman"/>
                <w:b/>
                <w:caps/>
                <w:lang w:eastAsia="cs-CZ"/>
              </w:rPr>
              <w:t>lastimil Uchytil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, den vzniku funkce 27. května 2010, den vzniku členství v představenstvu 21. května 2010,</w:t>
            </w:r>
          </w:p>
          <w:p w:rsidR="00AE4E72" w:rsidRPr="00AE4E72" w:rsidRDefault="00AE4E72" w:rsidP="00AE4E72">
            <w:pPr>
              <w:pStyle w:val="Odstavecseseznamem"/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  <w:p w:rsidR="00B44B78" w:rsidRPr="00AE4E72" w:rsidRDefault="00B44B78" w:rsidP="00B44B78">
            <w:pPr>
              <w:pStyle w:val="Odstavecseseznamem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lang w:eastAsia="cs-CZ"/>
              </w:rPr>
              <w:t>člen</w:t>
            </w: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představenstva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Ing. JAROSLAV FALTÝNEK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, den vzniku funkce 27. května 2010, den vzniku členství v 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představenstvu  21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>. května 2010.</w:t>
            </w:r>
          </w:p>
          <w:p w:rsidR="00B44B78" w:rsidRPr="00AE4E72" w:rsidRDefault="00B44B78" w:rsidP="00B44B78">
            <w:pPr>
              <w:pStyle w:val="Odstavecseseznamem"/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B7992" w:rsidRPr="00D7669B" w:rsidRDefault="001B7992" w:rsidP="0037142B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20"/>
      </w:tblPr>
      <w:tblGrid>
        <w:gridCol w:w="81"/>
        <w:gridCol w:w="9365"/>
      </w:tblGrid>
      <w:tr w:rsidR="00B44B78" w:rsidRPr="00AE4E72" w:rsidTr="00B44B78">
        <w:trPr>
          <w:trHeight w:val="815"/>
          <w:tblCellSpacing w:w="15" w:type="dxa"/>
        </w:trPr>
        <w:tc>
          <w:tcPr>
            <w:tcW w:w="0" w:type="auto"/>
            <w:vAlign w:val="center"/>
            <w:hideMark/>
          </w:tcPr>
          <w:p w:rsidR="001B7992" w:rsidRPr="00D7669B" w:rsidRDefault="001B7992" w:rsidP="0037142B">
            <w:pPr>
              <w:ind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213B4" w:rsidRPr="00AE4E72" w:rsidRDefault="00D213B4" w:rsidP="00B44B78">
            <w:pPr>
              <w:pStyle w:val="Odstavecseseznamem"/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  <w:p w:rsidR="00D213B4" w:rsidRPr="00AE4E72" w:rsidRDefault="00D213B4" w:rsidP="00B44B7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Dozorčí rada společnosti je rovně tříčlenná a její členové jsou </w:t>
            </w:r>
            <w:r w:rsidR="00AE4E72" w:rsidRPr="00AE4E72">
              <w:rPr>
                <w:rFonts w:ascii="Times New Roman" w:eastAsia="Times New Roman" w:hAnsi="Times New Roman"/>
                <w:lang w:eastAsia="cs-CZ"/>
              </w:rPr>
              <w:t xml:space="preserve">voleni 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valnou hromadou na </w:t>
            </w:r>
            <w:r w:rsidR="00B44B78" w:rsidRPr="00AE4E72">
              <w:rPr>
                <w:rFonts w:ascii="Times New Roman" w:eastAsia="Times New Roman" w:hAnsi="Times New Roman"/>
                <w:lang w:eastAsia="cs-CZ"/>
              </w:rPr>
              <w:t>čtyři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roky. Dozorčí rada </w:t>
            </w:r>
            <w:r w:rsidRPr="00AE4E72">
              <w:rPr>
                <w:rFonts w:ascii="Times New Roman" w:hAnsi="Times New Roman"/>
                <w:bCs/>
              </w:rPr>
              <w:t xml:space="preserve">volí ze svého středu předsedu a místopředsedu. Opětovná volba člena </w:t>
            </w:r>
            <w:r w:rsidR="00463BB6" w:rsidRPr="00AE4E72">
              <w:rPr>
                <w:rFonts w:ascii="Times New Roman" w:hAnsi="Times New Roman"/>
                <w:bCs/>
              </w:rPr>
              <w:t>dozorčí rady</w:t>
            </w:r>
            <w:r w:rsidRPr="00AE4E72">
              <w:rPr>
                <w:rFonts w:ascii="Times New Roman" w:hAnsi="Times New Roman"/>
                <w:bCs/>
              </w:rPr>
              <w:t xml:space="preserve"> je možná. V současné době j</w:t>
            </w:r>
            <w:r w:rsidR="00463BB6" w:rsidRPr="00AE4E72">
              <w:rPr>
                <w:rFonts w:ascii="Times New Roman" w:hAnsi="Times New Roman"/>
                <w:bCs/>
              </w:rPr>
              <w:t>sou v dozorčí radě dva zástupci akcionáře města Prostějova</w:t>
            </w:r>
            <w:r w:rsidR="00B44B78" w:rsidRPr="00AE4E72">
              <w:rPr>
                <w:rFonts w:ascii="Times New Roman" w:hAnsi="Times New Roman"/>
                <w:bCs/>
              </w:rPr>
              <w:t xml:space="preserve"> a </w:t>
            </w:r>
            <w:r w:rsidR="00AE4E72">
              <w:rPr>
                <w:rFonts w:ascii="Times New Roman" w:hAnsi="Times New Roman"/>
                <w:bCs/>
              </w:rPr>
              <w:t>jeden</w:t>
            </w:r>
            <w:r w:rsidR="00B44B78" w:rsidRPr="00AE4E72">
              <w:rPr>
                <w:rFonts w:ascii="Times New Roman" w:hAnsi="Times New Roman"/>
                <w:bCs/>
              </w:rPr>
              <w:t xml:space="preserve"> zástupce volený zaměstnanci společnosti. Jedná se o tyto osoby:</w:t>
            </w:r>
          </w:p>
          <w:p w:rsidR="00B44B78" w:rsidRPr="00AE4E72" w:rsidRDefault="00B44B78" w:rsidP="00C078CA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předseda dozorčí rady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="00923417" w:rsidRPr="00923417">
              <w:rPr>
                <w:rFonts w:ascii="Times New Roman" w:eastAsia="Times New Roman" w:hAnsi="Times New Roman"/>
                <w:b/>
                <w:lang w:eastAsia="cs-CZ"/>
              </w:rPr>
              <w:t xml:space="preserve">Ing.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RADEK ZACPAL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den vzniku funkce dne 29. června 2010, den vzniku členství v dozorčí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radě  dne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21. května 2010,</w:t>
            </w:r>
          </w:p>
          <w:p w:rsidR="00B44B78" w:rsidRPr="00AE4E72" w:rsidRDefault="00B44B78" w:rsidP="00B44B78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místopředseda dozorčí rady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 tučné" w:eastAsia="Times New Roman" w:hAnsi="Times New Roman tučné"/>
                <w:b/>
                <w:caps/>
                <w:lang w:eastAsia="cs-CZ"/>
              </w:rPr>
              <w:t>Pavel Smetana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den vzniku funkce 2. září 2011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den vzniku členství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v dozorčí radě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 17. června 2011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,</w:t>
            </w:r>
          </w:p>
          <w:p w:rsidR="00B44B78" w:rsidRPr="00AE4E72" w:rsidRDefault="00B44B78" w:rsidP="006A39EE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člen dozorčí rady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 xml:space="preserve">Ing. </w:t>
            </w:r>
            <w:r w:rsidRPr="00923417">
              <w:rPr>
                <w:rFonts w:ascii="Times New Roman tučné" w:eastAsia="Times New Roman" w:hAnsi="Times New Roman tučné"/>
                <w:b/>
                <w:caps/>
                <w:lang w:eastAsia="cs-CZ"/>
              </w:rPr>
              <w:t>Václav Šmíd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="006A39EE">
              <w:rPr>
                <w:rFonts w:ascii="Times New Roman" w:eastAsia="Times New Roman" w:hAnsi="Times New Roman"/>
                <w:lang w:eastAsia="cs-CZ"/>
              </w:rPr>
              <w:t xml:space="preserve">den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 vzniku členství </w:t>
            </w:r>
            <w:r w:rsidR="00E60668">
              <w:rPr>
                <w:rFonts w:ascii="Times New Roman" w:eastAsia="Times New Roman" w:hAnsi="Times New Roman"/>
                <w:lang w:eastAsia="cs-CZ"/>
              </w:rPr>
              <w:t xml:space="preserve">v dozorčí radě </w:t>
            </w:r>
            <w:r w:rsidR="00B7452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20. května 2010</w:t>
            </w:r>
            <w:r w:rsidR="00C078CA" w:rsidRPr="00AE4E72">
              <w:rPr>
                <w:rFonts w:ascii="Times New Roman" w:eastAsia="Times New Roman" w:hAnsi="Times New Roman"/>
                <w:lang w:eastAsia="cs-CZ"/>
              </w:rPr>
              <w:t xml:space="preserve"> (zvolený zaměstnanci)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</w:tr>
    </w:tbl>
    <w:p w:rsidR="00D7669B" w:rsidRPr="00AE4E72" w:rsidRDefault="00D7669B" w:rsidP="00B44B78">
      <w:pPr>
        <w:ind w:firstLine="0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1816B8" w:rsidRPr="001816B8" w:rsidTr="001B7992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B44B78" w:rsidRPr="00AE4E72" w:rsidRDefault="00B44B78" w:rsidP="00B44B78">
            <w:pPr>
              <w:pStyle w:val="Odstavecseseznamem"/>
              <w:ind w:left="78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816B8" w:rsidRPr="001816B8" w:rsidRDefault="001816B8" w:rsidP="001816B8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E3669B" w:rsidRPr="00AE4E72" w:rsidRDefault="00E3669B" w:rsidP="00E3669B">
      <w:pPr>
        <w:ind w:left="-284" w:firstLine="0"/>
        <w:rPr>
          <w:rFonts w:ascii="Times New Roman" w:hAnsi="Times New Roman"/>
          <w:color w:val="000000"/>
        </w:rPr>
      </w:pPr>
      <w:r w:rsidRPr="00AE4E72">
        <w:rPr>
          <w:rFonts w:ascii="Times New Roman" w:hAnsi="Times New Roman"/>
          <w:color w:val="000000"/>
        </w:rPr>
        <w:t xml:space="preserve">V květnu 2014 tedy končí čtyřleté funkční období všem členům představenstva společnosti a dvěma členům dozorčí rady, s výjimkou pana Pavla Smetany. </w:t>
      </w:r>
    </w:p>
    <w:p w:rsidR="00E3669B" w:rsidRPr="00AE4E72" w:rsidRDefault="00E3669B" w:rsidP="00357EF7">
      <w:pPr>
        <w:ind w:left="-284" w:firstLine="0"/>
        <w:rPr>
          <w:rFonts w:ascii="Times New Roman" w:hAnsi="Times New Roman"/>
          <w:color w:val="000000"/>
        </w:rPr>
      </w:pPr>
      <w:r w:rsidRPr="00AE4E72">
        <w:rPr>
          <w:rFonts w:ascii="Times New Roman" w:hAnsi="Times New Roman"/>
          <w:color w:val="000000"/>
        </w:rPr>
        <w:t>Podle § 84 odst. 2 písm. f) a g) zákona o obecním zřízení je zastupitelstvu města vyhrazeno delegovat zástupce města na valnou hromadu obchodních společností, s výjimkou § 102 odst. 2 písm. c) zákona, tedy společností, v nichž je město Prostějov jediným společníkem, a navrhovat zástupce města do ostatních orgánů obchodních společností, v nichž má město majetkovou účast, a navrhovat jejich odvolání.</w:t>
      </w:r>
    </w:p>
    <w:p w:rsidR="00E3669B" w:rsidRDefault="00E3669B" w:rsidP="00E3669B">
      <w:pPr>
        <w:ind w:left="-284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Vzhledem k tomu, že současná právní úprava neobsahuje povinnou volbu člena dozorčí rady zaměstnanci společnosti, je pro případ možné změny stanov navržen i Ing. Václav Šmíd jako další zástupce majoritního akcionáře do dozorčí rady. O tom, jak má delegovaný zástupce hlasovat o možné změně stanov společnosti, by však také mělo rozhodnout předem zastupitelstvo města v souladu s </w:t>
      </w:r>
      <w:r w:rsidRPr="00873E45">
        <w:rPr>
          <w:rFonts w:ascii="Times New Roman" w:hAnsi="Times New Roman"/>
          <w:color w:val="000000"/>
        </w:rPr>
        <w:t xml:space="preserve">§ 84 odst. 2 </w:t>
      </w:r>
      <w:r>
        <w:rPr>
          <w:rFonts w:ascii="Times New Roman" w:hAnsi="Times New Roman"/>
          <w:color w:val="000000"/>
        </w:rPr>
        <w:t xml:space="preserve">písm. e) </w:t>
      </w:r>
      <w:r w:rsidRPr="00873E45">
        <w:rPr>
          <w:rFonts w:ascii="Times New Roman" w:hAnsi="Times New Roman"/>
          <w:color w:val="000000"/>
        </w:rPr>
        <w:t>zákona o obecním zřízení</w:t>
      </w: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357EF7" w:rsidRPr="00357EF7" w:rsidRDefault="00357EF7" w:rsidP="00357EF7">
      <w:pPr>
        <w:ind w:left="-284" w:firstLine="0"/>
        <w:rPr>
          <w:rFonts w:ascii="Times New Roman" w:hAnsi="Times New Roman"/>
        </w:rPr>
      </w:pPr>
      <w:r w:rsidRPr="00357EF7">
        <w:rPr>
          <w:rFonts w:ascii="Times New Roman" w:hAnsi="Times New Roman"/>
        </w:rPr>
        <w:t xml:space="preserve"> Rada města Prostějova tuto záležitost projednala na své schůzi konané dne 4. 2. 2014 a usnesením</w:t>
      </w:r>
      <w:r>
        <w:rPr>
          <w:rFonts w:ascii="Times New Roman" w:hAnsi="Times New Roman"/>
        </w:rPr>
        <w:t xml:space="preserve"> č. 4081 doporučuje</w:t>
      </w:r>
      <w:r w:rsidR="00CF5CA4">
        <w:rPr>
          <w:rFonts w:ascii="Times New Roman" w:hAnsi="Times New Roman"/>
        </w:rPr>
        <w:t xml:space="preserve"> Zastupitelstvu města Prostějova schválit usnesení v předloženém znění.</w:t>
      </w:r>
    </w:p>
    <w:p w:rsidR="00357EF7" w:rsidRDefault="00357EF7" w:rsidP="00357EF7">
      <w:pPr>
        <w:pStyle w:val="Styl1"/>
        <w:ind w:left="0"/>
        <w:rPr>
          <w:b/>
          <w:bCs/>
        </w:rPr>
      </w:pPr>
    </w:p>
    <w:p w:rsidR="00357EF7" w:rsidRPr="0073670A" w:rsidRDefault="00357EF7" w:rsidP="00357EF7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</w:p>
    <w:p w:rsidR="00357EF7" w:rsidRDefault="00357EF7" w:rsidP="00941A52">
      <w:pPr>
        <w:ind w:left="-284" w:firstLine="0"/>
        <w:rPr>
          <w:rFonts w:ascii="Times New Roman" w:hAnsi="Times New Roman"/>
        </w:rPr>
      </w:pPr>
    </w:p>
    <w:p w:rsidR="00357EF7" w:rsidRDefault="00357EF7" w:rsidP="00941A52">
      <w:pPr>
        <w:ind w:left="-284" w:firstLine="0"/>
        <w:rPr>
          <w:rFonts w:ascii="Times New Roman" w:hAnsi="Times New Roman"/>
        </w:rPr>
      </w:pPr>
    </w:p>
    <w:p w:rsidR="00357EF7" w:rsidRPr="00283BDD" w:rsidRDefault="00357EF7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</w:t>
      </w:r>
      <w:proofErr w:type="gramStart"/>
      <w:r w:rsidRPr="00616944">
        <w:rPr>
          <w:rFonts w:ascii="Times New Roman" w:hAnsi="Times New Roman"/>
        </w:rPr>
        <w:t xml:space="preserve">dne  </w:t>
      </w:r>
      <w:r w:rsidR="00923417">
        <w:rPr>
          <w:rFonts w:ascii="Times New Roman" w:hAnsi="Times New Roman"/>
        </w:rPr>
        <w:t>5</w:t>
      </w:r>
      <w:r w:rsidR="001960A0">
        <w:rPr>
          <w:rFonts w:ascii="Times New Roman" w:hAnsi="Times New Roman"/>
        </w:rPr>
        <w:t xml:space="preserve">. </w:t>
      </w:r>
      <w:r w:rsidR="00923417">
        <w:rPr>
          <w:rFonts w:ascii="Times New Roman" w:hAnsi="Times New Roman"/>
        </w:rPr>
        <w:t>2</w:t>
      </w:r>
      <w:r w:rsidRPr="00616944">
        <w:rPr>
          <w:rFonts w:ascii="Times New Roman" w:hAnsi="Times New Roman"/>
        </w:rPr>
        <w:t>. 201</w:t>
      </w:r>
      <w:r w:rsidR="00F82E9C">
        <w:rPr>
          <w:rFonts w:ascii="Times New Roman" w:hAnsi="Times New Roman"/>
        </w:rPr>
        <w:t>4</w:t>
      </w:r>
      <w:proofErr w:type="gramEnd"/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>
        <w:rPr>
          <w:rFonts w:ascii="Times New Roman" w:hAnsi="Times New Roman"/>
        </w:rPr>
        <w:t>a správnost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  <w:proofErr w:type="gramStart"/>
      <w:r w:rsidR="001960A0">
        <w:rPr>
          <w:rFonts w:ascii="Times New Roman" w:hAnsi="Times New Roman"/>
        </w:rPr>
        <w:t>Prostějova</w:t>
      </w:r>
      <w:r w:rsidR="00C94926">
        <w:rPr>
          <w:rFonts w:ascii="Times New Roman" w:hAnsi="Times New Roman"/>
        </w:rPr>
        <w:t xml:space="preserve">  v.</w:t>
      </w:r>
      <w:proofErr w:type="gramEnd"/>
      <w:r w:rsidR="00C94926">
        <w:rPr>
          <w:rFonts w:ascii="Times New Roman" w:hAnsi="Times New Roman"/>
        </w:rPr>
        <w:t xml:space="preserve"> r.</w:t>
      </w:r>
      <w:r w:rsidRPr="00616944">
        <w:rPr>
          <w:rFonts w:ascii="Times New Roman" w:hAnsi="Times New Roman"/>
        </w:rPr>
        <w:t xml:space="preserve"> </w:t>
      </w:r>
    </w:p>
    <w:p w:rsidR="00941A52" w:rsidRDefault="00941A52" w:rsidP="00941A52">
      <w:pPr>
        <w:pStyle w:val="Nadpis1"/>
      </w:pPr>
    </w:p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58179A" w:rsidRDefault="0058179A" w:rsidP="00DF6097">
      <w:pPr>
        <w:ind w:firstLine="0"/>
      </w:pPr>
      <w:bookmarkStart w:id="0" w:name="_GoBack"/>
      <w:bookmarkEnd w:id="0"/>
    </w:p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941A52"/>
    <w:rsid w:val="0007754D"/>
    <w:rsid w:val="001816B8"/>
    <w:rsid w:val="001960A0"/>
    <w:rsid w:val="001B7992"/>
    <w:rsid w:val="001F7F23"/>
    <w:rsid w:val="002C28A8"/>
    <w:rsid w:val="003358C9"/>
    <w:rsid w:val="00357EF7"/>
    <w:rsid w:val="0037142B"/>
    <w:rsid w:val="003E2759"/>
    <w:rsid w:val="00410E16"/>
    <w:rsid w:val="00432EE9"/>
    <w:rsid w:val="00460B42"/>
    <w:rsid w:val="00463BB6"/>
    <w:rsid w:val="004867F8"/>
    <w:rsid w:val="004A4EA8"/>
    <w:rsid w:val="00524EBC"/>
    <w:rsid w:val="00565F8A"/>
    <w:rsid w:val="0058179A"/>
    <w:rsid w:val="00594BD4"/>
    <w:rsid w:val="00614D5E"/>
    <w:rsid w:val="006A39EE"/>
    <w:rsid w:val="0073670A"/>
    <w:rsid w:val="00740E48"/>
    <w:rsid w:val="00780619"/>
    <w:rsid w:val="0081676E"/>
    <w:rsid w:val="008C5A3E"/>
    <w:rsid w:val="008E38CF"/>
    <w:rsid w:val="00923417"/>
    <w:rsid w:val="00941A52"/>
    <w:rsid w:val="00970550"/>
    <w:rsid w:val="00A976B2"/>
    <w:rsid w:val="00AE4E72"/>
    <w:rsid w:val="00B0258F"/>
    <w:rsid w:val="00B44B78"/>
    <w:rsid w:val="00B7452E"/>
    <w:rsid w:val="00B9501E"/>
    <w:rsid w:val="00BC2CF7"/>
    <w:rsid w:val="00C078CA"/>
    <w:rsid w:val="00C35B1C"/>
    <w:rsid w:val="00C3680C"/>
    <w:rsid w:val="00C46E97"/>
    <w:rsid w:val="00C71B10"/>
    <w:rsid w:val="00C94926"/>
    <w:rsid w:val="00CF5CA4"/>
    <w:rsid w:val="00D213B4"/>
    <w:rsid w:val="00D7669B"/>
    <w:rsid w:val="00DD2BD3"/>
    <w:rsid w:val="00DF6097"/>
    <w:rsid w:val="00E3669B"/>
    <w:rsid w:val="00E60668"/>
    <w:rsid w:val="00F0746B"/>
    <w:rsid w:val="00F82E9C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Krejčí Věra</cp:lastModifiedBy>
  <cp:revision>7</cp:revision>
  <cp:lastPrinted>2014-02-05T15:42:00Z</cp:lastPrinted>
  <dcterms:created xsi:type="dcterms:W3CDTF">2014-02-05T15:44:00Z</dcterms:created>
  <dcterms:modified xsi:type="dcterms:W3CDTF">2014-02-11T12:28:00Z</dcterms:modified>
</cp:coreProperties>
</file>