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C1" w:rsidRDefault="009C7DC1" w:rsidP="009C7DC1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214C7C" w:rsidRPr="00443A41" w:rsidRDefault="00214C7C" w:rsidP="00214C7C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214C7C" w:rsidRPr="00443A41" w:rsidRDefault="00214C7C" w:rsidP="00214C7C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 w:rsidR="00984EFE">
        <w:rPr>
          <w:sz w:val="32"/>
          <w:szCs w:val="32"/>
          <w:u w:val="single"/>
        </w:rPr>
        <w:t>23</w:t>
      </w:r>
      <w:proofErr w:type="gramEnd"/>
      <w:r>
        <w:rPr>
          <w:sz w:val="32"/>
          <w:szCs w:val="32"/>
          <w:u w:val="single"/>
        </w:rPr>
        <w:t>. 9. 2014</w:t>
      </w:r>
    </w:p>
    <w:p w:rsidR="008927B0" w:rsidRDefault="008927B0"/>
    <w:p w:rsidR="008927B0" w:rsidRDefault="009C7DC1">
      <w:pPr>
        <w:ind w:left="2124" w:hanging="2124"/>
        <w:rPr>
          <w:b/>
          <w:sz w:val="24"/>
        </w:rPr>
      </w:pPr>
      <w:r w:rsidRPr="009C37B5">
        <w:rPr>
          <w:sz w:val="22"/>
          <w:szCs w:val="22"/>
        </w:rPr>
        <w:t>Název materiálu:</w:t>
      </w:r>
      <w:r w:rsidRPr="009C37B5">
        <w:rPr>
          <w:sz w:val="22"/>
          <w:szCs w:val="22"/>
        </w:rPr>
        <w:tab/>
      </w:r>
      <w:r w:rsidRPr="009C37B5">
        <w:rPr>
          <w:b/>
          <w:sz w:val="22"/>
          <w:szCs w:val="22"/>
        </w:rPr>
        <w:t>Rozpočtové opatření kapitoly 60 – rozvoj a investice</w:t>
      </w:r>
      <w:r w:rsidR="008927B0">
        <w:rPr>
          <w:b/>
          <w:sz w:val="24"/>
        </w:rPr>
        <w:t xml:space="preserve"> </w:t>
      </w:r>
    </w:p>
    <w:p w:rsidR="000F63BA" w:rsidRPr="00160B8C" w:rsidRDefault="00DA606E">
      <w:pPr>
        <w:rPr>
          <w:b/>
          <w:sz w:val="22"/>
          <w:szCs w:val="22"/>
        </w:rPr>
      </w:pPr>
      <w:r w:rsidRPr="00FF60CE">
        <w:rPr>
          <w:b/>
          <w:sz w:val="22"/>
          <w:szCs w:val="22"/>
        </w:rPr>
        <w:t xml:space="preserve">                                   </w:t>
      </w:r>
      <w:r w:rsidR="00445879" w:rsidRPr="00FF60CE">
        <w:rPr>
          <w:b/>
          <w:sz w:val="22"/>
          <w:szCs w:val="22"/>
        </w:rPr>
        <w:t xml:space="preserve"> </w:t>
      </w:r>
      <w:r w:rsidR="00FF60CE">
        <w:rPr>
          <w:b/>
          <w:sz w:val="22"/>
          <w:szCs w:val="22"/>
        </w:rPr>
        <w:t xml:space="preserve">   </w:t>
      </w:r>
      <w:r w:rsidR="00160B8C" w:rsidRPr="00160B8C">
        <w:rPr>
          <w:b/>
          <w:sz w:val="22"/>
          <w:szCs w:val="22"/>
        </w:rPr>
        <w:t>JSDH Čechovice - zázemí</w:t>
      </w:r>
    </w:p>
    <w:p w:rsidR="000F63BA" w:rsidRDefault="000F63BA">
      <w:pPr>
        <w:rPr>
          <w:b/>
          <w:sz w:val="22"/>
          <w:szCs w:val="22"/>
        </w:rPr>
      </w:pPr>
    </w:p>
    <w:p w:rsidR="00214C7C" w:rsidRPr="00716069" w:rsidRDefault="009C7DC1" w:rsidP="00214C7C">
      <w:pPr>
        <w:rPr>
          <w:b/>
          <w:sz w:val="22"/>
          <w:szCs w:val="22"/>
        </w:rPr>
      </w:pPr>
      <w:r w:rsidRPr="009C7DC1">
        <w:rPr>
          <w:sz w:val="22"/>
          <w:szCs w:val="22"/>
        </w:rPr>
        <w:t>Předkládá:</w:t>
      </w:r>
      <w:r w:rsidRPr="009C7DC1">
        <w:rPr>
          <w:sz w:val="22"/>
          <w:szCs w:val="22"/>
        </w:rPr>
        <w:tab/>
      </w:r>
      <w:r w:rsidRPr="009C7DC1">
        <w:rPr>
          <w:sz w:val="22"/>
          <w:szCs w:val="22"/>
        </w:rPr>
        <w:tab/>
      </w:r>
      <w:r w:rsidR="00214C7C" w:rsidRPr="00716069">
        <w:rPr>
          <w:b/>
          <w:sz w:val="22"/>
          <w:szCs w:val="22"/>
        </w:rPr>
        <w:t>Rada města Prostějova</w:t>
      </w:r>
    </w:p>
    <w:p w:rsidR="008927B0" w:rsidRDefault="00214C7C" w:rsidP="00214C7C">
      <w:r w:rsidRPr="00716069">
        <w:rPr>
          <w:b/>
          <w:sz w:val="22"/>
          <w:szCs w:val="22"/>
        </w:rPr>
        <w:tab/>
      </w:r>
      <w:r w:rsidRPr="00716069">
        <w:rPr>
          <w:b/>
          <w:sz w:val="22"/>
          <w:szCs w:val="22"/>
        </w:rPr>
        <w:tab/>
      </w:r>
      <w:r w:rsidRPr="00716069">
        <w:rPr>
          <w:b/>
          <w:sz w:val="22"/>
          <w:szCs w:val="22"/>
        </w:rPr>
        <w:tab/>
        <w:t>Ing. Zdeněk Fišer, náměstek primátora</w:t>
      </w:r>
      <w:r w:rsidR="00391E16">
        <w:rPr>
          <w:b/>
          <w:sz w:val="22"/>
          <w:szCs w:val="22"/>
        </w:rPr>
        <w:t xml:space="preserve">, v. r. </w:t>
      </w:r>
    </w:p>
    <w:p w:rsidR="00214C7C" w:rsidRDefault="00214C7C">
      <w:pPr>
        <w:rPr>
          <w:sz w:val="22"/>
          <w:szCs w:val="22"/>
        </w:rPr>
      </w:pPr>
    </w:p>
    <w:p w:rsidR="008927B0" w:rsidRPr="009C7DC1" w:rsidRDefault="008927B0">
      <w:pPr>
        <w:rPr>
          <w:sz w:val="22"/>
          <w:szCs w:val="22"/>
        </w:rPr>
      </w:pPr>
      <w:r w:rsidRPr="009C7DC1">
        <w:rPr>
          <w:sz w:val="22"/>
          <w:szCs w:val="22"/>
        </w:rPr>
        <w:t>Návrh usnesení:</w:t>
      </w:r>
    </w:p>
    <w:p w:rsidR="009C7DC1" w:rsidRPr="00944C9B" w:rsidRDefault="009C7DC1">
      <w:pPr>
        <w:rPr>
          <w:sz w:val="16"/>
          <w:szCs w:val="16"/>
        </w:rPr>
      </w:pPr>
    </w:p>
    <w:p w:rsidR="00214C7C" w:rsidRPr="00214C7C" w:rsidRDefault="00214C7C" w:rsidP="00214C7C">
      <w:pPr>
        <w:jc w:val="both"/>
        <w:rPr>
          <w:b/>
          <w:bCs/>
          <w:sz w:val="22"/>
          <w:szCs w:val="22"/>
        </w:rPr>
      </w:pPr>
      <w:r w:rsidRPr="00214C7C">
        <w:rPr>
          <w:b/>
          <w:bCs/>
          <w:sz w:val="22"/>
          <w:szCs w:val="22"/>
        </w:rPr>
        <w:t xml:space="preserve">Zastupitelstvo města Prostějova </w:t>
      </w:r>
    </w:p>
    <w:p w:rsidR="00214C7C" w:rsidRPr="00214C7C" w:rsidRDefault="00214C7C" w:rsidP="00214C7C">
      <w:pPr>
        <w:jc w:val="both"/>
        <w:rPr>
          <w:b/>
          <w:bCs/>
          <w:sz w:val="22"/>
          <w:szCs w:val="22"/>
        </w:rPr>
      </w:pPr>
      <w:r w:rsidRPr="00214C7C">
        <w:rPr>
          <w:b/>
          <w:bCs/>
          <w:sz w:val="22"/>
          <w:szCs w:val="22"/>
        </w:rPr>
        <w:t xml:space="preserve">s c h v a l u j e </w:t>
      </w:r>
    </w:p>
    <w:p w:rsidR="004C3E20" w:rsidRPr="00214C7C" w:rsidRDefault="00214C7C" w:rsidP="00214C7C">
      <w:pPr>
        <w:pStyle w:val="Datum"/>
        <w:tabs>
          <w:tab w:val="left" w:pos="213"/>
          <w:tab w:val="left" w:pos="9142"/>
        </w:tabs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214C7C">
        <w:rPr>
          <w:rFonts w:ascii="Times New Roman" w:hAnsi="Times New Roman"/>
          <w:b/>
          <w:bCs/>
          <w:sz w:val="22"/>
          <w:szCs w:val="22"/>
        </w:rPr>
        <w:t>rozpočtové</w:t>
      </w:r>
      <w:proofErr w:type="gramEnd"/>
      <w:r w:rsidRPr="00214C7C">
        <w:rPr>
          <w:rFonts w:ascii="Times New Roman" w:hAnsi="Times New Roman"/>
          <w:b/>
          <w:bCs/>
          <w:sz w:val="22"/>
          <w:szCs w:val="22"/>
        </w:rPr>
        <w:t xml:space="preserve"> opatření, kterým </w:t>
      </w:r>
      <w:proofErr w:type="gramStart"/>
      <w:r w:rsidRPr="00214C7C">
        <w:rPr>
          <w:rFonts w:ascii="Times New Roman" w:hAnsi="Times New Roman"/>
          <w:b/>
          <w:bCs/>
          <w:sz w:val="22"/>
          <w:szCs w:val="22"/>
        </w:rPr>
        <w:t>se</w:t>
      </w:r>
      <w:proofErr w:type="gramEnd"/>
    </w:p>
    <w:p w:rsidR="00214C7C" w:rsidRPr="00214C7C" w:rsidRDefault="00214C7C" w:rsidP="00214C7C"/>
    <w:p w:rsidR="000F63BA" w:rsidRPr="009C7DC1" w:rsidRDefault="000F63BA" w:rsidP="000F63BA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9C7DC1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667"/>
      </w:tblGrid>
      <w:tr w:rsidR="000F63BA" w:rsidTr="008D7600">
        <w:trPr>
          <w:cantSplit/>
          <w:trHeight w:val="147"/>
        </w:trPr>
        <w:tc>
          <w:tcPr>
            <w:tcW w:w="2017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7DC1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667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0F63BA" w:rsidRPr="008E73ED" w:rsidTr="008D7600">
        <w:trPr>
          <w:cantSplit/>
          <w:trHeight w:val="208"/>
        </w:trPr>
        <w:tc>
          <w:tcPr>
            <w:tcW w:w="2017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</w:tcPr>
          <w:p w:rsidR="000F63BA" w:rsidRPr="00160B8C" w:rsidRDefault="000672FE" w:rsidP="00813D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672FE"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1080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63BA" w:rsidRPr="008E73ED" w:rsidRDefault="000F63BA" w:rsidP="00160B8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0600</w:t>
            </w:r>
            <w:r w:rsidR="00160B8C">
              <w:rPr>
                <w:b/>
                <w:bCs/>
                <w:sz w:val="22"/>
                <w:szCs w:val="22"/>
              </w:rPr>
              <w:t>446</w:t>
            </w:r>
            <w:r w:rsidRPr="008E73ED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667" w:type="dxa"/>
          </w:tcPr>
          <w:p w:rsidR="000F63BA" w:rsidRPr="008E73ED" w:rsidRDefault="005841B5" w:rsidP="00160B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60B8C">
              <w:rPr>
                <w:b/>
                <w:bCs/>
                <w:sz w:val="22"/>
                <w:szCs w:val="22"/>
              </w:rPr>
              <w:t>6</w:t>
            </w:r>
            <w:r w:rsidR="000F63BA" w:rsidRPr="008E73ED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0F63BA" w:rsidTr="008D7600">
        <w:trPr>
          <w:cantSplit/>
          <w:trHeight w:val="147"/>
        </w:trPr>
        <w:tc>
          <w:tcPr>
            <w:tcW w:w="9197" w:type="dxa"/>
            <w:gridSpan w:val="7"/>
          </w:tcPr>
          <w:p w:rsidR="000F63BA" w:rsidRPr="00160B8C" w:rsidRDefault="00160B8C" w:rsidP="00A36768">
            <w:pPr>
              <w:pStyle w:val="Zkladntext31"/>
              <w:rPr>
                <w:bCs/>
                <w:sz w:val="22"/>
                <w:szCs w:val="22"/>
              </w:rPr>
            </w:pPr>
            <w:r w:rsidRPr="00160B8C">
              <w:rPr>
                <w:sz w:val="22"/>
                <w:szCs w:val="22"/>
              </w:rPr>
              <w:t>JSDH Čechovice - zázemí</w:t>
            </w:r>
          </w:p>
        </w:tc>
      </w:tr>
    </w:tbl>
    <w:p w:rsidR="000F63BA" w:rsidRPr="00944C9B" w:rsidRDefault="000F63BA" w:rsidP="000F63BA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0F63BA" w:rsidRPr="009C7DC1" w:rsidRDefault="000F63BA" w:rsidP="000F63BA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9C7DC1">
        <w:rPr>
          <w:b/>
          <w:bCs/>
          <w:sz w:val="22"/>
          <w:szCs w:val="22"/>
        </w:rPr>
        <w:t xml:space="preserve">- snižuje </w:t>
      </w:r>
      <w:r>
        <w:rPr>
          <w:b/>
          <w:bCs/>
          <w:sz w:val="22"/>
          <w:szCs w:val="22"/>
        </w:rPr>
        <w:t>rozpočet výdajů</w:t>
      </w:r>
    </w:p>
    <w:tbl>
      <w:tblPr>
        <w:tblW w:w="919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667"/>
      </w:tblGrid>
      <w:tr w:rsidR="000F63BA" w:rsidTr="008D7600">
        <w:trPr>
          <w:cantSplit/>
          <w:trHeight w:val="147"/>
        </w:trPr>
        <w:tc>
          <w:tcPr>
            <w:tcW w:w="2017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7DC1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667" w:type="dxa"/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0F63BA" w:rsidRPr="008E73ED" w:rsidTr="008D7600">
        <w:trPr>
          <w:cantSplit/>
          <w:trHeight w:val="147"/>
        </w:trPr>
        <w:tc>
          <w:tcPr>
            <w:tcW w:w="2017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6409</w:t>
            </w:r>
          </w:p>
        </w:tc>
        <w:tc>
          <w:tcPr>
            <w:tcW w:w="1080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5901</w:t>
            </w:r>
          </w:p>
        </w:tc>
        <w:tc>
          <w:tcPr>
            <w:tcW w:w="783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0700000707100</w:t>
            </w:r>
          </w:p>
        </w:tc>
        <w:tc>
          <w:tcPr>
            <w:tcW w:w="1667" w:type="dxa"/>
          </w:tcPr>
          <w:p w:rsidR="000F63BA" w:rsidRPr="008E73ED" w:rsidRDefault="005841B5" w:rsidP="00160B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60B8C">
              <w:rPr>
                <w:b/>
                <w:bCs/>
                <w:sz w:val="22"/>
                <w:szCs w:val="22"/>
              </w:rPr>
              <w:t>6</w:t>
            </w:r>
            <w:r w:rsidR="000F63BA" w:rsidRPr="008E73ED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0F63BA" w:rsidRPr="008E73ED" w:rsidTr="008D7600">
        <w:trPr>
          <w:cantSplit/>
          <w:trHeight w:val="147"/>
        </w:trPr>
        <w:tc>
          <w:tcPr>
            <w:tcW w:w="9197" w:type="dxa"/>
            <w:gridSpan w:val="7"/>
          </w:tcPr>
          <w:p w:rsidR="000F63BA" w:rsidRPr="008E73ED" w:rsidRDefault="000F63BA" w:rsidP="00813DE7">
            <w:pPr>
              <w:pStyle w:val="Nadpis2"/>
              <w:rPr>
                <w:color w:val="auto"/>
                <w:sz w:val="22"/>
                <w:szCs w:val="22"/>
              </w:rPr>
            </w:pPr>
            <w:r w:rsidRPr="008E73ED">
              <w:rPr>
                <w:color w:val="auto"/>
                <w:sz w:val="22"/>
                <w:szCs w:val="22"/>
              </w:rPr>
              <w:t>Rezerva RMP</w:t>
            </w:r>
          </w:p>
        </w:tc>
      </w:tr>
    </w:tbl>
    <w:p w:rsidR="000F63BA" w:rsidRPr="008D7600" w:rsidRDefault="000F63BA" w:rsidP="000F63BA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8D7600">
        <w:rPr>
          <w:spacing w:val="-2"/>
          <w:sz w:val="22"/>
          <w:szCs w:val="22"/>
        </w:rPr>
        <w:t>Důvodová zpráva:</w:t>
      </w:r>
    </w:p>
    <w:p w:rsidR="004C3E20" w:rsidRPr="008D7600" w:rsidRDefault="004C3E20" w:rsidP="000114DC">
      <w:pPr>
        <w:rPr>
          <w:sz w:val="22"/>
          <w:szCs w:val="22"/>
        </w:rPr>
      </w:pPr>
    </w:p>
    <w:p w:rsidR="000114DC" w:rsidRPr="008D7600" w:rsidRDefault="000F63BA" w:rsidP="000114DC">
      <w:pPr>
        <w:rPr>
          <w:sz w:val="22"/>
          <w:szCs w:val="22"/>
        </w:rPr>
      </w:pPr>
      <w:r w:rsidRPr="008D7600">
        <w:rPr>
          <w:sz w:val="22"/>
          <w:szCs w:val="22"/>
        </w:rPr>
        <w:t>Předkládané rozpočtové opatření má vliv na rozpočet města tak, že dojde ke snížení rezervy RMP</w:t>
      </w:r>
    </w:p>
    <w:p w:rsidR="000F63BA" w:rsidRPr="008D7600" w:rsidRDefault="000F63BA" w:rsidP="000114DC">
      <w:pPr>
        <w:rPr>
          <w:sz w:val="22"/>
          <w:szCs w:val="22"/>
        </w:rPr>
      </w:pPr>
      <w:r w:rsidRPr="008D7600">
        <w:rPr>
          <w:sz w:val="22"/>
          <w:szCs w:val="22"/>
        </w:rPr>
        <w:t xml:space="preserve">o částku </w:t>
      </w:r>
      <w:r w:rsidR="005841B5" w:rsidRPr="008D7600">
        <w:rPr>
          <w:sz w:val="22"/>
          <w:szCs w:val="22"/>
        </w:rPr>
        <w:t>2</w:t>
      </w:r>
      <w:r w:rsidR="00160B8C" w:rsidRPr="008D7600">
        <w:rPr>
          <w:sz w:val="22"/>
          <w:szCs w:val="22"/>
        </w:rPr>
        <w:t>6</w:t>
      </w:r>
      <w:r w:rsidR="000C129E" w:rsidRPr="008D7600">
        <w:rPr>
          <w:sz w:val="22"/>
          <w:szCs w:val="22"/>
        </w:rPr>
        <w:t>0</w:t>
      </w:r>
      <w:r w:rsidRPr="008D7600">
        <w:rPr>
          <w:sz w:val="22"/>
          <w:szCs w:val="22"/>
        </w:rPr>
        <w:t>.000,-- Kč.</w:t>
      </w:r>
    </w:p>
    <w:p w:rsidR="000114DC" w:rsidRPr="008D7600" w:rsidRDefault="000114DC" w:rsidP="000114DC">
      <w:pPr>
        <w:rPr>
          <w:b/>
          <w:sz w:val="22"/>
          <w:szCs w:val="22"/>
        </w:rPr>
      </w:pPr>
    </w:p>
    <w:p w:rsidR="008D7600" w:rsidRPr="008D7600" w:rsidRDefault="007E5E4A" w:rsidP="000F63BA">
      <w:pPr>
        <w:jc w:val="both"/>
        <w:rPr>
          <w:sz w:val="22"/>
          <w:szCs w:val="22"/>
        </w:rPr>
      </w:pPr>
      <w:r w:rsidRPr="008D7600">
        <w:rPr>
          <w:sz w:val="22"/>
          <w:szCs w:val="22"/>
        </w:rPr>
        <w:t xml:space="preserve">V rozpočtu města na rok 2014 byla schválena </w:t>
      </w:r>
      <w:r w:rsidR="008D7600">
        <w:rPr>
          <w:sz w:val="22"/>
          <w:szCs w:val="22"/>
        </w:rPr>
        <w:t>investiční akce</w:t>
      </w:r>
      <w:r w:rsidRPr="008D7600">
        <w:rPr>
          <w:sz w:val="22"/>
          <w:szCs w:val="22"/>
        </w:rPr>
        <w:t xml:space="preserve"> „</w:t>
      </w:r>
      <w:r w:rsidR="00160B8C" w:rsidRPr="008D7600">
        <w:rPr>
          <w:b/>
          <w:sz w:val="22"/>
          <w:szCs w:val="22"/>
        </w:rPr>
        <w:t>JSDH Čechovice - zázemí</w:t>
      </w:r>
      <w:r w:rsidRPr="008D7600">
        <w:rPr>
          <w:sz w:val="22"/>
          <w:szCs w:val="22"/>
        </w:rPr>
        <w:t xml:space="preserve">,“ </w:t>
      </w:r>
    </w:p>
    <w:p w:rsidR="007E5E4A" w:rsidRPr="008D7600" w:rsidRDefault="008D7600" w:rsidP="000F63BA">
      <w:pPr>
        <w:jc w:val="both"/>
        <w:rPr>
          <w:sz w:val="22"/>
          <w:szCs w:val="22"/>
        </w:rPr>
      </w:pPr>
      <w:r>
        <w:rPr>
          <w:sz w:val="22"/>
          <w:szCs w:val="22"/>
        </w:rPr>
        <w:t>s částkou</w:t>
      </w:r>
      <w:r w:rsidR="007E5E4A" w:rsidRPr="008D7600">
        <w:rPr>
          <w:sz w:val="22"/>
          <w:szCs w:val="22"/>
        </w:rPr>
        <w:t xml:space="preserve"> </w:t>
      </w:r>
      <w:r w:rsidR="00160B8C" w:rsidRPr="008D7600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160B8C" w:rsidRPr="008D7600">
        <w:rPr>
          <w:sz w:val="22"/>
          <w:szCs w:val="22"/>
        </w:rPr>
        <w:t>600</w:t>
      </w:r>
      <w:r>
        <w:rPr>
          <w:sz w:val="22"/>
          <w:szCs w:val="22"/>
        </w:rPr>
        <w:t xml:space="preserve">.000,-- </w:t>
      </w:r>
      <w:r w:rsidR="007E5E4A" w:rsidRPr="008D7600">
        <w:rPr>
          <w:sz w:val="22"/>
          <w:szCs w:val="22"/>
        </w:rPr>
        <w:t>Kč.</w:t>
      </w:r>
    </w:p>
    <w:p w:rsidR="000F63BA" w:rsidRPr="008D7600" w:rsidRDefault="000F63BA" w:rsidP="000F63BA">
      <w:pPr>
        <w:jc w:val="both"/>
        <w:rPr>
          <w:sz w:val="22"/>
          <w:szCs w:val="22"/>
        </w:rPr>
      </w:pPr>
    </w:p>
    <w:p w:rsidR="007E5E4A" w:rsidRDefault="007E5E4A" w:rsidP="008D7600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 w:rsidRPr="008D7600">
        <w:rPr>
          <w:sz w:val="22"/>
          <w:szCs w:val="22"/>
        </w:rPr>
        <w:t xml:space="preserve">Po vyhotovení projektové dokumentace </w:t>
      </w:r>
      <w:r w:rsidR="00E11C24">
        <w:rPr>
          <w:sz w:val="22"/>
          <w:szCs w:val="22"/>
        </w:rPr>
        <w:t xml:space="preserve">(cena </w:t>
      </w:r>
      <w:r w:rsidR="00160B8C" w:rsidRPr="008D7600">
        <w:rPr>
          <w:sz w:val="22"/>
          <w:szCs w:val="22"/>
        </w:rPr>
        <w:t xml:space="preserve">24 tis. Kč) </w:t>
      </w:r>
      <w:r w:rsidRPr="008D7600">
        <w:rPr>
          <w:sz w:val="22"/>
          <w:szCs w:val="22"/>
        </w:rPr>
        <w:t xml:space="preserve">a </w:t>
      </w:r>
      <w:r w:rsidR="00E11C24">
        <w:rPr>
          <w:sz w:val="22"/>
          <w:szCs w:val="22"/>
        </w:rPr>
        <w:t>ukončeném</w:t>
      </w:r>
      <w:r w:rsidRPr="008D7600">
        <w:rPr>
          <w:sz w:val="22"/>
          <w:szCs w:val="22"/>
        </w:rPr>
        <w:t xml:space="preserve"> výběrovém řízení na zhotovitele stavby, ve kterém nejvýhodnější nabídku předložila </w:t>
      </w:r>
      <w:r w:rsidR="00601811" w:rsidRPr="008D7600">
        <w:rPr>
          <w:sz w:val="22"/>
          <w:szCs w:val="22"/>
        </w:rPr>
        <w:t>s</w:t>
      </w:r>
      <w:r w:rsidRPr="008D7600">
        <w:rPr>
          <w:sz w:val="22"/>
          <w:szCs w:val="22"/>
        </w:rPr>
        <w:t>po</w:t>
      </w:r>
      <w:r w:rsidR="00601811" w:rsidRPr="008D7600">
        <w:rPr>
          <w:sz w:val="22"/>
          <w:szCs w:val="22"/>
        </w:rPr>
        <w:t>le</w:t>
      </w:r>
      <w:r w:rsidRPr="008D7600">
        <w:rPr>
          <w:sz w:val="22"/>
          <w:szCs w:val="22"/>
        </w:rPr>
        <w:t xml:space="preserve">čnost </w:t>
      </w:r>
      <w:r w:rsidR="00160B8C" w:rsidRPr="008D7600">
        <w:rPr>
          <w:b/>
          <w:sz w:val="22"/>
          <w:szCs w:val="22"/>
        </w:rPr>
        <w:t>Prostějovská stavební společnost PROSTAS s.r.o., Prostějov</w:t>
      </w:r>
      <w:r w:rsidR="008D7600">
        <w:rPr>
          <w:b/>
          <w:sz w:val="22"/>
          <w:szCs w:val="22"/>
        </w:rPr>
        <w:t xml:space="preserve"> </w:t>
      </w:r>
      <w:r w:rsidR="008D7600">
        <w:rPr>
          <w:sz w:val="22"/>
          <w:szCs w:val="22"/>
        </w:rPr>
        <w:t xml:space="preserve">s nabídkovou cenou ve </w:t>
      </w:r>
      <w:r w:rsidRPr="008D7600">
        <w:rPr>
          <w:sz w:val="22"/>
          <w:szCs w:val="22"/>
        </w:rPr>
        <w:t> </w:t>
      </w:r>
      <w:r w:rsidR="008D7600">
        <w:rPr>
          <w:sz w:val="22"/>
          <w:szCs w:val="22"/>
        </w:rPr>
        <w:t>výši</w:t>
      </w:r>
      <w:r w:rsidRPr="008D7600">
        <w:rPr>
          <w:sz w:val="22"/>
          <w:szCs w:val="22"/>
        </w:rPr>
        <w:t xml:space="preserve"> </w:t>
      </w:r>
      <w:r w:rsidR="00B90DFD">
        <w:rPr>
          <w:sz w:val="22"/>
          <w:szCs w:val="22"/>
        </w:rPr>
        <w:t>1</w:t>
      </w:r>
      <w:r w:rsidR="00623A5E">
        <w:rPr>
          <w:sz w:val="22"/>
          <w:szCs w:val="22"/>
        </w:rPr>
        <w:t>,</w:t>
      </w:r>
      <w:r w:rsidR="00B90DFD">
        <w:rPr>
          <w:sz w:val="22"/>
          <w:szCs w:val="22"/>
        </w:rPr>
        <w:t>836.240,60</w:t>
      </w:r>
      <w:r w:rsidR="00160B8C" w:rsidRPr="008D7600">
        <w:rPr>
          <w:sz w:val="22"/>
          <w:szCs w:val="22"/>
        </w:rPr>
        <w:t xml:space="preserve"> </w:t>
      </w:r>
      <w:r w:rsidR="00E11C24">
        <w:rPr>
          <w:sz w:val="22"/>
          <w:szCs w:val="22"/>
        </w:rPr>
        <w:t xml:space="preserve">Kč </w:t>
      </w:r>
      <w:r w:rsidR="00160B8C" w:rsidRPr="008D7600">
        <w:rPr>
          <w:sz w:val="22"/>
          <w:szCs w:val="22"/>
        </w:rPr>
        <w:t>vč. DPH</w:t>
      </w:r>
      <w:r w:rsidR="00B90DFD">
        <w:rPr>
          <w:sz w:val="22"/>
          <w:szCs w:val="22"/>
        </w:rPr>
        <w:t>,</w:t>
      </w:r>
      <w:r w:rsidR="008D7600">
        <w:rPr>
          <w:sz w:val="22"/>
          <w:szCs w:val="22"/>
        </w:rPr>
        <w:t xml:space="preserve"> je třeba</w:t>
      </w:r>
      <w:r w:rsidRPr="008D7600">
        <w:rPr>
          <w:sz w:val="22"/>
          <w:szCs w:val="22"/>
        </w:rPr>
        <w:t xml:space="preserve"> </w:t>
      </w:r>
      <w:r w:rsidR="00E46219" w:rsidRPr="008D7600">
        <w:rPr>
          <w:sz w:val="22"/>
          <w:szCs w:val="22"/>
        </w:rPr>
        <w:t xml:space="preserve">uvolnit </w:t>
      </w:r>
      <w:r w:rsidR="005841B5" w:rsidRPr="008D7600">
        <w:rPr>
          <w:sz w:val="22"/>
          <w:szCs w:val="22"/>
        </w:rPr>
        <w:t>2</w:t>
      </w:r>
      <w:r w:rsidR="00160B8C" w:rsidRPr="008D7600">
        <w:rPr>
          <w:sz w:val="22"/>
          <w:szCs w:val="22"/>
        </w:rPr>
        <w:t>6</w:t>
      </w:r>
      <w:r w:rsidRPr="008D7600">
        <w:rPr>
          <w:sz w:val="22"/>
          <w:szCs w:val="22"/>
        </w:rPr>
        <w:t>0</w:t>
      </w:r>
      <w:r w:rsidR="008D7600" w:rsidRPr="008D7600">
        <w:rPr>
          <w:sz w:val="22"/>
          <w:szCs w:val="22"/>
        </w:rPr>
        <w:t>.</w:t>
      </w:r>
      <w:r w:rsidRPr="008D7600">
        <w:rPr>
          <w:sz w:val="22"/>
          <w:szCs w:val="22"/>
        </w:rPr>
        <w:t>000,</w:t>
      </w:r>
      <w:r w:rsidR="008D7600" w:rsidRPr="008D7600">
        <w:rPr>
          <w:sz w:val="22"/>
          <w:szCs w:val="22"/>
        </w:rPr>
        <w:t>-</w:t>
      </w:r>
      <w:r w:rsidR="008D7600">
        <w:rPr>
          <w:sz w:val="22"/>
          <w:szCs w:val="22"/>
        </w:rPr>
        <w:t>- Kč na provedení díla v celém rozsahu.</w:t>
      </w:r>
    </w:p>
    <w:p w:rsidR="008D7600" w:rsidRPr="008D7600" w:rsidRDefault="008D7600" w:rsidP="008D7600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</w:p>
    <w:p w:rsidR="00CD3C72" w:rsidRPr="008D7600" w:rsidRDefault="00CD3C72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</w:p>
    <w:p w:rsidR="00214C7C" w:rsidRPr="00DB6C86" w:rsidRDefault="00214C7C" w:rsidP="00214C7C">
      <w:pPr>
        <w:rPr>
          <w:sz w:val="22"/>
          <w:szCs w:val="22"/>
        </w:rPr>
      </w:pPr>
    </w:p>
    <w:p w:rsidR="008D7600" w:rsidRPr="008D7600" w:rsidRDefault="008D7600" w:rsidP="00521FD2">
      <w:pPr>
        <w:rPr>
          <w:sz w:val="22"/>
          <w:szCs w:val="22"/>
        </w:rPr>
      </w:pPr>
    </w:p>
    <w:p w:rsidR="00214C7C" w:rsidRPr="00DB6C86" w:rsidRDefault="00214C7C" w:rsidP="00214C7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19. 8.</w:t>
      </w:r>
      <w:r w:rsidRPr="00DB6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2014 </w:t>
      </w:r>
      <w:r w:rsidRPr="00DB6C86">
        <w:rPr>
          <w:sz w:val="22"/>
          <w:szCs w:val="22"/>
        </w:rPr>
        <w:t xml:space="preserve">doporučila Zastupitelstvu města Prostějova usnesením </w:t>
      </w:r>
    </w:p>
    <w:p w:rsidR="00214C7C" w:rsidRPr="00DB6C86" w:rsidRDefault="00214C7C" w:rsidP="00214C7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č. </w:t>
      </w:r>
      <w:r>
        <w:rPr>
          <w:sz w:val="22"/>
          <w:szCs w:val="22"/>
        </w:rPr>
        <w:t>4715</w:t>
      </w:r>
      <w:r w:rsidRPr="00DB6C86">
        <w:rPr>
          <w:sz w:val="22"/>
          <w:szCs w:val="22"/>
        </w:rPr>
        <w:t xml:space="preserve"> schválit výše uvedené rozpočtové opatření.</w:t>
      </w:r>
    </w:p>
    <w:p w:rsidR="00214C7C" w:rsidRPr="00DB6C86" w:rsidRDefault="00214C7C" w:rsidP="00214C7C">
      <w:pPr>
        <w:rPr>
          <w:sz w:val="22"/>
          <w:szCs w:val="22"/>
        </w:rPr>
      </w:pPr>
    </w:p>
    <w:p w:rsidR="00214C7C" w:rsidRPr="00DB6C86" w:rsidRDefault="00214C7C" w:rsidP="00214C7C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Vyjádření Finančního výboru Zastupitelstva města Prostějova:  </w:t>
      </w:r>
    </w:p>
    <w:p w:rsidR="00214C7C" w:rsidRPr="00DB6C86" w:rsidRDefault="00214C7C" w:rsidP="00214C7C">
      <w:pPr>
        <w:tabs>
          <w:tab w:val="left" w:pos="7136"/>
        </w:tabs>
        <w:rPr>
          <w:sz w:val="22"/>
          <w:szCs w:val="22"/>
        </w:rPr>
      </w:pPr>
      <w:r w:rsidRPr="00DB6C86">
        <w:rPr>
          <w:sz w:val="22"/>
          <w:szCs w:val="22"/>
        </w:rPr>
        <w:t xml:space="preserve">Materiál bude projednán na jednání Finančního výboru ZMP dne </w:t>
      </w:r>
      <w:r w:rsidR="00F16904">
        <w:rPr>
          <w:sz w:val="22"/>
          <w:szCs w:val="22"/>
        </w:rPr>
        <w:t>16</w:t>
      </w:r>
      <w:r>
        <w:rPr>
          <w:sz w:val="22"/>
          <w:szCs w:val="22"/>
        </w:rPr>
        <w:t>. 9.</w:t>
      </w:r>
      <w:r w:rsidRPr="00DB6C86">
        <w:rPr>
          <w:sz w:val="22"/>
          <w:szCs w:val="22"/>
        </w:rPr>
        <w:t xml:space="preserve"> 2014.</w:t>
      </w:r>
    </w:p>
    <w:p w:rsidR="00214C7C" w:rsidRDefault="00214C7C" w:rsidP="00214C7C">
      <w:pPr>
        <w:rPr>
          <w:sz w:val="22"/>
          <w:szCs w:val="22"/>
        </w:rPr>
      </w:pPr>
    </w:p>
    <w:p w:rsidR="00214C7C" w:rsidRDefault="00214C7C" w:rsidP="00214C7C">
      <w:pPr>
        <w:rPr>
          <w:bCs/>
          <w:sz w:val="22"/>
          <w:szCs w:val="22"/>
        </w:rPr>
      </w:pPr>
      <w:r>
        <w:rPr>
          <w:sz w:val="22"/>
          <w:szCs w:val="22"/>
        </w:rPr>
        <w:t>Příloha: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Situace</w:t>
      </w:r>
    </w:p>
    <w:p w:rsidR="00214C7C" w:rsidRPr="00DB6C86" w:rsidRDefault="00214C7C" w:rsidP="00214C7C">
      <w:pPr>
        <w:rPr>
          <w:sz w:val="22"/>
          <w:szCs w:val="22"/>
        </w:rPr>
      </w:pPr>
    </w:p>
    <w:p w:rsidR="00214C7C" w:rsidRPr="00DB6C86" w:rsidRDefault="00214C7C" w:rsidP="00214C7C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Prostějov          </w:t>
      </w:r>
      <w:r w:rsidRPr="00DB6C86">
        <w:rPr>
          <w:sz w:val="22"/>
          <w:szCs w:val="22"/>
        </w:rPr>
        <w:tab/>
      </w:r>
      <w:r>
        <w:rPr>
          <w:sz w:val="22"/>
          <w:szCs w:val="22"/>
        </w:rPr>
        <w:t>27. 8</w:t>
      </w:r>
      <w:r w:rsidRPr="00DB6C86">
        <w:rPr>
          <w:sz w:val="22"/>
          <w:szCs w:val="22"/>
        </w:rPr>
        <w:t>. 2014</w:t>
      </w:r>
    </w:p>
    <w:p w:rsidR="00214C7C" w:rsidRPr="00DB6C86" w:rsidRDefault="00214C7C" w:rsidP="00214C7C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Zpracovala:      </w:t>
      </w:r>
      <w:r w:rsidRPr="00DB6C86">
        <w:rPr>
          <w:sz w:val="22"/>
          <w:szCs w:val="22"/>
        </w:rPr>
        <w:tab/>
        <w:t xml:space="preserve">Drahomíra </w:t>
      </w:r>
      <w:proofErr w:type="spellStart"/>
      <w:r w:rsidRPr="00DB6C86">
        <w:rPr>
          <w:sz w:val="22"/>
          <w:szCs w:val="22"/>
        </w:rPr>
        <w:t>Zhánělová</w:t>
      </w:r>
      <w:proofErr w:type="spellEnd"/>
      <w:r>
        <w:rPr>
          <w:sz w:val="22"/>
          <w:szCs w:val="22"/>
        </w:rPr>
        <w:t xml:space="preserve"> </w:t>
      </w:r>
    </w:p>
    <w:p w:rsidR="00214C7C" w:rsidRPr="00DB6C86" w:rsidRDefault="00214C7C" w:rsidP="00214C7C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Za správnost:   </w:t>
      </w:r>
      <w:r w:rsidRPr="00DB6C86">
        <w:rPr>
          <w:sz w:val="22"/>
          <w:szCs w:val="22"/>
        </w:rPr>
        <w:tab/>
        <w:t>Ing. Antonín Zajíček, vedoucí Odboru rozvoje a investic</w:t>
      </w:r>
      <w:r w:rsidR="00391E16">
        <w:rPr>
          <w:sz w:val="22"/>
          <w:szCs w:val="22"/>
        </w:rPr>
        <w:t xml:space="preserve">, v. r. </w:t>
      </w:r>
      <w:bookmarkStart w:id="0" w:name="_GoBack"/>
      <w:bookmarkEnd w:id="0"/>
    </w:p>
    <w:p w:rsidR="00214C7C" w:rsidRDefault="00214C7C" w:rsidP="00214C7C">
      <w:pPr>
        <w:rPr>
          <w:sz w:val="22"/>
          <w:szCs w:val="22"/>
        </w:rPr>
      </w:pPr>
    </w:p>
    <w:p w:rsidR="00214C7C" w:rsidRDefault="00214C7C" w:rsidP="00214C7C">
      <w:pPr>
        <w:rPr>
          <w:sz w:val="22"/>
          <w:szCs w:val="22"/>
        </w:rPr>
        <w:sectPr w:rsidR="00214C7C" w:rsidSect="006071E6">
          <w:pgSz w:w="11907" w:h="16840"/>
          <w:pgMar w:top="851" w:right="851" w:bottom="851" w:left="1418" w:header="709" w:footer="709" w:gutter="0"/>
          <w:pgNumType w:start="1"/>
          <w:cols w:space="708"/>
          <w:titlePg/>
        </w:sectPr>
      </w:pPr>
    </w:p>
    <w:p w:rsidR="005D08C8" w:rsidRDefault="00160B8C" w:rsidP="00BD2C7C">
      <w:pPr>
        <w:rPr>
          <w:sz w:val="21"/>
          <w:szCs w:val="21"/>
        </w:rPr>
      </w:pPr>
      <w:r w:rsidRPr="00160B8C">
        <w:rPr>
          <w:noProof/>
          <w:sz w:val="21"/>
          <w:szCs w:val="21"/>
        </w:rPr>
        <w:object w:dxaOrig="25260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29.45pt" o:ole="">
            <v:imagedata r:id="rId9" o:title=""/>
          </v:shape>
          <o:OLEObject Type="Embed" ProgID="AcroExch.Document.7" ShapeID="_x0000_i1025" DrawAspect="Content" ObjectID="_1471757679" r:id="rId10"/>
        </w:object>
      </w: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sectPr w:rsidR="005D08C8" w:rsidSect="00CD3C72">
      <w:pgSz w:w="11907" w:h="16840"/>
      <w:pgMar w:top="993" w:right="1134" w:bottom="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BA" w:rsidRDefault="001220BA">
      <w:r>
        <w:separator/>
      </w:r>
    </w:p>
  </w:endnote>
  <w:endnote w:type="continuationSeparator" w:id="0">
    <w:p w:rsidR="001220BA" w:rsidRDefault="0012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BA" w:rsidRDefault="001220BA">
      <w:r>
        <w:separator/>
      </w:r>
    </w:p>
  </w:footnote>
  <w:footnote w:type="continuationSeparator" w:id="0">
    <w:p w:rsidR="001220BA" w:rsidRDefault="0012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B8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8255D"/>
    <w:multiLevelType w:val="hybridMultilevel"/>
    <w:tmpl w:val="7408E2A0"/>
    <w:lvl w:ilvl="0" w:tplc="FBBAC80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665474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20721E0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446B"/>
    <w:multiLevelType w:val="multilevel"/>
    <w:tmpl w:val="265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B53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0">
    <w:nsid w:val="6F450223"/>
    <w:multiLevelType w:val="hybridMultilevel"/>
    <w:tmpl w:val="A5FAD148"/>
    <w:lvl w:ilvl="0" w:tplc="A83A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8CF"/>
    <w:multiLevelType w:val="multilevel"/>
    <w:tmpl w:val="40A42FF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6A030C3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200B"/>
    <w:multiLevelType w:val="hybridMultilevel"/>
    <w:tmpl w:val="04A0C458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BEA74EA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B"/>
    <w:rsid w:val="000114DC"/>
    <w:rsid w:val="00011DE1"/>
    <w:rsid w:val="00036BC1"/>
    <w:rsid w:val="00041FC0"/>
    <w:rsid w:val="00042FA4"/>
    <w:rsid w:val="0005752A"/>
    <w:rsid w:val="0006596A"/>
    <w:rsid w:val="000672FE"/>
    <w:rsid w:val="0008389D"/>
    <w:rsid w:val="00085A29"/>
    <w:rsid w:val="000A19B9"/>
    <w:rsid w:val="000C129E"/>
    <w:rsid w:val="000D0FA1"/>
    <w:rsid w:val="000E6331"/>
    <w:rsid w:val="000F1D2F"/>
    <w:rsid w:val="000F63BA"/>
    <w:rsid w:val="001220BA"/>
    <w:rsid w:val="001338D0"/>
    <w:rsid w:val="001437B2"/>
    <w:rsid w:val="00160B8C"/>
    <w:rsid w:val="00163AD4"/>
    <w:rsid w:val="00165027"/>
    <w:rsid w:val="0017222D"/>
    <w:rsid w:val="001808B6"/>
    <w:rsid w:val="00181AC9"/>
    <w:rsid w:val="00184A65"/>
    <w:rsid w:val="001C32FD"/>
    <w:rsid w:val="001D6EA6"/>
    <w:rsid w:val="0020133B"/>
    <w:rsid w:val="00214442"/>
    <w:rsid w:val="00214C7C"/>
    <w:rsid w:val="00214DE9"/>
    <w:rsid w:val="00215AB9"/>
    <w:rsid w:val="00224528"/>
    <w:rsid w:val="002A79F5"/>
    <w:rsid w:val="002C30AF"/>
    <w:rsid w:val="002F63F3"/>
    <w:rsid w:val="003028AA"/>
    <w:rsid w:val="00317EA6"/>
    <w:rsid w:val="00320CEB"/>
    <w:rsid w:val="00321758"/>
    <w:rsid w:val="00325E4C"/>
    <w:rsid w:val="003420DF"/>
    <w:rsid w:val="00377A19"/>
    <w:rsid w:val="00390B88"/>
    <w:rsid w:val="00391E16"/>
    <w:rsid w:val="003921EE"/>
    <w:rsid w:val="003A0D35"/>
    <w:rsid w:val="003A7BB2"/>
    <w:rsid w:val="003B16B3"/>
    <w:rsid w:val="003D6580"/>
    <w:rsid w:val="003F5E78"/>
    <w:rsid w:val="003F6A1C"/>
    <w:rsid w:val="0043324E"/>
    <w:rsid w:val="00445879"/>
    <w:rsid w:val="00447C2A"/>
    <w:rsid w:val="004610CB"/>
    <w:rsid w:val="004778DB"/>
    <w:rsid w:val="004870EA"/>
    <w:rsid w:val="004B0020"/>
    <w:rsid w:val="004B1426"/>
    <w:rsid w:val="004B5E7B"/>
    <w:rsid w:val="004C2397"/>
    <w:rsid w:val="004C3E20"/>
    <w:rsid w:val="004C4B3E"/>
    <w:rsid w:val="004E2A3C"/>
    <w:rsid w:val="004F47FD"/>
    <w:rsid w:val="00500401"/>
    <w:rsid w:val="0050083A"/>
    <w:rsid w:val="00521FD2"/>
    <w:rsid w:val="00526471"/>
    <w:rsid w:val="00530254"/>
    <w:rsid w:val="00561163"/>
    <w:rsid w:val="00564A3D"/>
    <w:rsid w:val="0057533B"/>
    <w:rsid w:val="005841B5"/>
    <w:rsid w:val="00595191"/>
    <w:rsid w:val="005B580F"/>
    <w:rsid w:val="005C0010"/>
    <w:rsid w:val="005C46C1"/>
    <w:rsid w:val="005D08C8"/>
    <w:rsid w:val="005D496C"/>
    <w:rsid w:val="005E3613"/>
    <w:rsid w:val="005F7561"/>
    <w:rsid w:val="00601811"/>
    <w:rsid w:val="006045A6"/>
    <w:rsid w:val="00614AF6"/>
    <w:rsid w:val="00623A5E"/>
    <w:rsid w:val="00643718"/>
    <w:rsid w:val="006447D5"/>
    <w:rsid w:val="0068138D"/>
    <w:rsid w:val="006843E8"/>
    <w:rsid w:val="00684BA8"/>
    <w:rsid w:val="006B501D"/>
    <w:rsid w:val="006B6C4B"/>
    <w:rsid w:val="006C0713"/>
    <w:rsid w:val="006D643C"/>
    <w:rsid w:val="006E463E"/>
    <w:rsid w:val="00715884"/>
    <w:rsid w:val="00755181"/>
    <w:rsid w:val="007876F8"/>
    <w:rsid w:val="00790397"/>
    <w:rsid w:val="007A7FE0"/>
    <w:rsid w:val="007D129C"/>
    <w:rsid w:val="007E428C"/>
    <w:rsid w:val="007E5E4A"/>
    <w:rsid w:val="00813DE7"/>
    <w:rsid w:val="00862B08"/>
    <w:rsid w:val="008654F3"/>
    <w:rsid w:val="008739D5"/>
    <w:rsid w:val="00876525"/>
    <w:rsid w:val="0088031C"/>
    <w:rsid w:val="00886AC9"/>
    <w:rsid w:val="00891AC0"/>
    <w:rsid w:val="008927B0"/>
    <w:rsid w:val="008D7600"/>
    <w:rsid w:val="008E590F"/>
    <w:rsid w:val="008E73ED"/>
    <w:rsid w:val="00904F5C"/>
    <w:rsid w:val="00930463"/>
    <w:rsid w:val="009314C2"/>
    <w:rsid w:val="00942C0F"/>
    <w:rsid w:val="00944C9B"/>
    <w:rsid w:val="00950E1E"/>
    <w:rsid w:val="00954F88"/>
    <w:rsid w:val="009709BB"/>
    <w:rsid w:val="009829F0"/>
    <w:rsid w:val="00984EFE"/>
    <w:rsid w:val="009C7DC1"/>
    <w:rsid w:val="009F2020"/>
    <w:rsid w:val="009F560F"/>
    <w:rsid w:val="00A17A8A"/>
    <w:rsid w:val="00A21AD1"/>
    <w:rsid w:val="00A36768"/>
    <w:rsid w:val="00A51637"/>
    <w:rsid w:val="00A552D6"/>
    <w:rsid w:val="00A7761E"/>
    <w:rsid w:val="00A84FFD"/>
    <w:rsid w:val="00AB3F25"/>
    <w:rsid w:val="00AD1940"/>
    <w:rsid w:val="00AF14AF"/>
    <w:rsid w:val="00B0520E"/>
    <w:rsid w:val="00B05787"/>
    <w:rsid w:val="00B05E99"/>
    <w:rsid w:val="00B27750"/>
    <w:rsid w:val="00B449F2"/>
    <w:rsid w:val="00B51D6A"/>
    <w:rsid w:val="00B53045"/>
    <w:rsid w:val="00B54C6F"/>
    <w:rsid w:val="00B624BD"/>
    <w:rsid w:val="00B70600"/>
    <w:rsid w:val="00B90DFD"/>
    <w:rsid w:val="00B926D1"/>
    <w:rsid w:val="00B951B9"/>
    <w:rsid w:val="00BD2C7C"/>
    <w:rsid w:val="00BD5428"/>
    <w:rsid w:val="00BE6E45"/>
    <w:rsid w:val="00C22A76"/>
    <w:rsid w:val="00C470BD"/>
    <w:rsid w:val="00C47BE7"/>
    <w:rsid w:val="00C50ABE"/>
    <w:rsid w:val="00C52D29"/>
    <w:rsid w:val="00C636E4"/>
    <w:rsid w:val="00C855F1"/>
    <w:rsid w:val="00C87ED9"/>
    <w:rsid w:val="00CA026E"/>
    <w:rsid w:val="00CC27CB"/>
    <w:rsid w:val="00CD3C72"/>
    <w:rsid w:val="00CD5930"/>
    <w:rsid w:val="00CF3A2A"/>
    <w:rsid w:val="00CF796E"/>
    <w:rsid w:val="00D0487B"/>
    <w:rsid w:val="00D17917"/>
    <w:rsid w:val="00D26B8F"/>
    <w:rsid w:val="00D27DCF"/>
    <w:rsid w:val="00D516CA"/>
    <w:rsid w:val="00D611BC"/>
    <w:rsid w:val="00D65C44"/>
    <w:rsid w:val="00D66AF7"/>
    <w:rsid w:val="00D76824"/>
    <w:rsid w:val="00D7753F"/>
    <w:rsid w:val="00D77A80"/>
    <w:rsid w:val="00DA606E"/>
    <w:rsid w:val="00DE382B"/>
    <w:rsid w:val="00E11C24"/>
    <w:rsid w:val="00E340EA"/>
    <w:rsid w:val="00E34971"/>
    <w:rsid w:val="00E36032"/>
    <w:rsid w:val="00E36540"/>
    <w:rsid w:val="00E42D87"/>
    <w:rsid w:val="00E46219"/>
    <w:rsid w:val="00E5011B"/>
    <w:rsid w:val="00E55F45"/>
    <w:rsid w:val="00E817DA"/>
    <w:rsid w:val="00E85851"/>
    <w:rsid w:val="00EA2A10"/>
    <w:rsid w:val="00ED3F4A"/>
    <w:rsid w:val="00EE076A"/>
    <w:rsid w:val="00EE620B"/>
    <w:rsid w:val="00EF68BA"/>
    <w:rsid w:val="00F16904"/>
    <w:rsid w:val="00F30AF8"/>
    <w:rsid w:val="00F3486C"/>
    <w:rsid w:val="00F44156"/>
    <w:rsid w:val="00F70000"/>
    <w:rsid w:val="00F81A0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0F63BA"/>
    <w:rPr>
      <w:b/>
      <w:bCs/>
      <w:color w:val="FF0000"/>
    </w:rPr>
  </w:style>
  <w:style w:type="character" w:customStyle="1" w:styleId="DatumChar">
    <w:name w:val="Datum Char"/>
    <w:link w:val="Datum"/>
    <w:semiHidden/>
    <w:rsid w:val="000F63BA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F63BA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5D08C8"/>
  </w:style>
  <w:style w:type="character" w:customStyle="1" w:styleId="Nadpis4Char">
    <w:name w:val="Nadpis 4 Char"/>
    <w:link w:val="Nadpis4"/>
    <w:rsid w:val="005D08C8"/>
    <w:rPr>
      <w:b/>
      <w:bCs/>
      <w:sz w:val="24"/>
      <w:u w:val="single"/>
    </w:rPr>
  </w:style>
  <w:style w:type="paragraph" w:styleId="Zpat">
    <w:name w:val="footer"/>
    <w:basedOn w:val="Normln"/>
    <w:link w:val="ZpatChar"/>
    <w:uiPriority w:val="99"/>
    <w:rsid w:val="005D08C8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5D08C8"/>
    <w:rPr>
      <w:sz w:val="24"/>
      <w:szCs w:val="24"/>
      <w:lang w:eastAsia="ar-SA"/>
    </w:rPr>
  </w:style>
  <w:style w:type="paragraph" w:customStyle="1" w:styleId="Normln0">
    <w:name w:val="Normální~"/>
    <w:basedOn w:val="Normln"/>
    <w:rsid w:val="005D08C8"/>
    <w:pPr>
      <w:widowControl w:val="0"/>
      <w:suppressAutoHyphens/>
    </w:pPr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5D08C8"/>
    <w:pPr>
      <w:suppressLineNumbers/>
      <w:tabs>
        <w:tab w:val="center" w:pos="4818"/>
        <w:tab w:val="right" w:pos="9637"/>
      </w:tabs>
      <w:suppressAutoHyphens/>
    </w:pPr>
    <w:rPr>
      <w:sz w:val="24"/>
      <w:lang w:eastAsia="ar-SA"/>
    </w:rPr>
  </w:style>
  <w:style w:type="character" w:customStyle="1" w:styleId="ZhlavChar">
    <w:name w:val="Záhlaví Char"/>
    <w:link w:val="Zhlav"/>
    <w:uiPriority w:val="99"/>
    <w:rsid w:val="005D08C8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5D08C8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D08C8"/>
    <w:pPr>
      <w:suppressAutoHyphens/>
      <w:ind w:left="720"/>
      <w:contextualSpacing/>
    </w:pPr>
    <w:rPr>
      <w:sz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5D08C8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5D08C8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Zkladntextodsazen2Char">
    <w:name w:val="Základní text odsazený 2 Char"/>
    <w:link w:val="Zkladntextodsazen2"/>
    <w:rsid w:val="005D08C8"/>
    <w:rPr>
      <w:sz w:val="24"/>
      <w:szCs w:val="24"/>
      <w:lang w:eastAsia="ar-SA"/>
    </w:rPr>
  </w:style>
  <w:style w:type="character" w:styleId="slostrnky">
    <w:name w:val="page number"/>
    <w:rsid w:val="005D08C8"/>
  </w:style>
  <w:style w:type="paragraph" w:styleId="Textkomente">
    <w:name w:val="annotation text"/>
    <w:basedOn w:val="Normln"/>
    <w:link w:val="TextkomenteChar"/>
    <w:semiHidden/>
    <w:rsid w:val="005D08C8"/>
    <w:rPr>
      <w:szCs w:val="20"/>
    </w:rPr>
  </w:style>
  <w:style w:type="character" w:customStyle="1" w:styleId="TextkomenteChar">
    <w:name w:val="Text komentáře Char"/>
    <w:link w:val="Textkomente"/>
    <w:semiHidden/>
    <w:rsid w:val="005D08C8"/>
  </w:style>
  <w:style w:type="paragraph" w:customStyle="1" w:styleId="normln1">
    <w:name w:val="normální"/>
    <w:basedOn w:val="Normln"/>
    <w:rsid w:val="005D08C8"/>
    <w:pPr>
      <w:jc w:val="both"/>
    </w:pPr>
    <w:rPr>
      <w:rFonts w:ascii="Arial" w:hAnsi="Arial"/>
      <w:sz w:val="24"/>
      <w:szCs w:val="20"/>
    </w:rPr>
  </w:style>
  <w:style w:type="paragraph" w:customStyle="1" w:styleId="dkanormln">
    <w:name w:val="Øádka normální"/>
    <w:basedOn w:val="Normln"/>
    <w:rsid w:val="005D08C8"/>
    <w:pPr>
      <w:jc w:val="both"/>
    </w:pPr>
    <w:rPr>
      <w:kern w:val="16"/>
      <w:sz w:val="24"/>
      <w:szCs w:val="20"/>
    </w:rPr>
  </w:style>
  <w:style w:type="paragraph" w:customStyle="1" w:styleId="Bezmezer1">
    <w:name w:val="Bez mezer1"/>
    <w:qFormat/>
    <w:rsid w:val="005D08C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D0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0F63BA"/>
    <w:rPr>
      <w:b/>
      <w:bCs/>
      <w:color w:val="FF0000"/>
    </w:rPr>
  </w:style>
  <w:style w:type="character" w:customStyle="1" w:styleId="DatumChar">
    <w:name w:val="Datum Char"/>
    <w:link w:val="Datum"/>
    <w:semiHidden/>
    <w:rsid w:val="000F63BA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F63BA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5D08C8"/>
  </w:style>
  <w:style w:type="character" w:customStyle="1" w:styleId="Nadpis4Char">
    <w:name w:val="Nadpis 4 Char"/>
    <w:link w:val="Nadpis4"/>
    <w:rsid w:val="005D08C8"/>
    <w:rPr>
      <w:b/>
      <w:bCs/>
      <w:sz w:val="24"/>
      <w:u w:val="single"/>
    </w:rPr>
  </w:style>
  <w:style w:type="paragraph" w:styleId="Zpat">
    <w:name w:val="footer"/>
    <w:basedOn w:val="Normln"/>
    <w:link w:val="ZpatChar"/>
    <w:uiPriority w:val="99"/>
    <w:rsid w:val="005D08C8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5D08C8"/>
    <w:rPr>
      <w:sz w:val="24"/>
      <w:szCs w:val="24"/>
      <w:lang w:eastAsia="ar-SA"/>
    </w:rPr>
  </w:style>
  <w:style w:type="paragraph" w:customStyle="1" w:styleId="Normln0">
    <w:name w:val="Normální~"/>
    <w:basedOn w:val="Normln"/>
    <w:rsid w:val="005D08C8"/>
    <w:pPr>
      <w:widowControl w:val="0"/>
      <w:suppressAutoHyphens/>
    </w:pPr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5D08C8"/>
    <w:pPr>
      <w:suppressLineNumbers/>
      <w:tabs>
        <w:tab w:val="center" w:pos="4818"/>
        <w:tab w:val="right" w:pos="9637"/>
      </w:tabs>
      <w:suppressAutoHyphens/>
    </w:pPr>
    <w:rPr>
      <w:sz w:val="24"/>
      <w:lang w:eastAsia="ar-SA"/>
    </w:rPr>
  </w:style>
  <w:style w:type="character" w:customStyle="1" w:styleId="ZhlavChar">
    <w:name w:val="Záhlaví Char"/>
    <w:link w:val="Zhlav"/>
    <w:uiPriority w:val="99"/>
    <w:rsid w:val="005D08C8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5D08C8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D08C8"/>
    <w:pPr>
      <w:suppressAutoHyphens/>
      <w:ind w:left="720"/>
      <w:contextualSpacing/>
    </w:pPr>
    <w:rPr>
      <w:sz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5D08C8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5D08C8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Zkladntextodsazen2Char">
    <w:name w:val="Základní text odsazený 2 Char"/>
    <w:link w:val="Zkladntextodsazen2"/>
    <w:rsid w:val="005D08C8"/>
    <w:rPr>
      <w:sz w:val="24"/>
      <w:szCs w:val="24"/>
      <w:lang w:eastAsia="ar-SA"/>
    </w:rPr>
  </w:style>
  <w:style w:type="character" w:styleId="slostrnky">
    <w:name w:val="page number"/>
    <w:rsid w:val="005D08C8"/>
  </w:style>
  <w:style w:type="paragraph" w:styleId="Textkomente">
    <w:name w:val="annotation text"/>
    <w:basedOn w:val="Normln"/>
    <w:link w:val="TextkomenteChar"/>
    <w:semiHidden/>
    <w:rsid w:val="005D08C8"/>
    <w:rPr>
      <w:szCs w:val="20"/>
    </w:rPr>
  </w:style>
  <w:style w:type="character" w:customStyle="1" w:styleId="TextkomenteChar">
    <w:name w:val="Text komentáře Char"/>
    <w:link w:val="Textkomente"/>
    <w:semiHidden/>
    <w:rsid w:val="005D08C8"/>
  </w:style>
  <w:style w:type="paragraph" w:customStyle="1" w:styleId="normln1">
    <w:name w:val="normální"/>
    <w:basedOn w:val="Normln"/>
    <w:rsid w:val="005D08C8"/>
    <w:pPr>
      <w:jc w:val="both"/>
    </w:pPr>
    <w:rPr>
      <w:rFonts w:ascii="Arial" w:hAnsi="Arial"/>
      <w:sz w:val="24"/>
      <w:szCs w:val="20"/>
    </w:rPr>
  </w:style>
  <w:style w:type="paragraph" w:customStyle="1" w:styleId="dkanormln">
    <w:name w:val="Øádka normální"/>
    <w:basedOn w:val="Normln"/>
    <w:rsid w:val="005D08C8"/>
    <w:pPr>
      <w:jc w:val="both"/>
    </w:pPr>
    <w:rPr>
      <w:kern w:val="16"/>
      <w:sz w:val="24"/>
      <w:szCs w:val="20"/>
    </w:rPr>
  </w:style>
  <w:style w:type="paragraph" w:customStyle="1" w:styleId="Bezmezer1">
    <w:name w:val="Bez mezer1"/>
    <w:qFormat/>
    <w:rsid w:val="005D08C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D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BCD0-0583-4BB1-8CE7-5CD49782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Urbasek Frantisek</dc:creator>
  <cp:lastModifiedBy>Zhánělová Drahomíra</cp:lastModifiedBy>
  <cp:revision>7</cp:revision>
  <cp:lastPrinted>2014-02-06T07:04:00Z</cp:lastPrinted>
  <dcterms:created xsi:type="dcterms:W3CDTF">2014-08-25T07:42:00Z</dcterms:created>
  <dcterms:modified xsi:type="dcterms:W3CDTF">2014-09-09T06:48:00Z</dcterms:modified>
</cp:coreProperties>
</file>