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73" w:rsidRPr="00337973" w:rsidRDefault="00337973" w:rsidP="00337973">
      <w:pPr>
        <w:keepNext/>
        <w:ind w:left="6372" w:firstLine="708"/>
        <w:outlineLvl w:val="0"/>
        <w:rPr>
          <w:sz w:val="36"/>
          <w:szCs w:val="20"/>
          <w:lang w:eastAsia="x-none"/>
        </w:rPr>
      </w:pPr>
      <w:r w:rsidRPr="00337973">
        <w:rPr>
          <w:sz w:val="36"/>
          <w:szCs w:val="36"/>
          <w:lang w:eastAsia="x-none"/>
        </w:rPr>
        <w:t>č</w:t>
      </w:r>
      <w:r w:rsidRPr="00337973">
        <w:rPr>
          <w:sz w:val="36"/>
          <w:szCs w:val="20"/>
          <w:lang w:eastAsia="x-none"/>
        </w:rPr>
        <w:t>.</w:t>
      </w:r>
    </w:p>
    <w:p w:rsidR="00CD6DBB" w:rsidRPr="001A14FD" w:rsidRDefault="00CD6DBB" w:rsidP="00CD6DBB">
      <w:pPr>
        <w:keepNext/>
        <w:outlineLvl w:val="0"/>
        <w:rPr>
          <w:sz w:val="36"/>
          <w:szCs w:val="20"/>
          <w:lang w:val="x-none" w:eastAsia="x-none"/>
        </w:rPr>
      </w:pPr>
      <w:r w:rsidRPr="001A14FD">
        <w:rPr>
          <w:sz w:val="36"/>
          <w:szCs w:val="20"/>
          <w:lang w:val="x-none" w:eastAsia="x-none"/>
        </w:rPr>
        <w:t>M a t e r i á l</w:t>
      </w:r>
    </w:p>
    <w:p w:rsidR="00CD6DBB" w:rsidRPr="001A14FD" w:rsidRDefault="00CD6DBB" w:rsidP="00CD6DBB">
      <w:pPr>
        <w:keepNext/>
        <w:outlineLvl w:val="0"/>
        <w:rPr>
          <w:sz w:val="32"/>
          <w:szCs w:val="32"/>
          <w:u w:val="single"/>
          <w:lang w:val="x-none" w:eastAsia="x-none"/>
        </w:rPr>
      </w:pPr>
      <w:r w:rsidRPr="001A14FD">
        <w:rPr>
          <w:sz w:val="32"/>
          <w:szCs w:val="32"/>
          <w:u w:val="single"/>
          <w:lang w:val="x-none" w:eastAsia="x-none"/>
        </w:rPr>
        <w:t>pro zasedání Zastupitelstva mě</w:t>
      </w:r>
      <w:r>
        <w:rPr>
          <w:sz w:val="32"/>
          <w:szCs w:val="32"/>
          <w:u w:val="single"/>
          <w:lang w:val="x-none" w:eastAsia="x-none"/>
        </w:rPr>
        <w:t>sta Prostějova, konaného dne  1</w:t>
      </w:r>
      <w:r>
        <w:rPr>
          <w:sz w:val="32"/>
          <w:szCs w:val="32"/>
          <w:u w:val="single"/>
          <w:lang w:eastAsia="x-none"/>
        </w:rPr>
        <w:t>3</w:t>
      </w:r>
      <w:r w:rsidRPr="001A14FD">
        <w:rPr>
          <w:sz w:val="32"/>
          <w:szCs w:val="32"/>
          <w:u w:val="single"/>
          <w:lang w:val="x-none" w:eastAsia="x-none"/>
        </w:rPr>
        <w:t xml:space="preserve">. </w:t>
      </w:r>
      <w:r>
        <w:rPr>
          <w:sz w:val="32"/>
          <w:szCs w:val="32"/>
          <w:u w:val="single"/>
          <w:lang w:eastAsia="x-none"/>
        </w:rPr>
        <w:t>4</w:t>
      </w:r>
      <w:r w:rsidRPr="001A14FD">
        <w:rPr>
          <w:sz w:val="32"/>
          <w:szCs w:val="32"/>
          <w:u w:val="single"/>
          <w:lang w:val="x-none" w:eastAsia="x-none"/>
        </w:rPr>
        <w:t>. 2015</w:t>
      </w:r>
    </w:p>
    <w:p w:rsidR="00855375" w:rsidRDefault="00855375" w:rsidP="00855375"/>
    <w:p w:rsidR="00855375" w:rsidRDefault="00855375" w:rsidP="00855375"/>
    <w:p w:rsidR="00855375" w:rsidRDefault="00855375" w:rsidP="00855375">
      <w:pPr>
        <w:ind w:left="2124" w:hanging="2124"/>
        <w:rPr>
          <w:b/>
          <w:sz w:val="24"/>
        </w:rPr>
      </w:pPr>
      <w:r>
        <w:rPr>
          <w:sz w:val="22"/>
          <w:szCs w:val="22"/>
        </w:rPr>
        <w:t>Název materiálu: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Rozpočtové opatření kapitoly 60 – rozvoj a investice</w:t>
      </w:r>
      <w:r>
        <w:rPr>
          <w:b/>
          <w:sz w:val="24"/>
        </w:rPr>
        <w:t xml:space="preserve"> </w:t>
      </w:r>
    </w:p>
    <w:p w:rsidR="00855375" w:rsidRDefault="00855375" w:rsidP="009B34A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  <w:r w:rsidR="00CE26B2">
        <w:rPr>
          <w:b/>
          <w:sz w:val="22"/>
          <w:szCs w:val="22"/>
        </w:rPr>
        <w:t>Návrh užití prostředků z Fondu reinvestic nájemného</w:t>
      </w:r>
    </w:p>
    <w:p w:rsidR="00855375" w:rsidRDefault="00855375" w:rsidP="00855375"/>
    <w:p w:rsidR="00CD6DBB" w:rsidRPr="00162D3F" w:rsidRDefault="00CD6DBB" w:rsidP="00CD6DBB">
      <w:pPr>
        <w:rPr>
          <w:b/>
          <w:sz w:val="22"/>
          <w:szCs w:val="22"/>
        </w:rPr>
      </w:pPr>
      <w:r>
        <w:rPr>
          <w:sz w:val="22"/>
          <w:szCs w:val="22"/>
        </w:rPr>
        <w:t>Předkládá: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D3F">
        <w:rPr>
          <w:b/>
          <w:sz w:val="22"/>
          <w:szCs w:val="22"/>
        </w:rPr>
        <w:t>Rada města Prostějova</w:t>
      </w:r>
    </w:p>
    <w:p w:rsidR="00CD6DBB" w:rsidRDefault="00CD6DBB" w:rsidP="00CD6DBB">
      <w:r w:rsidRPr="00162D3F">
        <w:rPr>
          <w:b/>
          <w:sz w:val="22"/>
          <w:szCs w:val="22"/>
        </w:rPr>
        <w:tab/>
      </w:r>
      <w:r w:rsidRPr="00162D3F">
        <w:rPr>
          <w:b/>
          <w:sz w:val="22"/>
          <w:szCs w:val="22"/>
        </w:rPr>
        <w:tab/>
      </w:r>
      <w:r w:rsidRPr="00162D3F">
        <w:rPr>
          <w:b/>
          <w:sz w:val="22"/>
          <w:szCs w:val="22"/>
        </w:rPr>
        <w:tab/>
        <w:t xml:space="preserve">Ing. </w:t>
      </w:r>
      <w:r>
        <w:rPr>
          <w:b/>
          <w:sz w:val="22"/>
          <w:szCs w:val="22"/>
        </w:rPr>
        <w:t>Zdeněk Fišer, náměstek primátora</w:t>
      </w:r>
      <w:r w:rsidR="004E6E7E" w:rsidRPr="004E6E7E">
        <w:rPr>
          <w:b/>
          <w:sz w:val="22"/>
          <w:szCs w:val="22"/>
        </w:rPr>
        <w:t>, v. r.</w:t>
      </w:r>
      <w:r w:rsidR="004E6E7E">
        <w:t xml:space="preserve"> </w:t>
      </w:r>
    </w:p>
    <w:p w:rsidR="00CD6DBB" w:rsidRDefault="00CD6DBB" w:rsidP="00CD6DBB">
      <w:r>
        <w:t xml:space="preserve">                                           </w:t>
      </w:r>
    </w:p>
    <w:p w:rsidR="00CD6DBB" w:rsidRDefault="00CD6DBB" w:rsidP="00CD6DBB">
      <w:pPr>
        <w:rPr>
          <w:sz w:val="22"/>
          <w:szCs w:val="22"/>
        </w:rPr>
      </w:pPr>
      <w:r>
        <w:rPr>
          <w:sz w:val="22"/>
          <w:szCs w:val="22"/>
        </w:rPr>
        <w:t>Návrh usnesení:</w:t>
      </w:r>
    </w:p>
    <w:p w:rsidR="00CD6DBB" w:rsidRDefault="00CD6DBB" w:rsidP="00CD6DBB">
      <w:pPr>
        <w:rPr>
          <w:sz w:val="16"/>
          <w:szCs w:val="16"/>
        </w:rPr>
      </w:pPr>
    </w:p>
    <w:p w:rsidR="00CD6DBB" w:rsidRPr="00976AA0" w:rsidRDefault="00CD6DBB" w:rsidP="00CD6DBB">
      <w:pPr>
        <w:jc w:val="both"/>
        <w:rPr>
          <w:b/>
          <w:bCs/>
          <w:sz w:val="22"/>
          <w:szCs w:val="22"/>
        </w:rPr>
      </w:pPr>
      <w:r w:rsidRPr="00976AA0">
        <w:rPr>
          <w:b/>
          <w:bCs/>
          <w:sz w:val="22"/>
          <w:szCs w:val="22"/>
        </w:rPr>
        <w:t xml:space="preserve">Zastupitelstvo města Prostějova </w:t>
      </w:r>
    </w:p>
    <w:p w:rsidR="00CD6DBB" w:rsidRPr="00976AA0" w:rsidRDefault="00CD6DBB" w:rsidP="00CD6DBB">
      <w:pPr>
        <w:jc w:val="both"/>
        <w:rPr>
          <w:b/>
          <w:bCs/>
          <w:sz w:val="22"/>
          <w:szCs w:val="22"/>
        </w:rPr>
      </w:pPr>
      <w:r w:rsidRPr="00976AA0">
        <w:rPr>
          <w:b/>
          <w:bCs/>
          <w:sz w:val="22"/>
          <w:szCs w:val="22"/>
        </w:rPr>
        <w:t xml:space="preserve">s c h v a l u j e </w:t>
      </w:r>
    </w:p>
    <w:p w:rsidR="00CD6DBB" w:rsidRPr="00976AA0" w:rsidRDefault="00CD6DBB" w:rsidP="00CD6DBB">
      <w:pPr>
        <w:pStyle w:val="Zkladntext32"/>
        <w:rPr>
          <w:bCs/>
          <w:sz w:val="22"/>
          <w:szCs w:val="22"/>
        </w:rPr>
      </w:pPr>
      <w:proofErr w:type="gramStart"/>
      <w:r w:rsidRPr="00976AA0">
        <w:rPr>
          <w:bCs/>
          <w:sz w:val="22"/>
          <w:szCs w:val="22"/>
        </w:rPr>
        <w:t>rozpočtové</w:t>
      </w:r>
      <w:proofErr w:type="gramEnd"/>
      <w:r w:rsidRPr="00976AA0">
        <w:rPr>
          <w:bCs/>
          <w:sz w:val="22"/>
          <w:szCs w:val="22"/>
        </w:rPr>
        <w:t xml:space="preserve"> opatření, kterým </w:t>
      </w:r>
      <w:proofErr w:type="gramStart"/>
      <w:r w:rsidRPr="00976AA0">
        <w:rPr>
          <w:bCs/>
          <w:sz w:val="22"/>
          <w:szCs w:val="22"/>
        </w:rPr>
        <w:t>se</w:t>
      </w:r>
      <w:proofErr w:type="gramEnd"/>
    </w:p>
    <w:p w:rsidR="00CE26B2" w:rsidRDefault="00CE26B2" w:rsidP="00855375"/>
    <w:p w:rsidR="00CE26B2" w:rsidRDefault="00CE26B2" w:rsidP="00CE26B2">
      <w:pPr>
        <w:rPr>
          <w:b/>
          <w:bCs/>
          <w:color w:val="FF0000"/>
        </w:rPr>
      </w:pPr>
      <w:r>
        <w:rPr>
          <w:b/>
          <w:bCs/>
        </w:rPr>
        <w:t>- zvyšuje rozpočet výdajů</w:t>
      </w:r>
    </w:p>
    <w:tbl>
      <w:tblPr>
        <w:tblW w:w="9377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851"/>
        <w:gridCol w:w="1719"/>
        <w:gridCol w:w="1847"/>
      </w:tblGrid>
      <w:tr w:rsidR="00CE26B2" w:rsidTr="000070CB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keepNext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hodnotu v Kč</w:t>
            </w:r>
          </w:p>
        </w:tc>
      </w:tr>
      <w:tr w:rsidR="00CE26B2" w:rsidTr="000070CB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E47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CE26B2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7F77BF" w:rsidP="007F7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CE26B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0600000607030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E71DF5" w:rsidP="007F77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CE26B2">
              <w:rPr>
                <w:b/>
                <w:bCs/>
              </w:rPr>
              <w:t xml:space="preserve"> 000</w:t>
            </w:r>
          </w:p>
        </w:tc>
      </w:tr>
      <w:tr w:rsidR="00CE26B2" w:rsidTr="00745C55">
        <w:trPr>
          <w:cantSplit/>
          <w:trHeight w:val="147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 w:rsidP="007F77B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SOŠ</w:t>
            </w:r>
            <w:r w:rsidR="007F77BF">
              <w:rPr>
                <w:b/>
                <w:bCs/>
              </w:rPr>
              <w:t>p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SOU</w:t>
            </w:r>
            <w:r w:rsidR="007F77BF">
              <w:rPr>
                <w:b/>
                <w:bCs/>
              </w:rPr>
              <w:t>s</w:t>
            </w:r>
            <w:proofErr w:type="spellEnd"/>
            <w:r>
              <w:rPr>
                <w:b/>
                <w:bCs/>
              </w:rPr>
              <w:t xml:space="preserve"> Lidická 4 </w:t>
            </w:r>
            <w:r>
              <w:rPr>
                <w:szCs w:val="20"/>
              </w:rPr>
              <w:t xml:space="preserve"> - </w:t>
            </w:r>
            <w:r w:rsidR="007F77BF">
              <w:rPr>
                <w:szCs w:val="20"/>
              </w:rPr>
              <w:t xml:space="preserve">nátěr oken </w:t>
            </w:r>
          </w:p>
        </w:tc>
      </w:tr>
      <w:tr w:rsidR="00CE26B2" w:rsidTr="00745C55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26B2" w:rsidRDefault="00E47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Default="00CE26B2" w:rsidP="007F77BF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  <w:r w:rsidR="007F77BF"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Default="007F77BF" w:rsidP="007F7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</w:t>
            </w:r>
            <w:r w:rsidR="00CE26B2">
              <w:rPr>
                <w:b/>
                <w:bCs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26B2" w:rsidRDefault="00CE26B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Default="00CE26B2" w:rsidP="0071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06000006070</w:t>
            </w:r>
            <w:r w:rsidR="00711018">
              <w:rPr>
                <w:b/>
                <w:bCs/>
              </w:rPr>
              <w:t>30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Default="007F77BF" w:rsidP="007F77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CE26B2">
              <w:rPr>
                <w:b/>
                <w:bCs/>
              </w:rPr>
              <w:t>0 000</w:t>
            </w:r>
          </w:p>
        </w:tc>
      </w:tr>
      <w:tr w:rsidR="00CE26B2" w:rsidTr="00745C55">
        <w:trPr>
          <w:cantSplit/>
          <w:trHeight w:val="147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Default="007F77BF" w:rsidP="007F77B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SOŠp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SOUs</w:t>
            </w:r>
            <w:proofErr w:type="spellEnd"/>
            <w:r>
              <w:rPr>
                <w:b/>
                <w:bCs/>
              </w:rPr>
              <w:t xml:space="preserve"> Lidická 4 </w:t>
            </w:r>
            <w:r w:rsidR="00CE26B2">
              <w:rPr>
                <w:szCs w:val="20"/>
              </w:rPr>
              <w:t xml:space="preserve">-  </w:t>
            </w:r>
            <w:r>
              <w:rPr>
                <w:szCs w:val="20"/>
              </w:rPr>
              <w:t>oprava podlahy v tělocvičně</w:t>
            </w:r>
            <w:r w:rsidR="00CE26B2">
              <w:rPr>
                <w:szCs w:val="20"/>
              </w:rPr>
              <w:t xml:space="preserve">   </w:t>
            </w:r>
          </w:p>
        </w:tc>
      </w:tr>
      <w:tr w:rsidR="00CE26B2" w:rsidTr="000070CB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E47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 w:rsidRPr="00C6150B">
              <w:rPr>
                <w:b/>
                <w:bCs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CE26B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 w:rsidP="007F7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06000006070</w:t>
            </w:r>
            <w:r w:rsidR="007F77BF">
              <w:rPr>
                <w:b/>
                <w:bCs/>
              </w:rPr>
              <w:t>08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7F77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E26B2">
              <w:rPr>
                <w:b/>
                <w:bCs/>
              </w:rPr>
              <w:t>80 000</w:t>
            </w:r>
          </w:p>
        </w:tc>
      </w:tr>
      <w:tr w:rsidR="00CE26B2" w:rsidTr="00745C55">
        <w:trPr>
          <w:cantSplit/>
          <w:trHeight w:val="147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 w:rsidP="007F77BF">
            <w:pPr>
              <w:keepLines/>
              <w:tabs>
                <w:tab w:val="left" w:pos="2325"/>
              </w:tabs>
              <w:jc w:val="both"/>
              <w:rPr>
                <w:szCs w:val="20"/>
              </w:rPr>
            </w:pPr>
            <w:r>
              <w:rPr>
                <w:b/>
                <w:bCs/>
              </w:rPr>
              <w:t xml:space="preserve">Střední </w:t>
            </w:r>
            <w:r w:rsidR="007F77BF">
              <w:rPr>
                <w:b/>
                <w:bCs/>
              </w:rPr>
              <w:t xml:space="preserve">škola designu a </w:t>
            </w:r>
            <w:proofErr w:type="gramStart"/>
            <w:r w:rsidR="007F77BF">
              <w:rPr>
                <w:b/>
                <w:bCs/>
              </w:rPr>
              <w:t>módy</w:t>
            </w:r>
            <w:r>
              <w:rPr>
                <w:b/>
                <w:bCs/>
              </w:rPr>
              <w:t xml:space="preserve"> </w:t>
            </w:r>
            <w:r w:rsidR="007F77BF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7F77BF">
              <w:rPr>
                <w:b/>
                <w:bCs/>
              </w:rPr>
              <w:t xml:space="preserve"> </w:t>
            </w:r>
            <w:r w:rsidR="007F77BF" w:rsidRPr="007F77BF">
              <w:rPr>
                <w:bCs/>
              </w:rPr>
              <w:t>výměna</w:t>
            </w:r>
            <w:proofErr w:type="gramEnd"/>
            <w:r w:rsidR="007F77BF" w:rsidRPr="007F77BF">
              <w:rPr>
                <w:bCs/>
              </w:rPr>
              <w:t xml:space="preserve"> oken včetně nových žaluzií</w:t>
            </w:r>
            <w:r>
              <w:rPr>
                <w:bCs/>
              </w:rPr>
              <w:t xml:space="preserve">   </w:t>
            </w:r>
          </w:p>
        </w:tc>
      </w:tr>
      <w:tr w:rsidR="00CE26B2" w:rsidTr="00745C55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26B2" w:rsidRDefault="00E47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Default="00CE26B2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Default="00C6150B">
            <w:pPr>
              <w:jc w:val="center"/>
              <w:rPr>
                <w:b/>
                <w:bCs/>
              </w:rPr>
            </w:pPr>
            <w:r w:rsidRPr="00C6150B">
              <w:rPr>
                <w:b/>
                <w:bCs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26B2" w:rsidRDefault="00CE26B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0600000607027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Default="007F77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E26B2">
              <w:rPr>
                <w:b/>
                <w:bCs/>
              </w:rPr>
              <w:t>50 000</w:t>
            </w:r>
          </w:p>
        </w:tc>
      </w:tr>
      <w:tr w:rsidR="00CE26B2" w:rsidTr="00745C55">
        <w:trPr>
          <w:cantSplit/>
          <w:trHeight w:val="208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Default="00CE26B2" w:rsidP="007F77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Střední zdravotnická škola </w:t>
            </w:r>
            <w:r w:rsidR="007F77BF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7F77BF" w:rsidRPr="007F77BF">
              <w:rPr>
                <w:bCs/>
              </w:rPr>
              <w:t>výměna zabezpečovacího systému</w:t>
            </w:r>
          </w:p>
        </w:tc>
      </w:tr>
      <w:tr w:rsidR="00CE26B2" w:rsidTr="000070CB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E47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7F77BF" w:rsidP="007F7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CE26B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0600000508027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7F77BF" w:rsidP="007F77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E26B2">
              <w:rPr>
                <w:b/>
                <w:bCs/>
              </w:rPr>
              <w:t>00 000</w:t>
            </w:r>
          </w:p>
        </w:tc>
      </w:tr>
      <w:tr w:rsidR="00CE26B2" w:rsidTr="00745C55">
        <w:trPr>
          <w:cantSplit/>
          <w:trHeight w:val="147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 w:rsidP="00E871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ART ECON - Střední škola </w:t>
            </w:r>
            <w:proofErr w:type="gramStart"/>
            <w:r>
              <w:rPr>
                <w:b/>
                <w:bCs/>
              </w:rPr>
              <w:t>Prostějov,  s.</w:t>
            </w:r>
            <w:proofErr w:type="gramEnd"/>
            <w:r>
              <w:rPr>
                <w:b/>
                <w:bCs/>
              </w:rPr>
              <w:t xml:space="preserve">r.o.  </w:t>
            </w:r>
            <w:r>
              <w:rPr>
                <w:bCs/>
              </w:rPr>
              <w:t xml:space="preserve">- </w:t>
            </w:r>
            <w:r w:rsidR="007F77BF">
              <w:rPr>
                <w:bCs/>
              </w:rPr>
              <w:t>rekonstrukce sociálního zařízení</w:t>
            </w:r>
            <w:r>
              <w:rPr>
                <w:b/>
                <w:bCs/>
              </w:rPr>
              <w:t xml:space="preserve"> </w:t>
            </w:r>
            <w:r>
              <w:rPr>
                <w:szCs w:val="20"/>
              </w:rPr>
              <w:t xml:space="preserve"> </w:t>
            </w:r>
          </w:p>
        </w:tc>
      </w:tr>
      <w:tr w:rsidR="00CE26B2" w:rsidTr="00745C55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26B2" w:rsidRPr="00A334EB" w:rsidRDefault="00E47333">
            <w:pPr>
              <w:jc w:val="center"/>
              <w:rPr>
                <w:b/>
                <w:bCs/>
              </w:rPr>
            </w:pPr>
            <w:r w:rsidRPr="00A334EB">
              <w:rPr>
                <w:b/>
                <w:bCs/>
              </w:rPr>
              <w:t>0060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Pr="00A334EB" w:rsidRDefault="00A334EB">
            <w:pPr>
              <w:keepNext/>
              <w:jc w:val="center"/>
              <w:outlineLvl w:val="2"/>
              <w:rPr>
                <w:b/>
                <w:bCs/>
              </w:rPr>
            </w:pPr>
            <w:r w:rsidRPr="00A334EB">
              <w:rPr>
                <w:b/>
                <w:bCs/>
              </w:rPr>
              <w:t>3315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Default="000070CB" w:rsidP="000070CB">
            <w:pPr>
              <w:jc w:val="center"/>
              <w:rPr>
                <w:b/>
                <w:bCs/>
              </w:rPr>
            </w:pPr>
            <w:r w:rsidRPr="00C6150B">
              <w:rPr>
                <w:b/>
                <w:bCs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26B2" w:rsidRDefault="00CE26B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Default="00CE26B2" w:rsidP="00007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</w:t>
            </w:r>
            <w:r w:rsidR="000070CB">
              <w:rPr>
                <w:b/>
                <w:bCs/>
              </w:rPr>
              <w:t>508025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Default="000070CB" w:rsidP="000070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CE26B2">
              <w:rPr>
                <w:b/>
                <w:bCs/>
              </w:rPr>
              <w:t>0 000</w:t>
            </w:r>
          </w:p>
        </w:tc>
      </w:tr>
      <w:tr w:rsidR="00CE26B2" w:rsidTr="00745C55">
        <w:trPr>
          <w:cantSplit/>
          <w:trHeight w:val="147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Default="000070CB" w:rsidP="00E871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Muzeum a galerie v Prostějově - </w:t>
            </w:r>
            <w:r>
              <w:rPr>
                <w:bCs/>
              </w:rPr>
              <w:t xml:space="preserve"> oprava oken administrativní budovy</w:t>
            </w:r>
          </w:p>
        </w:tc>
      </w:tr>
      <w:tr w:rsidR="00CE26B2" w:rsidTr="000070CB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E47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0070CB" w:rsidP="000070CB">
            <w:pPr>
              <w:jc w:val="center"/>
              <w:rPr>
                <w:b/>
                <w:bCs/>
              </w:rPr>
            </w:pPr>
            <w:r w:rsidRPr="00C6150B">
              <w:rPr>
                <w:b/>
                <w:bCs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CE26B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0600000508028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0070CB" w:rsidP="000070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E26B2">
              <w:rPr>
                <w:b/>
                <w:bCs/>
              </w:rPr>
              <w:t>00 000</w:t>
            </w:r>
          </w:p>
        </w:tc>
      </w:tr>
      <w:tr w:rsidR="00CE26B2" w:rsidTr="00745C55">
        <w:trPr>
          <w:cantSplit/>
          <w:trHeight w:val="208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Střední odborná škola podnikání a obchodu - </w:t>
            </w:r>
            <w:r>
              <w:rPr>
                <w:bCs/>
              </w:rPr>
              <w:t>výměna oken</w:t>
            </w:r>
          </w:p>
        </w:tc>
      </w:tr>
      <w:tr w:rsidR="00CE26B2" w:rsidTr="00745C55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26B2" w:rsidRDefault="00E47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Default="00CE26B2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26B2" w:rsidRDefault="00CE26B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26B2" w:rsidRDefault="00CE26B2"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Default="000070CB" w:rsidP="000070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  <w:r w:rsidR="00CE26B2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60</w:t>
            </w:r>
          </w:p>
        </w:tc>
      </w:tr>
      <w:tr w:rsidR="00CE26B2" w:rsidTr="00745C55">
        <w:trPr>
          <w:cantSplit/>
          <w:trHeight w:val="147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E26B2" w:rsidRDefault="00CE26B2">
            <w:pPr>
              <w:rPr>
                <w:b/>
                <w:bCs/>
              </w:rPr>
            </w:pPr>
            <w:r>
              <w:rPr>
                <w:b/>
                <w:bCs/>
              </w:rPr>
              <w:t>Opravy, které nezajišťuje nájemce dle smlouvy</w:t>
            </w:r>
          </w:p>
        </w:tc>
      </w:tr>
    </w:tbl>
    <w:p w:rsidR="00CE26B2" w:rsidRDefault="00CE26B2" w:rsidP="00CE26B2">
      <w:pPr>
        <w:rPr>
          <w:b/>
        </w:rPr>
      </w:pPr>
    </w:p>
    <w:p w:rsidR="00CE26B2" w:rsidRDefault="00CE26B2" w:rsidP="00CE26B2">
      <w:pPr>
        <w:rPr>
          <w:b/>
        </w:rPr>
      </w:pPr>
    </w:p>
    <w:p w:rsidR="00CE26B2" w:rsidRDefault="00CE26B2" w:rsidP="00CE26B2">
      <w:pPr>
        <w:rPr>
          <w:b/>
          <w:bCs/>
        </w:rPr>
      </w:pPr>
      <w:r>
        <w:rPr>
          <w:b/>
          <w:bCs/>
        </w:rPr>
        <w:t>- snižuje stav rezerv města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851"/>
        <w:gridCol w:w="1719"/>
        <w:gridCol w:w="1867"/>
      </w:tblGrid>
      <w:tr w:rsidR="00CE26B2" w:rsidTr="00CE26B2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hodnotu v Kč</w:t>
            </w:r>
          </w:p>
        </w:tc>
      </w:tr>
      <w:tr w:rsidR="00CE26B2" w:rsidTr="00CE26B2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E47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CE26B2">
              <w:rPr>
                <w:b/>
                <w:bCs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CE26B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CE26B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2" w:rsidRDefault="00E47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0700000000000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CE26B2" w:rsidP="00486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2 187 </w:t>
            </w:r>
            <w:r w:rsidR="004863B6">
              <w:rPr>
                <w:b/>
                <w:bCs/>
              </w:rPr>
              <w:t>160</w:t>
            </w:r>
            <w:r>
              <w:rPr>
                <w:b/>
                <w:bCs/>
              </w:rPr>
              <w:t xml:space="preserve"> </w:t>
            </w:r>
          </w:p>
        </w:tc>
      </w:tr>
      <w:tr w:rsidR="00CE26B2" w:rsidTr="00CE26B2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B2" w:rsidRDefault="001E39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Snížení </w:t>
            </w:r>
            <w:r w:rsidR="00CE26B2">
              <w:rPr>
                <w:b/>
                <w:bCs/>
              </w:rPr>
              <w:t>Fond</w:t>
            </w:r>
            <w:r>
              <w:rPr>
                <w:b/>
                <w:bCs/>
              </w:rPr>
              <w:t>u</w:t>
            </w:r>
            <w:r w:rsidR="00CE26B2">
              <w:rPr>
                <w:b/>
                <w:bCs/>
              </w:rPr>
              <w:t xml:space="preserve"> reinvestic nájemného</w:t>
            </w:r>
          </w:p>
        </w:tc>
      </w:tr>
    </w:tbl>
    <w:p w:rsidR="00CE26B2" w:rsidRDefault="00CE26B2" w:rsidP="00CE26B2"/>
    <w:p w:rsidR="00CE26B2" w:rsidRDefault="00CE26B2" w:rsidP="00CE26B2">
      <w:r>
        <w:t xml:space="preserve">Důvodová zpráva: </w:t>
      </w:r>
    </w:p>
    <w:p w:rsidR="00CE26B2" w:rsidRDefault="00CE26B2" w:rsidP="00CE26B2">
      <w:pPr>
        <w:jc w:val="both"/>
        <w:rPr>
          <w:szCs w:val="20"/>
        </w:rPr>
      </w:pPr>
      <w:r>
        <w:rPr>
          <w:szCs w:val="20"/>
        </w:rPr>
        <w:t xml:space="preserve">    </w:t>
      </w:r>
    </w:p>
    <w:p w:rsidR="00CE26B2" w:rsidRDefault="00CE1A09" w:rsidP="00CE26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 </w:t>
      </w:r>
      <w:r w:rsidR="00CE26B2">
        <w:rPr>
          <w:sz w:val="22"/>
          <w:szCs w:val="22"/>
        </w:rPr>
        <w:t xml:space="preserve">rozvoje a investic navrhuje na základě jednání </w:t>
      </w:r>
      <w:r w:rsidR="001E39E2">
        <w:rPr>
          <w:sz w:val="22"/>
          <w:szCs w:val="22"/>
        </w:rPr>
        <w:t xml:space="preserve">komise </w:t>
      </w:r>
      <w:r w:rsidR="00CE26B2">
        <w:rPr>
          <w:sz w:val="22"/>
          <w:szCs w:val="22"/>
        </w:rPr>
        <w:t>Fondu reinve</w:t>
      </w:r>
      <w:r>
        <w:rPr>
          <w:sz w:val="22"/>
          <w:szCs w:val="22"/>
        </w:rPr>
        <w:t xml:space="preserve">stic nájemného a upřesňujících </w:t>
      </w:r>
      <w:r w:rsidR="00CE26B2">
        <w:rPr>
          <w:sz w:val="22"/>
          <w:szCs w:val="22"/>
        </w:rPr>
        <w:t>technických informací přerozdělení finančních prostředků pro rok 201</w:t>
      </w:r>
      <w:r w:rsidR="000070CB">
        <w:rPr>
          <w:sz w:val="22"/>
          <w:szCs w:val="22"/>
        </w:rPr>
        <w:t>5</w:t>
      </w:r>
      <w:r>
        <w:rPr>
          <w:sz w:val="22"/>
          <w:szCs w:val="22"/>
        </w:rPr>
        <w:t xml:space="preserve"> d</w:t>
      </w:r>
      <w:r w:rsidR="00CE26B2">
        <w:rPr>
          <w:sz w:val="22"/>
          <w:szCs w:val="22"/>
        </w:rPr>
        <w:t xml:space="preserve">le výše uvedeného jmenovitého určení na jednotlivé budovy ve vlastnictví města. </w:t>
      </w:r>
    </w:p>
    <w:p w:rsidR="00855375" w:rsidRPr="00711018" w:rsidRDefault="00855375" w:rsidP="00711018">
      <w:pPr>
        <w:jc w:val="both"/>
        <w:rPr>
          <w:sz w:val="24"/>
        </w:rPr>
      </w:pPr>
    </w:p>
    <w:p w:rsidR="00CD6DBB" w:rsidRPr="00DB6C86" w:rsidRDefault="00CD6DBB" w:rsidP="00CD6DBB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DB6C86">
        <w:rPr>
          <w:sz w:val="22"/>
          <w:szCs w:val="22"/>
        </w:rPr>
        <w:t xml:space="preserve">Rada města Prostějova dne </w:t>
      </w:r>
      <w:r>
        <w:rPr>
          <w:sz w:val="22"/>
          <w:szCs w:val="22"/>
        </w:rPr>
        <w:t>31 3. 2015</w:t>
      </w:r>
      <w:r w:rsidRPr="00DB6C86">
        <w:rPr>
          <w:sz w:val="22"/>
          <w:szCs w:val="22"/>
        </w:rPr>
        <w:t xml:space="preserve"> doporučila Zastupitelstvu města Prostějova usnesením </w:t>
      </w:r>
    </w:p>
    <w:p w:rsidR="00CD6DBB" w:rsidRDefault="00CD6DBB" w:rsidP="00CD6DBB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DB6C86">
        <w:rPr>
          <w:sz w:val="22"/>
          <w:szCs w:val="22"/>
        </w:rPr>
        <w:t xml:space="preserve">č. </w:t>
      </w:r>
      <w:r>
        <w:rPr>
          <w:sz w:val="22"/>
          <w:szCs w:val="22"/>
        </w:rPr>
        <w:t>5314</w:t>
      </w:r>
      <w:r w:rsidRPr="00DB6C86">
        <w:rPr>
          <w:sz w:val="22"/>
          <w:szCs w:val="22"/>
        </w:rPr>
        <w:t xml:space="preserve"> schválit výše uvedené rozpočtové opatření.</w:t>
      </w:r>
    </w:p>
    <w:p w:rsidR="00CD6DBB" w:rsidRPr="00DB6C86" w:rsidRDefault="00CD6DBB" w:rsidP="00CD6DBB">
      <w:pPr>
        <w:shd w:val="clear" w:color="auto" w:fill="FFFFFF"/>
        <w:spacing w:line="252" w:lineRule="exact"/>
        <w:jc w:val="both"/>
        <w:rPr>
          <w:sz w:val="22"/>
          <w:szCs w:val="22"/>
        </w:rPr>
      </w:pPr>
    </w:p>
    <w:p w:rsidR="00A608BD" w:rsidRDefault="00A608BD" w:rsidP="00855375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7770"/>
      </w:tblGrid>
      <w:tr w:rsidR="00855375" w:rsidTr="00A608BD">
        <w:trPr>
          <w:trHeight w:val="244"/>
        </w:trPr>
        <w:tc>
          <w:tcPr>
            <w:tcW w:w="1272" w:type="dxa"/>
            <w:hideMark/>
          </w:tcPr>
          <w:p w:rsidR="00855375" w:rsidRDefault="00855375" w:rsidP="00CE1A09">
            <w:pPr>
              <w:ind w:left="-70"/>
              <w:rPr>
                <w:bCs/>
                <w:spacing w:val="-20"/>
                <w:sz w:val="22"/>
                <w:szCs w:val="22"/>
              </w:rPr>
            </w:pPr>
            <w:r>
              <w:rPr>
                <w:bCs/>
                <w:spacing w:val="-20"/>
                <w:sz w:val="22"/>
                <w:szCs w:val="22"/>
              </w:rPr>
              <w:t>Příloha:</w:t>
            </w:r>
          </w:p>
        </w:tc>
        <w:tc>
          <w:tcPr>
            <w:tcW w:w="7770" w:type="dxa"/>
          </w:tcPr>
          <w:p w:rsidR="00855375" w:rsidRDefault="00CE1A09" w:rsidP="00711018">
            <w:pPr>
              <w:rPr>
                <w:bCs/>
                <w:sz w:val="22"/>
                <w:szCs w:val="22"/>
              </w:rPr>
            </w:pPr>
            <w:r w:rsidRPr="00CE1A09">
              <w:rPr>
                <w:bCs/>
                <w:sz w:val="22"/>
                <w:szCs w:val="22"/>
              </w:rPr>
              <w:t xml:space="preserve">Zápis z jednání </w:t>
            </w:r>
            <w:r w:rsidR="001E39E2">
              <w:rPr>
                <w:bCs/>
                <w:sz w:val="22"/>
                <w:szCs w:val="22"/>
              </w:rPr>
              <w:t xml:space="preserve">komise </w:t>
            </w:r>
            <w:r w:rsidRPr="00CE1A09">
              <w:rPr>
                <w:bCs/>
                <w:sz w:val="22"/>
                <w:szCs w:val="22"/>
              </w:rPr>
              <w:t>Fondu reinvestic nájemného</w:t>
            </w:r>
          </w:p>
          <w:p w:rsidR="00CE1A09" w:rsidRDefault="00CE1A09" w:rsidP="00711018">
            <w:pPr>
              <w:rPr>
                <w:bCs/>
                <w:sz w:val="22"/>
                <w:szCs w:val="22"/>
              </w:rPr>
            </w:pPr>
          </w:p>
        </w:tc>
      </w:tr>
      <w:tr w:rsidR="00CD6DBB" w:rsidTr="00E932B8">
        <w:trPr>
          <w:trHeight w:val="244"/>
        </w:trPr>
        <w:tc>
          <w:tcPr>
            <w:tcW w:w="1272" w:type="dxa"/>
            <w:hideMark/>
          </w:tcPr>
          <w:p w:rsidR="00CD6DBB" w:rsidRDefault="00CD6DBB" w:rsidP="00E932B8">
            <w:pPr>
              <w:ind w:left="-70"/>
              <w:rPr>
                <w:bCs/>
                <w:sz w:val="22"/>
                <w:szCs w:val="22"/>
              </w:rPr>
            </w:pPr>
            <w:r>
              <w:rPr>
                <w:bCs/>
                <w:spacing w:val="-20"/>
                <w:sz w:val="22"/>
                <w:szCs w:val="22"/>
              </w:rPr>
              <w:t>V P</w:t>
            </w:r>
            <w:r>
              <w:rPr>
                <w:bCs/>
                <w:spacing w:val="-8"/>
                <w:sz w:val="22"/>
                <w:szCs w:val="22"/>
              </w:rPr>
              <w:t>ros</w:t>
            </w:r>
            <w:r>
              <w:rPr>
                <w:bCs/>
                <w:spacing w:val="-16"/>
                <w:sz w:val="22"/>
                <w:szCs w:val="22"/>
              </w:rPr>
              <w:t>t</w:t>
            </w:r>
            <w:r>
              <w:rPr>
                <w:bCs/>
                <w:spacing w:val="-8"/>
                <w:sz w:val="22"/>
                <w:szCs w:val="22"/>
              </w:rPr>
              <w:t>ěj</w:t>
            </w:r>
            <w:r>
              <w:rPr>
                <w:bCs/>
                <w:spacing w:val="-16"/>
                <w:sz w:val="22"/>
                <w:szCs w:val="22"/>
              </w:rPr>
              <w:t>ov</w:t>
            </w:r>
            <w:r>
              <w:rPr>
                <w:bCs/>
                <w:spacing w:val="-8"/>
                <w:sz w:val="22"/>
                <w:szCs w:val="22"/>
              </w:rPr>
              <w:t xml:space="preserve">ě: </w:t>
            </w:r>
          </w:p>
        </w:tc>
        <w:tc>
          <w:tcPr>
            <w:tcW w:w="7770" w:type="dxa"/>
            <w:hideMark/>
          </w:tcPr>
          <w:p w:rsidR="00CD6DBB" w:rsidRDefault="00CD6DBB" w:rsidP="00CD6DB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1. 4. 2015</w:t>
            </w:r>
          </w:p>
        </w:tc>
      </w:tr>
      <w:tr w:rsidR="00CD6DBB" w:rsidTr="00E932B8">
        <w:trPr>
          <w:trHeight w:val="68"/>
        </w:trPr>
        <w:tc>
          <w:tcPr>
            <w:tcW w:w="9042" w:type="dxa"/>
            <w:gridSpan w:val="2"/>
          </w:tcPr>
          <w:p w:rsidR="00CD6DBB" w:rsidRDefault="00CD6DBB" w:rsidP="00E932B8">
            <w:pPr>
              <w:rPr>
                <w:bCs/>
                <w:sz w:val="22"/>
                <w:szCs w:val="22"/>
              </w:rPr>
            </w:pPr>
          </w:p>
        </w:tc>
      </w:tr>
      <w:tr w:rsidR="00CD6DBB" w:rsidTr="00E932B8">
        <w:trPr>
          <w:trHeight w:val="253"/>
        </w:trPr>
        <w:tc>
          <w:tcPr>
            <w:tcW w:w="1272" w:type="dxa"/>
            <w:hideMark/>
          </w:tcPr>
          <w:p w:rsidR="00CD6DBB" w:rsidRDefault="00CD6DBB" w:rsidP="00E932B8">
            <w:pPr>
              <w:ind w:left="-70"/>
              <w:rPr>
                <w:bCs/>
                <w:sz w:val="22"/>
                <w:szCs w:val="22"/>
              </w:rPr>
            </w:pPr>
            <w:r>
              <w:rPr>
                <w:bCs/>
                <w:spacing w:val="-10"/>
                <w:sz w:val="22"/>
                <w:szCs w:val="22"/>
              </w:rPr>
              <w:t xml:space="preserve"> Zpracovala</w:t>
            </w:r>
            <w:r>
              <w:rPr>
                <w:bCs/>
                <w:spacing w:val="-20"/>
                <w:sz w:val="22"/>
                <w:szCs w:val="22"/>
              </w:rPr>
              <w:t>:</w:t>
            </w:r>
          </w:p>
        </w:tc>
        <w:tc>
          <w:tcPr>
            <w:tcW w:w="7770" w:type="dxa"/>
            <w:hideMark/>
          </w:tcPr>
          <w:p w:rsidR="00CD6DBB" w:rsidRDefault="00CD6DBB" w:rsidP="00CD6DB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Drahomíra </w:t>
            </w:r>
            <w:proofErr w:type="spellStart"/>
            <w:r>
              <w:rPr>
                <w:bCs/>
                <w:sz w:val="22"/>
                <w:szCs w:val="22"/>
              </w:rPr>
              <w:t>Zhánělová</w:t>
            </w:r>
            <w:proofErr w:type="spellEnd"/>
            <w:r w:rsidR="004E6E7E">
              <w:rPr>
                <w:bCs/>
                <w:sz w:val="22"/>
                <w:szCs w:val="22"/>
              </w:rPr>
              <w:t>, v. r.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CD6DBB" w:rsidRDefault="00CD6DBB" w:rsidP="00CD6DBB">
      <w:pPr>
        <w:rPr>
          <w:sz w:val="22"/>
          <w:szCs w:val="22"/>
        </w:rPr>
      </w:pPr>
      <w:r>
        <w:t xml:space="preserve"> </w:t>
      </w:r>
      <w:r w:rsidRPr="00E1674D">
        <w:rPr>
          <w:sz w:val="22"/>
          <w:szCs w:val="22"/>
        </w:rPr>
        <w:t xml:space="preserve">Za správnost:  </w:t>
      </w:r>
      <w:r w:rsidRPr="00FF5952">
        <w:rPr>
          <w:sz w:val="22"/>
          <w:szCs w:val="22"/>
        </w:rPr>
        <w:t xml:space="preserve">Ing. </w:t>
      </w:r>
      <w:r>
        <w:rPr>
          <w:sz w:val="22"/>
          <w:szCs w:val="22"/>
        </w:rPr>
        <w:t>Antonín Zajíček, vedoucí Odboru rozvoje a investic</w:t>
      </w:r>
      <w:r w:rsidR="004E6E7E">
        <w:rPr>
          <w:sz w:val="22"/>
          <w:szCs w:val="22"/>
        </w:rPr>
        <w:t xml:space="preserve">, v. r. </w:t>
      </w:r>
      <w:bookmarkStart w:id="0" w:name="_GoBack"/>
      <w:bookmarkEnd w:id="0"/>
    </w:p>
    <w:p w:rsidR="00F810D2" w:rsidRDefault="00F810D2" w:rsidP="00CD6DBB">
      <w:pPr>
        <w:rPr>
          <w:sz w:val="22"/>
          <w:szCs w:val="22"/>
        </w:rPr>
      </w:pPr>
    </w:p>
    <w:p w:rsidR="00ED3428" w:rsidRDefault="00ED3428">
      <w:pPr>
        <w:rPr>
          <w:sz w:val="22"/>
          <w:szCs w:val="22"/>
        </w:rPr>
      </w:pPr>
    </w:p>
    <w:p w:rsidR="00ED3428" w:rsidRDefault="00ED3428">
      <w:pPr>
        <w:rPr>
          <w:sz w:val="22"/>
          <w:szCs w:val="22"/>
        </w:rPr>
      </w:pPr>
    </w:p>
    <w:p w:rsidR="00ED3428" w:rsidRDefault="00ED3428">
      <w:pPr>
        <w:rPr>
          <w:sz w:val="22"/>
          <w:szCs w:val="22"/>
        </w:rPr>
      </w:pPr>
    </w:p>
    <w:p w:rsidR="00ED3428" w:rsidRDefault="00ED3428">
      <w:pPr>
        <w:rPr>
          <w:sz w:val="22"/>
          <w:szCs w:val="22"/>
        </w:rPr>
      </w:pPr>
    </w:p>
    <w:p w:rsidR="00AE34C0" w:rsidRDefault="00AE34C0">
      <w:pPr>
        <w:rPr>
          <w:sz w:val="22"/>
          <w:szCs w:val="22"/>
        </w:rPr>
      </w:pPr>
    </w:p>
    <w:p w:rsidR="00A37B65" w:rsidRPr="00B5161A" w:rsidRDefault="00A37B65" w:rsidP="00AE34C0">
      <w:pPr>
        <w:pBdr>
          <w:bottom w:val="single" w:sz="4" w:space="4" w:color="4F81BD" w:themeColor="accent1"/>
        </w:pBdr>
        <w:ind w:left="936" w:right="936"/>
        <w:jc w:val="center"/>
        <w:rPr>
          <w:b/>
          <w:bCs/>
          <w:i/>
          <w:iCs/>
          <w:szCs w:val="20"/>
        </w:rPr>
      </w:pPr>
      <w:r w:rsidRPr="00B5161A">
        <w:rPr>
          <w:b/>
          <w:bCs/>
          <w:i/>
          <w:iCs/>
          <w:szCs w:val="20"/>
        </w:rPr>
        <w:t xml:space="preserve">Zápis z jednání ve věci Fondu reinvestic nájemného </w:t>
      </w:r>
    </w:p>
    <w:p w:rsidR="00A37B65" w:rsidRPr="00ED3428" w:rsidRDefault="00A37B65" w:rsidP="00AE34C0">
      <w:pPr>
        <w:pBdr>
          <w:bottom w:val="single" w:sz="4" w:space="4" w:color="4F81BD" w:themeColor="accent1"/>
        </w:pBdr>
        <w:ind w:left="936" w:right="936"/>
        <w:jc w:val="center"/>
        <w:rPr>
          <w:b/>
          <w:bCs/>
          <w:i/>
          <w:iCs/>
          <w:szCs w:val="20"/>
        </w:rPr>
      </w:pPr>
      <w:r w:rsidRPr="00ED3428">
        <w:rPr>
          <w:b/>
          <w:bCs/>
          <w:i/>
          <w:iCs/>
          <w:szCs w:val="20"/>
        </w:rPr>
        <w:t>konaný 18. 3. 2015 v 14:00 v zasedací místnosti ORI Školní 4, Prostějov, 796 01</w:t>
      </w:r>
    </w:p>
    <w:p w:rsidR="00AE34C0" w:rsidRDefault="00AE34C0" w:rsidP="00A37B65">
      <w:pPr>
        <w:rPr>
          <w:szCs w:val="20"/>
        </w:rPr>
      </w:pPr>
    </w:p>
    <w:p w:rsidR="00A37B65" w:rsidRPr="00B5161A" w:rsidRDefault="00A37B65" w:rsidP="00A37B65">
      <w:pPr>
        <w:rPr>
          <w:szCs w:val="20"/>
        </w:rPr>
      </w:pPr>
      <w:r w:rsidRPr="00B5161A">
        <w:rPr>
          <w:szCs w:val="20"/>
        </w:rPr>
        <w:t>Ing. Zajíček zahájil jednání, uvedl celkovou částku 2 187 160 Kč, kterou je možno rozdělit na rekonstrukce a opravy školních budov a zařízení. Po té bylo předáno slovo jednotlivým zástupcům škol, aby sdělili své požadavky.</w:t>
      </w:r>
    </w:p>
    <w:p w:rsidR="00A37B65" w:rsidRPr="00B5161A" w:rsidRDefault="00A37B65" w:rsidP="00A37B65">
      <w:pPr>
        <w:rPr>
          <w:szCs w:val="20"/>
          <w:u w:val="single"/>
        </w:rPr>
      </w:pPr>
    </w:p>
    <w:p w:rsidR="00A37B65" w:rsidRPr="00B5161A" w:rsidRDefault="00A37B65" w:rsidP="00A37B65">
      <w:pPr>
        <w:rPr>
          <w:szCs w:val="20"/>
          <w:u w:val="single"/>
        </w:rPr>
      </w:pPr>
      <w:r w:rsidRPr="00B5161A">
        <w:rPr>
          <w:szCs w:val="20"/>
          <w:u w:val="single"/>
        </w:rPr>
        <w:t>Muzeum a galerie Prostějovska</w:t>
      </w:r>
    </w:p>
    <w:p w:rsidR="00A37B65" w:rsidRPr="00B5161A" w:rsidRDefault="00A37B65" w:rsidP="00A37B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B5161A">
        <w:rPr>
          <w:rFonts w:ascii="Times New Roman" w:hAnsi="Times New Roman" w:cs="Times New Roman"/>
          <w:sz w:val="20"/>
          <w:szCs w:val="20"/>
        </w:rPr>
        <w:t>Výměna oken v administrativní budově (havarijní stav, zpracována PD, odsouhlaseno Ústavem památkové péče) - odhad 800 000 Kč - nutno postupovat po etapách</w:t>
      </w:r>
    </w:p>
    <w:p w:rsidR="00A37B65" w:rsidRPr="00B5161A" w:rsidRDefault="00A37B65" w:rsidP="00A37B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B5161A">
        <w:rPr>
          <w:rFonts w:ascii="Times New Roman" w:hAnsi="Times New Roman" w:cs="Times New Roman"/>
          <w:sz w:val="20"/>
          <w:szCs w:val="20"/>
        </w:rPr>
        <w:t>Vybudování kuchyňky -  odhad 100 000 Kč - nebude zařazeno (možné řešení jiným způsobem než čerpání prostředků z fondu reinvestic)</w:t>
      </w:r>
    </w:p>
    <w:p w:rsidR="00A37B65" w:rsidRPr="00B5161A" w:rsidRDefault="00A37B65" w:rsidP="00A37B65">
      <w:pPr>
        <w:rPr>
          <w:szCs w:val="20"/>
          <w:u w:val="single"/>
        </w:rPr>
      </w:pPr>
      <w:r w:rsidRPr="00B5161A">
        <w:rPr>
          <w:szCs w:val="20"/>
          <w:u w:val="single"/>
        </w:rPr>
        <w:t>ART ECON - Střední škola s.r.o.</w:t>
      </w:r>
    </w:p>
    <w:p w:rsidR="00A37B65" w:rsidRPr="00B5161A" w:rsidRDefault="00A37B65" w:rsidP="00A37B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5161A">
        <w:rPr>
          <w:rFonts w:ascii="Times New Roman" w:hAnsi="Times New Roman" w:cs="Times New Roman"/>
          <w:sz w:val="20"/>
          <w:szCs w:val="20"/>
        </w:rPr>
        <w:t>Rekonstrukce sociálního zařízení pod tělocvičnou (projekt hotov) - odhad 1 300 000 Kč - bude výběrové řízení na celek, ale nutno postupovat po etapách (I. etapa - odhad 600 000 Kč). Zbývající prostředky musí schválit komise reinvestic v závěru roku.</w:t>
      </w:r>
    </w:p>
    <w:p w:rsidR="00A37B65" w:rsidRPr="00B5161A" w:rsidRDefault="00A37B65" w:rsidP="00A37B65">
      <w:pPr>
        <w:rPr>
          <w:szCs w:val="20"/>
          <w:u w:val="single"/>
        </w:rPr>
      </w:pPr>
      <w:r w:rsidRPr="00B5161A">
        <w:rPr>
          <w:szCs w:val="20"/>
          <w:u w:val="single"/>
        </w:rPr>
        <w:t>SOŠ podnikání a obchodu, Rejskova 4, Prostějov</w:t>
      </w:r>
    </w:p>
    <w:p w:rsidR="00A37B65" w:rsidRPr="00B5161A" w:rsidRDefault="00A37B65" w:rsidP="00A37B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5161A">
        <w:rPr>
          <w:rFonts w:ascii="Times New Roman" w:hAnsi="Times New Roman" w:cs="Times New Roman"/>
          <w:sz w:val="20"/>
          <w:szCs w:val="20"/>
        </w:rPr>
        <w:t xml:space="preserve">Pokračování ve výměně oken (dezolátní stav) - odhad 1 720 000 Kč - nutno dělat po etapách - přední část z Rejskovy ulice </w:t>
      </w:r>
    </w:p>
    <w:p w:rsidR="00A37B65" w:rsidRPr="00B5161A" w:rsidRDefault="00A37B65" w:rsidP="00A37B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5161A">
        <w:rPr>
          <w:rFonts w:ascii="Times New Roman" w:hAnsi="Times New Roman" w:cs="Times New Roman"/>
          <w:sz w:val="20"/>
          <w:szCs w:val="20"/>
        </w:rPr>
        <w:t>Výměna uzamykacího systému - odhad 50 000 Kč</w:t>
      </w:r>
    </w:p>
    <w:p w:rsidR="00A37B65" w:rsidRPr="00B5161A" w:rsidRDefault="00A37B65" w:rsidP="00A37B65">
      <w:pPr>
        <w:rPr>
          <w:szCs w:val="20"/>
          <w:u w:val="single"/>
        </w:rPr>
      </w:pPr>
      <w:proofErr w:type="spellStart"/>
      <w:r w:rsidRPr="00B5161A">
        <w:rPr>
          <w:szCs w:val="20"/>
          <w:u w:val="single"/>
        </w:rPr>
        <w:t>SOŠp</w:t>
      </w:r>
      <w:proofErr w:type="spellEnd"/>
      <w:r w:rsidRPr="00B5161A">
        <w:rPr>
          <w:szCs w:val="20"/>
          <w:u w:val="single"/>
        </w:rPr>
        <w:t xml:space="preserve"> a </w:t>
      </w:r>
      <w:proofErr w:type="spellStart"/>
      <w:r w:rsidRPr="00B5161A">
        <w:rPr>
          <w:szCs w:val="20"/>
          <w:u w:val="single"/>
        </w:rPr>
        <w:t>SOUs</w:t>
      </w:r>
      <w:proofErr w:type="spellEnd"/>
      <w:r w:rsidRPr="00B5161A">
        <w:rPr>
          <w:szCs w:val="20"/>
          <w:u w:val="single"/>
        </w:rPr>
        <w:t>, Lidická 4, Prostějov</w:t>
      </w:r>
    </w:p>
    <w:p w:rsidR="00A37B65" w:rsidRPr="00B5161A" w:rsidRDefault="00A37B65" w:rsidP="00A37B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5161A">
        <w:rPr>
          <w:rFonts w:ascii="Times New Roman" w:hAnsi="Times New Roman" w:cs="Times New Roman"/>
          <w:sz w:val="20"/>
          <w:szCs w:val="20"/>
        </w:rPr>
        <w:t>Výměna zbývajících oken - odhad 400 000 Kč</w:t>
      </w:r>
    </w:p>
    <w:p w:rsidR="00A37B65" w:rsidRPr="00B5161A" w:rsidRDefault="00A37B65" w:rsidP="00A37B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5161A">
        <w:rPr>
          <w:rFonts w:ascii="Times New Roman" w:hAnsi="Times New Roman" w:cs="Times New Roman"/>
          <w:sz w:val="20"/>
          <w:szCs w:val="20"/>
        </w:rPr>
        <w:t>Nátěr dřevěných již vyměněných oken z venku - odhad 100 000 Kč</w:t>
      </w:r>
    </w:p>
    <w:p w:rsidR="00A37B65" w:rsidRPr="00B5161A" w:rsidRDefault="00A37B65" w:rsidP="00A37B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5161A">
        <w:rPr>
          <w:rFonts w:ascii="Times New Roman" w:hAnsi="Times New Roman" w:cs="Times New Roman"/>
          <w:sz w:val="20"/>
          <w:szCs w:val="20"/>
        </w:rPr>
        <w:t>Vybroušení podlahy v tělocvičně a nátěr protiskluzovým lakem - odhad 100 000 Kč</w:t>
      </w:r>
    </w:p>
    <w:p w:rsidR="00A37B65" w:rsidRPr="00B5161A" w:rsidRDefault="00A37B65" w:rsidP="00A37B65">
      <w:pPr>
        <w:rPr>
          <w:szCs w:val="20"/>
          <w:u w:val="single"/>
        </w:rPr>
      </w:pPr>
      <w:r w:rsidRPr="00B5161A">
        <w:rPr>
          <w:szCs w:val="20"/>
          <w:u w:val="single"/>
        </w:rPr>
        <w:t>Střední škola designu a módy, Vápenice 1, Prostějov</w:t>
      </w:r>
    </w:p>
    <w:p w:rsidR="00A37B65" w:rsidRPr="00B5161A" w:rsidRDefault="00A37B65" w:rsidP="00A37B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5161A">
        <w:rPr>
          <w:rFonts w:ascii="Times New Roman" w:hAnsi="Times New Roman" w:cs="Times New Roman"/>
          <w:sz w:val="20"/>
          <w:szCs w:val="20"/>
        </w:rPr>
        <w:t>Výměna 44 oken -bude se postupovat po etapách - I. varianta - výměna 8 ks oken + žaluzie - odhad 227 000 Kč; II. varianta - výměna 19 ks oken + žaluzie - odhad 455 000 Kč</w:t>
      </w:r>
    </w:p>
    <w:p w:rsidR="00A37B65" w:rsidRPr="00B5161A" w:rsidRDefault="00A37B65" w:rsidP="00A37B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5161A">
        <w:rPr>
          <w:rFonts w:ascii="Times New Roman" w:hAnsi="Times New Roman" w:cs="Times New Roman"/>
          <w:sz w:val="20"/>
          <w:szCs w:val="20"/>
        </w:rPr>
        <w:t>Výměna čtečky a kamery u hlavního vchodu - odhad 70 000 Kč</w:t>
      </w:r>
    </w:p>
    <w:p w:rsidR="00A37B65" w:rsidRPr="00B5161A" w:rsidRDefault="00A37B65" w:rsidP="00A37B65">
      <w:pPr>
        <w:rPr>
          <w:szCs w:val="20"/>
          <w:u w:val="single"/>
        </w:rPr>
      </w:pPr>
      <w:r w:rsidRPr="00B5161A">
        <w:rPr>
          <w:szCs w:val="20"/>
          <w:u w:val="single"/>
        </w:rPr>
        <w:t>Střední zdravotnická škola, Vápenice 3, Prostějov</w:t>
      </w:r>
    </w:p>
    <w:p w:rsidR="00A37B65" w:rsidRPr="00B5161A" w:rsidRDefault="00A37B65" w:rsidP="00A37B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5161A">
        <w:rPr>
          <w:rFonts w:ascii="Times New Roman" w:hAnsi="Times New Roman" w:cs="Times New Roman"/>
          <w:sz w:val="20"/>
          <w:szCs w:val="20"/>
        </w:rPr>
        <w:t>Výměna stávajícího přístupového systému  - odhad 150 000 Kč</w:t>
      </w:r>
    </w:p>
    <w:p w:rsidR="00A37B65" w:rsidRPr="00B5161A" w:rsidRDefault="00A37B65" w:rsidP="00A37B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5161A">
        <w:rPr>
          <w:rFonts w:ascii="Times New Roman" w:hAnsi="Times New Roman" w:cs="Times New Roman"/>
          <w:sz w:val="20"/>
          <w:szCs w:val="20"/>
        </w:rPr>
        <w:t>Oprava podlahy PVC v 1. učebně (propadá se) - odhad 50 000 Kč</w:t>
      </w:r>
    </w:p>
    <w:p w:rsidR="00A37B65" w:rsidRPr="00B5161A" w:rsidRDefault="00A37B65" w:rsidP="00A37B65">
      <w:pPr>
        <w:rPr>
          <w:szCs w:val="20"/>
          <w:u w:val="single"/>
        </w:rPr>
      </w:pPr>
      <w:r w:rsidRPr="00B5161A">
        <w:rPr>
          <w:szCs w:val="20"/>
          <w:u w:val="single"/>
        </w:rPr>
        <w:t>CMG a MŠ Komenského 4, Prostějov</w:t>
      </w:r>
    </w:p>
    <w:p w:rsidR="00A37B65" w:rsidRPr="00B5161A" w:rsidRDefault="00A37B65" w:rsidP="00A37B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B5161A">
        <w:rPr>
          <w:rFonts w:ascii="Times New Roman" w:hAnsi="Times New Roman" w:cs="Times New Roman"/>
          <w:sz w:val="20"/>
          <w:szCs w:val="20"/>
        </w:rPr>
        <w:t>Nemají požadavek</w:t>
      </w:r>
    </w:p>
    <w:p w:rsidR="00A37B65" w:rsidRPr="00B5161A" w:rsidRDefault="00A37B65" w:rsidP="00A37B65">
      <w:pPr>
        <w:rPr>
          <w:szCs w:val="20"/>
          <w:u w:val="single"/>
        </w:rPr>
      </w:pPr>
      <w:r w:rsidRPr="00B5161A">
        <w:rPr>
          <w:szCs w:val="20"/>
          <w:u w:val="single"/>
        </w:rPr>
        <w:t>Střední odborné učiliště obchodní</w:t>
      </w:r>
    </w:p>
    <w:p w:rsidR="00A37B65" w:rsidRPr="00B5161A" w:rsidRDefault="00A37B65" w:rsidP="00A37B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B5161A">
        <w:rPr>
          <w:rFonts w:ascii="Times New Roman" w:hAnsi="Times New Roman" w:cs="Times New Roman"/>
          <w:sz w:val="20"/>
          <w:szCs w:val="20"/>
        </w:rPr>
        <w:t>Nemají požadavek</w:t>
      </w:r>
    </w:p>
    <w:p w:rsidR="00A37B65" w:rsidRPr="00B5161A" w:rsidRDefault="00A37B65" w:rsidP="00A37B65">
      <w:pPr>
        <w:rPr>
          <w:szCs w:val="20"/>
          <w:u w:val="single"/>
        </w:rPr>
      </w:pPr>
      <w:r w:rsidRPr="00B5161A">
        <w:rPr>
          <w:szCs w:val="20"/>
          <w:u w:val="single"/>
        </w:rPr>
        <w:t xml:space="preserve">Střední škola </w:t>
      </w:r>
      <w:proofErr w:type="gramStart"/>
      <w:r w:rsidRPr="00B5161A">
        <w:rPr>
          <w:szCs w:val="20"/>
          <w:u w:val="single"/>
        </w:rPr>
        <w:t>automobilní  Prostějov</w:t>
      </w:r>
      <w:proofErr w:type="gramEnd"/>
      <w:r w:rsidRPr="00B5161A">
        <w:rPr>
          <w:szCs w:val="20"/>
          <w:u w:val="single"/>
        </w:rPr>
        <w:t>, s.r.o.</w:t>
      </w:r>
    </w:p>
    <w:p w:rsidR="00A37B65" w:rsidRPr="00B5161A" w:rsidRDefault="00A37B65" w:rsidP="00A37B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B5161A">
        <w:rPr>
          <w:rFonts w:ascii="Times New Roman" w:hAnsi="Times New Roman" w:cs="Times New Roman"/>
          <w:sz w:val="20"/>
          <w:szCs w:val="20"/>
        </w:rPr>
        <w:t>Nemají požadavek</w:t>
      </w:r>
    </w:p>
    <w:p w:rsidR="00B5161A" w:rsidRDefault="00B5161A" w:rsidP="00A37B65">
      <w:pPr>
        <w:rPr>
          <w:szCs w:val="20"/>
        </w:rPr>
      </w:pPr>
    </w:p>
    <w:p w:rsidR="00A37B65" w:rsidRPr="00B5161A" w:rsidRDefault="00A37B65" w:rsidP="00A37B65">
      <w:pPr>
        <w:rPr>
          <w:szCs w:val="20"/>
        </w:rPr>
      </w:pPr>
      <w:r w:rsidRPr="00B5161A">
        <w:rPr>
          <w:szCs w:val="20"/>
        </w:rPr>
        <w:t>Proběhla diskuse a všemi zúčastněnými, byly navrženy k odsouhlasení k realizaci z prostředků fondu reinvestice tyto akce:</w:t>
      </w:r>
    </w:p>
    <w:p w:rsidR="00A37B65" w:rsidRPr="00B5161A" w:rsidRDefault="00A37B65" w:rsidP="00A37B65">
      <w:pPr>
        <w:pStyle w:val="Odstavecseseznamem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B5161A">
        <w:rPr>
          <w:rFonts w:ascii="Times New Roman" w:hAnsi="Times New Roman" w:cs="Times New Roman"/>
          <w:sz w:val="20"/>
          <w:szCs w:val="20"/>
        </w:rPr>
        <w:t>Výměna části oken - Muzeum a galerie Prostějovska</w:t>
      </w:r>
      <w:r w:rsidRPr="00B5161A">
        <w:rPr>
          <w:rFonts w:ascii="Times New Roman" w:hAnsi="Times New Roman" w:cs="Times New Roman"/>
          <w:sz w:val="20"/>
          <w:szCs w:val="20"/>
        </w:rPr>
        <w:tab/>
      </w:r>
      <w:r w:rsidRPr="00B5161A">
        <w:rPr>
          <w:rFonts w:ascii="Times New Roman" w:hAnsi="Times New Roman" w:cs="Times New Roman"/>
          <w:sz w:val="20"/>
          <w:szCs w:val="20"/>
        </w:rPr>
        <w:tab/>
      </w:r>
      <w:r w:rsidRPr="00B5161A">
        <w:rPr>
          <w:rFonts w:ascii="Times New Roman" w:hAnsi="Times New Roman" w:cs="Times New Roman"/>
          <w:sz w:val="20"/>
          <w:szCs w:val="20"/>
        </w:rPr>
        <w:tab/>
      </w:r>
      <w:r w:rsidRPr="00B5161A">
        <w:rPr>
          <w:rFonts w:ascii="Times New Roman" w:hAnsi="Times New Roman" w:cs="Times New Roman"/>
          <w:sz w:val="20"/>
          <w:szCs w:val="20"/>
        </w:rPr>
        <w:tab/>
        <w:t xml:space="preserve">    250 000 Kč</w:t>
      </w:r>
    </w:p>
    <w:p w:rsidR="00A37B65" w:rsidRPr="00B5161A" w:rsidRDefault="00A37B65" w:rsidP="00A37B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5161A">
        <w:rPr>
          <w:rFonts w:ascii="Times New Roman" w:hAnsi="Times New Roman" w:cs="Times New Roman"/>
          <w:sz w:val="20"/>
          <w:szCs w:val="20"/>
        </w:rPr>
        <w:t>Rekonstrukce části sociálního zařízení -ART ECON</w:t>
      </w:r>
      <w:r w:rsidRPr="00B5161A">
        <w:rPr>
          <w:rFonts w:ascii="Times New Roman" w:hAnsi="Times New Roman" w:cs="Times New Roman"/>
          <w:sz w:val="20"/>
          <w:szCs w:val="20"/>
        </w:rPr>
        <w:tab/>
      </w:r>
      <w:r w:rsidRPr="00B5161A">
        <w:rPr>
          <w:rFonts w:ascii="Times New Roman" w:hAnsi="Times New Roman" w:cs="Times New Roman"/>
          <w:sz w:val="20"/>
          <w:szCs w:val="20"/>
        </w:rPr>
        <w:tab/>
      </w:r>
      <w:r w:rsidRPr="00B5161A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B5161A">
        <w:rPr>
          <w:rFonts w:ascii="Times New Roman" w:hAnsi="Times New Roman" w:cs="Times New Roman"/>
          <w:sz w:val="20"/>
          <w:szCs w:val="20"/>
        </w:rPr>
        <w:tab/>
        <w:t xml:space="preserve">    600 000 Kč</w:t>
      </w:r>
    </w:p>
    <w:p w:rsidR="00A37B65" w:rsidRPr="00B5161A" w:rsidRDefault="00A37B65" w:rsidP="00A37B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5161A">
        <w:rPr>
          <w:rFonts w:ascii="Times New Roman" w:hAnsi="Times New Roman" w:cs="Times New Roman"/>
          <w:sz w:val="20"/>
          <w:szCs w:val="20"/>
        </w:rPr>
        <w:t xml:space="preserve">Výměna oken přední části z Rejskovy ulice - SOŠ podnikání a obchodu  </w:t>
      </w:r>
      <w:r w:rsidRPr="00B5161A">
        <w:rPr>
          <w:rFonts w:ascii="Times New Roman" w:hAnsi="Times New Roman" w:cs="Times New Roman"/>
          <w:sz w:val="20"/>
          <w:szCs w:val="20"/>
        </w:rPr>
        <w:tab/>
        <w:t xml:space="preserve">    500 000 Kč</w:t>
      </w:r>
    </w:p>
    <w:p w:rsidR="00A37B65" w:rsidRPr="00B5161A" w:rsidRDefault="00A37B65" w:rsidP="00A37B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5161A">
        <w:rPr>
          <w:rFonts w:ascii="Times New Roman" w:hAnsi="Times New Roman" w:cs="Times New Roman"/>
          <w:sz w:val="20"/>
          <w:szCs w:val="20"/>
        </w:rPr>
        <w:t xml:space="preserve">Nátěr oken západní strany - </w:t>
      </w:r>
      <w:proofErr w:type="spellStart"/>
      <w:r w:rsidRPr="00B5161A">
        <w:rPr>
          <w:rFonts w:ascii="Times New Roman" w:hAnsi="Times New Roman" w:cs="Times New Roman"/>
          <w:sz w:val="20"/>
          <w:szCs w:val="20"/>
        </w:rPr>
        <w:t>SOŠp</w:t>
      </w:r>
      <w:proofErr w:type="spellEnd"/>
      <w:r w:rsidRPr="00B5161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5161A">
        <w:rPr>
          <w:rFonts w:ascii="Times New Roman" w:hAnsi="Times New Roman" w:cs="Times New Roman"/>
          <w:sz w:val="20"/>
          <w:szCs w:val="20"/>
        </w:rPr>
        <w:t>SOUs</w:t>
      </w:r>
      <w:proofErr w:type="spellEnd"/>
      <w:r w:rsidRPr="00B5161A">
        <w:rPr>
          <w:rFonts w:ascii="Times New Roman" w:hAnsi="Times New Roman" w:cs="Times New Roman"/>
          <w:sz w:val="20"/>
          <w:szCs w:val="20"/>
        </w:rPr>
        <w:t xml:space="preserve"> Lidická</w:t>
      </w:r>
      <w:r w:rsidRPr="00B5161A">
        <w:rPr>
          <w:rFonts w:ascii="Times New Roman" w:hAnsi="Times New Roman" w:cs="Times New Roman"/>
          <w:sz w:val="20"/>
          <w:szCs w:val="20"/>
        </w:rPr>
        <w:tab/>
      </w:r>
      <w:r w:rsidRPr="00B5161A">
        <w:rPr>
          <w:rFonts w:ascii="Times New Roman" w:hAnsi="Times New Roman" w:cs="Times New Roman"/>
          <w:sz w:val="20"/>
          <w:szCs w:val="20"/>
        </w:rPr>
        <w:tab/>
      </w:r>
      <w:r w:rsidRPr="00B5161A">
        <w:rPr>
          <w:rFonts w:ascii="Times New Roman" w:hAnsi="Times New Roman" w:cs="Times New Roman"/>
          <w:sz w:val="20"/>
          <w:szCs w:val="20"/>
        </w:rPr>
        <w:tab/>
      </w:r>
      <w:r w:rsidRPr="00B5161A">
        <w:rPr>
          <w:rFonts w:ascii="Times New Roman" w:hAnsi="Times New Roman" w:cs="Times New Roman"/>
          <w:sz w:val="20"/>
          <w:szCs w:val="20"/>
        </w:rPr>
        <w:tab/>
        <w:t xml:space="preserve">    100 000 Kč</w:t>
      </w:r>
    </w:p>
    <w:p w:rsidR="00A37B65" w:rsidRPr="00B5161A" w:rsidRDefault="00A37B65" w:rsidP="00A37B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5161A">
        <w:rPr>
          <w:rFonts w:ascii="Times New Roman" w:hAnsi="Times New Roman" w:cs="Times New Roman"/>
          <w:sz w:val="20"/>
          <w:szCs w:val="20"/>
        </w:rPr>
        <w:t xml:space="preserve">Oprava podlahy tělocvičny - </w:t>
      </w:r>
      <w:proofErr w:type="spellStart"/>
      <w:r w:rsidRPr="00B5161A">
        <w:rPr>
          <w:rFonts w:ascii="Times New Roman" w:hAnsi="Times New Roman" w:cs="Times New Roman"/>
          <w:sz w:val="20"/>
          <w:szCs w:val="20"/>
        </w:rPr>
        <w:t>SOŠp</w:t>
      </w:r>
      <w:proofErr w:type="spellEnd"/>
      <w:r w:rsidRPr="00B5161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5161A">
        <w:rPr>
          <w:rFonts w:ascii="Times New Roman" w:hAnsi="Times New Roman" w:cs="Times New Roman"/>
          <w:sz w:val="20"/>
          <w:szCs w:val="20"/>
        </w:rPr>
        <w:t>SOUs</w:t>
      </w:r>
      <w:proofErr w:type="spellEnd"/>
      <w:r w:rsidRPr="00B5161A">
        <w:rPr>
          <w:rFonts w:ascii="Times New Roman" w:hAnsi="Times New Roman" w:cs="Times New Roman"/>
          <w:sz w:val="20"/>
          <w:szCs w:val="20"/>
        </w:rPr>
        <w:t xml:space="preserve"> Lidická</w:t>
      </w:r>
      <w:r w:rsidRPr="00B5161A">
        <w:rPr>
          <w:rFonts w:ascii="Times New Roman" w:hAnsi="Times New Roman" w:cs="Times New Roman"/>
          <w:sz w:val="20"/>
          <w:szCs w:val="20"/>
        </w:rPr>
        <w:tab/>
      </w:r>
      <w:r w:rsidRPr="00B5161A">
        <w:rPr>
          <w:rFonts w:ascii="Times New Roman" w:hAnsi="Times New Roman" w:cs="Times New Roman"/>
          <w:sz w:val="20"/>
          <w:szCs w:val="20"/>
        </w:rPr>
        <w:tab/>
      </w:r>
      <w:r w:rsidRPr="00B5161A">
        <w:rPr>
          <w:rFonts w:ascii="Times New Roman" w:hAnsi="Times New Roman" w:cs="Times New Roman"/>
          <w:sz w:val="20"/>
          <w:szCs w:val="20"/>
        </w:rPr>
        <w:tab/>
      </w:r>
      <w:r w:rsidRPr="00B5161A">
        <w:rPr>
          <w:rFonts w:ascii="Times New Roman" w:hAnsi="Times New Roman" w:cs="Times New Roman"/>
          <w:sz w:val="20"/>
          <w:szCs w:val="20"/>
        </w:rPr>
        <w:tab/>
        <w:t xml:space="preserve">    100 000 Kč</w:t>
      </w:r>
    </w:p>
    <w:p w:rsidR="00A37B65" w:rsidRPr="00B5161A" w:rsidRDefault="00A37B65" w:rsidP="00A37B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5161A">
        <w:rPr>
          <w:rFonts w:ascii="Times New Roman" w:hAnsi="Times New Roman" w:cs="Times New Roman"/>
          <w:sz w:val="20"/>
          <w:szCs w:val="20"/>
        </w:rPr>
        <w:t>Výměna části oken ŠŠD a M</w:t>
      </w:r>
      <w:r w:rsidRPr="00B5161A">
        <w:rPr>
          <w:rFonts w:ascii="Times New Roman" w:hAnsi="Times New Roman" w:cs="Times New Roman"/>
          <w:sz w:val="20"/>
          <w:szCs w:val="20"/>
        </w:rPr>
        <w:tab/>
      </w:r>
      <w:r w:rsidRPr="00B5161A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B5161A">
        <w:rPr>
          <w:rFonts w:ascii="Times New Roman" w:hAnsi="Times New Roman" w:cs="Times New Roman"/>
          <w:sz w:val="20"/>
          <w:szCs w:val="20"/>
        </w:rPr>
        <w:tab/>
      </w:r>
      <w:r w:rsidRPr="00B5161A">
        <w:rPr>
          <w:rFonts w:ascii="Times New Roman" w:hAnsi="Times New Roman" w:cs="Times New Roman"/>
          <w:sz w:val="20"/>
          <w:szCs w:val="20"/>
        </w:rPr>
        <w:tab/>
      </w:r>
      <w:r w:rsidRPr="00B5161A">
        <w:rPr>
          <w:rFonts w:ascii="Times New Roman" w:hAnsi="Times New Roman" w:cs="Times New Roman"/>
          <w:sz w:val="20"/>
          <w:szCs w:val="20"/>
        </w:rPr>
        <w:tab/>
      </w:r>
      <w:r w:rsidRPr="00B5161A">
        <w:rPr>
          <w:rFonts w:ascii="Times New Roman" w:hAnsi="Times New Roman" w:cs="Times New Roman"/>
          <w:sz w:val="20"/>
          <w:szCs w:val="20"/>
        </w:rPr>
        <w:tab/>
        <w:t xml:space="preserve">    280 000 Kč</w:t>
      </w:r>
    </w:p>
    <w:p w:rsidR="00A37B65" w:rsidRPr="00B5161A" w:rsidRDefault="00A37B65" w:rsidP="00A37B65">
      <w:pPr>
        <w:pStyle w:val="Odstavecseseznamem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B5161A">
        <w:rPr>
          <w:rFonts w:ascii="Times New Roman" w:hAnsi="Times New Roman" w:cs="Times New Roman"/>
          <w:sz w:val="20"/>
          <w:szCs w:val="20"/>
        </w:rPr>
        <w:t>Výměna zabezpečovacího systému -SZŠ</w:t>
      </w:r>
      <w:r w:rsidRPr="00B5161A">
        <w:rPr>
          <w:rFonts w:ascii="Times New Roman" w:hAnsi="Times New Roman" w:cs="Times New Roman"/>
          <w:sz w:val="20"/>
          <w:szCs w:val="20"/>
        </w:rPr>
        <w:tab/>
      </w:r>
      <w:r w:rsidRPr="00B5161A">
        <w:rPr>
          <w:rFonts w:ascii="Times New Roman" w:hAnsi="Times New Roman" w:cs="Times New Roman"/>
          <w:sz w:val="20"/>
          <w:szCs w:val="20"/>
        </w:rPr>
        <w:tab/>
      </w:r>
      <w:r w:rsidRPr="00B5161A">
        <w:rPr>
          <w:rFonts w:ascii="Times New Roman" w:hAnsi="Times New Roman" w:cs="Times New Roman"/>
          <w:sz w:val="20"/>
          <w:szCs w:val="20"/>
        </w:rPr>
        <w:tab/>
      </w:r>
      <w:r w:rsidRPr="00B5161A">
        <w:rPr>
          <w:rFonts w:ascii="Times New Roman" w:hAnsi="Times New Roman" w:cs="Times New Roman"/>
          <w:sz w:val="20"/>
          <w:szCs w:val="20"/>
        </w:rPr>
        <w:tab/>
      </w:r>
      <w:r w:rsidRPr="00B5161A">
        <w:rPr>
          <w:rFonts w:ascii="Times New Roman" w:hAnsi="Times New Roman" w:cs="Times New Roman"/>
          <w:sz w:val="20"/>
          <w:szCs w:val="20"/>
        </w:rPr>
        <w:tab/>
        <w:t xml:space="preserve">    150 000 Kč</w:t>
      </w:r>
    </w:p>
    <w:p w:rsidR="00A37B65" w:rsidRPr="00B5161A" w:rsidRDefault="00A37B65" w:rsidP="00A37B65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</w:p>
    <w:p w:rsidR="00A37B65" w:rsidRPr="00B5161A" w:rsidRDefault="00A37B65" w:rsidP="00A37B65">
      <w:pPr>
        <w:rPr>
          <w:szCs w:val="20"/>
        </w:rPr>
      </w:pPr>
      <w:r w:rsidRPr="00B5161A">
        <w:rPr>
          <w:szCs w:val="20"/>
        </w:rPr>
        <w:t>Ing. Zajíček zrekapituloval finanční objemy, u nichž byla dosažena vzájemná shoda. Celkem bude investováno 1 980 000 Kč. Částka 207 160 Kč bude sloužit jako rezerva na údržbu či nutné opravy všech zúčastněných škol.</w:t>
      </w:r>
    </w:p>
    <w:p w:rsidR="00A37B65" w:rsidRPr="00B5161A" w:rsidRDefault="00A37B65" w:rsidP="00A37B65">
      <w:pPr>
        <w:rPr>
          <w:szCs w:val="20"/>
        </w:rPr>
      </w:pPr>
      <w:r w:rsidRPr="00B5161A">
        <w:rPr>
          <w:szCs w:val="20"/>
        </w:rPr>
        <w:t>Ing. Zajíček poděkoval všem zúčastněným a ukončil jednání.</w:t>
      </w:r>
    </w:p>
    <w:p w:rsidR="00A37B65" w:rsidRPr="00B5161A" w:rsidRDefault="00A37B65" w:rsidP="00A37B65">
      <w:pPr>
        <w:rPr>
          <w:szCs w:val="20"/>
        </w:rPr>
      </w:pPr>
    </w:p>
    <w:p w:rsidR="00142132" w:rsidRPr="00B5161A" w:rsidRDefault="00A37B65">
      <w:pPr>
        <w:rPr>
          <w:szCs w:val="20"/>
        </w:rPr>
      </w:pPr>
      <w:r w:rsidRPr="00B5161A">
        <w:rPr>
          <w:szCs w:val="20"/>
        </w:rPr>
        <w:t>Zapsala: Mgr. Miroslava Neckařová</w:t>
      </w:r>
    </w:p>
    <w:p w:rsidR="00142132" w:rsidRPr="00B5161A" w:rsidRDefault="00142132">
      <w:pPr>
        <w:rPr>
          <w:szCs w:val="20"/>
        </w:rPr>
      </w:pPr>
    </w:p>
    <w:sectPr w:rsidR="00142132" w:rsidRPr="00B5161A" w:rsidSect="00CD6DBB">
      <w:pgSz w:w="11906" w:h="16838"/>
      <w:pgMar w:top="851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8422B"/>
    <w:multiLevelType w:val="hybridMultilevel"/>
    <w:tmpl w:val="2058547A"/>
    <w:lvl w:ilvl="0" w:tplc="239A3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1"/>
    <w:rsid w:val="000070CB"/>
    <w:rsid w:val="00142132"/>
    <w:rsid w:val="00165B90"/>
    <w:rsid w:val="001E39E2"/>
    <w:rsid w:val="001E4776"/>
    <w:rsid w:val="00253906"/>
    <w:rsid w:val="00337973"/>
    <w:rsid w:val="00384B2E"/>
    <w:rsid w:val="00456F40"/>
    <w:rsid w:val="004863B6"/>
    <w:rsid w:val="004E11BA"/>
    <w:rsid w:val="004E499E"/>
    <w:rsid w:val="004E6E7E"/>
    <w:rsid w:val="005467FC"/>
    <w:rsid w:val="006257C8"/>
    <w:rsid w:val="006334F8"/>
    <w:rsid w:val="0064121B"/>
    <w:rsid w:val="006707E2"/>
    <w:rsid w:val="006A3471"/>
    <w:rsid w:val="00711018"/>
    <w:rsid w:val="00744E45"/>
    <w:rsid w:val="00745C55"/>
    <w:rsid w:val="007638C1"/>
    <w:rsid w:val="007B7205"/>
    <w:rsid w:val="007F77BF"/>
    <w:rsid w:val="00832C35"/>
    <w:rsid w:val="00855375"/>
    <w:rsid w:val="0087734C"/>
    <w:rsid w:val="00961239"/>
    <w:rsid w:val="009B34A3"/>
    <w:rsid w:val="00A334EB"/>
    <w:rsid w:val="00A37B65"/>
    <w:rsid w:val="00A608BD"/>
    <w:rsid w:val="00A87705"/>
    <w:rsid w:val="00AE34C0"/>
    <w:rsid w:val="00B5161A"/>
    <w:rsid w:val="00BB3216"/>
    <w:rsid w:val="00C54385"/>
    <w:rsid w:val="00C6150B"/>
    <w:rsid w:val="00CD6DBB"/>
    <w:rsid w:val="00CE1A09"/>
    <w:rsid w:val="00CE26B2"/>
    <w:rsid w:val="00D337A4"/>
    <w:rsid w:val="00D849BA"/>
    <w:rsid w:val="00DC6889"/>
    <w:rsid w:val="00DD5A7B"/>
    <w:rsid w:val="00E1674D"/>
    <w:rsid w:val="00E47333"/>
    <w:rsid w:val="00E71DF5"/>
    <w:rsid w:val="00E871A6"/>
    <w:rsid w:val="00ED3428"/>
    <w:rsid w:val="00EF70E7"/>
    <w:rsid w:val="00F810D2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6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7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kladntext32">
    <w:name w:val="Základní text 32"/>
    <w:basedOn w:val="Normln"/>
    <w:rsid w:val="00CD6DBB"/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6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7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kladntext32">
    <w:name w:val="Základní text 32"/>
    <w:basedOn w:val="Normln"/>
    <w:rsid w:val="00CD6DBB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Luděk</dc:creator>
  <cp:lastModifiedBy>Zhánělová Drahomíra</cp:lastModifiedBy>
  <cp:revision>5</cp:revision>
  <cp:lastPrinted>2015-03-25T07:04:00Z</cp:lastPrinted>
  <dcterms:created xsi:type="dcterms:W3CDTF">2015-04-01T07:05:00Z</dcterms:created>
  <dcterms:modified xsi:type="dcterms:W3CDTF">2015-04-01T13:10:00Z</dcterms:modified>
</cp:coreProperties>
</file>