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08" w:rsidRDefault="00C74C08" w:rsidP="00C74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M a t e r i á l</w:t>
      </w:r>
    </w:p>
    <w:p w:rsidR="00C74C08" w:rsidRDefault="00C74C08" w:rsidP="00C74C08">
      <w:pPr>
        <w:rPr>
          <w:b/>
          <w:szCs w:val="24"/>
        </w:rPr>
      </w:pPr>
      <w:r>
        <w:rPr>
          <w:b/>
          <w:u w:val="single"/>
        </w:rPr>
        <w:t xml:space="preserve">pro zasedání Zastupitelstva města Prostějova, konaného dne </w:t>
      </w:r>
      <w:r w:rsidR="00E14EE7">
        <w:rPr>
          <w:b/>
          <w:u w:val="single"/>
        </w:rPr>
        <w:t>8.</w:t>
      </w:r>
      <w:r w:rsidR="004F2DB1">
        <w:rPr>
          <w:b/>
          <w:u w:val="single"/>
        </w:rPr>
        <w:t>6</w:t>
      </w:r>
      <w:r w:rsidR="00E14EE7">
        <w:rPr>
          <w:b/>
          <w:u w:val="single"/>
        </w:rPr>
        <w:t>.</w:t>
      </w:r>
      <w:r>
        <w:rPr>
          <w:b/>
          <w:u w:val="single"/>
        </w:rPr>
        <w:t>2015</w:t>
      </w:r>
    </w:p>
    <w:p w:rsidR="00C74C08" w:rsidRDefault="00C74C08" w:rsidP="00C74C08">
      <w:pPr>
        <w:rPr>
          <w:b/>
        </w:rPr>
      </w:pPr>
    </w:p>
    <w:p w:rsidR="00C74C08" w:rsidRDefault="00C74C08" w:rsidP="00C74C08">
      <w:pPr>
        <w:rPr>
          <w:b/>
        </w:rPr>
      </w:pPr>
    </w:p>
    <w:p w:rsidR="00C74C08" w:rsidRDefault="00C74C08" w:rsidP="00C74C08">
      <w:pPr>
        <w:pStyle w:val="Zkladntext3"/>
        <w:rPr>
          <w:rFonts w:cs="Arial"/>
        </w:rPr>
      </w:pPr>
      <w:r>
        <w:rPr>
          <w:rFonts w:cs="Arial"/>
          <w:b w:val="0"/>
          <w:bCs w:val="0"/>
        </w:rPr>
        <w:t>Název materiálu:</w:t>
      </w:r>
      <w:r>
        <w:rPr>
          <w:rFonts w:cs="Arial"/>
        </w:rPr>
        <w:t xml:space="preserve"> </w:t>
      </w:r>
      <w:r w:rsidR="005D2F18">
        <w:rPr>
          <w:rFonts w:cs="Arial"/>
          <w:sz w:val="20"/>
        </w:rPr>
        <w:t>Nové znění</w:t>
      </w:r>
      <w:r w:rsidR="005D2F18" w:rsidRPr="00160159">
        <w:rPr>
          <w:rFonts w:cs="Arial"/>
          <w:sz w:val="20"/>
        </w:rPr>
        <w:t xml:space="preserve"> Statutu Fondu zeleně</w:t>
      </w:r>
      <w:r w:rsidR="005D2F18">
        <w:rPr>
          <w:rFonts w:cs="Arial"/>
          <w:color w:val="FF0000"/>
          <w:sz w:val="20"/>
        </w:rPr>
        <w:t xml:space="preserve">     </w:t>
      </w:r>
    </w:p>
    <w:p w:rsidR="00C74C08" w:rsidRDefault="00C74C08" w:rsidP="00C74C08">
      <w:pPr>
        <w:pStyle w:val="Zkladntext3"/>
        <w:ind w:right="22"/>
        <w:rPr>
          <w:rFonts w:cs="Arial"/>
        </w:rPr>
      </w:pPr>
      <w:r>
        <w:rPr>
          <w:rFonts w:cs="Arial"/>
        </w:rPr>
        <w:t xml:space="preserve">   </w:t>
      </w:r>
    </w:p>
    <w:p w:rsidR="00C74C08" w:rsidRDefault="00C74C08" w:rsidP="00C74C08">
      <w:pPr>
        <w:jc w:val="both"/>
        <w:rPr>
          <w:rFonts w:cs="Arial"/>
          <w:sz w:val="20"/>
        </w:rPr>
      </w:pPr>
    </w:p>
    <w:p w:rsidR="00C74C08" w:rsidRDefault="00C74C08" w:rsidP="00C74C08">
      <w:pPr>
        <w:rPr>
          <w:rFonts w:cs="Arial"/>
          <w:b/>
          <w:bCs/>
          <w:sz w:val="20"/>
        </w:rPr>
      </w:pPr>
      <w:r>
        <w:rPr>
          <w:rFonts w:cs="Arial"/>
          <w:sz w:val="20"/>
        </w:rPr>
        <w:t>Předkládá:</w:t>
      </w:r>
      <w:r>
        <w:rPr>
          <w:rFonts w:cs="Arial"/>
          <w:b/>
          <w:bCs/>
          <w:sz w:val="20"/>
        </w:rPr>
        <w:t xml:space="preserve">           Rada města Prostějova </w:t>
      </w:r>
    </w:p>
    <w:p w:rsidR="00C74C08" w:rsidRDefault="00C74C08" w:rsidP="00C74C08">
      <w:pPr>
        <w:rPr>
          <w:rFonts w:cs="Arial"/>
          <w:b/>
          <w:color w:val="000000"/>
          <w:spacing w:val="-8"/>
          <w:sz w:val="20"/>
        </w:rPr>
      </w:pPr>
      <w:r>
        <w:rPr>
          <w:rFonts w:cs="Arial"/>
          <w:b/>
          <w:bCs/>
          <w:sz w:val="20"/>
        </w:rPr>
        <w:t xml:space="preserve">                            Mgr. Ivana Hemerková</w:t>
      </w:r>
      <w:r w:rsidR="004F2DB1">
        <w:rPr>
          <w:rFonts w:cs="Arial"/>
          <w:b/>
          <w:bCs/>
          <w:sz w:val="20"/>
        </w:rPr>
        <w:t xml:space="preserve"> </w:t>
      </w:r>
      <w:proofErr w:type="gramStart"/>
      <w:r w:rsidR="004F2DB1">
        <w:rPr>
          <w:rFonts w:cs="Arial"/>
          <w:b/>
          <w:bCs/>
          <w:sz w:val="20"/>
        </w:rPr>
        <w:t>v.r.</w:t>
      </w:r>
      <w:r>
        <w:rPr>
          <w:rFonts w:cs="Arial"/>
          <w:b/>
          <w:bCs/>
          <w:sz w:val="20"/>
        </w:rPr>
        <w:t xml:space="preserve">, </w:t>
      </w:r>
      <w:r>
        <w:rPr>
          <w:rFonts w:cs="Arial"/>
          <w:b/>
          <w:sz w:val="20"/>
        </w:rPr>
        <w:t>náměstkyně</w:t>
      </w:r>
      <w:proofErr w:type="gramEnd"/>
      <w:r>
        <w:rPr>
          <w:rFonts w:cs="Arial"/>
          <w:b/>
          <w:sz w:val="20"/>
        </w:rPr>
        <w:t xml:space="preserve"> primátora města Prostějova</w:t>
      </w:r>
      <w:r>
        <w:rPr>
          <w:rFonts w:cs="Arial"/>
          <w:b/>
          <w:color w:val="FF0000"/>
          <w:sz w:val="20"/>
        </w:rPr>
        <w:t xml:space="preserve"> </w:t>
      </w:r>
      <w:r>
        <w:rPr>
          <w:rFonts w:cs="Arial"/>
          <w:b/>
          <w:color w:val="000000"/>
          <w:spacing w:val="-8"/>
          <w:sz w:val="20"/>
        </w:rPr>
        <w:t xml:space="preserve"> </w:t>
      </w:r>
    </w:p>
    <w:p w:rsidR="00C74C08" w:rsidRDefault="00C74C08" w:rsidP="00C74C08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</w:p>
    <w:p w:rsidR="00C74C08" w:rsidRDefault="00C74C08" w:rsidP="00C74C08">
      <w:pPr>
        <w:jc w:val="both"/>
        <w:rPr>
          <w:rFonts w:cs="Arial"/>
          <w:sz w:val="20"/>
        </w:rPr>
      </w:pPr>
    </w:p>
    <w:p w:rsidR="00C74C08" w:rsidRDefault="00C74C08" w:rsidP="00C74C0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Návrh usnesení:</w:t>
      </w:r>
    </w:p>
    <w:p w:rsidR="00C74C08" w:rsidRDefault="00C74C08" w:rsidP="00C74C08">
      <w:pPr>
        <w:pStyle w:val="Nadpis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Zastupitelstvo města Prostějova  </w:t>
      </w:r>
    </w:p>
    <w:p w:rsidR="00C74C08" w:rsidRDefault="00C74C08" w:rsidP="00C74C08">
      <w:pPr>
        <w:pStyle w:val="Nadpis2"/>
        <w:jc w:val="both"/>
        <w:rPr>
          <w:rFonts w:cs="Arial"/>
          <w:sz w:val="20"/>
        </w:rPr>
      </w:pPr>
    </w:p>
    <w:p w:rsidR="00633C95" w:rsidRPr="00153833" w:rsidRDefault="00633C95" w:rsidP="00633C95">
      <w:pPr>
        <w:pStyle w:val="Odstavecseseznamem"/>
        <w:numPr>
          <w:ilvl w:val="0"/>
          <w:numId w:val="26"/>
        </w:numPr>
        <w:jc w:val="both"/>
        <w:rPr>
          <w:b/>
          <w:sz w:val="20"/>
        </w:rPr>
      </w:pPr>
      <w:r w:rsidRPr="00153833">
        <w:rPr>
          <w:b/>
          <w:sz w:val="20"/>
        </w:rPr>
        <w:t>schv</w:t>
      </w:r>
      <w:r w:rsidR="00C74C08">
        <w:rPr>
          <w:b/>
          <w:sz w:val="20"/>
        </w:rPr>
        <w:t>a</w:t>
      </w:r>
      <w:r w:rsidRPr="00153833">
        <w:rPr>
          <w:b/>
          <w:sz w:val="20"/>
        </w:rPr>
        <w:t>l</w:t>
      </w:r>
      <w:r w:rsidR="00C74C08">
        <w:rPr>
          <w:b/>
          <w:sz w:val="20"/>
        </w:rPr>
        <w:t>uje</w:t>
      </w:r>
      <w:r w:rsidRPr="00153833">
        <w:rPr>
          <w:b/>
          <w:sz w:val="20"/>
        </w:rPr>
        <w:t xml:space="preserve"> s účinností ke dni 1. 7. 2015 nové znění Statutu Fondu zeleně</w:t>
      </w:r>
    </w:p>
    <w:p w:rsidR="00E54582" w:rsidRDefault="00633C95" w:rsidP="00633C95">
      <w:pPr>
        <w:pStyle w:val="Odstavecseseznamem"/>
        <w:numPr>
          <w:ilvl w:val="0"/>
          <w:numId w:val="26"/>
        </w:numPr>
        <w:jc w:val="both"/>
        <w:rPr>
          <w:b/>
          <w:sz w:val="20"/>
        </w:rPr>
      </w:pPr>
      <w:r w:rsidRPr="00153833">
        <w:rPr>
          <w:b/>
          <w:sz w:val="20"/>
        </w:rPr>
        <w:t>schv</w:t>
      </w:r>
      <w:r w:rsidR="00C74C08">
        <w:rPr>
          <w:b/>
          <w:sz w:val="20"/>
        </w:rPr>
        <w:t>a</w:t>
      </w:r>
      <w:r w:rsidRPr="00153833">
        <w:rPr>
          <w:b/>
          <w:sz w:val="20"/>
        </w:rPr>
        <w:t>l</w:t>
      </w:r>
      <w:r w:rsidR="00C74C08">
        <w:rPr>
          <w:b/>
          <w:sz w:val="20"/>
        </w:rPr>
        <w:t>uje</w:t>
      </w:r>
      <w:r w:rsidRPr="00153833">
        <w:rPr>
          <w:b/>
          <w:sz w:val="20"/>
        </w:rPr>
        <w:t xml:space="preserve"> rozpočtové opatření</w:t>
      </w:r>
      <w:r w:rsidR="005F4BE7">
        <w:rPr>
          <w:b/>
          <w:sz w:val="20"/>
        </w:rPr>
        <w:t>,</w:t>
      </w:r>
    </w:p>
    <w:p w:rsidR="00633C95" w:rsidRPr="00153833" w:rsidRDefault="00E54582" w:rsidP="00E54582">
      <w:pPr>
        <w:pStyle w:val="Odstavecseseznamem"/>
        <w:jc w:val="both"/>
        <w:rPr>
          <w:b/>
          <w:sz w:val="20"/>
        </w:rPr>
      </w:pPr>
      <w:r>
        <w:rPr>
          <w:b/>
          <w:sz w:val="20"/>
        </w:rPr>
        <w:t xml:space="preserve">kterým </w:t>
      </w:r>
      <w:proofErr w:type="gramStart"/>
      <w:r>
        <w:rPr>
          <w:b/>
          <w:sz w:val="20"/>
        </w:rPr>
        <w:t>se</w:t>
      </w:r>
      <w:proofErr w:type="gramEnd"/>
      <w:r>
        <w:rPr>
          <w:b/>
          <w:sz w:val="20"/>
        </w:rPr>
        <w:t xml:space="preserve"> </w:t>
      </w:r>
    </w:p>
    <w:p w:rsidR="00711D75" w:rsidRDefault="00711D75" w:rsidP="00443D7F">
      <w:pPr>
        <w:keepLines/>
        <w:tabs>
          <w:tab w:val="left" w:pos="2325"/>
        </w:tabs>
        <w:ind w:left="2325" w:hanging="2325"/>
        <w:jc w:val="both"/>
        <w:rPr>
          <w:b/>
          <w:sz w:val="20"/>
        </w:rPr>
      </w:pPr>
    </w:p>
    <w:p w:rsidR="00EE4BCC" w:rsidRPr="0064428A" w:rsidRDefault="00EE4BCC" w:rsidP="00EE4BCC">
      <w:pPr>
        <w:rPr>
          <w:rFonts w:cs="Arial"/>
          <w:b/>
          <w:bCs/>
          <w:sz w:val="20"/>
        </w:rPr>
      </w:pPr>
      <w:r w:rsidRPr="0064428A">
        <w:rPr>
          <w:rFonts w:cs="Arial"/>
          <w:b/>
          <w:bCs/>
          <w:sz w:val="20"/>
        </w:rPr>
        <w:t>zvyšuj</w:t>
      </w:r>
      <w:r w:rsidR="00E54582">
        <w:rPr>
          <w:rFonts w:cs="Arial"/>
          <w:b/>
          <w:bCs/>
          <w:sz w:val="20"/>
        </w:rPr>
        <w:t>e</w:t>
      </w:r>
      <w:r w:rsidR="004245C3">
        <w:rPr>
          <w:rFonts w:cs="Arial"/>
          <w:b/>
          <w:bCs/>
          <w:sz w:val="20"/>
        </w:rPr>
        <w:t xml:space="preserve"> stav</w:t>
      </w:r>
      <w:r w:rsidR="00E54582">
        <w:rPr>
          <w:rFonts w:cs="Arial"/>
          <w:b/>
          <w:bCs/>
          <w:sz w:val="20"/>
        </w:rPr>
        <w:t xml:space="preserve"> Fond zeleně </w:t>
      </w:r>
    </w:p>
    <w:p w:rsidR="00EE4BCC" w:rsidRPr="0064428A" w:rsidRDefault="00EE4BCC" w:rsidP="00EE4BCC">
      <w:pPr>
        <w:rPr>
          <w:rFonts w:cs="Arial"/>
          <w:b/>
          <w:bCs/>
          <w:sz w:val="20"/>
        </w:rPr>
      </w:pP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835"/>
        <w:gridCol w:w="1325"/>
        <w:gridCol w:w="660"/>
        <w:gridCol w:w="709"/>
        <w:gridCol w:w="1701"/>
        <w:gridCol w:w="2150"/>
      </w:tblGrid>
      <w:tr w:rsidR="00EE4BCC" w:rsidRPr="0064428A" w:rsidTr="00EE4BCC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64428A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O hodnotu v Kč</w:t>
            </w:r>
          </w:p>
        </w:tc>
      </w:tr>
      <w:tr w:rsidR="00EE4BCC" w:rsidRPr="0064428A" w:rsidTr="00EE4BCC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EE4BCC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70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EE4BCC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8115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0700000000000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EE4BCC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2 000 000</w:t>
            </w:r>
          </w:p>
        </w:tc>
      </w:tr>
      <w:tr w:rsidR="00EE4BCC" w:rsidRPr="0064428A" w:rsidTr="00EE4BCC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EE4BCC">
            <w:pPr>
              <w:rPr>
                <w:rFonts w:cs="Arial"/>
                <w:b/>
                <w:bCs/>
                <w:sz w:val="20"/>
              </w:rPr>
            </w:pPr>
            <w:r w:rsidRPr="0064428A">
              <w:rPr>
                <w:rFonts w:cs="Arial"/>
                <w:b/>
                <w:bCs/>
                <w:sz w:val="20"/>
              </w:rPr>
              <w:t>(Fond zeleně)</w:t>
            </w:r>
          </w:p>
        </w:tc>
      </w:tr>
    </w:tbl>
    <w:p w:rsidR="00E54582" w:rsidRDefault="00E54582" w:rsidP="00443D7F">
      <w:pPr>
        <w:keepLines/>
        <w:tabs>
          <w:tab w:val="left" w:pos="2325"/>
        </w:tabs>
        <w:ind w:left="2325" w:hanging="2325"/>
        <w:jc w:val="both"/>
        <w:rPr>
          <w:rFonts w:cs="Arial"/>
          <w:b/>
          <w:bCs/>
          <w:sz w:val="20"/>
        </w:rPr>
      </w:pPr>
    </w:p>
    <w:p w:rsidR="00EE4BCC" w:rsidRDefault="00EE4BCC" w:rsidP="00443D7F">
      <w:pPr>
        <w:keepLines/>
        <w:tabs>
          <w:tab w:val="left" w:pos="2325"/>
        </w:tabs>
        <w:ind w:left="2325" w:hanging="2325"/>
        <w:jc w:val="both"/>
        <w:rPr>
          <w:rFonts w:cs="Arial"/>
          <w:b/>
          <w:bCs/>
          <w:sz w:val="20"/>
        </w:rPr>
      </w:pPr>
      <w:r w:rsidRPr="0064428A">
        <w:rPr>
          <w:rFonts w:cs="Arial"/>
          <w:b/>
          <w:bCs/>
          <w:sz w:val="20"/>
        </w:rPr>
        <w:t xml:space="preserve"> </w:t>
      </w:r>
      <w:r w:rsidR="004245C3" w:rsidRPr="0064428A">
        <w:rPr>
          <w:rFonts w:cs="Arial"/>
          <w:b/>
          <w:bCs/>
          <w:sz w:val="20"/>
        </w:rPr>
        <w:t>S</w:t>
      </w:r>
      <w:r w:rsidRPr="0064428A">
        <w:rPr>
          <w:rFonts w:cs="Arial"/>
          <w:b/>
          <w:bCs/>
          <w:sz w:val="20"/>
        </w:rPr>
        <w:t>nižuj</w:t>
      </w:r>
      <w:r w:rsidR="004245C3">
        <w:rPr>
          <w:rFonts w:cs="Arial"/>
          <w:b/>
          <w:bCs/>
          <w:sz w:val="20"/>
        </w:rPr>
        <w:t xml:space="preserve">e stav </w:t>
      </w:r>
      <w:r w:rsidR="00E54582">
        <w:rPr>
          <w:rFonts w:cs="Arial"/>
          <w:b/>
          <w:bCs/>
          <w:sz w:val="20"/>
        </w:rPr>
        <w:t xml:space="preserve">rezerv města </w:t>
      </w:r>
    </w:p>
    <w:p w:rsidR="00E54582" w:rsidRPr="0064428A" w:rsidRDefault="00E54582" w:rsidP="00443D7F">
      <w:pPr>
        <w:keepLines/>
        <w:tabs>
          <w:tab w:val="left" w:pos="2325"/>
        </w:tabs>
        <w:ind w:left="2325" w:hanging="2325"/>
        <w:jc w:val="both"/>
        <w:rPr>
          <w:b/>
          <w:sz w:val="20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851"/>
        <w:gridCol w:w="1276"/>
        <w:gridCol w:w="2310"/>
      </w:tblGrid>
      <w:tr w:rsidR="00EE4BCC" w:rsidRPr="0064428A" w:rsidTr="000C7CC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64428A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O hodnotu v Kč</w:t>
            </w:r>
          </w:p>
        </w:tc>
      </w:tr>
      <w:tr w:rsidR="00EE4BCC" w:rsidRPr="0064428A" w:rsidTr="000C7CC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BCC" w:rsidRPr="0064428A" w:rsidRDefault="00EE4BCC" w:rsidP="000C7CC5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EE4BCC">
            <w:pPr>
              <w:jc w:val="center"/>
              <w:rPr>
                <w:rFonts w:cs="Arial"/>
                <w:bCs/>
                <w:sz w:val="20"/>
              </w:rPr>
            </w:pPr>
            <w:r w:rsidRPr="0064428A">
              <w:rPr>
                <w:rFonts w:cs="Arial"/>
                <w:bCs/>
                <w:sz w:val="20"/>
              </w:rPr>
              <w:t>2 000 000</w:t>
            </w:r>
          </w:p>
        </w:tc>
      </w:tr>
      <w:tr w:rsidR="00EE4BCC" w:rsidRPr="0064428A" w:rsidTr="000C7CC5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4BCC" w:rsidRPr="0064428A" w:rsidRDefault="00EE4BCC" w:rsidP="000C7CC5">
            <w:pPr>
              <w:rPr>
                <w:rFonts w:cs="Arial"/>
                <w:b/>
                <w:bCs/>
                <w:sz w:val="20"/>
              </w:rPr>
            </w:pPr>
            <w:r w:rsidRPr="0064428A">
              <w:rPr>
                <w:rFonts w:cs="Arial"/>
                <w:b/>
                <w:bCs/>
                <w:sz w:val="20"/>
              </w:rPr>
              <w:t>(FRR)</w:t>
            </w:r>
          </w:p>
        </w:tc>
      </w:tr>
    </w:tbl>
    <w:p w:rsidR="00711D75" w:rsidRPr="0064428A" w:rsidRDefault="00711D75" w:rsidP="00443D7F">
      <w:pPr>
        <w:keepLines/>
        <w:tabs>
          <w:tab w:val="left" w:pos="2325"/>
        </w:tabs>
        <w:ind w:left="2325" w:hanging="2325"/>
        <w:jc w:val="both"/>
        <w:rPr>
          <w:b/>
          <w:sz w:val="20"/>
        </w:rPr>
      </w:pPr>
    </w:p>
    <w:p w:rsidR="00737F64" w:rsidRPr="0064428A" w:rsidRDefault="00AD6A31" w:rsidP="00443D7F">
      <w:pPr>
        <w:keepLines/>
        <w:tabs>
          <w:tab w:val="left" w:pos="2325"/>
        </w:tabs>
        <w:ind w:left="2325" w:hanging="2325"/>
        <w:jc w:val="both"/>
        <w:rPr>
          <w:sz w:val="20"/>
        </w:rPr>
      </w:pPr>
      <w:r w:rsidRPr="0064428A">
        <w:rPr>
          <w:b/>
          <w:sz w:val="20"/>
        </w:rPr>
        <w:t>Důvodová zpráva:</w:t>
      </w:r>
      <w:r w:rsidRPr="0064428A">
        <w:rPr>
          <w:sz w:val="20"/>
        </w:rPr>
        <w:t xml:space="preserve"> </w:t>
      </w:r>
    </w:p>
    <w:p w:rsidR="00443D7F" w:rsidRDefault="00443D7F" w:rsidP="00443D7F">
      <w:pPr>
        <w:keepLines/>
        <w:tabs>
          <w:tab w:val="left" w:pos="2325"/>
        </w:tabs>
        <w:ind w:left="2325" w:hanging="2325"/>
        <w:jc w:val="both"/>
        <w:rPr>
          <w:sz w:val="20"/>
        </w:rPr>
      </w:pPr>
    </w:p>
    <w:p w:rsidR="00BD6EB4" w:rsidRPr="00E54582" w:rsidRDefault="002C6FC1" w:rsidP="00BD6EB4">
      <w:pPr>
        <w:jc w:val="both"/>
        <w:rPr>
          <w:rFonts w:cs="Arial"/>
          <w:sz w:val="20"/>
        </w:rPr>
      </w:pPr>
      <w:r w:rsidRPr="00E54582">
        <w:rPr>
          <w:bCs/>
          <w:sz w:val="20"/>
        </w:rPr>
        <w:t>Zastupitelstvo města Prostějova na svém zasedání dne 18.</w:t>
      </w:r>
      <w:r w:rsidR="005F4BE7">
        <w:rPr>
          <w:bCs/>
          <w:sz w:val="20"/>
        </w:rPr>
        <w:t xml:space="preserve"> </w:t>
      </w:r>
      <w:r w:rsidRPr="00E54582">
        <w:rPr>
          <w:bCs/>
          <w:sz w:val="20"/>
        </w:rPr>
        <w:t>11.</w:t>
      </w:r>
      <w:r w:rsidR="005F4BE7">
        <w:rPr>
          <w:bCs/>
          <w:sz w:val="20"/>
        </w:rPr>
        <w:t xml:space="preserve"> </w:t>
      </w:r>
      <w:r w:rsidRPr="00E54582">
        <w:rPr>
          <w:bCs/>
          <w:sz w:val="20"/>
        </w:rPr>
        <w:t>2003 usnesením číslo 13324 zřídilo trvalý peněžní fond s názvem Fond zeleně a současně schválilo Statut fondu zeleně.</w:t>
      </w:r>
      <w:r w:rsidR="0064428A" w:rsidRPr="00E54582">
        <w:rPr>
          <w:bCs/>
          <w:sz w:val="20"/>
        </w:rPr>
        <w:t xml:space="preserve"> V současné době předkládáme nové znění Statutu Fondu zeleně</w:t>
      </w:r>
      <w:r w:rsidR="00E54582" w:rsidRPr="00E54582">
        <w:rPr>
          <w:bCs/>
          <w:sz w:val="20"/>
        </w:rPr>
        <w:t xml:space="preserve">. V novém znění Fondu zeleně </w:t>
      </w:r>
      <w:r w:rsidR="0064428A" w:rsidRPr="00E54582">
        <w:rPr>
          <w:bCs/>
          <w:sz w:val="20"/>
        </w:rPr>
        <w:t xml:space="preserve">došlo k upřesnění </w:t>
      </w:r>
      <w:r w:rsidR="00E54582" w:rsidRPr="00E54582">
        <w:rPr>
          <w:bCs/>
          <w:sz w:val="20"/>
        </w:rPr>
        <w:t xml:space="preserve">formulace textu </w:t>
      </w:r>
      <w:r w:rsidR="0064428A" w:rsidRPr="00E54582">
        <w:rPr>
          <w:bCs/>
          <w:sz w:val="20"/>
        </w:rPr>
        <w:t>některých článků s tím, že účel a užití fondu zůstáv</w:t>
      </w:r>
      <w:r w:rsidR="00C32C59">
        <w:rPr>
          <w:bCs/>
          <w:sz w:val="20"/>
        </w:rPr>
        <w:t>ají</w:t>
      </w:r>
      <w:r w:rsidR="0064428A" w:rsidRPr="00E54582">
        <w:rPr>
          <w:bCs/>
          <w:sz w:val="20"/>
        </w:rPr>
        <w:t xml:space="preserve"> </w:t>
      </w:r>
      <w:r w:rsidR="00E54582" w:rsidRPr="00E54582">
        <w:rPr>
          <w:bCs/>
          <w:sz w:val="20"/>
        </w:rPr>
        <w:t>totožné</w:t>
      </w:r>
      <w:r w:rsidR="0064428A" w:rsidRPr="00E54582">
        <w:rPr>
          <w:bCs/>
          <w:sz w:val="20"/>
        </w:rPr>
        <w:t xml:space="preserve">. Nejzásadnější změna znění </w:t>
      </w:r>
      <w:r w:rsidR="00C32C59">
        <w:rPr>
          <w:bCs/>
          <w:sz w:val="20"/>
        </w:rPr>
        <w:t xml:space="preserve">statutu </w:t>
      </w:r>
      <w:r w:rsidR="005F4BE7">
        <w:rPr>
          <w:bCs/>
          <w:sz w:val="20"/>
        </w:rPr>
        <w:t xml:space="preserve">Fondu zeleně </w:t>
      </w:r>
      <w:r w:rsidR="0064428A" w:rsidRPr="00E54582">
        <w:rPr>
          <w:bCs/>
          <w:sz w:val="20"/>
        </w:rPr>
        <w:t xml:space="preserve">je v článku </w:t>
      </w:r>
      <w:r w:rsidR="0064428A" w:rsidRPr="00E54582">
        <w:rPr>
          <w:rFonts w:cs="Arial"/>
          <w:sz w:val="20"/>
        </w:rPr>
        <w:t>2 Tvorba fondu, kde navrhuje</w:t>
      </w:r>
      <w:r w:rsidR="00E54582" w:rsidRPr="00E54582">
        <w:rPr>
          <w:rFonts w:cs="Arial"/>
          <w:sz w:val="20"/>
        </w:rPr>
        <w:t>me</w:t>
      </w:r>
      <w:r w:rsidR="0064428A" w:rsidRPr="00E54582">
        <w:rPr>
          <w:rFonts w:cs="Arial"/>
          <w:sz w:val="20"/>
        </w:rPr>
        <w:t xml:space="preserve"> roční dotac</w:t>
      </w:r>
      <w:r w:rsidR="00BD6EB4" w:rsidRPr="00E54582">
        <w:rPr>
          <w:rFonts w:cs="Arial"/>
          <w:sz w:val="20"/>
        </w:rPr>
        <w:t>i</w:t>
      </w:r>
      <w:r w:rsidR="0064428A" w:rsidRPr="00E54582">
        <w:rPr>
          <w:rFonts w:cs="Arial"/>
          <w:sz w:val="20"/>
        </w:rPr>
        <w:t xml:space="preserve"> </w:t>
      </w:r>
      <w:r w:rsidR="005F4BE7">
        <w:rPr>
          <w:rFonts w:cs="Arial"/>
          <w:sz w:val="20"/>
        </w:rPr>
        <w:t>F</w:t>
      </w:r>
      <w:r w:rsidR="0064428A" w:rsidRPr="00E54582">
        <w:rPr>
          <w:rFonts w:cs="Arial"/>
          <w:sz w:val="20"/>
        </w:rPr>
        <w:t>ondu</w:t>
      </w:r>
      <w:r w:rsidR="005F4BE7">
        <w:rPr>
          <w:rFonts w:cs="Arial"/>
          <w:sz w:val="20"/>
        </w:rPr>
        <w:t xml:space="preserve"> zeleně </w:t>
      </w:r>
      <w:r w:rsidR="0064428A" w:rsidRPr="00E54582">
        <w:rPr>
          <w:rFonts w:cs="Arial"/>
          <w:sz w:val="20"/>
        </w:rPr>
        <w:t>z rozpočtu města Prostějova ve výši 2 mil.</w:t>
      </w:r>
      <w:r w:rsidR="005F4BE7">
        <w:rPr>
          <w:rFonts w:cs="Arial"/>
          <w:sz w:val="20"/>
        </w:rPr>
        <w:t xml:space="preserve"> Kč.</w:t>
      </w:r>
      <w:r w:rsidR="0064428A" w:rsidRPr="00E54582">
        <w:rPr>
          <w:rFonts w:cs="Arial"/>
          <w:sz w:val="20"/>
        </w:rPr>
        <w:t xml:space="preserve"> Pro úp</w:t>
      </w:r>
      <w:r w:rsidR="00BD6EB4" w:rsidRPr="00E54582">
        <w:rPr>
          <w:rFonts w:cs="Arial"/>
          <w:sz w:val="20"/>
        </w:rPr>
        <w:t>l</w:t>
      </w:r>
      <w:r w:rsidR="0064428A" w:rsidRPr="00E54582">
        <w:rPr>
          <w:rFonts w:cs="Arial"/>
          <w:sz w:val="20"/>
        </w:rPr>
        <w:t>nost předkládáme v příloze i původní znění Fondu zeleně účinné od</w:t>
      </w:r>
      <w:r w:rsidR="005F4BE7">
        <w:rPr>
          <w:rFonts w:cs="Arial"/>
          <w:sz w:val="20"/>
        </w:rPr>
        <w:t xml:space="preserve"> </w:t>
      </w:r>
      <w:r w:rsidR="0064428A" w:rsidRPr="00E54582">
        <w:rPr>
          <w:rFonts w:cs="Arial"/>
          <w:sz w:val="20"/>
        </w:rPr>
        <w:t>1.</w:t>
      </w:r>
      <w:r w:rsidR="00E54582" w:rsidRPr="00E54582">
        <w:rPr>
          <w:rFonts w:cs="Arial"/>
          <w:sz w:val="20"/>
        </w:rPr>
        <w:t xml:space="preserve"> </w:t>
      </w:r>
      <w:r w:rsidR="0064428A" w:rsidRPr="00E54582">
        <w:rPr>
          <w:rFonts w:cs="Arial"/>
          <w:sz w:val="20"/>
        </w:rPr>
        <w:t>1.</w:t>
      </w:r>
      <w:r w:rsidR="00E54582" w:rsidRPr="00E54582">
        <w:rPr>
          <w:rFonts w:cs="Arial"/>
          <w:sz w:val="20"/>
        </w:rPr>
        <w:t xml:space="preserve"> </w:t>
      </w:r>
      <w:r w:rsidR="0064428A" w:rsidRPr="00E54582">
        <w:rPr>
          <w:rFonts w:cs="Arial"/>
          <w:sz w:val="20"/>
        </w:rPr>
        <w:t>2006</w:t>
      </w:r>
      <w:r w:rsidR="0064428A" w:rsidRPr="00E54582">
        <w:rPr>
          <w:bCs/>
          <w:sz w:val="20"/>
        </w:rPr>
        <w:t xml:space="preserve"> </w:t>
      </w:r>
      <w:r w:rsidR="0064428A" w:rsidRPr="00E54582">
        <w:rPr>
          <w:rFonts w:cs="Arial"/>
          <w:sz w:val="20"/>
        </w:rPr>
        <w:t>a dále přehled plnění Fondu zeleně za roky 2005-2014.</w:t>
      </w:r>
    </w:p>
    <w:p w:rsidR="0064428A" w:rsidRDefault="00BD6EB4" w:rsidP="00BD6EB4">
      <w:pPr>
        <w:jc w:val="both"/>
        <w:rPr>
          <w:rFonts w:cs="Arial"/>
          <w:sz w:val="20"/>
        </w:rPr>
      </w:pPr>
      <w:r w:rsidRPr="00E54582">
        <w:rPr>
          <w:rFonts w:cs="Arial"/>
          <w:sz w:val="20"/>
        </w:rPr>
        <w:t>Jelikož je nové znění fondu předkládané v polovině roku, navrhujeme schválit rozpočtové opatření ve</w:t>
      </w:r>
      <w:r>
        <w:rPr>
          <w:rFonts w:cs="Arial"/>
          <w:sz w:val="20"/>
        </w:rPr>
        <w:t xml:space="preserve"> výši 2 mil. Kč</w:t>
      </w:r>
      <w:r w:rsidR="00E54582">
        <w:rPr>
          <w:rFonts w:cs="Arial"/>
          <w:sz w:val="20"/>
        </w:rPr>
        <w:t>.</w:t>
      </w:r>
      <w:r w:rsidR="0064428A">
        <w:rPr>
          <w:rFonts w:cs="Arial"/>
          <w:sz w:val="20"/>
        </w:rPr>
        <w:t xml:space="preserve"> </w:t>
      </w:r>
    </w:p>
    <w:p w:rsidR="002C6FC1" w:rsidRPr="009D0F11" w:rsidRDefault="002C6FC1" w:rsidP="0064428A">
      <w:pPr>
        <w:rPr>
          <w:sz w:val="20"/>
        </w:rPr>
      </w:pPr>
    </w:p>
    <w:p w:rsidR="00711D75" w:rsidRPr="00711D75" w:rsidRDefault="0064428A" w:rsidP="00711D75">
      <w:pPr>
        <w:keepLines/>
        <w:tabs>
          <w:tab w:val="left" w:pos="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711D75">
        <w:rPr>
          <w:rFonts w:cs="Arial"/>
          <w:sz w:val="20"/>
        </w:rPr>
        <w:t>řehled plnění Fondu zeleně za roky 2005-2014.</w:t>
      </w:r>
    </w:p>
    <w:p w:rsidR="00711D75" w:rsidRPr="00711D75" w:rsidRDefault="00711D75" w:rsidP="00711D75">
      <w:pPr>
        <w:keepLines/>
        <w:tabs>
          <w:tab w:val="left" w:pos="0"/>
        </w:tabs>
        <w:jc w:val="both"/>
        <w:rPr>
          <w:rFonts w:cs="Arial"/>
          <w:sz w:val="20"/>
        </w:rPr>
      </w:pPr>
    </w:p>
    <w:tbl>
      <w:tblPr>
        <w:tblW w:w="46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2393"/>
      </w:tblGrid>
      <w:tr w:rsidR="00711D75" w:rsidRPr="00711D75" w:rsidTr="00711D75">
        <w:trPr>
          <w:trHeight w:val="300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b/>
                <w:bCs/>
                <w:sz w:val="20"/>
              </w:rPr>
            </w:pPr>
            <w:r w:rsidRPr="00711D75">
              <w:rPr>
                <w:rFonts w:cs="Arial"/>
                <w:b/>
                <w:bCs/>
                <w:sz w:val="20"/>
              </w:rPr>
              <w:t>Rok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b/>
                <w:bCs/>
                <w:sz w:val="20"/>
              </w:rPr>
            </w:pPr>
            <w:r w:rsidRPr="00711D75">
              <w:rPr>
                <w:rFonts w:cs="Arial"/>
                <w:b/>
                <w:bCs/>
                <w:sz w:val="20"/>
              </w:rPr>
              <w:t>Příjmy v Kč</w:t>
            </w:r>
          </w:p>
        </w:tc>
      </w:tr>
      <w:tr w:rsidR="00711D75" w:rsidRPr="00711D75" w:rsidTr="00711D75">
        <w:trPr>
          <w:trHeight w:val="30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>2005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 xml:space="preserve">         116 500,00    </w:t>
            </w:r>
          </w:p>
        </w:tc>
      </w:tr>
      <w:tr w:rsidR="00711D75" w:rsidRPr="00711D75" w:rsidTr="00711D75">
        <w:trPr>
          <w:trHeight w:val="30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>2006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 xml:space="preserve">         498 707,20    </w:t>
            </w:r>
          </w:p>
        </w:tc>
      </w:tr>
      <w:tr w:rsidR="00711D75" w:rsidRPr="00711D75" w:rsidTr="00711D75">
        <w:trPr>
          <w:trHeight w:val="30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>2007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 xml:space="preserve">         950 677,77    </w:t>
            </w:r>
          </w:p>
        </w:tc>
      </w:tr>
      <w:tr w:rsidR="00711D75" w:rsidRPr="00711D75" w:rsidTr="00711D75">
        <w:trPr>
          <w:trHeight w:val="30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>2008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 xml:space="preserve">     1 072 519,00    </w:t>
            </w:r>
          </w:p>
        </w:tc>
      </w:tr>
      <w:tr w:rsidR="00711D75" w:rsidRPr="00711D75" w:rsidTr="00711D75">
        <w:trPr>
          <w:trHeight w:val="30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>2009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 xml:space="preserve">         864 656,00    </w:t>
            </w:r>
          </w:p>
        </w:tc>
      </w:tr>
      <w:tr w:rsidR="00711D75" w:rsidRPr="00711D75" w:rsidTr="00711D75">
        <w:trPr>
          <w:trHeight w:val="30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>2010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 xml:space="preserve">     1 347 179,00    </w:t>
            </w:r>
          </w:p>
        </w:tc>
      </w:tr>
      <w:tr w:rsidR="00711D75" w:rsidRPr="00711D75" w:rsidTr="00711D75">
        <w:trPr>
          <w:trHeight w:val="30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>2011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 xml:space="preserve">     1 598 700,50    </w:t>
            </w:r>
          </w:p>
        </w:tc>
      </w:tr>
      <w:tr w:rsidR="00711D75" w:rsidRPr="00711D75" w:rsidTr="00711D75">
        <w:trPr>
          <w:trHeight w:val="300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lastRenderedPageBreak/>
              <w:t>2012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 xml:space="preserve">     1 421 328,24    </w:t>
            </w:r>
          </w:p>
        </w:tc>
      </w:tr>
      <w:tr w:rsidR="00711D75" w:rsidRPr="00711D75" w:rsidTr="00711D75">
        <w:trPr>
          <w:trHeight w:val="30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>2013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 xml:space="preserve">     1 131 010,00    </w:t>
            </w:r>
          </w:p>
        </w:tc>
      </w:tr>
      <w:tr w:rsidR="00711D75" w:rsidRPr="00711D75" w:rsidTr="00711D75">
        <w:trPr>
          <w:trHeight w:val="30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>2014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 xml:space="preserve">         369 504,00    </w:t>
            </w:r>
          </w:p>
        </w:tc>
      </w:tr>
      <w:tr w:rsidR="00711D75" w:rsidRPr="00711D75" w:rsidTr="00711D75">
        <w:trPr>
          <w:trHeight w:val="30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>celkem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b/>
                <w:bCs/>
                <w:sz w:val="20"/>
              </w:rPr>
            </w:pPr>
            <w:r w:rsidRPr="00711D75">
              <w:rPr>
                <w:rFonts w:cs="Arial"/>
                <w:b/>
                <w:bCs/>
                <w:sz w:val="20"/>
              </w:rPr>
              <w:t xml:space="preserve">     9 370 781,71    </w:t>
            </w:r>
          </w:p>
        </w:tc>
      </w:tr>
      <w:tr w:rsidR="00711D75" w:rsidRPr="00711D75" w:rsidTr="00711D75">
        <w:trPr>
          <w:trHeight w:val="30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sz w:val="20"/>
              </w:rPr>
            </w:pPr>
            <w:r w:rsidRPr="00711D75">
              <w:rPr>
                <w:rFonts w:cs="Arial"/>
                <w:sz w:val="20"/>
              </w:rPr>
              <w:t>průměrný příjem za rok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1D75" w:rsidRPr="00711D75" w:rsidRDefault="00711D75" w:rsidP="00711D75">
            <w:pPr>
              <w:keepLines/>
              <w:tabs>
                <w:tab w:val="left" w:pos="0"/>
              </w:tabs>
              <w:jc w:val="both"/>
              <w:rPr>
                <w:rFonts w:cs="Arial"/>
                <w:b/>
                <w:bCs/>
                <w:sz w:val="20"/>
              </w:rPr>
            </w:pPr>
            <w:r w:rsidRPr="00711D75">
              <w:rPr>
                <w:rFonts w:cs="Arial"/>
                <w:b/>
                <w:bCs/>
                <w:sz w:val="20"/>
              </w:rPr>
              <w:t xml:space="preserve">         780 898,48    </w:t>
            </w:r>
          </w:p>
        </w:tc>
      </w:tr>
    </w:tbl>
    <w:p w:rsidR="00711D75" w:rsidRPr="00711D75" w:rsidRDefault="00711D75" w:rsidP="00711D75">
      <w:pPr>
        <w:keepLines/>
        <w:tabs>
          <w:tab w:val="left" w:pos="0"/>
        </w:tabs>
        <w:jc w:val="both"/>
        <w:rPr>
          <w:rFonts w:cs="Arial"/>
          <w:sz w:val="20"/>
        </w:rPr>
      </w:pPr>
    </w:p>
    <w:p w:rsidR="00711D75" w:rsidRDefault="00711D75" w:rsidP="00711D75">
      <w:pPr>
        <w:keepLines/>
        <w:tabs>
          <w:tab w:val="left" w:pos="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Z tabulky je zřejmé, že průměrný příjem do Fondu zeleně z pokut a odvodů je cca 780 tis. Kč / rok.</w:t>
      </w:r>
    </w:p>
    <w:p w:rsidR="004245C3" w:rsidRDefault="004245C3" w:rsidP="00711D75">
      <w:pPr>
        <w:keepLines/>
        <w:tabs>
          <w:tab w:val="left" w:pos="0"/>
        </w:tabs>
        <w:jc w:val="both"/>
        <w:rPr>
          <w:rFonts w:cs="Arial"/>
          <w:sz w:val="20"/>
        </w:rPr>
      </w:pPr>
    </w:p>
    <w:p w:rsidR="004245C3" w:rsidRDefault="00C74C08" w:rsidP="00C74C08">
      <w:pPr>
        <w:pStyle w:val="Nadpis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Rada města Prostějova na své schůzi dne </w:t>
      </w:r>
      <w:proofErr w:type="gramStart"/>
      <w:r>
        <w:rPr>
          <w:rFonts w:cs="Arial"/>
          <w:sz w:val="20"/>
        </w:rPr>
        <w:t>12.5.2015</w:t>
      </w:r>
      <w:proofErr w:type="gramEnd"/>
      <w:r>
        <w:rPr>
          <w:rFonts w:cs="Arial"/>
          <w:sz w:val="20"/>
        </w:rPr>
        <w:t xml:space="preserve"> doporučila </w:t>
      </w:r>
      <w:r w:rsidR="006F1E33">
        <w:rPr>
          <w:rFonts w:cs="Arial"/>
          <w:sz w:val="20"/>
        </w:rPr>
        <w:t xml:space="preserve">Zastupitelstvu města Prostějova schválit </w:t>
      </w:r>
      <w:r w:rsidR="006F1E33" w:rsidRPr="00153833">
        <w:rPr>
          <w:sz w:val="20"/>
        </w:rPr>
        <w:t>s účinností ke dni 1. 7. 2015 nové znění Statutu Fondu zeleně</w:t>
      </w:r>
      <w:r w:rsidR="006F1E33">
        <w:rPr>
          <w:sz w:val="20"/>
        </w:rPr>
        <w:t xml:space="preserve"> a dále </w:t>
      </w:r>
      <w:r w:rsidR="00410B2B">
        <w:rPr>
          <w:sz w:val="20"/>
        </w:rPr>
        <w:t xml:space="preserve">doporučila </w:t>
      </w:r>
      <w:r w:rsidR="006F1E33">
        <w:rPr>
          <w:sz w:val="20"/>
        </w:rPr>
        <w:t xml:space="preserve">schválit předložené </w:t>
      </w:r>
      <w:r w:rsidR="006F1E33" w:rsidRPr="00153833">
        <w:rPr>
          <w:sz w:val="20"/>
        </w:rPr>
        <w:t>rozpočtové opatření</w:t>
      </w:r>
      <w:r w:rsidR="006F1E33">
        <w:rPr>
          <w:sz w:val="20"/>
        </w:rPr>
        <w:t xml:space="preserve"> </w:t>
      </w:r>
      <w:r>
        <w:rPr>
          <w:rFonts w:cs="Arial"/>
          <w:sz w:val="20"/>
        </w:rPr>
        <w:t xml:space="preserve">usnesením číslo </w:t>
      </w:r>
      <w:r w:rsidR="00907A0D">
        <w:rPr>
          <w:rFonts w:cs="Arial"/>
          <w:sz w:val="20"/>
        </w:rPr>
        <w:t>5434</w:t>
      </w:r>
      <w:r>
        <w:rPr>
          <w:rFonts w:cs="Arial"/>
          <w:sz w:val="20"/>
        </w:rPr>
        <w:t>.</w:t>
      </w:r>
    </w:p>
    <w:p w:rsidR="004245C3" w:rsidRDefault="006F1E33" w:rsidP="00711D75">
      <w:pPr>
        <w:keepLines/>
        <w:tabs>
          <w:tab w:val="left" w:pos="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.</w:t>
      </w:r>
    </w:p>
    <w:p w:rsidR="004245C3" w:rsidRPr="00711D75" w:rsidRDefault="00C74C08" w:rsidP="00711D75">
      <w:pPr>
        <w:keepLines/>
        <w:tabs>
          <w:tab w:val="left" w:pos="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Finanční výbor</w:t>
      </w:r>
      <w:r w:rsidR="006F1E33">
        <w:rPr>
          <w:rFonts w:cs="Arial"/>
          <w:sz w:val="20"/>
        </w:rPr>
        <w:t xml:space="preserve"> projednal předložené rozpočtové opatření dne </w:t>
      </w:r>
      <w:proofErr w:type="gramStart"/>
      <w:r w:rsidR="006F1E33">
        <w:rPr>
          <w:rFonts w:cs="Arial"/>
          <w:sz w:val="20"/>
        </w:rPr>
        <w:t>27.5.2015</w:t>
      </w:r>
      <w:proofErr w:type="gramEnd"/>
      <w:r w:rsidR="006F1E33">
        <w:rPr>
          <w:rFonts w:cs="Arial"/>
          <w:sz w:val="20"/>
        </w:rPr>
        <w:t>.</w:t>
      </w:r>
      <w:r w:rsidR="00EF53C8">
        <w:rPr>
          <w:rFonts w:cs="Arial"/>
          <w:sz w:val="20"/>
        </w:rPr>
        <w:t xml:space="preserve"> </w:t>
      </w:r>
    </w:p>
    <w:p w:rsidR="00711D75" w:rsidRPr="00711D75" w:rsidRDefault="00711D75" w:rsidP="00711D75">
      <w:pPr>
        <w:keepLines/>
        <w:tabs>
          <w:tab w:val="left" w:pos="0"/>
        </w:tabs>
        <w:jc w:val="both"/>
        <w:rPr>
          <w:rFonts w:cs="Arial"/>
          <w:sz w:val="20"/>
        </w:rPr>
      </w:pPr>
    </w:p>
    <w:p w:rsidR="00CB3982" w:rsidRDefault="00CB3982" w:rsidP="00443D7F">
      <w:pPr>
        <w:keepLines/>
        <w:tabs>
          <w:tab w:val="left" w:pos="0"/>
        </w:tabs>
        <w:jc w:val="both"/>
        <w:rPr>
          <w:rFonts w:cs="Arial"/>
          <w:sz w:val="20"/>
        </w:rPr>
      </w:pPr>
      <w:r w:rsidRPr="00CB3982">
        <w:rPr>
          <w:rFonts w:cs="Arial"/>
          <w:sz w:val="20"/>
        </w:rPr>
        <w:t xml:space="preserve"> </w:t>
      </w:r>
    </w:p>
    <w:p w:rsidR="00443D7F" w:rsidRPr="00443D7F" w:rsidRDefault="00443D7F" w:rsidP="00443D7F">
      <w:pPr>
        <w:keepLines/>
        <w:tabs>
          <w:tab w:val="left" w:pos="0"/>
        </w:tabs>
        <w:jc w:val="both"/>
        <w:rPr>
          <w:rFonts w:cs="Arial"/>
          <w:sz w:val="20"/>
        </w:rPr>
      </w:pPr>
    </w:p>
    <w:tbl>
      <w:tblPr>
        <w:tblW w:w="9089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6804"/>
      </w:tblGrid>
      <w:tr w:rsidR="00737F64" w:rsidRPr="009D0F11" w:rsidTr="004245C3">
        <w:trPr>
          <w:trHeight w:val="285"/>
        </w:trPr>
        <w:tc>
          <w:tcPr>
            <w:tcW w:w="2285" w:type="dxa"/>
          </w:tcPr>
          <w:p w:rsidR="00711D75" w:rsidRDefault="00711D75" w:rsidP="004245C3">
            <w:pPr>
              <w:ind w:right="-6874"/>
              <w:rPr>
                <w:sz w:val="20"/>
              </w:rPr>
            </w:pPr>
          </w:p>
          <w:p w:rsidR="00711D75" w:rsidRDefault="00711D75">
            <w:pPr>
              <w:rPr>
                <w:sz w:val="20"/>
              </w:rPr>
            </w:pPr>
          </w:p>
          <w:p w:rsidR="00711D75" w:rsidRDefault="00711D75">
            <w:pPr>
              <w:rPr>
                <w:sz w:val="20"/>
              </w:rPr>
            </w:pPr>
          </w:p>
          <w:p w:rsidR="00711D75" w:rsidRDefault="00711D75">
            <w:pPr>
              <w:rPr>
                <w:sz w:val="20"/>
              </w:rPr>
            </w:pPr>
          </w:p>
          <w:p w:rsidR="00737F64" w:rsidRPr="009D0F11" w:rsidRDefault="00AD6A31">
            <w:pPr>
              <w:rPr>
                <w:sz w:val="20"/>
              </w:rPr>
            </w:pPr>
            <w:r w:rsidRPr="009D0F11">
              <w:rPr>
                <w:sz w:val="20"/>
              </w:rPr>
              <w:t>V Prostějově:</w:t>
            </w:r>
          </w:p>
        </w:tc>
        <w:tc>
          <w:tcPr>
            <w:tcW w:w="6804" w:type="dxa"/>
            <w:vAlign w:val="center"/>
          </w:tcPr>
          <w:p w:rsidR="00711D75" w:rsidRDefault="00711D75">
            <w:pPr>
              <w:rPr>
                <w:sz w:val="20"/>
              </w:rPr>
            </w:pPr>
          </w:p>
          <w:p w:rsidR="00711D75" w:rsidRDefault="00711D75">
            <w:pPr>
              <w:rPr>
                <w:sz w:val="20"/>
              </w:rPr>
            </w:pPr>
          </w:p>
          <w:p w:rsidR="00711D75" w:rsidRDefault="00711D75">
            <w:pPr>
              <w:rPr>
                <w:sz w:val="20"/>
              </w:rPr>
            </w:pPr>
          </w:p>
          <w:p w:rsidR="00711D75" w:rsidRDefault="00711D75">
            <w:pPr>
              <w:rPr>
                <w:sz w:val="20"/>
              </w:rPr>
            </w:pPr>
          </w:p>
          <w:p w:rsidR="00737F64" w:rsidRPr="009D0F11" w:rsidRDefault="00AD6A31">
            <w:pPr>
              <w:rPr>
                <w:sz w:val="20"/>
              </w:rPr>
            </w:pPr>
            <w:r w:rsidRPr="009D0F11">
              <w:rPr>
                <w:sz w:val="20"/>
              </w:rPr>
              <w:fldChar w:fldCharType="begin"/>
            </w:r>
            <w:r w:rsidRPr="009D0F11">
              <w:rPr>
                <w:sz w:val="20"/>
              </w:rPr>
              <w:instrText xml:space="preserve"> TIME \@ "d. MMMM YYYY" </w:instrText>
            </w:r>
            <w:r w:rsidRPr="009D0F11">
              <w:rPr>
                <w:sz w:val="20"/>
              </w:rPr>
              <w:fldChar w:fldCharType="separate"/>
            </w:r>
            <w:r w:rsidR="002551D7">
              <w:rPr>
                <w:noProof/>
                <w:sz w:val="20"/>
              </w:rPr>
              <w:t>25. května 2015</w:t>
            </w:r>
            <w:r w:rsidRPr="009D0F11">
              <w:rPr>
                <w:sz w:val="20"/>
              </w:rPr>
              <w:fldChar w:fldCharType="end"/>
            </w:r>
          </w:p>
        </w:tc>
      </w:tr>
      <w:tr w:rsidR="00737F64" w:rsidRPr="009D0F11" w:rsidTr="004245C3">
        <w:trPr>
          <w:trHeight w:hRule="exact" w:val="80"/>
        </w:trPr>
        <w:tc>
          <w:tcPr>
            <w:tcW w:w="9089" w:type="dxa"/>
            <w:gridSpan w:val="2"/>
          </w:tcPr>
          <w:p w:rsidR="00737F64" w:rsidRPr="009D0F11" w:rsidRDefault="00737F64">
            <w:pPr>
              <w:rPr>
                <w:sz w:val="20"/>
              </w:rPr>
            </w:pPr>
          </w:p>
        </w:tc>
      </w:tr>
      <w:tr w:rsidR="00737F64" w:rsidRPr="009D0F11" w:rsidTr="004245C3">
        <w:trPr>
          <w:trHeight w:hRule="exact" w:val="701"/>
        </w:trPr>
        <w:tc>
          <w:tcPr>
            <w:tcW w:w="2285" w:type="dxa"/>
          </w:tcPr>
          <w:p w:rsidR="00711D75" w:rsidRPr="009D0F11" w:rsidRDefault="00711D75" w:rsidP="00CB3982">
            <w:pPr>
              <w:rPr>
                <w:sz w:val="20"/>
              </w:rPr>
            </w:pPr>
            <w:r>
              <w:rPr>
                <w:sz w:val="20"/>
              </w:rPr>
              <w:t>Zpracovali:</w:t>
            </w:r>
          </w:p>
        </w:tc>
        <w:tc>
          <w:tcPr>
            <w:tcW w:w="6804" w:type="dxa"/>
            <w:vAlign w:val="center"/>
          </w:tcPr>
          <w:p w:rsidR="002551D7" w:rsidRDefault="00CB3982" w:rsidP="002551D7">
            <w:pPr>
              <w:rPr>
                <w:sz w:val="20"/>
              </w:rPr>
            </w:pPr>
            <w:r w:rsidRPr="00443D7F">
              <w:rPr>
                <w:rFonts w:cs="Arial"/>
                <w:bCs/>
                <w:sz w:val="20"/>
              </w:rPr>
              <w:t>Ing. Radim Carda</w:t>
            </w:r>
            <w:r w:rsidRPr="00443D7F">
              <w:rPr>
                <w:sz w:val="20"/>
              </w:rPr>
              <w:t xml:space="preserve"> </w:t>
            </w:r>
            <w:proofErr w:type="gramStart"/>
            <w:r w:rsidR="004F2DB1">
              <w:rPr>
                <w:sz w:val="20"/>
              </w:rPr>
              <w:t xml:space="preserve">v.r., </w:t>
            </w:r>
            <w:r w:rsidR="002551D7">
              <w:rPr>
                <w:sz w:val="20"/>
              </w:rPr>
              <w:t>vedoucí</w:t>
            </w:r>
            <w:proofErr w:type="gramEnd"/>
            <w:r w:rsidR="002551D7">
              <w:rPr>
                <w:sz w:val="20"/>
              </w:rPr>
              <w:t xml:space="preserve"> Finančního odboru</w:t>
            </w:r>
            <w:r w:rsidR="002551D7">
              <w:rPr>
                <w:sz w:val="20"/>
              </w:rPr>
              <w:t xml:space="preserve"> </w:t>
            </w:r>
          </w:p>
          <w:p w:rsidR="002551D7" w:rsidRPr="00443D7F" w:rsidRDefault="00AD6A31" w:rsidP="002551D7">
            <w:pPr>
              <w:rPr>
                <w:sz w:val="20"/>
              </w:rPr>
            </w:pPr>
            <w:r w:rsidRPr="00443D7F">
              <w:rPr>
                <w:sz w:val="20"/>
              </w:rPr>
              <w:t xml:space="preserve">Ing. </w:t>
            </w:r>
            <w:r w:rsidR="00CB3982" w:rsidRPr="00443D7F">
              <w:rPr>
                <w:sz w:val="20"/>
              </w:rPr>
              <w:t>Martina Cetkovská</w:t>
            </w:r>
            <w:r w:rsidR="004F2DB1">
              <w:rPr>
                <w:sz w:val="20"/>
              </w:rPr>
              <w:t xml:space="preserve"> </w:t>
            </w:r>
            <w:proofErr w:type="gramStart"/>
            <w:r w:rsidR="004F2DB1">
              <w:rPr>
                <w:sz w:val="20"/>
              </w:rPr>
              <w:t>v.r.,</w:t>
            </w:r>
            <w:r w:rsidR="002551D7">
              <w:rPr>
                <w:sz w:val="20"/>
              </w:rPr>
              <w:t xml:space="preserve"> </w:t>
            </w:r>
            <w:r w:rsidR="002551D7">
              <w:rPr>
                <w:sz w:val="20"/>
              </w:rPr>
              <w:t>vedoucí</w:t>
            </w:r>
            <w:proofErr w:type="gramEnd"/>
            <w:r w:rsidR="002551D7">
              <w:rPr>
                <w:sz w:val="20"/>
              </w:rPr>
              <w:t xml:space="preserve"> Odboru životního prostředí</w:t>
            </w:r>
          </w:p>
          <w:p w:rsidR="00737F64" w:rsidRPr="009D0F11" w:rsidRDefault="004F2DB1" w:rsidP="002551D7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</w:tc>
      </w:tr>
    </w:tbl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153833" w:rsidRDefault="00153833">
      <w:pPr>
        <w:rPr>
          <w:sz w:val="20"/>
        </w:rPr>
      </w:pPr>
    </w:p>
    <w:p w:rsidR="0064428A" w:rsidRDefault="0064428A">
      <w:pPr>
        <w:rPr>
          <w:sz w:val="20"/>
        </w:rPr>
      </w:pPr>
    </w:p>
    <w:p w:rsidR="006F1E33" w:rsidRDefault="006F1E33">
      <w:pPr>
        <w:rPr>
          <w:sz w:val="20"/>
        </w:rPr>
      </w:pPr>
    </w:p>
    <w:p w:rsidR="003A3505" w:rsidRDefault="003A3505">
      <w:pPr>
        <w:rPr>
          <w:sz w:val="20"/>
        </w:rPr>
      </w:pPr>
    </w:p>
    <w:p w:rsidR="006F1E33" w:rsidRDefault="006F1E33">
      <w:pPr>
        <w:rPr>
          <w:sz w:val="20"/>
        </w:rPr>
      </w:pPr>
    </w:p>
    <w:p w:rsidR="006F1E33" w:rsidRDefault="006F1E33">
      <w:pPr>
        <w:rPr>
          <w:sz w:val="20"/>
        </w:rPr>
      </w:pPr>
    </w:p>
    <w:p w:rsidR="006F1E33" w:rsidRDefault="006F1E33">
      <w:pPr>
        <w:rPr>
          <w:sz w:val="20"/>
        </w:rPr>
      </w:pPr>
    </w:p>
    <w:p w:rsidR="006F1E33" w:rsidRDefault="006F1E33">
      <w:pPr>
        <w:rPr>
          <w:sz w:val="20"/>
        </w:rPr>
      </w:pPr>
    </w:p>
    <w:p w:rsidR="006F1E33" w:rsidRDefault="006F1E33">
      <w:pPr>
        <w:rPr>
          <w:sz w:val="20"/>
        </w:rPr>
      </w:pPr>
    </w:p>
    <w:p w:rsidR="0057041B" w:rsidRDefault="00711D75">
      <w:pPr>
        <w:rPr>
          <w:sz w:val="20"/>
        </w:rPr>
      </w:pPr>
      <w:r>
        <w:rPr>
          <w:sz w:val="20"/>
        </w:rPr>
        <w:t>Příloha: Nové z</w:t>
      </w:r>
      <w:r w:rsidR="0057041B">
        <w:rPr>
          <w:sz w:val="20"/>
        </w:rPr>
        <w:t>nění Statutu Fondu zeleně</w:t>
      </w:r>
      <w:r w:rsidR="004245C3">
        <w:rPr>
          <w:sz w:val="20"/>
        </w:rPr>
        <w:t xml:space="preserve"> a úplné znění Statutu Fondu zeleně účinné od </w:t>
      </w:r>
      <w:proofErr w:type="gramStart"/>
      <w:r w:rsidR="004245C3">
        <w:rPr>
          <w:sz w:val="20"/>
        </w:rPr>
        <w:t>1.1.2006</w:t>
      </w:r>
      <w:proofErr w:type="gramEnd"/>
    </w:p>
    <w:p w:rsidR="00E54582" w:rsidRDefault="00E54582" w:rsidP="00E30786">
      <w:pPr>
        <w:jc w:val="center"/>
        <w:rPr>
          <w:rFonts w:cs="Arial"/>
          <w:b/>
          <w:sz w:val="22"/>
          <w:szCs w:val="22"/>
        </w:rPr>
      </w:pPr>
    </w:p>
    <w:p w:rsidR="006F1E33" w:rsidRDefault="006F1E33" w:rsidP="00E30786">
      <w:pPr>
        <w:jc w:val="center"/>
        <w:rPr>
          <w:rFonts w:cs="Arial"/>
          <w:b/>
          <w:sz w:val="22"/>
          <w:szCs w:val="22"/>
        </w:rPr>
      </w:pPr>
    </w:p>
    <w:p w:rsidR="00E30786" w:rsidRPr="00153833" w:rsidRDefault="00E30786" w:rsidP="00E30786">
      <w:pPr>
        <w:jc w:val="center"/>
        <w:rPr>
          <w:rFonts w:cs="Arial"/>
          <w:b/>
          <w:sz w:val="22"/>
          <w:szCs w:val="22"/>
        </w:rPr>
      </w:pPr>
      <w:r w:rsidRPr="00153833">
        <w:rPr>
          <w:rFonts w:cs="Arial"/>
          <w:b/>
          <w:sz w:val="22"/>
          <w:szCs w:val="22"/>
        </w:rPr>
        <w:lastRenderedPageBreak/>
        <w:t>Statutární město Prostějov</w:t>
      </w:r>
    </w:p>
    <w:p w:rsidR="00E30786" w:rsidRPr="00153833" w:rsidRDefault="00E30786" w:rsidP="00E30786">
      <w:pPr>
        <w:jc w:val="center"/>
        <w:rPr>
          <w:rFonts w:cs="Arial"/>
          <w:b/>
          <w:sz w:val="22"/>
          <w:szCs w:val="22"/>
        </w:rPr>
      </w:pPr>
    </w:p>
    <w:p w:rsidR="00E30786" w:rsidRPr="00153833" w:rsidRDefault="00E30786" w:rsidP="00E30786">
      <w:pPr>
        <w:jc w:val="center"/>
        <w:rPr>
          <w:rFonts w:cs="Arial"/>
          <w:b/>
          <w:sz w:val="22"/>
          <w:szCs w:val="22"/>
        </w:rPr>
      </w:pPr>
      <w:r w:rsidRPr="00153833">
        <w:rPr>
          <w:rFonts w:cs="Arial"/>
          <w:b/>
          <w:sz w:val="22"/>
          <w:szCs w:val="22"/>
        </w:rPr>
        <w:t xml:space="preserve">Statut Fondu zeleně </w:t>
      </w:r>
    </w:p>
    <w:p w:rsidR="00E30786" w:rsidRPr="00153833" w:rsidRDefault="00E30786" w:rsidP="00E30786">
      <w:pPr>
        <w:rPr>
          <w:rFonts w:cs="Arial"/>
          <w:b/>
        </w:rPr>
      </w:pPr>
    </w:p>
    <w:p w:rsidR="00E30786" w:rsidRPr="00153833" w:rsidRDefault="00E30786" w:rsidP="00E30786">
      <w:pPr>
        <w:jc w:val="center"/>
        <w:rPr>
          <w:rFonts w:cs="Arial"/>
          <w:sz w:val="20"/>
        </w:rPr>
      </w:pPr>
    </w:p>
    <w:p w:rsidR="00E30786" w:rsidRPr="00153833" w:rsidRDefault="00E30786" w:rsidP="00E30786">
      <w:pPr>
        <w:pStyle w:val="Zkladntextodsazen"/>
        <w:ind w:left="0"/>
        <w:jc w:val="both"/>
        <w:rPr>
          <w:rFonts w:cs="Arial"/>
          <w:b w:val="0"/>
          <w:sz w:val="20"/>
        </w:rPr>
      </w:pPr>
      <w:r w:rsidRPr="00153833">
        <w:rPr>
          <w:rFonts w:cs="Arial"/>
          <w:b w:val="0"/>
          <w:sz w:val="20"/>
        </w:rPr>
        <w:t>Zastupitelstvo města Prostějova v souladu s  u</w:t>
      </w:r>
      <w:r w:rsidR="00306A0C" w:rsidRPr="00153833">
        <w:rPr>
          <w:rFonts w:cs="Arial"/>
          <w:b w:val="0"/>
          <w:sz w:val="20"/>
        </w:rPr>
        <w:t>stanovením  § 84 odst. 2 písm. c</w:t>
      </w:r>
      <w:r w:rsidRPr="00153833">
        <w:rPr>
          <w:rFonts w:cs="Arial"/>
          <w:b w:val="0"/>
          <w:sz w:val="20"/>
        </w:rPr>
        <w:t xml:space="preserve">) zákona č. 128/2000 Sb., o obcích (obecní zřízení, ve znění pozdějších předpisů, zřídilo na svém zasedání  dne  </w:t>
      </w:r>
      <w:proofErr w:type="gramStart"/>
      <w:r w:rsidRPr="00153833">
        <w:rPr>
          <w:rFonts w:cs="Arial"/>
          <w:b w:val="0"/>
          <w:sz w:val="20"/>
        </w:rPr>
        <w:t>18.11.2003</w:t>
      </w:r>
      <w:proofErr w:type="gramEnd"/>
      <w:r w:rsidRPr="00153833">
        <w:rPr>
          <w:rFonts w:cs="Arial"/>
          <w:b w:val="0"/>
          <w:sz w:val="20"/>
        </w:rPr>
        <w:t xml:space="preserve"> trvalý peněžní fond s názvem Fond zeleně</w:t>
      </w:r>
      <w:r w:rsidR="00C32C59">
        <w:rPr>
          <w:rFonts w:cs="Arial"/>
          <w:b w:val="0"/>
          <w:sz w:val="20"/>
        </w:rPr>
        <w:t>.</w:t>
      </w:r>
    </w:p>
    <w:p w:rsidR="00E30786" w:rsidRPr="00153833" w:rsidRDefault="00E30786" w:rsidP="00E30786">
      <w:pPr>
        <w:rPr>
          <w:rFonts w:cs="Arial"/>
          <w:b/>
          <w:sz w:val="20"/>
        </w:rPr>
      </w:pPr>
    </w:p>
    <w:p w:rsidR="00E30786" w:rsidRPr="00153833" w:rsidRDefault="00E30786" w:rsidP="00E30786">
      <w:pPr>
        <w:pStyle w:val="Zkladntextodsazen"/>
        <w:ind w:left="0"/>
        <w:jc w:val="center"/>
        <w:rPr>
          <w:rFonts w:cs="Arial"/>
          <w:sz w:val="20"/>
        </w:rPr>
      </w:pPr>
      <w:r w:rsidRPr="00153833">
        <w:rPr>
          <w:rFonts w:cs="Arial"/>
          <w:sz w:val="20"/>
        </w:rPr>
        <w:t>Článek 1</w:t>
      </w:r>
    </w:p>
    <w:p w:rsidR="00E30786" w:rsidRPr="00153833" w:rsidRDefault="00E30786" w:rsidP="00E30786">
      <w:pPr>
        <w:pStyle w:val="Zkladntextodsazen"/>
        <w:ind w:left="0"/>
        <w:jc w:val="center"/>
        <w:rPr>
          <w:rFonts w:cs="Arial"/>
          <w:sz w:val="20"/>
        </w:rPr>
      </w:pPr>
      <w:r w:rsidRPr="00153833">
        <w:rPr>
          <w:rFonts w:cs="Arial"/>
          <w:sz w:val="20"/>
        </w:rPr>
        <w:t>Účel fondu</w:t>
      </w:r>
    </w:p>
    <w:p w:rsidR="00E30786" w:rsidRPr="00153833" w:rsidRDefault="00E30786" w:rsidP="00E30786">
      <w:pPr>
        <w:pStyle w:val="Zkladntextodsazen2"/>
        <w:spacing w:after="0" w:line="240" w:lineRule="auto"/>
        <w:ind w:left="0"/>
        <w:rPr>
          <w:rFonts w:cs="Arial"/>
          <w:b/>
          <w:strike/>
          <w:sz w:val="20"/>
        </w:rPr>
      </w:pPr>
    </w:p>
    <w:p w:rsidR="00E30786" w:rsidRPr="00153833" w:rsidRDefault="00E30786" w:rsidP="00E30786">
      <w:pPr>
        <w:pStyle w:val="Zkladntextodsazen2"/>
        <w:spacing w:after="0" w:line="240" w:lineRule="auto"/>
        <w:ind w:left="0"/>
        <w:rPr>
          <w:rFonts w:cs="Arial"/>
          <w:sz w:val="20"/>
        </w:rPr>
      </w:pPr>
      <w:r w:rsidRPr="00153833">
        <w:rPr>
          <w:sz w:val="20"/>
        </w:rPr>
        <w:t>Fond zele</w:t>
      </w:r>
      <w:r w:rsidR="005559FF" w:rsidRPr="00153833">
        <w:rPr>
          <w:sz w:val="20"/>
        </w:rPr>
        <w:t xml:space="preserve">ně slouží </w:t>
      </w:r>
      <w:r w:rsidRPr="00153833">
        <w:rPr>
          <w:sz w:val="20"/>
        </w:rPr>
        <w:t xml:space="preserve">pro rozvoj </w:t>
      </w:r>
      <w:r w:rsidR="005A6B44" w:rsidRPr="00153833">
        <w:rPr>
          <w:sz w:val="20"/>
        </w:rPr>
        <w:t xml:space="preserve">veřejné </w:t>
      </w:r>
      <w:r w:rsidRPr="00153833">
        <w:rPr>
          <w:sz w:val="20"/>
        </w:rPr>
        <w:t xml:space="preserve">zeleně na území města Prostějova. </w:t>
      </w:r>
    </w:p>
    <w:p w:rsidR="00E30786" w:rsidRDefault="00E30786" w:rsidP="00E30786">
      <w:pPr>
        <w:jc w:val="both"/>
        <w:rPr>
          <w:rFonts w:cs="Arial"/>
          <w:b/>
          <w:sz w:val="20"/>
        </w:rPr>
      </w:pPr>
    </w:p>
    <w:p w:rsidR="0064428A" w:rsidRPr="00153833" w:rsidRDefault="0064428A" w:rsidP="00E30786">
      <w:pPr>
        <w:jc w:val="both"/>
        <w:rPr>
          <w:rFonts w:cs="Arial"/>
          <w:b/>
          <w:sz w:val="20"/>
        </w:rPr>
      </w:pPr>
    </w:p>
    <w:p w:rsidR="00E30786" w:rsidRPr="00153833" w:rsidRDefault="00E30786" w:rsidP="00E30786">
      <w:pPr>
        <w:jc w:val="center"/>
        <w:rPr>
          <w:rFonts w:cs="Arial"/>
          <w:b/>
          <w:sz w:val="20"/>
        </w:rPr>
      </w:pPr>
      <w:r w:rsidRPr="00153833">
        <w:rPr>
          <w:rFonts w:cs="Arial"/>
          <w:b/>
          <w:sz w:val="20"/>
        </w:rPr>
        <w:t>Článek 2</w:t>
      </w:r>
      <w:r w:rsidRPr="00153833">
        <w:rPr>
          <w:rFonts w:cs="Arial"/>
          <w:b/>
          <w:sz w:val="20"/>
        </w:rPr>
        <w:br/>
        <w:t xml:space="preserve">Tvorba fondu </w:t>
      </w:r>
    </w:p>
    <w:p w:rsidR="00E30786" w:rsidRPr="00153833" w:rsidRDefault="00E30786" w:rsidP="00E30786">
      <w:pPr>
        <w:jc w:val="both"/>
        <w:rPr>
          <w:rFonts w:cs="Arial"/>
          <w:i/>
          <w:sz w:val="20"/>
        </w:rPr>
      </w:pPr>
    </w:p>
    <w:p w:rsidR="00E30786" w:rsidRPr="00153833" w:rsidRDefault="00E30786" w:rsidP="00E30786">
      <w:pPr>
        <w:pStyle w:val="Zkladntext2"/>
        <w:rPr>
          <w:rFonts w:cs="Arial"/>
          <w:sz w:val="20"/>
        </w:rPr>
      </w:pPr>
      <w:r w:rsidRPr="00153833">
        <w:rPr>
          <w:rFonts w:cs="Arial"/>
          <w:sz w:val="20"/>
        </w:rPr>
        <w:t>Fond je tvořen příjmy z rozpočtu města</w:t>
      </w:r>
      <w:r w:rsidR="00306A0C" w:rsidRPr="00153833">
        <w:rPr>
          <w:rFonts w:cs="Arial"/>
          <w:sz w:val="20"/>
        </w:rPr>
        <w:t xml:space="preserve"> Prostějova </w:t>
      </w:r>
      <w:r w:rsidRPr="00153833">
        <w:rPr>
          <w:rFonts w:cs="Arial"/>
          <w:sz w:val="20"/>
        </w:rPr>
        <w:t>ve výši 2 mil. Kč ročně</w:t>
      </w:r>
      <w:r w:rsidR="005559FF" w:rsidRPr="00153833">
        <w:rPr>
          <w:rFonts w:cs="Arial"/>
          <w:sz w:val="20"/>
        </w:rPr>
        <w:t xml:space="preserve">, dále </w:t>
      </w:r>
      <w:r w:rsidRPr="00153833">
        <w:rPr>
          <w:rFonts w:cs="Arial"/>
          <w:sz w:val="20"/>
        </w:rPr>
        <w:t>příjmy z poplatku za zábor veřejné zeleně, příjmy z </w:t>
      </w:r>
      <w:r w:rsidR="005559FF" w:rsidRPr="00153833">
        <w:rPr>
          <w:rFonts w:cs="Arial"/>
          <w:sz w:val="20"/>
        </w:rPr>
        <w:t>pokut souvisejících s ochranou životního prostředí, jejichž</w:t>
      </w:r>
      <w:r w:rsidRPr="00153833">
        <w:rPr>
          <w:rFonts w:cs="Arial"/>
          <w:sz w:val="20"/>
        </w:rPr>
        <w:t xml:space="preserve"> příjemcem </w:t>
      </w:r>
      <w:r w:rsidR="005559FF" w:rsidRPr="00153833">
        <w:rPr>
          <w:rFonts w:cs="Arial"/>
          <w:sz w:val="20"/>
        </w:rPr>
        <w:t xml:space="preserve">je </w:t>
      </w:r>
      <w:r w:rsidRPr="00153833">
        <w:rPr>
          <w:rFonts w:cs="Arial"/>
          <w:sz w:val="20"/>
        </w:rPr>
        <w:t>mě</w:t>
      </w:r>
      <w:r w:rsidR="00306A0C" w:rsidRPr="00153833">
        <w:rPr>
          <w:rFonts w:cs="Arial"/>
          <w:sz w:val="20"/>
        </w:rPr>
        <w:t>sto Prostějov, příjmy za odvody</w:t>
      </w:r>
      <w:r w:rsidRPr="00153833">
        <w:rPr>
          <w:rFonts w:cs="Arial"/>
          <w:sz w:val="20"/>
        </w:rPr>
        <w:t xml:space="preserve"> za zábor zemědělského půdního fondu, poplatky za odnětí pozemků určených k plnění funkcí lesa a finančními prostředky</w:t>
      </w:r>
      <w:r w:rsidR="005559FF" w:rsidRPr="00153833">
        <w:rPr>
          <w:rFonts w:cs="Arial"/>
          <w:sz w:val="20"/>
        </w:rPr>
        <w:t>,</w:t>
      </w:r>
      <w:r w:rsidRPr="00153833">
        <w:rPr>
          <w:rFonts w:cs="Arial"/>
          <w:sz w:val="20"/>
        </w:rPr>
        <w:t xml:space="preserve"> přijatými na účet města od třetích osob určených na rozvoj veřejné zeleně.</w:t>
      </w:r>
    </w:p>
    <w:p w:rsidR="00E30786" w:rsidRPr="00153833" w:rsidRDefault="00E30786" w:rsidP="00E30786">
      <w:pPr>
        <w:pStyle w:val="Zkladntext2"/>
        <w:rPr>
          <w:rFonts w:cs="Arial"/>
          <w:sz w:val="20"/>
        </w:rPr>
      </w:pPr>
      <w:r w:rsidRPr="00153833">
        <w:rPr>
          <w:rFonts w:cs="Arial"/>
          <w:sz w:val="20"/>
        </w:rPr>
        <w:t xml:space="preserve"> </w:t>
      </w:r>
    </w:p>
    <w:p w:rsidR="00153833" w:rsidRPr="00153833" w:rsidRDefault="00153833" w:rsidP="00E30786">
      <w:pPr>
        <w:pStyle w:val="Zkladntext"/>
        <w:spacing w:after="0"/>
        <w:jc w:val="center"/>
        <w:rPr>
          <w:rFonts w:cs="Arial"/>
          <w:sz w:val="20"/>
        </w:rPr>
      </w:pPr>
    </w:p>
    <w:p w:rsidR="00E30786" w:rsidRPr="00153833" w:rsidRDefault="00E30786" w:rsidP="00E30786">
      <w:pPr>
        <w:pStyle w:val="Zkladntext"/>
        <w:spacing w:after="0"/>
        <w:jc w:val="center"/>
        <w:rPr>
          <w:rFonts w:cs="Arial"/>
          <w:b/>
          <w:sz w:val="20"/>
        </w:rPr>
      </w:pPr>
      <w:r w:rsidRPr="00153833">
        <w:rPr>
          <w:rFonts w:cs="Arial"/>
          <w:b/>
          <w:sz w:val="20"/>
        </w:rPr>
        <w:t>Článek 3</w:t>
      </w:r>
    </w:p>
    <w:p w:rsidR="00E30786" w:rsidRPr="00153833" w:rsidRDefault="00E30786" w:rsidP="00E30786">
      <w:pPr>
        <w:pStyle w:val="Zkladntext"/>
        <w:jc w:val="center"/>
        <w:rPr>
          <w:rFonts w:cs="Arial"/>
          <w:b/>
          <w:sz w:val="20"/>
        </w:rPr>
      </w:pPr>
      <w:r w:rsidRPr="00153833">
        <w:rPr>
          <w:rFonts w:cs="Arial"/>
          <w:b/>
          <w:sz w:val="20"/>
        </w:rPr>
        <w:t xml:space="preserve">Užití fondu </w:t>
      </w:r>
    </w:p>
    <w:p w:rsidR="00E30786" w:rsidRPr="00153833" w:rsidRDefault="00E30786" w:rsidP="00E30786">
      <w:pPr>
        <w:pStyle w:val="Zkladntext"/>
        <w:spacing w:after="0"/>
        <w:rPr>
          <w:rFonts w:cs="Arial"/>
          <w:b/>
          <w:strike/>
          <w:sz w:val="20"/>
        </w:rPr>
      </w:pPr>
    </w:p>
    <w:p w:rsidR="00E30786" w:rsidRPr="00153833" w:rsidRDefault="00E30786" w:rsidP="001F2440">
      <w:pPr>
        <w:pStyle w:val="Zkladntext"/>
        <w:spacing w:after="0"/>
        <w:jc w:val="both"/>
        <w:rPr>
          <w:rFonts w:cs="Arial"/>
          <w:sz w:val="20"/>
        </w:rPr>
      </w:pPr>
      <w:r w:rsidRPr="00153833">
        <w:rPr>
          <w:rFonts w:cs="Arial"/>
          <w:sz w:val="20"/>
        </w:rPr>
        <w:t>Zajištění tvorby a obnovy veřejné zeleně na pozemcích města Prostějova</w:t>
      </w:r>
      <w:r w:rsidR="005559FF" w:rsidRPr="00153833">
        <w:rPr>
          <w:rFonts w:cs="Arial"/>
          <w:sz w:val="20"/>
        </w:rPr>
        <w:t xml:space="preserve">. </w:t>
      </w:r>
      <w:r w:rsidR="005559FF" w:rsidRPr="00153833">
        <w:rPr>
          <w:sz w:val="20"/>
        </w:rPr>
        <w:t xml:space="preserve">Především pro zřizování </w:t>
      </w:r>
      <w:r w:rsidR="00614DCA" w:rsidRPr="00153833">
        <w:rPr>
          <w:sz w:val="20"/>
        </w:rPr>
        <w:t>ploch veřejné zeleně</w:t>
      </w:r>
      <w:r w:rsidR="005559FF" w:rsidRPr="00153833">
        <w:rPr>
          <w:sz w:val="20"/>
        </w:rPr>
        <w:t xml:space="preserve">, výsadby stromů a keřů, zakládání trávníků a okrasných záhonů letniček a trvalek. </w:t>
      </w:r>
    </w:p>
    <w:p w:rsidR="00153833" w:rsidRPr="00153833" w:rsidRDefault="00153833" w:rsidP="00E30786">
      <w:pPr>
        <w:jc w:val="center"/>
        <w:rPr>
          <w:rFonts w:cs="Arial"/>
          <w:sz w:val="20"/>
        </w:rPr>
      </w:pPr>
    </w:p>
    <w:p w:rsidR="00E30786" w:rsidRPr="00153833" w:rsidRDefault="00E30786" w:rsidP="00E30786">
      <w:pPr>
        <w:jc w:val="center"/>
        <w:rPr>
          <w:rFonts w:cs="Arial"/>
          <w:b/>
          <w:sz w:val="20"/>
        </w:rPr>
      </w:pPr>
      <w:r w:rsidRPr="00153833">
        <w:rPr>
          <w:rFonts w:cs="Arial"/>
          <w:b/>
          <w:sz w:val="20"/>
        </w:rPr>
        <w:t>Článek 4</w:t>
      </w:r>
    </w:p>
    <w:p w:rsidR="00E30786" w:rsidRPr="00153833" w:rsidRDefault="00E30786" w:rsidP="00E30786">
      <w:pPr>
        <w:jc w:val="center"/>
        <w:rPr>
          <w:rFonts w:cs="Arial"/>
          <w:b/>
          <w:sz w:val="20"/>
        </w:rPr>
      </w:pPr>
      <w:r w:rsidRPr="00153833">
        <w:rPr>
          <w:rFonts w:cs="Arial"/>
          <w:b/>
          <w:sz w:val="20"/>
        </w:rPr>
        <w:t>Postup při</w:t>
      </w:r>
      <w:r w:rsidR="00306A0C" w:rsidRPr="00153833">
        <w:rPr>
          <w:rFonts w:cs="Arial"/>
          <w:b/>
          <w:sz w:val="20"/>
        </w:rPr>
        <w:t xml:space="preserve"> schvalování použití</w:t>
      </w:r>
      <w:r w:rsidRPr="00153833">
        <w:rPr>
          <w:rFonts w:cs="Arial"/>
          <w:b/>
          <w:sz w:val="20"/>
        </w:rPr>
        <w:t xml:space="preserve"> finančních prostředků z</w:t>
      </w:r>
      <w:r w:rsidR="00153833" w:rsidRPr="00153833">
        <w:rPr>
          <w:rFonts w:cs="Arial"/>
          <w:b/>
          <w:sz w:val="20"/>
        </w:rPr>
        <w:t> </w:t>
      </w:r>
      <w:r w:rsidRPr="00153833">
        <w:rPr>
          <w:rFonts w:cs="Arial"/>
          <w:b/>
          <w:sz w:val="20"/>
        </w:rPr>
        <w:t>fondu</w:t>
      </w:r>
    </w:p>
    <w:p w:rsidR="00153833" w:rsidRPr="00153833" w:rsidRDefault="00153833" w:rsidP="00E30786">
      <w:pPr>
        <w:jc w:val="center"/>
        <w:rPr>
          <w:rFonts w:cs="Arial"/>
          <w:sz w:val="20"/>
        </w:rPr>
      </w:pPr>
    </w:p>
    <w:p w:rsidR="00E30786" w:rsidRPr="00153833" w:rsidRDefault="00E30786" w:rsidP="00E30786">
      <w:pPr>
        <w:jc w:val="center"/>
        <w:rPr>
          <w:rFonts w:cs="Arial"/>
          <w:sz w:val="20"/>
        </w:rPr>
      </w:pPr>
    </w:p>
    <w:p w:rsidR="00153833" w:rsidRPr="00153833" w:rsidRDefault="005559FF" w:rsidP="004245C3">
      <w:pPr>
        <w:jc w:val="both"/>
        <w:rPr>
          <w:rFonts w:cs="Arial"/>
          <w:sz w:val="20"/>
        </w:rPr>
      </w:pPr>
      <w:r w:rsidRPr="00153833">
        <w:rPr>
          <w:rFonts w:cs="Arial"/>
          <w:sz w:val="20"/>
        </w:rPr>
        <w:t xml:space="preserve">Po projednání návrhu na užití finančních prostředků Fondu zeleně v komisi životního prostředí bude návrh předložen Radě města Prostějova. O použití finančních prostředků následně </w:t>
      </w:r>
      <w:proofErr w:type="gramStart"/>
      <w:r w:rsidRPr="00153833">
        <w:rPr>
          <w:rFonts w:cs="Arial"/>
          <w:sz w:val="20"/>
        </w:rPr>
        <w:t xml:space="preserve">rozhodne </w:t>
      </w:r>
      <w:r w:rsidR="004245C3">
        <w:rPr>
          <w:rFonts w:cs="Arial"/>
          <w:sz w:val="20"/>
        </w:rPr>
        <w:t>:</w:t>
      </w:r>
      <w:proofErr w:type="gramEnd"/>
    </w:p>
    <w:p w:rsidR="00153833" w:rsidRPr="00153833" w:rsidRDefault="00153833" w:rsidP="00153833">
      <w:pPr>
        <w:pStyle w:val="Odstavecseseznamem"/>
        <w:numPr>
          <w:ilvl w:val="0"/>
          <w:numId w:val="25"/>
        </w:numPr>
        <w:rPr>
          <w:rFonts w:cs="Arial"/>
          <w:sz w:val="20"/>
        </w:rPr>
      </w:pPr>
      <w:r w:rsidRPr="00153833">
        <w:rPr>
          <w:rFonts w:cs="Arial"/>
          <w:sz w:val="20"/>
        </w:rPr>
        <w:t>Zastupitelstvo města Prostějova</w:t>
      </w:r>
    </w:p>
    <w:p w:rsidR="00153833" w:rsidRPr="00153833" w:rsidRDefault="00153833" w:rsidP="00153833">
      <w:pPr>
        <w:pStyle w:val="Odstavecseseznamem"/>
        <w:numPr>
          <w:ilvl w:val="0"/>
          <w:numId w:val="25"/>
        </w:numPr>
        <w:rPr>
          <w:rFonts w:cs="Arial"/>
          <w:sz w:val="20"/>
        </w:rPr>
      </w:pPr>
      <w:r w:rsidRPr="00153833">
        <w:rPr>
          <w:rFonts w:cs="Arial"/>
          <w:sz w:val="20"/>
        </w:rPr>
        <w:t>Rada města Prostějova v kompetencích jí svěřených Zastupitelstvem města Prostějova</w:t>
      </w:r>
    </w:p>
    <w:p w:rsidR="00153833" w:rsidRPr="00153833" w:rsidRDefault="00153833" w:rsidP="00E30786">
      <w:pPr>
        <w:jc w:val="both"/>
        <w:rPr>
          <w:rFonts w:cs="Arial"/>
          <w:sz w:val="20"/>
        </w:rPr>
      </w:pPr>
    </w:p>
    <w:p w:rsidR="00E30786" w:rsidRPr="00153833" w:rsidRDefault="00E30786" w:rsidP="00E30786">
      <w:pPr>
        <w:jc w:val="both"/>
        <w:rPr>
          <w:rFonts w:cs="Arial"/>
          <w:sz w:val="20"/>
        </w:rPr>
      </w:pPr>
    </w:p>
    <w:p w:rsidR="00C32C59" w:rsidRDefault="00E30786" w:rsidP="00C32C59">
      <w:pPr>
        <w:pStyle w:val="Zkladntextodsazen"/>
        <w:ind w:left="0"/>
        <w:jc w:val="center"/>
        <w:rPr>
          <w:rFonts w:cs="Arial"/>
          <w:b w:val="0"/>
          <w:sz w:val="20"/>
        </w:rPr>
      </w:pPr>
      <w:r w:rsidRPr="00153833">
        <w:rPr>
          <w:rFonts w:cs="Arial"/>
          <w:sz w:val="20"/>
        </w:rPr>
        <w:t>Článek 5</w:t>
      </w:r>
      <w:r w:rsidRPr="00153833">
        <w:rPr>
          <w:rFonts w:cs="Arial"/>
          <w:sz w:val="20"/>
        </w:rPr>
        <w:br/>
        <w:t>Závěrečné ustanovení</w:t>
      </w:r>
    </w:p>
    <w:p w:rsidR="00C32C59" w:rsidRDefault="00C32C59" w:rsidP="00C32C59">
      <w:pPr>
        <w:pStyle w:val="Zkladntextodsazen"/>
        <w:ind w:left="0"/>
        <w:jc w:val="center"/>
        <w:rPr>
          <w:rFonts w:cs="Arial"/>
          <w:b w:val="0"/>
          <w:sz w:val="20"/>
        </w:rPr>
      </w:pPr>
    </w:p>
    <w:p w:rsidR="00E30786" w:rsidRPr="00153833" w:rsidRDefault="00C32C59" w:rsidP="00C32C59">
      <w:pPr>
        <w:pStyle w:val="Zkladntextodsazen"/>
        <w:ind w:left="0"/>
        <w:jc w:val="both"/>
        <w:rPr>
          <w:rFonts w:cs="Arial"/>
          <w:b w:val="0"/>
          <w:sz w:val="20"/>
        </w:rPr>
      </w:pPr>
      <w:r w:rsidRPr="00153833">
        <w:rPr>
          <w:rFonts w:cs="Arial"/>
          <w:b w:val="0"/>
          <w:sz w:val="20"/>
        </w:rPr>
        <w:t xml:space="preserve">Nové znění Statutu fondu bylo schváleno Zastupitelstvem města Prostějova dne </w:t>
      </w:r>
      <w:proofErr w:type="gramStart"/>
      <w:r>
        <w:rPr>
          <w:rFonts w:cs="Arial"/>
          <w:b w:val="0"/>
          <w:sz w:val="20"/>
        </w:rPr>
        <w:t>…</w:t>
      </w:r>
      <w:r w:rsidRPr="00153833">
        <w:rPr>
          <w:rFonts w:cs="Arial"/>
          <w:b w:val="0"/>
          <w:sz w:val="20"/>
        </w:rPr>
        <w:t>.</w:t>
      </w:r>
      <w:r>
        <w:rPr>
          <w:rFonts w:cs="Arial"/>
          <w:b w:val="0"/>
          <w:sz w:val="20"/>
        </w:rPr>
        <w:t>usnesením</w:t>
      </w:r>
      <w:proofErr w:type="gramEnd"/>
      <w:r>
        <w:rPr>
          <w:rFonts w:cs="Arial"/>
          <w:b w:val="0"/>
          <w:sz w:val="20"/>
        </w:rPr>
        <w:t xml:space="preserve"> č. …</w:t>
      </w:r>
    </w:p>
    <w:p w:rsidR="00E30786" w:rsidRPr="00153833" w:rsidRDefault="00E30786" w:rsidP="00E30786">
      <w:pPr>
        <w:ind w:left="45"/>
        <w:rPr>
          <w:rFonts w:cs="Arial"/>
          <w:b/>
          <w:sz w:val="20"/>
        </w:rPr>
      </w:pPr>
      <w:r w:rsidRPr="00153833">
        <w:rPr>
          <w:rFonts w:cs="Arial"/>
          <w:b/>
          <w:sz w:val="20"/>
        </w:rPr>
        <w:t xml:space="preserve"> 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680"/>
      </w:tblGrid>
      <w:tr w:rsidR="00306A0C" w:rsidRPr="00153833" w:rsidTr="0064428A">
        <w:trPr>
          <w:trHeight w:val="2110"/>
        </w:trPr>
        <w:tc>
          <w:tcPr>
            <w:tcW w:w="5245" w:type="dxa"/>
            <w:vAlign w:val="center"/>
          </w:tcPr>
          <w:p w:rsidR="00306A0C" w:rsidRDefault="00306A0C" w:rsidP="00EC7D35">
            <w:pPr>
              <w:rPr>
                <w:rFonts w:cs="Arial"/>
                <w:sz w:val="20"/>
              </w:rPr>
            </w:pPr>
          </w:p>
          <w:p w:rsidR="00153833" w:rsidRDefault="00153833" w:rsidP="00EC7D35">
            <w:pPr>
              <w:ind w:right="-565"/>
              <w:rPr>
                <w:rFonts w:cs="Arial"/>
                <w:sz w:val="20"/>
              </w:rPr>
            </w:pPr>
          </w:p>
          <w:p w:rsidR="00153833" w:rsidRDefault="00153833" w:rsidP="00EC7D35">
            <w:pPr>
              <w:ind w:right="-565"/>
              <w:rPr>
                <w:rFonts w:cs="Arial"/>
                <w:sz w:val="20"/>
              </w:rPr>
            </w:pPr>
          </w:p>
          <w:p w:rsidR="00153833" w:rsidRDefault="00153833" w:rsidP="00EC7D35">
            <w:pPr>
              <w:ind w:right="-565"/>
              <w:rPr>
                <w:rFonts w:cs="Arial"/>
                <w:sz w:val="20"/>
              </w:rPr>
            </w:pPr>
          </w:p>
          <w:p w:rsidR="00153833" w:rsidRDefault="00153833" w:rsidP="00EC7D35">
            <w:pPr>
              <w:ind w:right="-565"/>
              <w:rPr>
                <w:rFonts w:cs="Arial"/>
                <w:sz w:val="20"/>
              </w:rPr>
            </w:pPr>
          </w:p>
          <w:p w:rsidR="00306A0C" w:rsidRPr="00153833" w:rsidRDefault="00153833" w:rsidP="00EC7D35">
            <w:pPr>
              <w:ind w:right="-56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</w:t>
            </w:r>
            <w:r w:rsidR="00306A0C" w:rsidRPr="00153833">
              <w:rPr>
                <w:rFonts w:cs="Arial"/>
                <w:sz w:val="20"/>
              </w:rPr>
              <w:t>..............................</w:t>
            </w:r>
            <w:r w:rsidR="00306A0C" w:rsidRPr="00153833">
              <w:rPr>
                <w:rFonts w:cs="Arial"/>
                <w:sz w:val="20"/>
              </w:rPr>
              <w:br/>
              <w:t xml:space="preserve">            Miroslav Pišťák, </w:t>
            </w:r>
            <w:proofErr w:type="gramStart"/>
            <w:r w:rsidR="00306A0C" w:rsidRPr="00153833">
              <w:rPr>
                <w:rFonts w:cs="Arial"/>
                <w:sz w:val="20"/>
              </w:rPr>
              <w:t>v.r.</w:t>
            </w:r>
            <w:proofErr w:type="gramEnd"/>
            <w:r w:rsidR="00306A0C" w:rsidRPr="00153833">
              <w:rPr>
                <w:rFonts w:cs="Arial"/>
                <w:sz w:val="20"/>
              </w:rPr>
              <w:t xml:space="preserve"> </w:t>
            </w:r>
          </w:p>
          <w:p w:rsidR="00306A0C" w:rsidRPr="00153833" w:rsidRDefault="00306A0C" w:rsidP="00EC7D35">
            <w:pPr>
              <w:rPr>
                <w:rFonts w:cs="Arial"/>
                <w:sz w:val="20"/>
              </w:rPr>
            </w:pPr>
            <w:r w:rsidRPr="00153833">
              <w:rPr>
                <w:rFonts w:cs="Arial"/>
                <w:sz w:val="20"/>
              </w:rPr>
              <w:t xml:space="preserve">                 primátor</w:t>
            </w:r>
          </w:p>
          <w:p w:rsidR="00306A0C" w:rsidRPr="00153833" w:rsidRDefault="00306A0C" w:rsidP="00EC7D35">
            <w:pPr>
              <w:rPr>
                <w:rFonts w:cs="Arial"/>
                <w:sz w:val="20"/>
              </w:rPr>
            </w:pPr>
            <w:r w:rsidRPr="00153833">
              <w:rPr>
                <w:rFonts w:cs="Arial"/>
                <w:sz w:val="20"/>
              </w:rPr>
              <w:t xml:space="preserve">    Statutárního města Prostějova </w:t>
            </w:r>
          </w:p>
        </w:tc>
        <w:tc>
          <w:tcPr>
            <w:tcW w:w="4680" w:type="dxa"/>
            <w:vAlign w:val="center"/>
          </w:tcPr>
          <w:p w:rsidR="00306A0C" w:rsidRPr="00153833" w:rsidRDefault="00306A0C" w:rsidP="00EC7D35">
            <w:pPr>
              <w:rPr>
                <w:rFonts w:cs="Arial"/>
                <w:sz w:val="20"/>
              </w:rPr>
            </w:pPr>
          </w:p>
          <w:p w:rsidR="00306A0C" w:rsidRPr="00153833" w:rsidRDefault="00306A0C" w:rsidP="00EC7D35">
            <w:pPr>
              <w:ind w:hanging="4680"/>
              <w:rPr>
                <w:rFonts w:cs="Arial"/>
                <w:sz w:val="20"/>
              </w:rPr>
            </w:pPr>
          </w:p>
          <w:p w:rsidR="00153833" w:rsidRDefault="00153833" w:rsidP="00EC7D35">
            <w:pPr>
              <w:rPr>
                <w:rFonts w:cs="Arial"/>
                <w:sz w:val="20"/>
              </w:rPr>
            </w:pPr>
          </w:p>
          <w:p w:rsidR="00153833" w:rsidRDefault="00153833" w:rsidP="00EC7D35">
            <w:pPr>
              <w:rPr>
                <w:rFonts w:cs="Arial"/>
                <w:sz w:val="20"/>
              </w:rPr>
            </w:pPr>
          </w:p>
          <w:p w:rsidR="00153833" w:rsidRDefault="00153833" w:rsidP="00EC7D35">
            <w:pPr>
              <w:rPr>
                <w:rFonts w:cs="Arial"/>
                <w:sz w:val="20"/>
              </w:rPr>
            </w:pPr>
          </w:p>
          <w:p w:rsidR="00306A0C" w:rsidRPr="00153833" w:rsidRDefault="00306A0C" w:rsidP="00EC7D35">
            <w:pPr>
              <w:rPr>
                <w:rFonts w:cs="Arial"/>
                <w:sz w:val="20"/>
              </w:rPr>
            </w:pPr>
            <w:r w:rsidRPr="00153833">
              <w:rPr>
                <w:rFonts w:cs="Arial"/>
                <w:sz w:val="20"/>
              </w:rPr>
              <w:fldChar w:fldCharType="begin"/>
            </w:r>
            <w:r w:rsidRPr="00153833">
              <w:rPr>
                <w:rFonts w:cs="Arial"/>
                <w:sz w:val="20"/>
              </w:rPr>
              <w:instrText>PRIVATE</w:instrText>
            </w:r>
            <w:r w:rsidRPr="00153833">
              <w:rPr>
                <w:rFonts w:cs="Arial"/>
                <w:sz w:val="20"/>
              </w:rPr>
              <w:fldChar w:fldCharType="end"/>
            </w:r>
            <w:r w:rsidRPr="00153833">
              <w:rPr>
                <w:rFonts w:cs="Arial"/>
                <w:sz w:val="20"/>
              </w:rPr>
              <w:t xml:space="preserve">............................................                                                      </w:t>
            </w:r>
          </w:p>
          <w:p w:rsidR="00306A0C" w:rsidRPr="00153833" w:rsidRDefault="00306A0C" w:rsidP="00EC7D35">
            <w:pPr>
              <w:rPr>
                <w:rFonts w:cs="Arial"/>
                <w:sz w:val="20"/>
              </w:rPr>
            </w:pPr>
            <w:r w:rsidRPr="00153833">
              <w:rPr>
                <w:rFonts w:cs="Arial"/>
                <w:sz w:val="20"/>
              </w:rPr>
              <w:t xml:space="preserve">  Mgr. Ivana Hemerková, </w:t>
            </w:r>
            <w:proofErr w:type="gramStart"/>
            <w:r w:rsidRPr="00153833">
              <w:rPr>
                <w:rFonts w:cs="Arial"/>
                <w:sz w:val="20"/>
              </w:rPr>
              <w:t>v.r.</w:t>
            </w:r>
            <w:proofErr w:type="gramEnd"/>
            <w:r w:rsidRPr="00153833">
              <w:rPr>
                <w:rFonts w:cs="Arial"/>
                <w:sz w:val="20"/>
              </w:rPr>
              <w:br/>
              <w:t xml:space="preserve">    náměstkyně primátora</w:t>
            </w:r>
          </w:p>
          <w:p w:rsidR="00306A0C" w:rsidRPr="00153833" w:rsidRDefault="00306A0C" w:rsidP="00EC7D35">
            <w:pPr>
              <w:rPr>
                <w:rFonts w:cs="Arial"/>
                <w:sz w:val="20"/>
              </w:rPr>
            </w:pPr>
            <w:r w:rsidRPr="00153833">
              <w:rPr>
                <w:rFonts w:cs="Arial"/>
                <w:sz w:val="20"/>
              </w:rPr>
              <w:t xml:space="preserve"> Statutární města Prostějova</w:t>
            </w:r>
          </w:p>
        </w:tc>
      </w:tr>
    </w:tbl>
    <w:p w:rsidR="00306A0C" w:rsidRPr="00153833" w:rsidRDefault="00306A0C" w:rsidP="00306A0C">
      <w:pPr>
        <w:pStyle w:val="Nadpis3"/>
        <w:rPr>
          <w:sz w:val="22"/>
          <w:szCs w:val="22"/>
        </w:rPr>
      </w:pPr>
      <w:r w:rsidRPr="00153833">
        <w:rPr>
          <w:sz w:val="22"/>
          <w:szCs w:val="22"/>
        </w:rPr>
        <w:lastRenderedPageBreak/>
        <w:t xml:space="preserve">Úplné znění  Statutu „Fondu zeleně“ </w:t>
      </w:r>
      <w:r w:rsidRPr="00153833">
        <w:rPr>
          <w:b/>
          <w:sz w:val="22"/>
          <w:szCs w:val="22"/>
        </w:rPr>
        <w:t xml:space="preserve">ze dne </w:t>
      </w:r>
      <w:proofErr w:type="gramStart"/>
      <w:r w:rsidRPr="00153833">
        <w:rPr>
          <w:b/>
          <w:sz w:val="22"/>
          <w:szCs w:val="22"/>
        </w:rPr>
        <w:t>20.9.2005</w:t>
      </w:r>
      <w:proofErr w:type="gramEnd"/>
      <w:r w:rsidRPr="00153833">
        <w:rPr>
          <w:b/>
          <w:sz w:val="22"/>
          <w:szCs w:val="22"/>
        </w:rPr>
        <w:t>.</w:t>
      </w:r>
    </w:p>
    <w:p w:rsidR="00306A0C" w:rsidRPr="00306A0C" w:rsidRDefault="00306A0C" w:rsidP="00306A0C">
      <w:pPr>
        <w:rPr>
          <w:sz w:val="22"/>
          <w:szCs w:val="22"/>
        </w:rPr>
      </w:pPr>
    </w:p>
    <w:p w:rsidR="00306A0C" w:rsidRPr="00306A0C" w:rsidRDefault="00306A0C" w:rsidP="00306A0C">
      <w:pPr>
        <w:rPr>
          <w:sz w:val="22"/>
          <w:szCs w:val="22"/>
        </w:rPr>
      </w:pPr>
    </w:p>
    <w:p w:rsidR="00306A0C" w:rsidRPr="00306A0C" w:rsidRDefault="00306A0C" w:rsidP="00306A0C">
      <w:pPr>
        <w:jc w:val="center"/>
        <w:rPr>
          <w:sz w:val="22"/>
          <w:szCs w:val="22"/>
        </w:rPr>
      </w:pPr>
      <w:r w:rsidRPr="00306A0C">
        <w:rPr>
          <w:sz w:val="22"/>
          <w:szCs w:val="22"/>
        </w:rPr>
        <w:t>Město Prostějov</w:t>
      </w:r>
    </w:p>
    <w:p w:rsidR="00306A0C" w:rsidRPr="00306A0C" w:rsidRDefault="00306A0C" w:rsidP="00306A0C">
      <w:pPr>
        <w:pStyle w:val="Nadpis1"/>
        <w:jc w:val="center"/>
        <w:rPr>
          <w:b w:val="0"/>
          <w:sz w:val="22"/>
          <w:szCs w:val="22"/>
        </w:rPr>
      </w:pPr>
      <w:r w:rsidRPr="00306A0C">
        <w:rPr>
          <w:b w:val="0"/>
          <w:sz w:val="22"/>
          <w:szCs w:val="22"/>
        </w:rPr>
        <w:t>Statut Fondu zeleně</w:t>
      </w:r>
    </w:p>
    <w:p w:rsidR="00306A0C" w:rsidRPr="00306A0C" w:rsidRDefault="00306A0C" w:rsidP="00306A0C">
      <w:pPr>
        <w:jc w:val="center"/>
        <w:rPr>
          <w:b/>
          <w:sz w:val="22"/>
          <w:szCs w:val="22"/>
        </w:rPr>
      </w:pPr>
    </w:p>
    <w:p w:rsidR="00306A0C" w:rsidRPr="00306A0C" w:rsidRDefault="00306A0C" w:rsidP="00306A0C">
      <w:pPr>
        <w:pStyle w:val="Zkladntextodsazen"/>
        <w:ind w:left="0"/>
        <w:rPr>
          <w:sz w:val="22"/>
          <w:szCs w:val="22"/>
        </w:rPr>
      </w:pPr>
      <w:r w:rsidRPr="00306A0C">
        <w:rPr>
          <w:sz w:val="22"/>
          <w:szCs w:val="22"/>
        </w:rPr>
        <w:t>Zastupitelstvo města Prostějova v souladu s  ustanovením  § 84 odst. 2 písm. d) zákona č. 128/2000</w:t>
      </w:r>
      <w:r w:rsidR="005F4BE7">
        <w:rPr>
          <w:sz w:val="22"/>
          <w:szCs w:val="22"/>
        </w:rPr>
        <w:t xml:space="preserve"> Sb., o obcích (obecní zřízení)</w:t>
      </w:r>
      <w:r w:rsidRPr="00306A0C">
        <w:rPr>
          <w:sz w:val="22"/>
          <w:szCs w:val="22"/>
        </w:rPr>
        <w:t xml:space="preserve">, ve znění pozdějších předpisů, zřídilo na svém zasedání  dne  </w:t>
      </w:r>
      <w:proofErr w:type="gramStart"/>
      <w:r w:rsidRPr="00306A0C">
        <w:rPr>
          <w:sz w:val="22"/>
          <w:szCs w:val="22"/>
        </w:rPr>
        <w:t>18.11.2003</w:t>
      </w:r>
      <w:proofErr w:type="gramEnd"/>
      <w:r w:rsidRPr="00306A0C">
        <w:rPr>
          <w:sz w:val="22"/>
          <w:szCs w:val="22"/>
        </w:rPr>
        <w:t xml:space="preserve"> trvalý peněžní fond s názvem Fond zeleně. Statut fondu byl schválen Zastupitelstvem města Prostějova dne 18.</w:t>
      </w:r>
      <w:r w:rsidR="005F4BE7">
        <w:rPr>
          <w:sz w:val="22"/>
          <w:szCs w:val="22"/>
        </w:rPr>
        <w:t xml:space="preserve"> </w:t>
      </w:r>
      <w:r w:rsidRPr="00306A0C">
        <w:rPr>
          <w:sz w:val="22"/>
          <w:szCs w:val="22"/>
        </w:rPr>
        <w:t>11.</w:t>
      </w:r>
      <w:r w:rsidR="005F4BE7">
        <w:rPr>
          <w:sz w:val="22"/>
          <w:szCs w:val="22"/>
        </w:rPr>
        <w:t xml:space="preserve"> </w:t>
      </w:r>
      <w:r w:rsidRPr="00306A0C">
        <w:rPr>
          <w:sz w:val="22"/>
          <w:szCs w:val="22"/>
        </w:rPr>
        <w:t>2003 a 20.</w:t>
      </w:r>
      <w:r w:rsidR="005F4BE7">
        <w:rPr>
          <w:sz w:val="22"/>
          <w:szCs w:val="22"/>
        </w:rPr>
        <w:t xml:space="preserve"> </w:t>
      </w:r>
      <w:r w:rsidRPr="00306A0C">
        <w:rPr>
          <w:sz w:val="22"/>
          <w:szCs w:val="22"/>
        </w:rPr>
        <w:t>9.</w:t>
      </w:r>
      <w:r w:rsidR="005F4BE7">
        <w:rPr>
          <w:sz w:val="22"/>
          <w:szCs w:val="22"/>
        </w:rPr>
        <w:t xml:space="preserve"> </w:t>
      </w:r>
      <w:r w:rsidRPr="00306A0C">
        <w:rPr>
          <w:sz w:val="22"/>
          <w:szCs w:val="22"/>
        </w:rPr>
        <w:t>2005.</w:t>
      </w:r>
    </w:p>
    <w:p w:rsidR="00306A0C" w:rsidRPr="00306A0C" w:rsidRDefault="00306A0C" w:rsidP="00306A0C">
      <w:pPr>
        <w:rPr>
          <w:sz w:val="22"/>
          <w:szCs w:val="22"/>
        </w:rPr>
      </w:pPr>
    </w:p>
    <w:p w:rsidR="00306A0C" w:rsidRPr="00306A0C" w:rsidRDefault="00306A0C" w:rsidP="00306A0C">
      <w:pPr>
        <w:pStyle w:val="Zkladntextodsazen"/>
        <w:ind w:left="0"/>
        <w:jc w:val="center"/>
        <w:rPr>
          <w:b w:val="0"/>
          <w:sz w:val="22"/>
          <w:szCs w:val="22"/>
        </w:rPr>
      </w:pPr>
      <w:r w:rsidRPr="00306A0C">
        <w:rPr>
          <w:b w:val="0"/>
          <w:sz w:val="22"/>
          <w:szCs w:val="22"/>
        </w:rPr>
        <w:t>Článek 1</w:t>
      </w:r>
    </w:p>
    <w:p w:rsidR="00306A0C" w:rsidRPr="00306A0C" w:rsidRDefault="00306A0C" w:rsidP="00306A0C">
      <w:pPr>
        <w:pStyle w:val="Zkladntextodsazen"/>
        <w:ind w:left="0"/>
        <w:jc w:val="center"/>
        <w:rPr>
          <w:b w:val="0"/>
          <w:sz w:val="22"/>
          <w:szCs w:val="22"/>
        </w:rPr>
      </w:pPr>
      <w:r w:rsidRPr="00306A0C">
        <w:rPr>
          <w:b w:val="0"/>
          <w:sz w:val="22"/>
          <w:szCs w:val="22"/>
        </w:rPr>
        <w:t>Účel fondu</w:t>
      </w:r>
    </w:p>
    <w:p w:rsidR="00306A0C" w:rsidRPr="00306A0C" w:rsidRDefault="00306A0C" w:rsidP="00306A0C">
      <w:pPr>
        <w:pStyle w:val="Zkladntextodsazen2"/>
        <w:rPr>
          <w:color w:val="000000"/>
          <w:sz w:val="22"/>
          <w:szCs w:val="22"/>
        </w:rPr>
      </w:pPr>
      <w:r w:rsidRPr="00306A0C">
        <w:rPr>
          <w:sz w:val="22"/>
          <w:szCs w:val="22"/>
        </w:rPr>
        <w:t>Zajištění tvorby a obnovy veřejné zeleně na pozemcích města.</w:t>
      </w:r>
    </w:p>
    <w:p w:rsidR="00306A0C" w:rsidRPr="00306A0C" w:rsidRDefault="00306A0C" w:rsidP="00306A0C">
      <w:pPr>
        <w:jc w:val="both"/>
        <w:rPr>
          <w:sz w:val="22"/>
          <w:szCs w:val="22"/>
        </w:rPr>
      </w:pPr>
    </w:p>
    <w:p w:rsidR="00306A0C" w:rsidRPr="00306A0C" w:rsidRDefault="00306A0C" w:rsidP="00306A0C">
      <w:pPr>
        <w:jc w:val="center"/>
        <w:rPr>
          <w:b/>
          <w:sz w:val="22"/>
          <w:szCs w:val="22"/>
        </w:rPr>
      </w:pPr>
      <w:r w:rsidRPr="00306A0C">
        <w:rPr>
          <w:b/>
          <w:sz w:val="22"/>
          <w:szCs w:val="22"/>
        </w:rPr>
        <w:t>Článek 2</w:t>
      </w:r>
      <w:r w:rsidRPr="00306A0C">
        <w:rPr>
          <w:b/>
          <w:sz w:val="22"/>
          <w:szCs w:val="22"/>
        </w:rPr>
        <w:br/>
        <w:t xml:space="preserve">Tvorba fondu </w:t>
      </w:r>
    </w:p>
    <w:p w:rsidR="00306A0C" w:rsidRPr="00306A0C" w:rsidRDefault="00306A0C" w:rsidP="00306A0C">
      <w:pPr>
        <w:jc w:val="both"/>
        <w:rPr>
          <w:i/>
          <w:sz w:val="22"/>
          <w:szCs w:val="22"/>
        </w:rPr>
      </w:pPr>
    </w:p>
    <w:p w:rsidR="00306A0C" w:rsidRPr="00306A0C" w:rsidRDefault="00306A0C" w:rsidP="00306A0C">
      <w:pPr>
        <w:pStyle w:val="Zkladntext2"/>
        <w:rPr>
          <w:sz w:val="22"/>
          <w:szCs w:val="22"/>
        </w:rPr>
      </w:pPr>
      <w:r w:rsidRPr="00306A0C">
        <w:rPr>
          <w:sz w:val="22"/>
          <w:szCs w:val="22"/>
        </w:rPr>
        <w:t>Fond je tvořen příjmy z rozpočtu města, dále příjmy z poplatku za zábor veřejné zeleně, příjmy z pokut v životním prostředí, kdy je příjemcem město Prostějov, příjmy za odvody za zábor zemědělského půdního fondu, poplatky za odnětí pozemků určených k plnění funkcí lesa a finančními prostředky přijatými na účet města od třetích osob určených na rozvoj veřejné zeleně.</w:t>
      </w:r>
    </w:p>
    <w:p w:rsidR="00306A0C" w:rsidRPr="00153833" w:rsidRDefault="00306A0C" w:rsidP="00306A0C">
      <w:pPr>
        <w:pStyle w:val="Zkladntext2"/>
        <w:rPr>
          <w:rFonts w:cs="Arial"/>
          <w:sz w:val="22"/>
          <w:szCs w:val="22"/>
        </w:rPr>
      </w:pPr>
      <w:r w:rsidRPr="00306A0C">
        <w:rPr>
          <w:sz w:val="22"/>
          <w:szCs w:val="22"/>
        </w:rPr>
        <w:t xml:space="preserve"> </w:t>
      </w:r>
    </w:p>
    <w:p w:rsidR="00306A0C" w:rsidRPr="00153833" w:rsidRDefault="00306A0C" w:rsidP="00306A0C">
      <w:pPr>
        <w:pStyle w:val="Zkladntext"/>
        <w:spacing w:after="0"/>
        <w:jc w:val="center"/>
        <w:rPr>
          <w:rFonts w:cs="Arial"/>
          <w:b/>
          <w:sz w:val="22"/>
          <w:szCs w:val="22"/>
        </w:rPr>
      </w:pPr>
      <w:r w:rsidRPr="00153833">
        <w:rPr>
          <w:rFonts w:cs="Arial"/>
          <w:b/>
          <w:sz w:val="22"/>
          <w:szCs w:val="22"/>
        </w:rPr>
        <w:t>Článek 3</w:t>
      </w:r>
    </w:p>
    <w:p w:rsidR="00306A0C" w:rsidRPr="00153833" w:rsidRDefault="00306A0C" w:rsidP="00306A0C">
      <w:pPr>
        <w:pStyle w:val="Zkladntext"/>
        <w:jc w:val="center"/>
        <w:rPr>
          <w:rFonts w:cs="Arial"/>
          <w:b/>
          <w:sz w:val="22"/>
          <w:szCs w:val="22"/>
        </w:rPr>
      </w:pPr>
      <w:r w:rsidRPr="00153833">
        <w:rPr>
          <w:rFonts w:cs="Arial"/>
          <w:b/>
          <w:sz w:val="22"/>
          <w:szCs w:val="22"/>
        </w:rPr>
        <w:t xml:space="preserve">Užití fondu </w:t>
      </w:r>
    </w:p>
    <w:p w:rsidR="00306A0C" w:rsidRPr="00153833" w:rsidRDefault="00306A0C" w:rsidP="00306A0C">
      <w:pPr>
        <w:pStyle w:val="Zkladntext"/>
        <w:rPr>
          <w:rFonts w:cs="Arial"/>
          <w:sz w:val="22"/>
          <w:szCs w:val="22"/>
        </w:rPr>
      </w:pPr>
      <w:r w:rsidRPr="00153833">
        <w:rPr>
          <w:rFonts w:cs="Arial"/>
          <w:sz w:val="22"/>
          <w:szCs w:val="22"/>
        </w:rPr>
        <w:t>Na akce vymezené dle čl. 1 – účel fondu.</w:t>
      </w:r>
    </w:p>
    <w:p w:rsidR="00306A0C" w:rsidRPr="00306A0C" w:rsidRDefault="00306A0C" w:rsidP="00306A0C">
      <w:pPr>
        <w:jc w:val="center"/>
        <w:rPr>
          <w:b/>
          <w:sz w:val="22"/>
          <w:szCs w:val="22"/>
        </w:rPr>
      </w:pPr>
      <w:r w:rsidRPr="00153833">
        <w:rPr>
          <w:rFonts w:cs="Arial"/>
          <w:b/>
          <w:sz w:val="22"/>
          <w:szCs w:val="22"/>
        </w:rPr>
        <w:t>Článek</w:t>
      </w:r>
      <w:r w:rsidRPr="00306A0C">
        <w:rPr>
          <w:b/>
          <w:sz w:val="22"/>
          <w:szCs w:val="22"/>
        </w:rPr>
        <w:t xml:space="preserve"> 4</w:t>
      </w:r>
    </w:p>
    <w:p w:rsidR="00306A0C" w:rsidRPr="00306A0C" w:rsidRDefault="00306A0C" w:rsidP="00306A0C">
      <w:pPr>
        <w:jc w:val="center"/>
        <w:rPr>
          <w:b/>
          <w:sz w:val="22"/>
          <w:szCs w:val="22"/>
        </w:rPr>
      </w:pPr>
      <w:r w:rsidRPr="00306A0C">
        <w:rPr>
          <w:b/>
          <w:sz w:val="22"/>
          <w:szCs w:val="22"/>
        </w:rPr>
        <w:t>Postup při schvalování použití finančních prostředků z fondu</w:t>
      </w:r>
    </w:p>
    <w:p w:rsidR="00306A0C" w:rsidRPr="00306A0C" w:rsidRDefault="00306A0C" w:rsidP="00306A0C">
      <w:pPr>
        <w:jc w:val="center"/>
        <w:rPr>
          <w:b/>
          <w:sz w:val="22"/>
          <w:szCs w:val="22"/>
        </w:rPr>
      </w:pPr>
    </w:p>
    <w:p w:rsidR="00306A0C" w:rsidRPr="00306A0C" w:rsidRDefault="00306A0C" w:rsidP="00306A0C">
      <w:pPr>
        <w:jc w:val="both"/>
        <w:rPr>
          <w:b/>
          <w:sz w:val="22"/>
          <w:szCs w:val="22"/>
        </w:rPr>
      </w:pPr>
      <w:r w:rsidRPr="00306A0C">
        <w:rPr>
          <w:sz w:val="22"/>
          <w:szCs w:val="22"/>
        </w:rPr>
        <w:t>Správci rozpočtu příslušných kapitol, výbory Zastupitelstva města Prostějova, příslušné komise Rady města Prostějova a členové Zastupitelstva města Prostějova předkládají návrhy na použití finančních prostředků z fondu, které následně projednává</w:t>
      </w:r>
      <w:r w:rsidR="005F4BE7">
        <w:rPr>
          <w:sz w:val="22"/>
          <w:szCs w:val="22"/>
        </w:rPr>
        <w:t xml:space="preserve"> </w:t>
      </w:r>
      <w:r w:rsidRPr="00306A0C">
        <w:rPr>
          <w:sz w:val="22"/>
          <w:szCs w:val="22"/>
        </w:rPr>
        <w:t>Rada města Prostějova a na základě jejího doporučení projednává a schvaluje Zastupitelstvo města Prostějova.</w:t>
      </w:r>
    </w:p>
    <w:p w:rsidR="00306A0C" w:rsidRPr="00306A0C" w:rsidRDefault="00306A0C" w:rsidP="00306A0C">
      <w:pPr>
        <w:jc w:val="both"/>
        <w:rPr>
          <w:b/>
          <w:sz w:val="22"/>
          <w:szCs w:val="22"/>
        </w:rPr>
      </w:pPr>
    </w:p>
    <w:p w:rsidR="00306A0C" w:rsidRPr="00306A0C" w:rsidRDefault="00306A0C" w:rsidP="00306A0C">
      <w:pPr>
        <w:jc w:val="center"/>
        <w:rPr>
          <w:b/>
          <w:sz w:val="22"/>
          <w:szCs w:val="22"/>
        </w:rPr>
      </w:pPr>
      <w:r w:rsidRPr="00306A0C">
        <w:rPr>
          <w:b/>
          <w:sz w:val="22"/>
          <w:szCs w:val="22"/>
        </w:rPr>
        <w:t>Článek 5</w:t>
      </w:r>
      <w:r w:rsidRPr="00306A0C">
        <w:rPr>
          <w:b/>
          <w:sz w:val="22"/>
          <w:szCs w:val="22"/>
        </w:rPr>
        <w:br/>
        <w:t>Závěrečné ustanovení</w:t>
      </w:r>
    </w:p>
    <w:p w:rsidR="00306A0C" w:rsidRPr="00306A0C" w:rsidRDefault="00306A0C" w:rsidP="00306A0C">
      <w:pPr>
        <w:ind w:left="45"/>
        <w:rPr>
          <w:sz w:val="22"/>
          <w:szCs w:val="22"/>
        </w:rPr>
      </w:pPr>
      <w:r w:rsidRPr="00306A0C">
        <w:rPr>
          <w:sz w:val="22"/>
          <w:szCs w:val="22"/>
        </w:rPr>
        <w:t xml:space="preserve"> </w:t>
      </w:r>
    </w:p>
    <w:p w:rsidR="00306A0C" w:rsidRPr="00306A0C" w:rsidRDefault="00306A0C" w:rsidP="00306A0C">
      <w:pPr>
        <w:ind w:left="45"/>
        <w:rPr>
          <w:sz w:val="22"/>
          <w:szCs w:val="22"/>
        </w:rPr>
      </w:pPr>
      <w:r w:rsidRPr="00306A0C">
        <w:rPr>
          <w:sz w:val="22"/>
          <w:szCs w:val="22"/>
        </w:rPr>
        <w:t>Statut Fondu zeleně nabývá účinnosti od 1.</w:t>
      </w:r>
      <w:r w:rsidR="005F4BE7">
        <w:rPr>
          <w:sz w:val="22"/>
          <w:szCs w:val="22"/>
        </w:rPr>
        <w:t xml:space="preserve"> </w:t>
      </w:r>
      <w:r w:rsidRPr="00306A0C">
        <w:rPr>
          <w:sz w:val="22"/>
          <w:szCs w:val="22"/>
        </w:rPr>
        <w:t>1.</w:t>
      </w:r>
      <w:r w:rsidR="005F4BE7">
        <w:rPr>
          <w:sz w:val="22"/>
          <w:szCs w:val="22"/>
        </w:rPr>
        <w:t xml:space="preserve"> </w:t>
      </w:r>
      <w:r w:rsidRPr="00306A0C">
        <w:rPr>
          <w:sz w:val="22"/>
          <w:szCs w:val="22"/>
        </w:rPr>
        <w:t xml:space="preserve">2004. </w:t>
      </w:r>
    </w:p>
    <w:p w:rsidR="00306A0C" w:rsidRPr="00306A0C" w:rsidRDefault="00306A0C" w:rsidP="00306A0C">
      <w:pPr>
        <w:rPr>
          <w:sz w:val="22"/>
          <w:szCs w:val="22"/>
        </w:rPr>
      </w:pPr>
      <w:r w:rsidRPr="00306A0C">
        <w:rPr>
          <w:sz w:val="22"/>
          <w:szCs w:val="22"/>
        </w:rPr>
        <w:t>Změna Statutu Fondu zeleně nabývá účinnosti dnem 1.</w:t>
      </w:r>
      <w:r w:rsidR="005F4BE7">
        <w:rPr>
          <w:sz w:val="22"/>
          <w:szCs w:val="22"/>
        </w:rPr>
        <w:t xml:space="preserve"> </w:t>
      </w:r>
      <w:r w:rsidRPr="00306A0C">
        <w:rPr>
          <w:sz w:val="22"/>
          <w:szCs w:val="22"/>
        </w:rPr>
        <w:t>1.</w:t>
      </w:r>
      <w:r w:rsidR="005F4BE7">
        <w:rPr>
          <w:sz w:val="22"/>
          <w:szCs w:val="22"/>
        </w:rPr>
        <w:t xml:space="preserve"> </w:t>
      </w:r>
      <w:r w:rsidRPr="00306A0C">
        <w:rPr>
          <w:sz w:val="22"/>
          <w:szCs w:val="22"/>
        </w:rPr>
        <w:t>2006.</w:t>
      </w:r>
    </w:p>
    <w:p w:rsidR="00306A0C" w:rsidRPr="00306A0C" w:rsidRDefault="00306A0C" w:rsidP="00306A0C">
      <w:pPr>
        <w:rPr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06A0C" w:rsidRPr="00306A0C" w:rsidTr="00EC7D35">
        <w:tc>
          <w:tcPr>
            <w:tcW w:w="4680" w:type="dxa"/>
            <w:vAlign w:val="center"/>
          </w:tcPr>
          <w:p w:rsidR="00306A0C" w:rsidRPr="00306A0C" w:rsidRDefault="00306A0C" w:rsidP="00EC7D35">
            <w:pPr>
              <w:rPr>
                <w:sz w:val="22"/>
                <w:szCs w:val="22"/>
              </w:rPr>
            </w:pPr>
          </w:p>
          <w:p w:rsidR="00306A0C" w:rsidRPr="00306A0C" w:rsidRDefault="00306A0C" w:rsidP="00EC7D35">
            <w:pPr>
              <w:rPr>
                <w:sz w:val="22"/>
                <w:szCs w:val="22"/>
              </w:rPr>
            </w:pPr>
            <w:r w:rsidRPr="00306A0C">
              <w:rPr>
                <w:sz w:val="22"/>
                <w:szCs w:val="22"/>
              </w:rPr>
              <w:t>.............................................</w:t>
            </w:r>
            <w:r w:rsidRPr="00306A0C">
              <w:rPr>
                <w:sz w:val="22"/>
                <w:szCs w:val="22"/>
              </w:rPr>
              <w:br/>
              <w:t xml:space="preserve">Ing. Jan Tesař, </w:t>
            </w:r>
            <w:proofErr w:type="gramStart"/>
            <w:r w:rsidRPr="00306A0C">
              <w:rPr>
                <w:sz w:val="22"/>
                <w:szCs w:val="22"/>
              </w:rPr>
              <w:t>v.r.</w:t>
            </w:r>
            <w:proofErr w:type="gramEnd"/>
          </w:p>
          <w:p w:rsidR="00306A0C" w:rsidRPr="00306A0C" w:rsidRDefault="00306A0C" w:rsidP="00EC7D35">
            <w:pPr>
              <w:rPr>
                <w:sz w:val="22"/>
                <w:szCs w:val="22"/>
              </w:rPr>
            </w:pPr>
            <w:r w:rsidRPr="00306A0C">
              <w:rPr>
                <w:sz w:val="22"/>
                <w:szCs w:val="22"/>
              </w:rPr>
              <w:t>starosta města Prostějova</w:t>
            </w:r>
          </w:p>
        </w:tc>
        <w:tc>
          <w:tcPr>
            <w:tcW w:w="4680" w:type="dxa"/>
            <w:vAlign w:val="center"/>
          </w:tcPr>
          <w:p w:rsidR="00306A0C" w:rsidRPr="00306A0C" w:rsidRDefault="00306A0C" w:rsidP="00EC7D35">
            <w:pPr>
              <w:rPr>
                <w:sz w:val="22"/>
                <w:szCs w:val="22"/>
              </w:rPr>
            </w:pPr>
          </w:p>
          <w:p w:rsidR="00306A0C" w:rsidRPr="00306A0C" w:rsidRDefault="00306A0C" w:rsidP="00EC7D35">
            <w:pPr>
              <w:ind w:hanging="4680"/>
              <w:rPr>
                <w:sz w:val="22"/>
                <w:szCs w:val="22"/>
              </w:rPr>
            </w:pPr>
          </w:p>
          <w:p w:rsidR="00306A0C" w:rsidRPr="00306A0C" w:rsidRDefault="00306A0C" w:rsidP="00EC7D35">
            <w:pPr>
              <w:rPr>
                <w:sz w:val="22"/>
                <w:szCs w:val="22"/>
              </w:rPr>
            </w:pPr>
            <w:r w:rsidRPr="00306A0C">
              <w:rPr>
                <w:sz w:val="22"/>
                <w:szCs w:val="22"/>
              </w:rPr>
              <w:fldChar w:fldCharType="begin"/>
            </w:r>
            <w:r w:rsidRPr="00306A0C">
              <w:rPr>
                <w:sz w:val="22"/>
                <w:szCs w:val="22"/>
              </w:rPr>
              <w:instrText>PRIVATE</w:instrText>
            </w:r>
            <w:r w:rsidRPr="00306A0C">
              <w:rPr>
                <w:sz w:val="22"/>
                <w:szCs w:val="22"/>
              </w:rPr>
              <w:fldChar w:fldCharType="end"/>
            </w:r>
            <w:r w:rsidRPr="00306A0C">
              <w:rPr>
                <w:sz w:val="22"/>
                <w:szCs w:val="22"/>
              </w:rPr>
              <w:t xml:space="preserve">............................................                                                      </w:t>
            </w:r>
          </w:p>
          <w:p w:rsidR="00306A0C" w:rsidRPr="00306A0C" w:rsidRDefault="00306A0C" w:rsidP="00EC7D35">
            <w:pPr>
              <w:rPr>
                <w:sz w:val="22"/>
                <w:szCs w:val="22"/>
              </w:rPr>
            </w:pPr>
            <w:r w:rsidRPr="00306A0C">
              <w:rPr>
                <w:sz w:val="22"/>
                <w:szCs w:val="22"/>
              </w:rPr>
              <w:t xml:space="preserve">Mgr. Vlastimil Uchytil, </w:t>
            </w:r>
            <w:proofErr w:type="gramStart"/>
            <w:r w:rsidRPr="00306A0C">
              <w:rPr>
                <w:sz w:val="22"/>
                <w:szCs w:val="22"/>
              </w:rPr>
              <w:t>v.r.</w:t>
            </w:r>
            <w:proofErr w:type="gramEnd"/>
            <w:r w:rsidRPr="00306A0C">
              <w:rPr>
                <w:sz w:val="22"/>
                <w:szCs w:val="22"/>
              </w:rPr>
              <w:br/>
              <w:t>místostarosta města Prostějova</w:t>
            </w:r>
          </w:p>
        </w:tc>
      </w:tr>
    </w:tbl>
    <w:p w:rsidR="00306A0C" w:rsidRPr="00306A0C" w:rsidRDefault="00306A0C" w:rsidP="00E30786">
      <w:pPr>
        <w:rPr>
          <w:rFonts w:cs="Arial"/>
          <w:sz w:val="22"/>
          <w:szCs w:val="22"/>
        </w:rPr>
      </w:pPr>
    </w:p>
    <w:sectPr w:rsidR="00306A0C" w:rsidRPr="00306A0C" w:rsidSect="003A3505">
      <w:footerReference w:type="even" r:id="rId9"/>
      <w:footerReference w:type="default" r:id="rId10"/>
      <w:footerReference w:type="first" r:id="rId11"/>
      <w:pgSz w:w="11906" w:h="16838" w:code="9"/>
      <w:pgMar w:top="1702" w:right="1418" w:bottom="851" w:left="1418" w:header="141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ED" w:rsidRDefault="008550ED">
      <w:r>
        <w:separator/>
      </w:r>
    </w:p>
  </w:endnote>
  <w:endnote w:type="continuationSeparator" w:id="0">
    <w:p w:rsidR="008550ED" w:rsidRDefault="0085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Microsoft YaHei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64" w:rsidRDefault="00AD6A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7F64" w:rsidRDefault="00737F6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64" w:rsidRDefault="00AD6A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51D7">
      <w:rPr>
        <w:rStyle w:val="slostrnky"/>
        <w:noProof/>
      </w:rPr>
      <w:t>2</w:t>
    </w:r>
    <w:r>
      <w:rPr>
        <w:rStyle w:val="slostrnky"/>
      </w:rPr>
      <w:fldChar w:fldCharType="end"/>
    </w:r>
  </w:p>
  <w:p w:rsidR="00737F64" w:rsidRDefault="00737F64">
    <w:pPr>
      <w:pStyle w:val="Zpat"/>
      <w:ind w:right="360"/>
    </w:pPr>
  </w:p>
  <w:p w:rsidR="00737F64" w:rsidRDefault="00737F64">
    <w:pPr>
      <w:pStyle w:val="Zpat"/>
    </w:pPr>
  </w:p>
  <w:p w:rsidR="00737F64" w:rsidRDefault="00737F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64" w:rsidRDefault="00AD6A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51D7">
      <w:rPr>
        <w:rStyle w:val="slostrnky"/>
        <w:noProof/>
      </w:rPr>
      <w:t>1</w:t>
    </w:r>
    <w:r>
      <w:rPr>
        <w:rStyle w:val="slostrnky"/>
      </w:rPr>
      <w:fldChar w:fldCharType="end"/>
    </w:r>
  </w:p>
  <w:p w:rsidR="00737F64" w:rsidRDefault="00737F6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ED" w:rsidRDefault="008550ED">
      <w:r>
        <w:separator/>
      </w:r>
    </w:p>
  </w:footnote>
  <w:footnote w:type="continuationSeparator" w:id="0">
    <w:p w:rsidR="008550ED" w:rsidRDefault="0085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56302"/>
    <w:multiLevelType w:val="hybridMultilevel"/>
    <w:tmpl w:val="E60E6C3E"/>
    <w:lvl w:ilvl="0" w:tplc="04050017">
      <w:start w:val="1"/>
      <w:numFmt w:val="lowerLetter"/>
      <w:lvlText w:val="%1)"/>
      <w:lvlJc w:val="left"/>
      <w:pPr>
        <w:ind w:left="3912" w:hanging="360"/>
      </w:pPr>
      <w:rPr>
        <w:rFonts w:hint="default"/>
      </w:rPr>
    </w:lvl>
    <w:lvl w:ilvl="1" w:tplc="050625C0">
      <w:start w:val="1"/>
      <w:numFmt w:val="bullet"/>
      <w:lvlText w:val=""/>
      <w:lvlJc w:val="left"/>
      <w:pPr>
        <w:ind w:left="463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1">
    <w:nsid w:val="2BC677E2"/>
    <w:multiLevelType w:val="hybridMultilevel"/>
    <w:tmpl w:val="098A7524"/>
    <w:lvl w:ilvl="0" w:tplc="60308F7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F21D6"/>
    <w:multiLevelType w:val="hybridMultilevel"/>
    <w:tmpl w:val="A8B48E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67DCF"/>
    <w:multiLevelType w:val="hybridMultilevel"/>
    <w:tmpl w:val="48D0A344"/>
    <w:lvl w:ilvl="0" w:tplc="CE985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967047"/>
    <w:multiLevelType w:val="hybridMultilevel"/>
    <w:tmpl w:val="FA9E0614"/>
    <w:lvl w:ilvl="0" w:tplc="CBFAAAB8"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5">
    <w:nsid w:val="51933B90"/>
    <w:multiLevelType w:val="singleLevel"/>
    <w:tmpl w:val="F9FA7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65E54FA2"/>
    <w:multiLevelType w:val="hybridMultilevel"/>
    <w:tmpl w:val="A098982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8EF6A5C"/>
    <w:multiLevelType w:val="hybridMultilevel"/>
    <w:tmpl w:val="A8B48E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74017"/>
    <w:multiLevelType w:val="hybridMultilevel"/>
    <w:tmpl w:val="0AD622B4"/>
    <w:lvl w:ilvl="0" w:tplc="0405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B07408B"/>
    <w:multiLevelType w:val="hybridMultilevel"/>
    <w:tmpl w:val="000E6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4F7712"/>
    <w:multiLevelType w:val="hybridMultilevel"/>
    <w:tmpl w:val="868E8E8C"/>
    <w:lvl w:ilvl="0" w:tplc="05D04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E7C3A"/>
    <w:multiLevelType w:val="hybridMultilevel"/>
    <w:tmpl w:val="9CA8695E"/>
    <w:lvl w:ilvl="0" w:tplc="466E4A30">
      <w:start w:val="1"/>
      <w:numFmt w:val="lowerLetter"/>
      <w:lvlText w:val="%1)"/>
      <w:lvlJc w:val="left"/>
      <w:pPr>
        <w:ind w:left="591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311" w:hanging="360"/>
      </w:pPr>
    </w:lvl>
    <w:lvl w:ilvl="2" w:tplc="0405001B" w:tentative="1">
      <w:start w:val="1"/>
      <w:numFmt w:val="lowerRoman"/>
      <w:lvlText w:val="%3."/>
      <w:lvlJc w:val="right"/>
      <w:pPr>
        <w:ind w:left="2031" w:hanging="180"/>
      </w:pPr>
    </w:lvl>
    <w:lvl w:ilvl="3" w:tplc="0405000F" w:tentative="1">
      <w:start w:val="1"/>
      <w:numFmt w:val="decimal"/>
      <w:lvlText w:val="%4."/>
      <w:lvlJc w:val="left"/>
      <w:pPr>
        <w:ind w:left="2751" w:hanging="360"/>
      </w:pPr>
    </w:lvl>
    <w:lvl w:ilvl="4" w:tplc="04050019" w:tentative="1">
      <w:start w:val="1"/>
      <w:numFmt w:val="lowerLetter"/>
      <w:lvlText w:val="%5."/>
      <w:lvlJc w:val="left"/>
      <w:pPr>
        <w:ind w:left="3471" w:hanging="360"/>
      </w:pPr>
    </w:lvl>
    <w:lvl w:ilvl="5" w:tplc="0405001B" w:tentative="1">
      <w:start w:val="1"/>
      <w:numFmt w:val="lowerRoman"/>
      <w:lvlText w:val="%6."/>
      <w:lvlJc w:val="right"/>
      <w:pPr>
        <w:ind w:left="4191" w:hanging="180"/>
      </w:pPr>
    </w:lvl>
    <w:lvl w:ilvl="6" w:tplc="0405000F" w:tentative="1">
      <w:start w:val="1"/>
      <w:numFmt w:val="decimal"/>
      <w:lvlText w:val="%7."/>
      <w:lvlJc w:val="left"/>
      <w:pPr>
        <w:ind w:left="4911" w:hanging="360"/>
      </w:pPr>
    </w:lvl>
    <w:lvl w:ilvl="7" w:tplc="04050019" w:tentative="1">
      <w:start w:val="1"/>
      <w:numFmt w:val="lowerLetter"/>
      <w:lvlText w:val="%8."/>
      <w:lvlJc w:val="left"/>
      <w:pPr>
        <w:ind w:left="5631" w:hanging="360"/>
      </w:pPr>
    </w:lvl>
    <w:lvl w:ilvl="8" w:tplc="0405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9"/>
  </w:num>
  <w:num w:numId="18">
    <w:abstractNumId w:val="14"/>
  </w:num>
  <w:num w:numId="19">
    <w:abstractNumId w:val="15"/>
  </w:num>
  <w:num w:numId="20">
    <w:abstractNumId w:val="11"/>
  </w:num>
  <w:num w:numId="21">
    <w:abstractNumId w:val="10"/>
  </w:num>
  <w:num w:numId="22">
    <w:abstractNumId w:val="20"/>
  </w:num>
  <w:num w:numId="23">
    <w:abstractNumId w:val="21"/>
  </w:num>
  <w:num w:numId="24">
    <w:abstractNumId w:val="18"/>
  </w:num>
  <w:num w:numId="25">
    <w:abstractNumId w:val="16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C8"/>
    <w:rsid w:val="000152F5"/>
    <w:rsid w:val="000C6EB6"/>
    <w:rsid w:val="001332C8"/>
    <w:rsid w:val="00153833"/>
    <w:rsid w:val="00160159"/>
    <w:rsid w:val="00166C14"/>
    <w:rsid w:val="0018174A"/>
    <w:rsid w:val="001F2440"/>
    <w:rsid w:val="002551D7"/>
    <w:rsid w:val="002A3E3F"/>
    <w:rsid w:val="002C6FC1"/>
    <w:rsid w:val="00306A0C"/>
    <w:rsid w:val="0034790C"/>
    <w:rsid w:val="003A3505"/>
    <w:rsid w:val="003A55A2"/>
    <w:rsid w:val="004007CF"/>
    <w:rsid w:val="00410B2B"/>
    <w:rsid w:val="004245C3"/>
    <w:rsid w:val="00443D7F"/>
    <w:rsid w:val="0047721C"/>
    <w:rsid w:val="00482844"/>
    <w:rsid w:val="004F2DB1"/>
    <w:rsid w:val="00537ACE"/>
    <w:rsid w:val="005559FF"/>
    <w:rsid w:val="0057041B"/>
    <w:rsid w:val="0057426D"/>
    <w:rsid w:val="00575157"/>
    <w:rsid w:val="005A58BE"/>
    <w:rsid w:val="005A6B44"/>
    <w:rsid w:val="005B4A55"/>
    <w:rsid w:val="005C17A3"/>
    <w:rsid w:val="005D2F18"/>
    <w:rsid w:val="005D598E"/>
    <w:rsid w:val="005F4BE7"/>
    <w:rsid w:val="00601896"/>
    <w:rsid w:val="00614DCA"/>
    <w:rsid w:val="00633C95"/>
    <w:rsid w:val="0064428A"/>
    <w:rsid w:val="006F1E33"/>
    <w:rsid w:val="00711D75"/>
    <w:rsid w:val="00737F64"/>
    <w:rsid w:val="007450DD"/>
    <w:rsid w:val="007F0C04"/>
    <w:rsid w:val="0081311C"/>
    <w:rsid w:val="008315DC"/>
    <w:rsid w:val="008550ED"/>
    <w:rsid w:val="008D50F8"/>
    <w:rsid w:val="008E3A35"/>
    <w:rsid w:val="00907A0D"/>
    <w:rsid w:val="00941FC9"/>
    <w:rsid w:val="00975B59"/>
    <w:rsid w:val="009D0F11"/>
    <w:rsid w:val="009E01E5"/>
    <w:rsid w:val="00A20F4E"/>
    <w:rsid w:val="00A37D24"/>
    <w:rsid w:val="00A84C91"/>
    <w:rsid w:val="00A869A0"/>
    <w:rsid w:val="00AB0562"/>
    <w:rsid w:val="00AD6A31"/>
    <w:rsid w:val="00B03510"/>
    <w:rsid w:val="00B24364"/>
    <w:rsid w:val="00B42804"/>
    <w:rsid w:val="00BB7D0D"/>
    <w:rsid w:val="00BD6EB4"/>
    <w:rsid w:val="00C32C59"/>
    <w:rsid w:val="00C74C08"/>
    <w:rsid w:val="00CA2678"/>
    <w:rsid w:val="00CB3982"/>
    <w:rsid w:val="00CE4862"/>
    <w:rsid w:val="00D11F84"/>
    <w:rsid w:val="00E14EE7"/>
    <w:rsid w:val="00E26902"/>
    <w:rsid w:val="00E30786"/>
    <w:rsid w:val="00E541A4"/>
    <w:rsid w:val="00E54582"/>
    <w:rsid w:val="00EE4BCC"/>
    <w:rsid w:val="00EF53C8"/>
    <w:rsid w:val="00F27EFE"/>
    <w:rsid w:val="00F5415C"/>
    <w:rsid w:val="00F7517F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semiHidden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basedOn w:val="Standardnpsmoodstavce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2"/>
      </w:numPr>
    </w:pPr>
  </w:style>
  <w:style w:type="paragraph" w:styleId="slovanseznam2">
    <w:name w:val="List Number 2"/>
    <w:basedOn w:val="Normln"/>
    <w:semiHidden/>
    <w:pPr>
      <w:numPr>
        <w:numId w:val="4"/>
      </w:numPr>
      <w:tabs>
        <w:tab w:val="clear" w:pos="643"/>
        <w:tab w:val="num" w:pos="360"/>
      </w:tabs>
      <w:ind w:left="0" w:firstLine="0"/>
    </w:pPr>
  </w:style>
  <w:style w:type="paragraph" w:styleId="slovanseznam3">
    <w:name w:val="List Number 3"/>
    <w:basedOn w:val="Normln"/>
    <w:semiHidden/>
    <w:pPr>
      <w:numPr>
        <w:numId w:val="6"/>
      </w:numPr>
      <w:tabs>
        <w:tab w:val="clear" w:pos="926"/>
        <w:tab w:val="num" w:pos="360"/>
      </w:tabs>
      <w:ind w:left="0" w:firstLine="0"/>
    </w:pPr>
  </w:style>
  <w:style w:type="paragraph" w:styleId="slovanseznam4">
    <w:name w:val="List Number 4"/>
    <w:basedOn w:val="Normln"/>
    <w:semiHidden/>
    <w:pPr>
      <w:numPr>
        <w:numId w:val="8"/>
      </w:numPr>
      <w:tabs>
        <w:tab w:val="clear" w:pos="1209"/>
        <w:tab w:val="num" w:pos="360"/>
      </w:tabs>
      <w:ind w:left="0" w:firstLine="0"/>
    </w:pPr>
  </w:style>
  <w:style w:type="paragraph" w:styleId="slovanseznam5">
    <w:name w:val="List Number 5"/>
    <w:basedOn w:val="Normln"/>
    <w:semiHidden/>
    <w:pPr>
      <w:numPr>
        <w:numId w:val="10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basedOn w:val="Standardnpsmoodstavce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basedOn w:val="Standardnpsmoodstavce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basedOn w:val="Standardnpsmoodstavce"/>
    <w:qFormat/>
    <w:rPr>
      <w:rFonts w:ascii="Arial" w:hAnsi="Arial"/>
    </w:rPr>
  </w:style>
  <w:style w:type="paragraph" w:styleId="Zkladntext2">
    <w:name w:val="Body Text 2"/>
    <w:basedOn w:val="Normln"/>
    <w:semiHidden/>
    <w:pPr>
      <w:keepLines/>
      <w:tabs>
        <w:tab w:val="left" w:pos="0"/>
      </w:tabs>
      <w:jc w:val="both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basedOn w:val="Standardnpsmoodstavce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Standardnpsmoodstavce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">
    <w:name w:val="Body Text Indent"/>
    <w:basedOn w:val="Normln"/>
    <w:semiHidden/>
    <w:pPr>
      <w:ind w:left="-53"/>
    </w:pPr>
    <w:rPr>
      <w:b/>
    </w:rPr>
  </w:style>
  <w:style w:type="character" w:styleId="Hypertextovodkaz">
    <w:name w:val="Hyperlink"/>
    <w:basedOn w:val="Standardnpsmoodstavce"/>
    <w:semiHidden/>
    <w:rPr>
      <w:noProof/>
      <w:color w:val="0000FF"/>
      <w:u w:val="single"/>
    </w:rPr>
  </w:style>
  <w:style w:type="character" w:customStyle="1" w:styleId="Psmoodstavce">
    <w:name w:val="Písmo odstavce"/>
    <w:basedOn w:val="Standardnpsmoodstavce"/>
    <w:rPr>
      <w:rFonts w:ascii="Arial" w:hAnsi="Arial"/>
      <w:sz w:val="24"/>
    </w:rPr>
  </w:style>
  <w:style w:type="paragraph" w:styleId="Zkladntext3">
    <w:name w:val="Body Text 3"/>
    <w:basedOn w:val="Normln"/>
    <w:semiHidden/>
    <w:pPr>
      <w:keepLines/>
      <w:tabs>
        <w:tab w:val="left" w:pos="0"/>
      </w:tabs>
      <w:jc w:val="both"/>
    </w:pPr>
    <w:rPr>
      <w:b/>
      <w:bCs/>
    </w:rPr>
  </w:style>
  <w:style w:type="paragraph" w:styleId="Bezmezer">
    <w:name w:val="No Spacing"/>
    <w:uiPriority w:val="1"/>
    <w:qFormat/>
    <w:rsid w:val="0057041B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1601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7D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semiHidden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basedOn w:val="Standardnpsmoodstavce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2"/>
      </w:numPr>
    </w:pPr>
  </w:style>
  <w:style w:type="paragraph" w:styleId="slovanseznam2">
    <w:name w:val="List Number 2"/>
    <w:basedOn w:val="Normln"/>
    <w:semiHidden/>
    <w:pPr>
      <w:numPr>
        <w:numId w:val="4"/>
      </w:numPr>
      <w:tabs>
        <w:tab w:val="clear" w:pos="643"/>
        <w:tab w:val="num" w:pos="360"/>
      </w:tabs>
      <w:ind w:left="0" w:firstLine="0"/>
    </w:pPr>
  </w:style>
  <w:style w:type="paragraph" w:styleId="slovanseznam3">
    <w:name w:val="List Number 3"/>
    <w:basedOn w:val="Normln"/>
    <w:semiHidden/>
    <w:pPr>
      <w:numPr>
        <w:numId w:val="6"/>
      </w:numPr>
      <w:tabs>
        <w:tab w:val="clear" w:pos="926"/>
        <w:tab w:val="num" w:pos="360"/>
      </w:tabs>
      <w:ind w:left="0" w:firstLine="0"/>
    </w:pPr>
  </w:style>
  <w:style w:type="paragraph" w:styleId="slovanseznam4">
    <w:name w:val="List Number 4"/>
    <w:basedOn w:val="Normln"/>
    <w:semiHidden/>
    <w:pPr>
      <w:numPr>
        <w:numId w:val="8"/>
      </w:numPr>
      <w:tabs>
        <w:tab w:val="clear" w:pos="1209"/>
        <w:tab w:val="num" w:pos="360"/>
      </w:tabs>
      <w:ind w:left="0" w:firstLine="0"/>
    </w:pPr>
  </w:style>
  <w:style w:type="paragraph" w:styleId="slovanseznam5">
    <w:name w:val="List Number 5"/>
    <w:basedOn w:val="Normln"/>
    <w:semiHidden/>
    <w:pPr>
      <w:numPr>
        <w:numId w:val="10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basedOn w:val="Standardnpsmoodstavce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basedOn w:val="Standardnpsmoodstavce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basedOn w:val="Standardnpsmoodstavce"/>
    <w:qFormat/>
    <w:rPr>
      <w:rFonts w:ascii="Arial" w:hAnsi="Arial"/>
    </w:rPr>
  </w:style>
  <w:style w:type="paragraph" w:styleId="Zkladntext2">
    <w:name w:val="Body Text 2"/>
    <w:basedOn w:val="Normln"/>
    <w:semiHidden/>
    <w:pPr>
      <w:keepLines/>
      <w:tabs>
        <w:tab w:val="left" w:pos="0"/>
      </w:tabs>
      <w:jc w:val="both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basedOn w:val="Standardnpsmoodstavce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Standardnpsmoodstavce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">
    <w:name w:val="Body Text Indent"/>
    <w:basedOn w:val="Normln"/>
    <w:semiHidden/>
    <w:pPr>
      <w:ind w:left="-53"/>
    </w:pPr>
    <w:rPr>
      <w:b/>
    </w:rPr>
  </w:style>
  <w:style w:type="character" w:styleId="Hypertextovodkaz">
    <w:name w:val="Hyperlink"/>
    <w:basedOn w:val="Standardnpsmoodstavce"/>
    <w:semiHidden/>
    <w:rPr>
      <w:noProof/>
      <w:color w:val="0000FF"/>
      <w:u w:val="single"/>
    </w:rPr>
  </w:style>
  <w:style w:type="character" w:customStyle="1" w:styleId="Psmoodstavce">
    <w:name w:val="Písmo odstavce"/>
    <w:basedOn w:val="Standardnpsmoodstavce"/>
    <w:rPr>
      <w:rFonts w:ascii="Arial" w:hAnsi="Arial"/>
      <w:sz w:val="24"/>
    </w:rPr>
  </w:style>
  <w:style w:type="paragraph" w:styleId="Zkladntext3">
    <w:name w:val="Body Text 3"/>
    <w:basedOn w:val="Normln"/>
    <w:semiHidden/>
    <w:pPr>
      <w:keepLines/>
      <w:tabs>
        <w:tab w:val="left" w:pos="0"/>
      </w:tabs>
      <w:jc w:val="both"/>
    </w:pPr>
    <w:rPr>
      <w:b/>
      <w:bCs/>
    </w:rPr>
  </w:style>
  <w:style w:type="paragraph" w:styleId="Bezmezer">
    <w:name w:val="No Spacing"/>
    <w:uiPriority w:val="1"/>
    <w:qFormat/>
    <w:rsid w:val="0057041B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1601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7D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\Graficky%20manual%20verze2\sablony\Office2000_Office2003\Materialy_obecne\Mat_radaPV_MeU_B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7D2B-53A7-422E-8E67-60A04075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Mat_radaPV_MeU_BW.dot</Template>
  <TotalTime>1</TotalTime>
  <Pages>4</Pages>
  <Words>881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Plevová Libuše</dc:creator>
  <cp:lastModifiedBy>Cetkovská Martina</cp:lastModifiedBy>
  <cp:revision>4</cp:revision>
  <cp:lastPrinted>2015-05-19T09:02:00Z</cp:lastPrinted>
  <dcterms:created xsi:type="dcterms:W3CDTF">2015-05-25T11:41:00Z</dcterms:created>
  <dcterms:modified xsi:type="dcterms:W3CDTF">2015-05-25T12:11:00Z</dcterms:modified>
</cp:coreProperties>
</file>