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9A" w:rsidRPr="00DB6575" w:rsidRDefault="00E8619A" w:rsidP="00E8619A">
      <w:pPr>
        <w:keepNext/>
        <w:keepLines/>
        <w:spacing w:before="480"/>
        <w:jc w:val="right"/>
        <w:outlineLvl w:val="0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proofErr w:type="gramStart"/>
      <w:r w:rsidRPr="00DB6575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č. .............</w:t>
      </w:r>
      <w:proofErr w:type="gramEnd"/>
    </w:p>
    <w:p w:rsidR="00E8619A" w:rsidRPr="00DB6575" w:rsidRDefault="00E8619A" w:rsidP="00E8619A">
      <w:pPr>
        <w:keepNext/>
        <w:keepLines/>
        <w:spacing w:before="480"/>
        <w:outlineLvl w:val="0"/>
        <w:rPr>
          <w:rFonts w:ascii="Arial" w:eastAsia="Times New Roman" w:hAnsi="Arial" w:cs="Arial"/>
          <w:bCs/>
          <w:caps/>
          <w:sz w:val="24"/>
          <w:szCs w:val="28"/>
          <w:lang w:eastAsia="cs-CZ"/>
        </w:rPr>
      </w:pPr>
      <w:r w:rsidRPr="00DB6575"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>Materiál</w:t>
      </w:r>
      <w:r w:rsidRPr="00DB6575"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 w:rsidRPr="00DB6575"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 w:rsidRPr="00DB6575"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 w:rsidRPr="00DB6575"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 w:rsidRPr="00DB6575"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 w:rsidRPr="00DB6575"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 w:rsidRPr="00DB6575"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 w:rsidRPr="00DB6575"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</w:p>
    <w:p w:rsidR="00E8619A" w:rsidRPr="00DB6575" w:rsidRDefault="00E8619A" w:rsidP="00E8619A">
      <w:pPr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  <w:r w:rsidRPr="00DB6575">
        <w:rPr>
          <w:rFonts w:ascii="Arial" w:eastAsia="Times New Roman" w:hAnsi="Arial" w:cs="Arial"/>
          <w:b/>
          <w:bCs/>
          <w:sz w:val="26"/>
          <w:szCs w:val="26"/>
          <w:lang w:eastAsia="cs-CZ"/>
        </w:rPr>
        <w:t>pro zasedání</w:t>
      </w:r>
      <w:r w:rsidRPr="00DB6575">
        <w:rPr>
          <w:rFonts w:ascii="Arial" w:eastAsia="Times New Roman" w:hAnsi="Arial" w:cs="Arial"/>
          <w:b/>
          <w:bCs/>
          <w:sz w:val="26"/>
          <w:szCs w:val="26"/>
          <w:lang w:eastAsia="cs-CZ"/>
        </w:rPr>
        <w:br/>
      </w:r>
      <w:r w:rsidRPr="00DB6575">
        <w:rPr>
          <w:rFonts w:ascii="Arial" w:eastAsia="Times New Roman" w:hAnsi="Arial" w:cs="Arial"/>
          <w:b/>
          <w:sz w:val="26"/>
          <w:szCs w:val="26"/>
          <w:lang w:eastAsia="cs-CZ"/>
        </w:rPr>
        <w:t xml:space="preserve">Zastupitelstva města Prostějova konané dne </w:t>
      </w:r>
      <w:r>
        <w:rPr>
          <w:rFonts w:ascii="Arial" w:eastAsia="Times New Roman" w:hAnsi="Arial" w:cs="Arial"/>
          <w:b/>
          <w:sz w:val="26"/>
          <w:szCs w:val="26"/>
          <w:lang w:eastAsia="cs-CZ"/>
        </w:rPr>
        <w:t>31. 10. 2016</w:t>
      </w:r>
    </w:p>
    <w:p w:rsidR="00E8619A" w:rsidRPr="00CD1C03" w:rsidRDefault="00E8619A" w:rsidP="00E8619A">
      <w:pPr>
        <w:rPr>
          <w:rFonts w:eastAsia="Times New Roman" w:cs="Times New Roman"/>
          <w:sz w:val="20"/>
          <w:szCs w:val="20"/>
          <w:lang w:eastAsia="cs-CZ"/>
        </w:rPr>
      </w:pPr>
    </w:p>
    <w:p w:rsidR="00E8619A" w:rsidRDefault="00E8619A" w:rsidP="00E8619A">
      <w:pPr>
        <w:jc w:val="both"/>
        <w:rPr>
          <w:rFonts w:eastAsia="Times New Roman" w:cs="Times New Roman"/>
          <w:b/>
          <w:sz w:val="20"/>
          <w:szCs w:val="20"/>
          <w:lang w:eastAsia="cs-CZ"/>
        </w:rPr>
      </w:pPr>
      <w:r w:rsidRPr="00CD1C03">
        <w:rPr>
          <w:rFonts w:eastAsia="Times New Roman" w:cs="Times New Roman"/>
          <w:sz w:val="20"/>
          <w:szCs w:val="20"/>
          <w:lang w:eastAsia="cs-CZ"/>
        </w:rPr>
        <w:t>Název materiálu:</w:t>
      </w:r>
      <w:r w:rsidRPr="00CD1C03">
        <w:rPr>
          <w:rFonts w:eastAsia="Times New Roman" w:cs="Times New Roman"/>
          <w:sz w:val="20"/>
          <w:szCs w:val="20"/>
          <w:lang w:eastAsia="cs-CZ"/>
        </w:rPr>
        <w:tab/>
        <w:t xml:space="preserve">  </w:t>
      </w:r>
      <w:r>
        <w:rPr>
          <w:rFonts w:eastAsia="Times New Roman" w:cs="Times New Roman"/>
          <w:b/>
          <w:sz w:val="20"/>
          <w:szCs w:val="20"/>
          <w:lang w:eastAsia="cs-CZ"/>
        </w:rPr>
        <w:t xml:space="preserve">Vzdání se práva na odepsané pohledávky s příslušenstvím evidované Domovní správou </w:t>
      </w:r>
      <w:r>
        <w:rPr>
          <w:rFonts w:eastAsia="Times New Roman" w:cs="Times New Roman"/>
          <w:b/>
          <w:sz w:val="20"/>
          <w:szCs w:val="20"/>
          <w:lang w:eastAsia="cs-CZ"/>
        </w:rPr>
        <w:br/>
        <w:t xml:space="preserve">                              Prostějov, s.r.o.</w:t>
      </w:r>
    </w:p>
    <w:p w:rsidR="00E8619A" w:rsidRPr="00CD1C03" w:rsidRDefault="00E8619A" w:rsidP="00E8619A">
      <w:pPr>
        <w:jc w:val="both"/>
        <w:rPr>
          <w:rFonts w:eastAsia="Times New Roman" w:cs="Times New Roman"/>
          <w:b/>
          <w:sz w:val="20"/>
          <w:szCs w:val="20"/>
          <w:lang w:eastAsia="cs-CZ"/>
        </w:rPr>
      </w:pPr>
    </w:p>
    <w:p w:rsidR="00E8619A" w:rsidRPr="00CD1C03" w:rsidRDefault="00E8619A" w:rsidP="00E8619A">
      <w:pPr>
        <w:rPr>
          <w:rFonts w:eastAsia="Times New Roman" w:cs="Times New Roman"/>
          <w:sz w:val="20"/>
          <w:szCs w:val="20"/>
          <w:lang w:eastAsia="cs-CZ"/>
        </w:rPr>
      </w:pPr>
      <w:r w:rsidRPr="00CD1C03">
        <w:rPr>
          <w:rFonts w:eastAsia="Times New Roman" w:cs="Times New Roman"/>
          <w:sz w:val="20"/>
          <w:szCs w:val="20"/>
          <w:lang w:eastAsia="cs-CZ"/>
        </w:rPr>
        <w:t>Předkládá:</w:t>
      </w:r>
      <w:r w:rsidRPr="00CD1C03">
        <w:rPr>
          <w:rFonts w:eastAsia="Times New Roman" w:cs="Times New Roman"/>
          <w:sz w:val="20"/>
          <w:szCs w:val="20"/>
          <w:lang w:eastAsia="cs-CZ"/>
        </w:rPr>
        <w:tab/>
        <w:t xml:space="preserve"> </w:t>
      </w:r>
      <w:r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Pr="00CD1C03">
        <w:rPr>
          <w:rFonts w:eastAsia="Times New Roman" w:cs="Times New Roman"/>
          <w:sz w:val="20"/>
          <w:szCs w:val="20"/>
          <w:lang w:eastAsia="cs-CZ"/>
        </w:rPr>
        <w:t>Rada města Prostějova</w:t>
      </w:r>
    </w:p>
    <w:p w:rsidR="00E8619A" w:rsidRPr="00CD1C03" w:rsidRDefault="00E8619A" w:rsidP="00E8619A">
      <w:pPr>
        <w:rPr>
          <w:rFonts w:eastAsia="Times New Roman" w:cs="Times New Roman"/>
          <w:b/>
          <w:sz w:val="20"/>
          <w:szCs w:val="20"/>
          <w:lang w:eastAsia="cs-CZ"/>
        </w:rPr>
      </w:pPr>
      <w:r w:rsidRPr="00CD1C03">
        <w:rPr>
          <w:rFonts w:eastAsia="Times New Roman" w:cs="Times New Roman"/>
          <w:sz w:val="20"/>
          <w:szCs w:val="20"/>
          <w:lang w:eastAsia="cs-CZ"/>
        </w:rPr>
        <w:t xml:space="preserve">                              Mgr. J</w:t>
      </w:r>
      <w:r>
        <w:rPr>
          <w:rFonts w:eastAsia="Times New Roman" w:cs="Times New Roman"/>
          <w:sz w:val="20"/>
          <w:szCs w:val="20"/>
          <w:lang w:eastAsia="cs-CZ"/>
        </w:rPr>
        <w:t>iří Pospíšil, náměstek primátorky</w:t>
      </w:r>
      <w:r w:rsidR="000E1D19">
        <w:rPr>
          <w:rFonts w:eastAsia="Times New Roman" w:cs="Times New Roman"/>
          <w:sz w:val="20"/>
          <w:szCs w:val="20"/>
          <w:lang w:eastAsia="cs-CZ"/>
        </w:rPr>
        <w:t xml:space="preserve">, v. r. </w:t>
      </w:r>
    </w:p>
    <w:p w:rsidR="00E8619A" w:rsidRPr="00CD1C03" w:rsidRDefault="00E8619A" w:rsidP="00E8619A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E8619A" w:rsidRPr="00CD1C03" w:rsidRDefault="00E8619A" w:rsidP="00E8619A">
      <w:pPr>
        <w:rPr>
          <w:rFonts w:cs="Times New Roman"/>
          <w:b/>
          <w:sz w:val="20"/>
          <w:szCs w:val="20"/>
        </w:rPr>
      </w:pPr>
      <w:r w:rsidRPr="00CD1C03">
        <w:rPr>
          <w:rFonts w:cs="Times New Roman"/>
          <w:b/>
          <w:sz w:val="20"/>
          <w:szCs w:val="20"/>
        </w:rPr>
        <w:t>Zastupitelstvo</w:t>
      </w:r>
      <w:r w:rsidRPr="00CD1C03">
        <w:rPr>
          <w:rFonts w:cs="Times New Roman"/>
          <w:b/>
          <w:bCs/>
          <w:sz w:val="20"/>
          <w:szCs w:val="20"/>
        </w:rPr>
        <w:t xml:space="preserve"> města Prostějova </w:t>
      </w:r>
    </w:p>
    <w:p w:rsidR="00E8619A" w:rsidRPr="00CD1C03" w:rsidRDefault="00E8619A" w:rsidP="00E8619A">
      <w:pPr>
        <w:rPr>
          <w:rFonts w:cs="Times New Roman"/>
          <w:b/>
          <w:sz w:val="20"/>
          <w:szCs w:val="20"/>
        </w:rPr>
      </w:pPr>
      <w:r w:rsidRPr="00CD1C03">
        <w:rPr>
          <w:rFonts w:cs="Times New Roman"/>
          <w:b/>
          <w:sz w:val="20"/>
          <w:szCs w:val="20"/>
        </w:rPr>
        <w:t>s c h v a l u j e</w:t>
      </w:r>
    </w:p>
    <w:p w:rsidR="00E8619A" w:rsidRDefault="00E8619A" w:rsidP="00E8619A">
      <w:pPr>
        <w:jc w:val="both"/>
        <w:rPr>
          <w:rFonts w:eastAsia="Times New Roman" w:cs="Times New Roman"/>
          <w:b/>
          <w:sz w:val="20"/>
          <w:szCs w:val="20"/>
          <w:lang w:eastAsia="cs-CZ"/>
        </w:rPr>
      </w:pPr>
      <w:r>
        <w:rPr>
          <w:rFonts w:eastAsia="Times New Roman" w:cs="Times New Roman"/>
          <w:b/>
          <w:sz w:val="20"/>
          <w:szCs w:val="20"/>
          <w:lang w:eastAsia="cs-CZ"/>
        </w:rPr>
        <w:t>vzdání se práva na odepsané pohledávky</w:t>
      </w:r>
      <w:r w:rsidR="00D274A6">
        <w:rPr>
          <w:rFonts w:eastAsia="Times New Roman" w:cs="Times New Roman"/>
          <w:b/>
          <w:sz w:val="20"/>
          <w:szCs w:val="20"/>
          <w:lang w:eastAsia="cs-CZ"/>
        </w:rPr>
        <w:t xml:space="preserve"> </w:t>
      </w:r>
      <w:r>
        <w:rPr>
          <w:rFonts w:eastAsia="Times New Roman" w:cs="Times New Roman"/>
          <w:b/>
          <w:sz w:val="20"/>
          <w:szCs w:val="20"/>
          <w:lang w:eastAsia="cs-CZ"/>
        </w:rPr>
        <w:t>s p</w:t>
      </w:r>
      <w:r w:rsidR="00D274A6">
        <w:rPr>
          <w:rFonts w:eastAsia="Times New Roman" w:cs="Times New Roman"/>
          <w:b/>
          <w:sz w:val="20"/>
          <w:szCs w:val="20"/>
          <w:lang w:eastAsia="cs-CZ"/>
        </w:rPr>
        <w:t xml:space="preserve">říslušenstvím evidované Domovní správou </w:t>
      </w:r>
      <w:r>
        <w:rPr>
          <w:rFonts w:eastAsia="Times New Roman" w:cs="Times New Roman"/>
          <w:b/>
          <w:sz w:val="20"/>
          <w:szCs w:val="20"/>
          <w:lang w:eastAsia="cs-CZ"/>
        </w:rPr>
        <w:t xml:space="preserve">Prostějov, s.r.o., v celkové </w:t>
      </w:r>
      <w:r w:rsidR="007828D2">
        <w:rPr>
          <w:rFonts w:eastAsia="Times New Roman" w:cs="Times New Roman"/>
          <w:b/>
          <w:sz w:val="20"/>
          <w:szCs w:val="20"/>
          <w:lang w:eastAsia="cs-CZ"/>
        </w:rPr>
        <w:t xml:space="preserve">výši 6.434.014,01 Kč </w:t>
      </w:r>
      <w:r>
        <w:rPr>
          <w:rFonts w:eastAsia="Times New Roman" w:cs="Times New Roman"/>
          <w:b/>
          <w:sz w:val="20"/>
          <w:szCs w:val="20"/>
          <w:lang w:eastAsia="cs-CZ"/>
        </w:rPr>
        <w:t>dle důvodové zprávy.</w:t>
      </w:r>
    </w:p>
    <w:p w:rsidR="00E8619A" w:rsidRDefault="00E8619A" w:rsidP="00E8619A">
      <w:pPr>
        <w:jc w:val="both"/>
        <w:rPr>
          <w:rFonts w:eastAsia="Times New Roman" w:cs="Times New Roman"/>
          <w:b/>
          <w:sz w:val="20"/>
          <w:szCs w:val="20"/>
          <w:lang w:eastAsia="cs-CZ"/>
        </w:rPr>
      </w:pPr>
    </w:p>
    <w:p w:rsidR="00E8619A" w:rsidRDefault="00E8619A" w:rsidP="00E8619A">
      <w:pPr>
        <w:jc w:val="both"/>
        <w:rPr>
          <w:rFonts w:eastAsia="Times New Roman" w:cs="Times New Roman"/>
          <w:b/>
          <w:sz w:val="20"/>
          <w:szCs w:val="20"/>
          <w:lang w:eastAsia="cs-CZ"/>
        </w:rPr>
      </w:pPr>
    </w:p>
    <w:p w:rsidR="00E8619A" w:rsidRDefault="00E8619A" w:rsidP="00E8619A">
      <w:pPr>
        <w:jc w:val="both"/>
        <w:rPr>
          <w:rFonts w:eastAsia="Times New Roman" w:cs="Times New Roman"/>
          <w:b/>
          <w:sz w:val="20"/>
          <w:szCs w:val="20"/>
          <w:lang w:eastAsia="cs-CZ"/>
        </w:rPr>
      </w:pPr>
      <w:r>
        <w:rPr>
          <w:rFonts w:eastAsia="Times New Roman" w:cs="Times New Roman"/>
          <w:b/>
          <w:sz w:val="20"/>
          <w:szCs w:val="20"/>
          <w:lang w:eastAsia="cs-CZ"/>
        </w:rPr>
        <w:t>Důvodová zpráva:</w:t>
      </w:r>
    </w:p>
    <w:p w:rsidR="00E8619A" w:rsidRDefault="00E8619A" w:rsidP="00E8619A">
      <w:pPr>
        <w:jc w:val="both"/>
        <w:rPr>
          <w:rFonts w:eastAsia="Times New Roman" w:cs="Times New Roman"/>
          <w:b/>
          <w:sz w:val="20"/>
          <w:szCs w:val="20"/>
          <w:lang w:eastAsia="cs-CZ"/>
        </w:rPr>
      </w:pPr>
    </w:p>
    <w:p w:rsidR="00726C66" w:rsidRPr="00726C66" w:rsidRDefault="00726C66" w:rsidP="00726C66">
      <w:pPr>
        <w:jc w:val="both"/>
        <w:rPr>
          <w:rFonts w:eastAsia="Calibri" w:cs="Times New Roman"/>
          <w:sz w:val="20"/>
          <w:szCs w:val="20"/>
        </w:rPr>
      </w:pPr>
      <w:r w:rsidRPr="00726C66">
        <w:rPr>
          <w:rFonts w:eastAsia="Calibri" w:cs="Times New Roman"/>
          <w:sz w:val="20"/>
          <w:szCs w:val="20"/>
        </w:rPr>
        <w:t>Dle Smlouvy pro správu, provoz a údržbu bytů a nebytových prostor a výkon dalších práv a povinností uzavřené dne 02. 01. 2012 mezi Statutárním městem Prostějovem jako vlastníkem a Domovní správou Prostějov, s.r.o., jako správcem, je správce povinen vést evidenci pohledávek po lhůtě splatnosti za uživateli bytů a nebytových prostor města Prostějova, zajistit pro vlastníka vymáhání pohledávek soudní cestou, zajistit podklady pro vymáhání pohledávek mimosoudní cestou. V případě vymáhání pohledávek mimosoudní cestou musí mít správce souhlas vlastníka.</w:t>
      </w:r>
    </w:p>
    <w:p w:rsidR="00726C66" w:rsidRPr="00726C66" w:rsidRDefault="00726C66" w:rsidP="00726C66">
      <w:pPr>
        <w:jc w:val="both"/>
        <w:rPr>
          <w:rFonts w:eastAsia="Calibri" w:cs="Times New Roman"/>
          <w:sz w:val="10"/>
          <w:szCs w:val="10"/>
        </w:rPr>
      </w:pPr>
    </w:p>
    <w:p w:rsidR="00726C66" w:rsidRPr="00726C66" w:rsidRDefault="00726C66" w:rsidP="00726C66">
      <w:pPr>
        <w:jc w:val="both"/>
        <w:rPr>
          <w:rFonts w:eastAsia="Calibri" w:cs="Times New Roman"/>
          <w:sz w:val="20"/>
          <w:szCs w:val="20"/>
        </w:rPr>
      </w:pPr>
      <w:r w:rsidRPr="00726C66">
        <w:rPr>
          <w:rFonts w:eastAsia="Calibri" w:cs="Times New Roman"/>
          <w:sz w:val="20"/>
          <w:szCs w:val="20"/>
        </w:rPr>
        <w:t>Z podkladů předložených Domovní správou Prostějov, s.r.o., eviduje organizace pohledávky v celkové výši 6.434.014,01 Kč za období let 2002 – 2009 a dále roky 2011 a 2012</w:t>
      </w:r>
      <w:r w:rsidR="00EA58D3">
        <w:rPr>
          <w:rFonts w:eastAsia="Calibri" w:cs="Times New Roman"/>
          <w:sz w:val="20"/>
          <w:szCs w:val="20"/>
        </w:rPr>
        <w:t>:</w:t>
      </w:r>
      <w:r w:rsidRPr="00726C66">
        <w:rPr>
          <w:rFonts w:eastAsia="Calibri" w:cs="Times New Roman"/>
          <w:sz w:val="20"/>
          <w:szCs w:val="20"/>
        </w:rPr>
        <w:t xml:space="preserve"> </w:t>
      </w:r>
    </w:p>
    <w:p w:rsidR="00726C66" w:rsidRPr="00726C66" w:rsidRDefault="00726C66" w:rsidP="00726C66">
      <w:pPr>
        <w:jc w:val="both"/>
        <w:rPr>
          <w:rFonts w:eastAsia="Calibri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985"/>
        <w:gridCol w:w="850"/>
      </w:tblGrid>
      <w:tr w:rsidR="00726C66" w:rsidRPr="00726C66" w:rsidTr="00F21FE1">
        <w:trPr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6C66" w:rsidRPr="00726C66" w:rsidRDefault="00726C66" w:rsidP="00726C6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26C66">
              <w:rPr>
                <w:rFonts w:eastAsia="Calibri" w:cs="Times New Roman"/>
                <w:sz w:val="20"/>
                <w:szCs w:val="20"/>
              </w:rPr>
              <w:t>Rok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6C66" w:rsidRPr="00726C66" w:rsidRDefault="00726C66" w:rsidP="00726C6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26C66">
              <w:rPr>
                <w:rFonts w:eastAsia="Calibri" w:cs="Times New Roman"/>
                <w:sz w:val="20"/>
                <w:szCs w:val="20"/>
              </w:rPr>
              <w:t>Částka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6C66" w:rsidRPr="00726C66" w:rsidRDefault="00726C66" w:rsidP="00726C6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26C66">
              <w:rPr>
                <w:rFonts w:eastAsia="Calibri" w:cs="Times New Roman"/>
                <w:sz w:val="20"/>
                <w:szCs w:val="20"/>
              </w:rPr>
              <w:t>Počet</w:t>
            </w:r>
          </w:p>
        </w:tc>
      </w:tr>
      <w:tr w:rsidR="00726C66" w:rsidRPr="00726C66" w:rsidTr="00F21FE1">
        <w:trPr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26C66" w:rsidRPr="00726C66" w:rsidRDefault="00726C66" w:rsidP="00726C66">
            <w:pPr>
              <w:rPr>
                <w:rFonts w:eastAsia="Calibri" w:cs="Times New Roman"/>
                <w:sz w:val="20"/>
                <w:szCs w:val="20"/>
              </w:rPr>
            </w:pPr>
            <w:r w:rsidRPr="00726C66">
              <w:rPr>
                <w:rFonts w:eastAsia="Calibri" w:cs="Times New Roman"/>
                <w:sz w:val="20"/>
                <w:szCs w:val="20"/>
              </w:rPr>
              <w:t xml:space="preserve">     2002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726C66" w:rsidRPr="00726C66" w:rsidRDefault="00726C66" w:rsidP="00726C66">
            <w:pPr>
              <w:jc w:val="right"/>
              <w:rPr>
                <w:rFonts w:eastAsia="Calibri" w:cs="Times New Roman"/>
                <w:sz w:val="20"/>
                <w:szCs w:val="20"/>
              </w:rPr>
            </w:pPr>
            <w:r w:rsidRPr="00726C66">
              <w:rPr>
                <w:rFonts w:eastAsia="Calibri" w:cs="Times New Roman"/>
                <w:sz w:val="20"/>
                <w:szCs w:val="20"/>
              </w:rPr>
              <w:t>140.330,80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26C66" w:rsidRPr="00726C66" w:rsidRDefault="00726C66" w:rsidP="00726C66">
            <w:pPr>
              <w:jc w:val="right"/>
              <w:rPr>
                <w:rFonts w:eastAsia="Calibri" w:cs="Times New Roman"/>
                <w:sz w:val="20"/>
                <w:szCs w:val="20"/>
              </w:rPr>
            </w:pPr>
            <w:r w:rsidRPr="00726C66">
              <w:rPr>
                <w:rFonts w:eastAsia="Calibri" w:cs="Times New Roman"/>
                <w:sz w:val="20"/>
                <w:szCs w:val="20"/>
              </w:rPr>
              <w:t>7</w:t>
            </w:r>
          </w:p>
        </w:tc>
      </w:tr>
      <w:tr w:rsidR="00726C66" w:rsidRPr="00726C66" w:rsidTr="00F21FE1">
        <w:trPr>
          <w:jc w:val="center"/>
        </w:trPr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726C66" w:rsidRPr="00726C66" w:rsidRDefault="00726C66" w:rsidP="00726C6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26C66">
              <w:rPr>
                <w:rFonts w:eastAsia="Calibri" w:cs="Times New Roman"/>
                <w:sz w:val="20"/>
                <w:szCs w:val="20"/>
              </w:rPr>
              <w:t>2003</w:t>
            </w:r>
          </w:p>
        </w:tc>
        <w:tc>
          <w:tcPr>
            <w:tcW w:w="1985" w:type="dxa"/>
            <w:shd w:val="clear" w:color="auto" w:fill="auto"/>
          </w:tcPr>
          <w:p w:rsidR="00726C66" w:rsidRPr="00726C66" w:rsidRDefault="00726C66" w:rsidP="00726C66">
            <w:pPr>
              <w:jc w:val="right"/>
              <w:rPr>
                <w:rFonts w:eastAsia="Calibri" w:cs="Times New Roman"/>
                <w:sz w:val="20"/>
                <w:szCs w:val="20"/>
              </w:rPr>
            </w:pPr>
            <w:r w:rsidRPr="00726C66">
              <w:rPr>
                <w:rFonts w:eastAsia="Calibri" w:cs="Times New Roman"/>
                <w:sz w:val="20"/>
                <w:szCs w:val="20"/>
              </w:rPr>
              <w:t>330.711,90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726C66" w:rsidRPr="00726C66" w:rsidRDefault="00726C66" w:rsidP="00726C66">
            <w:pPr>
              <w:jc w:val="right"/>
              <w:rPr>
                <w:rFonts w:eastAsia="Calibri" w:cs="Times New Roman"/>
                <w:sz w:val="20"/>
                <w:szCs w:val="20"/>
              </w:rPr>
            </w:pPr>
            <w:r w:rsidRPr="00726C66">
              <w:rPr>
                <w:rFonts w:eastAsia="Calibri" w:cs="Times New Roman"/>
                <w:sz w:val="20"/>
                <w:szCs w:val="20"/>
              </w:rPr>
              <w:t>5</w:t>
            </w:r>
          </w:p>
        </w:tc>
      </w:tr>
      <w:tr w:rsidR="00726C66" w:rsidRPr="00726C66" w:rsidTr="00F21FE1">
        <w:trPr>
          <w:jc w:val="center"/>
        </w:trPr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726C66" w:rsidRPr="00726C66" w:rsidRDefault="00726C66" w:rsidP="00726C6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26C66">
              <w:rPr>
                <w:rFonts w:eastAsia="Calibri" w:cs="Times New Roman"/>
                <w:sz w:val="20"/>
                <w:szCs w:val="20"/>
              </w:rPr>
              <w:t>2004</w:t>
            </w:r>
          </w:p>
        </w:tc>
        <w:tc>
          <w:tcPr>
            <w:tcW w:w="1985" w:type="dxa"/>
            <w:shd w:val="clear" w:color="auto" w:fill="auto"/>
          </w:tcPr>
          <w:p w:rsidR="00726C66" w:rsidRPr="00726C66" w:rsidRDefault="00726C66" w:rsidP="00726C66">
            <w:pPr>
              <w:jc w:val="right"/>
              <w:rPr>
                <w:rFonts w:eastAsia="Calibri" w:cs="Times New Roman"/>
                <w:sz w:val="20"/>
                <w:szCs w:val="20"/>
              </w:rPr>
            </w:pPr>
            <w:r w:rsidRPr="00726C66">
              <w:rPr>
                <w:rFonts w:eastAsia="Calibri" w:cs="Times New Roman"/>
                <w:sz w:val="20"/>
                <w:szCs w:val="20"/>
              </w:rPr>
              <w:t>1.985.531,20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726C66" w:rsidRPr="00726C66" w:rsidRDefault="00726C66" w:rsidP="00726C66">
            <w:pPr>
              <w:jc w:val="right"/>
              <w:rPr>
                <w:rFonts w:eastAsia="Calibri" w:cs="Times New Roman"/>
                <w:sz w:val="20"/>
                <w:szCs w:val="20"/>
              </w:rPr>
            </w:pPr>
            <w:r w:rsidRPr="00726C66">
              <w:rPr>
                <w:rFonts w:eastAsia="Calibri" w:cs="Times New Roman"/>
                <w:sz w:val="20"/>
                <w:szCs w:val="20"/>
              </w:rPr>
              <w:t>372</w:t>
            </w:r>
          </w:p>
        </w:tc>
      </w:tr>
      <w:tr w:rsidR="00726C66" w:rsidRPr="00726C66" w:rsidTr="00F21FE1">
        <w:trPr>
          <w:jc w:val="center"/>
        </w:trPr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726C66" w:rsidRPr="00726C66" w:rsidRDefault="00726C66" w:rsidP="00726C6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26C66">
              <w:rPr>
                <w:rFonts w:eastAsia="Calibri" w:cs="Times New Roman"/>
                <w:sz w:val="20"/>
                <w:szCs w:val="20"/>
              </w:rPr>
              <w:t>2005</w:t>
            </w:r>
          </w:p>
        </w:tc>
        <w:tc>
          <w:tcPr>
            <w:tcW w:w="1985" w:type="dxa"/>
            <w:shd w:val="clear" w:color="auto" w:fill="auto"/>
          </w:tcPr>
          <w:p w:rsidR="00726C66" w:rsidRPr="00726C66" w:rsidRDefault="00726C66" w:rsidP="00726C66">
            <w:pPr>
              <w:jc w:val="right"/>
              <w:rPr>
                <w:rFonts w:eastAsia="Calibri" w:cs="Times New Roman"/>
                <w:sz w:val="20"/>
                <w:szCs w:val="20"/>
              </w:rPr>
            </w:pPr>
            <w:r w:rsidRPr="00726C66">
              <w:rPr>
                <w:rFonts w:eastAsia="Calibri" w:cs="Times New Roman"/>
                <w:sz w:val="20"/>
                <w:szCs w:val="20"/>
              </w:rPr>
              <w:t>1.345.781,40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726C66" w:rsidRPr="00726C66" w:rsidRDefault="00726C66" w:rsidP="00726C66">
            <w:pPr>
              <w:jc w:val="right"/>
              <w:rPr>
                <w:rFonts w:eastAsia="Calibri" w:cs="Times New Roman"/>
                <w:sz w:val="20"/>
                <w:szCs w:val="20"/>
              </w:rPr>
            </w:pPr>
            <w:r w:rsidRPr="00726C66">
              <w:rPr>
                <w:rFonts w:eastAsia="Calibri" w:cs="Times New Roman"/>
                <w:sz w:val="20"/>
                <w:szCs w:val="20"/>
              </w:rPr>
              <w:t>65</w:t>
            </w:r>
          </w:p>
        </w:tc>
      </w:tr>
      <w:tr w:rsidR="00726C66" w:rsidRPr="00726C66" w:rsidTr="00F21FE1">
        <w:trPr>
          <w:jc w:val="center"/>
        </w:trPr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726C66" w:rsidRPr="00726C66" w:rsidRDefault="00726C66" w:rsidP="00726C6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26C66">
              <w:rPr>
                <w:rFonts w:eastAsia="Calibri" w:cs="Times New Roman"/>
                <w:sz w:val="20"/>
                <w:szCs w:val="20"/>
              </w:rPr>
              <w:t>2006</w:t>
            </w:r>
          </w:p>
        </w:tc>
        <w:tc>
          <w:tcPr>
            <w:tcW w:w="1985" w:type="dxa"/>
            <w:shd w:val="clear" w:color="auto" w:fill="auto"/>
          </w:tcPr>
          <w:p w:rsidR="00726C66" w:rsidRPr="00726C66" w:rsidRDefault="00726C66" w:rsidP="00726C66">
            <w:pPr>
              <w:jc w:val="right"/>
              <w:rPr>
                <w:rFonts w:eastAsia="Calibri" w:cs="Times New Roman"/>
                <w:sz w:val="20"/>
                <w:szCs w:val="20"/>
              </w:rPr>
            </w:pPr>
            <w:r w:rsidRPr="00726C66">
              <w:rPr>
                <w:rFonts w:eastAsia="Calibri" w:cs="Times New Roman"/>
                <w:sz w:val="20"/>
                <w:szCs w:val="20"/>
              </w:rPr>
              <w:t>416.937,00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726C66" w:rsidRPr="00726C66" w:rsidRDefault="00726C66" w:rsidP="00726C66">
            <w:pPr>
              <w:jc w:val="right"/>
              <w:rPr>
                <w:rFonts w:eastAsia="Calibri" w:cs="Times New Roman"/>
                <w:sz w:val="20"/>
                <w:szCs w:val="20"/>
              </w:rPr>
            </w:pPr>
            <w:r w:rsidRPr="00726C66">
              <w:rPr>
                <w:rFonts w:eastAsia="Calibri" w:cs="Times New Roman"/>
                <w:sz w:val="20"/>
                <w:szCs w:val="20"/>
              </w:rPr>
              <w:t>16</w:t>
            </w:r>
          </w:p>
        </w:tc>
      </w:tr>
      <w:tr w:rsidR="00726C66" w:rsidRPr="00726C66" w:rsidTr="00F21FE1">
        <w:trPr>
          <w:jc w:val="center"/>
        </w:trPr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726C66" w:rsidRPr="00726C66" w:rsidRDefault="00726C66" w:rsidP="00726C6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26C66">
              <w:rPr>
                <w:rFonts w:eastAsia="Calibri" w:cs="Times New Roman"/>
                <w:sz w:val="20"/>
                <w:szCs w:val="20"/>
              </w:rPr>
              <w:t>2007</w:t>
            </w:r>
          </w:p>
        </w:tc>
        <w:tc>
          <w:tcPr>
            <w:tcW w:w="1985" w:type="dxa"/>
            <w:shd w:val="clear" w:color="auto" w:fill="auto"/>
          </w:tcPr>
          <w:p w:rsidR="00726C66" w:rsidRPr="00726C66" w:rsidRDefault="00726C66" w:rsidP="00726C66">
            <w:pPr>
              <w:jc w:val="right"/>
              <w:rPr>
                <w:rFonts w:eastAsia="Calibri" w:cs="Times New Roman"/>
                <w:sz w:val="20"/>
                <w:szCs w:val="20"/>
              </w:rPr>
            </w:pPr>
            <w:r w:rsidRPr="00726C66">
              <w:rPr>
                <w:rFonts w:eastAsia="Calibri" w:cs="Times New Roman"/>
                <w:sz w:val="20"/>
                <w:szCs w:val="20"/>
              </w:rPr>
              <w:t>109.671,00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726C66" w:rsidRPr="00726C66" w:rsidRDefault="00726C66" w:rsidP="00726C66">
            <w:pPr>
              <w:jc w:val="right"/>
              <w:rPr>
                <w:rFonts w:eastAsia="Calibri" w:cs="Times New Roman"/>
                <w:sz w:val="20"/>
                <w:szCs w:val="20"/>
              </w:rPr>
            </w:pPr>
            <w:r w:rsidRPr="00726C66">
              <w:rPr>
                <w:rFonts w:eastAsia="Calibri" w:cs="Times New Roman"/>
                <w:sz w:val="20"/>
                <w:szCs w:val="20"/>
              </w:rPr>
              <w:t>25</w:t>
            </w:r>
          </w:p>
        </w:tc>
      </w:tr>
      <w:tr w:rsidR="00726C66" w:rsidRPr="00726C66" w:rsidTr="00F21FE1">
        <w:trPr>
          <w:jc w:val="center"/>
        </w:trPr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726C66" w:rsidRPr="00726C66" w:rsidRDefault="00726C66" w:rsidP="00726C6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26C66">
              <w:rPr>
                <w:rFonts w:eastAsia="Calibri" w:cs="Times New Roman"/>
                <w:sz w:val="20"/>
                <w:szCs w:val="20"/>
              </w:rPr>
              <w:t>2008</w:t>
            </w:r>
          </w:p>
        </w:tc>
        <w:tc>
          <w:tcPr>
            <w:tcW w:w="1985" w:type="dxa"/>
            <w:shd w:val="clear" w:color="auto" w:fill="auto"/>
          </w:tcPr>
          <w:p w:rsidR="00726C66" w:rsidRPr="00726C66" w:rsidRDefault="00726C66" w:rsidP="00726C66">
            <w:pPr>
              <w:jc w:val="right"/>
              <w:rPr>
                <w:rFonts w:eastAsia="Calibri" w:cs="Times New Roman"/>
                <w:sz w:val="20"/>
                <w:szCs w:val="20"/>
              </w:rPr>
            </w:pPr>
            <w:r w:rsidRPr="00726C66">
              <w:rPr>
                <w:rFonts w:eastAsia="Calibri" w:cs="Times New Roman"/>
                <w:sz w:val="20"/>
                <w:szCs w:val="20"/>
              </w:rPr>
              <w:t>622.758,73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726C66" w:rsidRPr="00726C66" w:rsidRDefault="00726C66" w:rsidP="00726C66">
            <w:pPr>
              <w:jc w:val="right"/>
              <w:rPr>
                <w:rFonts w:eastAsia="Calibri" w:cs="Times New Roman"/>
                <w:sz w:val="20"/>
                <w:szCs w:val="20"/>
              </w:rPr>
            </w:pPr>
            <w:r w:rsidRPr="00726C66">
              <w:rPr>
                <w:rFonts w:eastAsia="Calibri" w:cs="Times New Roman"/>
                <w:sz w:val="20"/>
                <w:szCs w:val="20"/>
              </w:rPr>
              <w:t>33</w:t>
            </w:r>
          </w:p>
        </w:tc>
      </w:tr>
      <w:tr w:rsidR="00726C66" w:rsidRPr="00726C66" w:rsidTr="00F21FE1">
        <w:trPr>
          <w:jc w:val="center"/>
        </w:trPr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726C66" w:rsidRPr="00726C66" w:rsidRDefault="00726C66" w:rsidP="00726C6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26C66">
              <w:rPr>
                <w:rFonts w:eastAsia="Calibri" w:cs="Times New Roman"/>
                <w:sz w:val="20"/>
                <w:szCs w:val="20"/>
              </w:rPr>
              <w:t>2009</w:t>
            </w:r>
          </w:p>
        </w:tc>
        <w:tc>
          <w:tcPr>
            <w:tcW w:w="1985" w:type="dxa"/>
            <w:shd w:val="clear" w:color="auto" w:fill="auto"/>
          </w:tcPr>
          <w:p w:rsidR="00726C66" w:rsidRPr="00726C66" w:rsidRDefault="00726C66" w:rsidP="00726C66">
            <w:pPr>
              <w:jc w:val="right"/>
              <w:rPr>
                <w:rFonts w:eastAsia="Calibri" w:cs="Times New Roman"/>
                <w:sz w:val="20"/>
                <w:szCs w:val="20"/>
              </w:rPr>
            </w:pPr>
            <w:r w:rsidRPr="00726C66">
              <w:rPr>
                <w:rFonts w:eastAsia="Calibri" w:cs="Times New Roman"/>
                <w:sz w:val="20"/>
                <w:szCs w:val="20"/>
              </w:rPr>
              <w:t>175.315,28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726C66" w:rsidRPr="00726C66" w:rsidRDefault="00726C66" w:rsidP="00726C66">
            <w:pPr>
              <w:jc w:val="right"/>
              <w:rPr>
                <w:rFonts w:eastAsia="Calibri" w:cs="Times New Roman"/>
                <w:sz w:val="20"/>
                <w:szCs w:val="20"/>
              </w:rPr>
            </w:pPr>
            <w:r w:rsidRPr="00726C66">
              <w:rPr>
                <w:rFonts w:eastAsia="Calibri" w:cs="Times New Roman"/>
                <w:sz w:val="20"/>
                <w:szCs w:val="20"/>
              </w:rPr>
              <w:t>24</w:t>
            </w:r>
          </w:p>
        </w:tc>
      </w:tr>
      <w:tr w:rsidR="00726C66" w:rsidRPr="00726C66" w:rsidTr="00F21FE1">
        <w:trPr>
          <w:jc w:val="center"/>
        </w:trPr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726C66" w:rsidRPr="00726C66" w:rsidRDefault="00726C66" w:rsidP="00726C6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26C66">
              <w:rPr>
                <w:rFonts w:eastAsia="Calibri" w:cs="Times New Roman"/>
                <w:sz w:val="20"/>
                <w:szCs w:val="20"/>
              </w:rPr>
              <w:t>2011</w:t>
            </w:r>
          </w:p>
        </w:tc>
        <w:tc>
          <w:tcPr>
            <w:tcW w:w="1985" w:type="dxa"/>
            <w:shd w:val="clear" w:color="auto" w:fill="auto"/>
          </w:tcPr>
          <w:p w:rsidR="00726C66" w:rsidRPr="00726C66" w:rsidRDefault="00726C66" w:rsidP="00726C66">
            <w:pPr>
              <w:jc w:val="right"/>
              <w:rPr>
                <w:rFonts w:eastAsia="Calibri" w:cs="Times New Roman"/>
                <w:sz w:val="20"/>
                <w:szCs w:val="20"/>
              </w:rPr>
            </w:pPr>
            <w:r w:rsidRPr="00726C66">
              <w:rPr>
                <w:rFonts w:eastAsia="Calibri" w:cs="Times New Roman"/>
                <w:sz w:val="20"/>
                <w:szCs w:val="20"/>
              </w:rPr>
              <w:t>418.239,50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726C66" w:rsidRPr="00726C66" w:rsidRDefault="00726C66" w:rsidP="00726C66">
            <w:pPr>
              <w:jc w:val="right"/>
              <w:rPr>
                <w:rFonts w:eastAsia="Calibri" w:cs="Times New Roman"/>
                <w:sz w:val="20"/>
                <w:szCs w:val="20"/>
              </w:rPr>
            </w:pPr>
            <w:r w:rsidRPr="00726C66">
              <w:rPr>
                <w:rFonts w:eastAsia="Calibri" w:cs="Times New Roman"/>
                <w:sz w:val="20"/>
                <w:szCs w:val="20"/>
              </w:rPr>
              <w:t>72</w:t>
            </w:r>
          </w:p>
        </w:tc>
      </w:tr>
      <w:tr w:rsidR="00726C66" w:rsidRPr="00726C66" w:rsidTr="00F21FE1">
        <w:trPr>
          <w:jc w:val="center"/>
        </w:trPr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726C66" w:rsidRPr="00726C66" w:rsidRDefault="00726C66" w:rsidP="00726C6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26C66">
              <w:rPr>
                <w:rFonts w:eastAsia="Calibri" w:cs="Times New Roman"/>
                <w:sz w:val="20"/>
                <w:szCs w:val="20"/>
              </w:rPr>
              <w:t>2012</w:t>
            </w:r>
          </w:p>
        </w:tc>
        <w:tc>
          <w:tcPr>
            <w:tcW w:w="1985" w:type="dxa"/>
            <w:shd w:val="clear" w:color="auto" w:fill="auto"/>
          </w:tcPr>
          <w:p w:rsidR="00726C66" w:rsidRPr="00726C66" w:rsidRDefault="00726C66" w:rsidP="00726C66">
            <w:pPr>
              <w:jc w:val="right"/>
              <w:rPr>
                <w:rFonts w:eastAsia="Calibri" w:cs="Times New Roman"/>
                <w:sz w:val="20"/>
                <w:szCs w:val="20"/>
              </w:rPr>
            </w:pPr>
            <w:r w:rsidRPr="00726C66">
              <w:rPr>
                <w:rFonts w:eastAsia="Calibri" w:cs="Times New Roman"/>
                <w:sz w:val="20"/>
                <w:szCs w:val="20"/>
              </w:rPr>
              <w:t>888.737,20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726C66" w:rsidRPr="00726C66" w:rsidRDefault="00726C66" w:rsidP="00726C66">
            <w:pPr>
              <w:jc w:val="right"/>
              <w:rPr>
                <w:rFonts w:eastAsia="Calibri" w:cs="Times New Roman"/>
                <w:sz w:val="20"/>
                <w:szCs w:val="20"/>
              </w:rPr>
            </w:pPr>
            <w:r w:rsidRPr="00726C66">
              <w:rPr>
                <w:rFonts w:eastAsia="Calibri" w:cs="Times New Roman"/>
                <w:sz w:val="20"/>
                <w:szCs w:val="20"/>
              </w:rPr>
              <w:t>59</w:t>
            </w:r>
          </w:p>
        </w:tc>
      </w:tr>
      <w:tr w:rsidR="00726C66" w:rsidRPr="00726C66" w:rsidTr="00F21FE1">
        <w:trPr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26C66" w:rsidRPr="00726C66" w:rsidRDefault="00726C66" w:rsidP="00726C6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26C66">
              <w:rPr>
                <w:rFonts w:eastAsia="Calibri" w:cs="Times New Roman"/>
                <w:sz w:val="20"/>
                <w:szCs w:val="20"/>
              </w:rPr>
              <w:t>Celkem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26C66" w:rsidRPr="00726C66" w:rsidRDefault="00726C66" w:rsidP="00726C66">
            <w:pPr>
              <w:jc w:val="right"/>
              <w:rPr>
                <w:rFonts w:eastAsia="Calibri" w:cs="Times New Roman"/>
                <w:sz w:val="20"/>
                <w:szCs w:val="20"/>
              </w:rPr>
            </w:pPr>
            <w:r w:rsidRPr="00726C66">
              <w:rPr>
                <w:rFonts w:eastAsia="Calibri" w:cs="Times New Roman"/>
                <w:sz w:val="20"/>
                <w:szCs w:val="20"/>
              </w:rPr>
              <w:t>6.434.014,01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6C66" w:rsidRPr="00726C66" w:rsidRDefault="00726C66" w:rsidP="00726C66">
            <w:pPr>
              <w:jc w:val="right"/>
              <w:rPr>
                <w:rFonts w:eastAsia="Calibri" w:cs="Times New Roman"/>
                <w:sz w:val="20"/>
                <w:szCs w:val="20"/>
              </w:rPr>
            </w:pPr>
            <w:r w:rsidRPr="00726C66">
              <w:rPr>
                <w:rFonts w:eastAsia="Calibri" w:cs="Times New Roman"/>
                <w:sz w:val="20"/>
                <w:szCs w:val="20"/>
              </w:rPr>
              <w:t>678</w:t>
            </w:r>
          </w:p>
        </w:tc>
      </w:tr>
    </w:tbl>
    <w:p w:rsidR="00726C66" w:rsidRPr="00726C66" w:rsidRDefault="00726C66" w:rsidP="00726C66">
      <w:pPr>
        <w:jc w:val="both"/>
        <w:rPr>
          <w:rFonts w:eastAsia="Calibri" w:cs="Times New Roman"/>
          <w:sz w:val="20"/>
          <w:szCs w:val="20"/>
        </w:rPr>
      </w:pPr>
    </w:p>
    <w:p w:rsidR="00726C66" w:rsidRPr="00726C66" w:rsidRDefault="00726C66" w:rsidP="00726C66">
      <w:pPr>
        <w:jc w:val="both"/>
        <w:rPr>
          <w:rFonts w:eastAsia="Calibri" w:cs="Times New Roman"/>
          <w:sz w:val="20"/>
          <w:szCs w:val="20"/>
        </w:rPr>
      </w:pPr>
    </w:p>
    <w:p w:rsidR="00E8619A" w:rsidRDefault="00726C66" w:rsidP="00E8619A">
      <w:pPr>
        <w:jc w:val="both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sz w:val="20"/>
          <w:szCs w:val="20"/>
          <w:lang w:eastAsia="cs-CZ"/>
        </w:rPr>
        <w:t xml:space="preserve">Předložené pohledávky vznikly z nezaplaceného nájemného a vyúčtování služeb spojených s užíváním bytů a nebytových prostor. Většina z těchto pohledávek byla řádně vymáhána přes soud a soudního exekutora, avšak učiněné kroky nevedly k jejich vymožení, a to z několika důvodů – dlužník nevlastní žádný majetek, je neznámého pobytu nebo zemřel bez zanechání majetku. Dále se jedná o pohledávky bagatelní, u </w:t>
      </w:r>
      <w:r w:rsidR="00EA58D3">
        <w:rPr>
          <w:rFonts w:eastAsia="Times New Roman" w:cs="Times New Roman"/>
          <w:sz w:val="20"/>
          <w:szCs w:val="20"/>
          <w:lang w:eastAsia="cs-CZ"/>
        </w:rPr>
        <w:t xml:space="preserve">kterých by náklady na vymáhání </w:t>
      </w:r>
      <w:r>
        <w:rPr>
          <w:rFonts w:eastAsia="Times New Roman" w:cs="Times New Roman"/>
          <w:sz w:val="20"/>
          <w:szCs w:val="20"/>
          <w:lang w:eastAsia="cs-CZ"/>
        </w:rPr>
        <w:t xml:space="preserve">přesáhly jejich výtěžek, pohledávky, které soud nepřiznal pravomocným rozhodnutím, pohledávky, které zanikly zrušením společnosti nebo pohledávky, u kterých není možné provést výkon rozhodnutí. V souladu s Pravidly hospodaření s majetkem města Prostějova byly tyto pohledávky po projednání v Komisi pro posuzování dobytnosti pohledávek města jako nevymahatelné předloženy Radě města Prostějova a Zastupitelstvu města Prostějova a byl schválen jejich účetní odpis. </w:t>
      </w:r>
      <w:proofErr w:type="gramStart"/>
      <w:r>
        <w:rPr>
          <w:rFonts w:eastAsia="Times New Roman" w:cs="Times New Roman"/>
          <w:sz w:val="20"/>
          <w:szCs w:val="20"/>
          <w:lang w:eastAsia="cs-CZ"/>
        </w:rPr>
        <w:t>Pohledávky</w:t>
      </w:r>
      <w:proofErr w:type="gramEnd"/>
      <w:r>
        <w:rPr>
          <w:rFonts w:eastAsia="Times New Roman" w:cs="Times New Roman"/>
          <w:sz w:val="20"/>
          <w:szCs w:val="20"/>
          <w:lang w:eastAsia="cs-CZ"/>
        </w:rPr>
        <w:t xml:space="preserve"> jsou však stále vedeny na podrozvahovém účtu města a </w:t>
      </w:r>
      <w:proofErr w:type="gramStart"/>
      <w:r>
        <w:rPr>
          <w:rFonts w:eastAsia="Times New Roman" w:cs="Times New Roman"/>
          <w:sz w:val="20"/>
          <w:szCs w:val="20"/>
          <w:lang w:eastAsia="cs-CZ"/>
        </w:rPr>
        <w:t>aby</w:t>
      </w:r>
      <w:proofErr w:type="gramEnd"/>
      <w:r>
        <w:rPr>
          <w:rFonts w:eastAsia="Times New Roman" w:cs="Times New Roman"/>
          <w:sz w:val="20"/>
          <w:szCs w:val="20"/>
          <w:lang w:eastAsia="cs-CZ"/>
        </w:rPr>
        <w:t xml:space="preserve"> mohly být vyřazeny z účetní evidence je nutné, v souladu se zákonem o obcích, se vzdát práva na tyto pohledávky.</w:t>
      </w:r>
    </w:p>
    <w:p w:rsidR="00726C66" w:rsidRDefault="007828D2" w:rsidP="00E8619A">
      <w:pPr>
        <w:jc w:val="both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sz w:val="20"/>
          <w:szCs w:val="20"/>
          <w:lang w:eastAsia="cs-CZ"/>
        </w:rPr>
        <w:lastRenderedPageBreak/>
        <w:t xml:space="preserve">Návrh projednala </w:t>
      </w:r>
      <w:r w:rsidRPr="007828D2">
        <w:rPr>
          <w:rFonts w:eastAsia="Times New Roman" w:cs="Times New Roman"/>
          <w:b/>
          <w:sz w:val="20"/>
          <w:szCs w:val="20"/>
          <w:lang w:eastAsia="cs-CZ"/>
        </w:rPr>
        <w:t>Rada města Prostějova</w:t>
      </w:r>
      <w:r>
        <w:rPr>
          <w:rFonts w:eastAsia="Times New Roman" w:cs="Times New Roman"/>
          <w:sz w:val="20"/>
          <w:szCs w:val="20"/>
          <w:lang w:eastAsia="cs-CZ"/>
        </w:rPr>
        <w:t xml:space="preserve"> na schůzi v září 2015 a usnesením č. 5853 </w:t>
      </w:r>
      <w:r w:rsidRPr="007828D2">
        <w:rPr>
          <w:rFonts w:eastAsia="Times New Roman" w:cs="Times New Roman"/>
          <w:b/>
          <w:sz w:val="20"/>
          <w:szCs w:val="20"/>
          <w:lang w:eastAsia="cs-CZ"/>
        </w:rPr>
        <w:t>doporučila</w:t>
      </w:r>
      <w:r>
        <w:rPr>
          <w:rFonts w:eastAsia="Times New Roman" w:cs="Times New Roman"/>
          <w:b/>
          <w:sz w:val="20"/>
          <w:szCs w:val="20"/>
          <w:lang w:eastAsia="cs-CZ"/>
        </w:rPr>
        <w:t xml:space="preserve"> </w:t>
      </w:r>
      <w:r>
        <w:rPr>
          <w:rFonts w:eastAsia="Times New Roman" w:cs="Times New Roman"/>
          <w:sz w:val="20"/>
          <w:szCs w:val="20"/>
          <w:lang w:eastAsia="cs-CZ"/>
        </w:rPr>
        <w:t xml:space="preserve">Zastupitelstvu města Prostějova vzdát se práva na tyto pohledávky v celkové výši 6.434.014,01 Kč, a to včetně příslušenství. </w:t>
      </w:r>
    </w:p>
    <w:p w:rsidR="007828D2" w:rsidRDefault="007828D2" w:rsidP="00E8619A">
      <w:pPr>
        <w:jc w:val="both"/>
        <w:rPr>
          <w:rFonts w:eastAsia="Times New Roman" w:cs="Times New Roman"/>
          <w:sz w:val="20"/>
          <w:szCs w:val="20"/>
          <w:lang w:eastAsia="cs-CZ"/>
        </w:rPr>
      </w:pPr>
    </w:p>
    <w:p w:rsidR="007828D2" w:rsidRPr="007828D2" w:rsidRDefault="007828D2" w:rsidP="00E8619A">
      <w:pPr>
        <w:jc w:val="both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sz w:val="20"/>
          <w:szCs w:val="20"/>
          <w:lang w:eastAsia="cs-CZ"/>
        </w:rPr>
        <w:t xml:space="preserve">Materiál byl předložen k projednání na zasedání Finančního výboru dne 24. 10. 2016. </w:t>
      </w:r>
    </w:p>
    <w:p w:rsidR="00726C66" w:rsidRPr="00E8619A" w:rsidRDefault="00726C66" w:rsidP="00E8619A">
      <w:pPr>
        <w:jc w:val="both"/>
        <w:rPr>
          <w:rFonts w:eastAsia="Times New Roman" w:cs="Times New Roman"/>
          <w:sz w:val="20"/>
          <w:szCs w:val="20"/>
          <w:lang w:eastAsia="cs-CZ"/>
        </w:rPr>
      </w:pPr>
    </w:p>
    <w:p w:rsidR="00E8619A" w:rsidRPr="00CD1C03" w:rsidRDefault="00E8619A" w:rsidP="00E8619A">
      <w:pPr>
        <w:jc w:val="both"/>
        <w:rPr>
          <w:rFonts w:eastAsia="Times New Roman" w:cs="Times New Roman"/>
          <w:b/>
          <w:sz w:val="20"/>
          <w:szCs w:val="20"/>
          <w:lang w:eastAsia="cs-CZ"/>
        </w:rPr>
      </w:pPr>
    </w:p>
    <w:p w:rsidR="00D639C6" w:rsidRDefault="00D639C6"/>
    <w:p w:rsidR="00E8619A" w:rsidRDefault="00E8619A"/>
    <w:p w:rsidR="00E8619A" w:rsidRDefault="00E8619A"/>
    <w:p w:rsidR="00E8619A" w:rsidRDefault="00E8619A"/>
    <w:p w:rsidR="007F6E35" w:rsidRDefault="007F6E35"/>
    <w:p w:rsidR="007F6E35" w:rsidRDefault="007F6E35"/>
    <w:p w:rsidR="007F6E35" w:rsidRDefault="007F6E35"/>
    <w:p w:rsidR="007F6E35" w:rsidRDefault="007F6E35"/>
    <w:p w:rsidR="007F6E35" w:rsidRDefault="007F6E35"/>
    <w:p w:rsidR="007F6E35" w:rsidRDefault="007F6E35"/>
    <w:p w:rsidR="007F6E35" w:rsidRDefault="007F6E35"/>
    <w:p w:rsidR="007F6E35" w:rsidRDefault="007F6E35"/>
    <w:p w:rsidR="007F6E35" w:rsidRDefault="007F6E35"/>
    <w:p w:rsidR="007F6E35" w:rsidRDefault="007F6E35"/>
    <w:p w:rsidR="007F6E35" w:rsidRDefault="007F6E35"/>
    <w:p w:rsidR="007F6E35" w:rsidRDefault="007F6E35"/>
    <w:p w:rsidR="007F6E35" w:rsidRDefault="007F6E35"/>
    <w:p w:rsidR="007F6E35" w:rsidRDefault="007F6E35"/>
    <w:p w:rsidR="007F6E35" w:rsidRDefault="007F6E35"/>
    <w:p w:rsidR="007F6E35" w:rsidRDefault="007F6E35"/>
    <w:p w:rsidR="007F6E35" w:rsidRDefault="007F6E35"/>
    <w:p w:rsidR="007F6E35" w:rsidRDefault="007F6E35"/>
    <w:p w:rsidR="007F6E35" w:rsidRDefault="007F6E35"/>
    <w:p w:rsidR="007F6E35" w:rsidRDefault="007F6E35"/>
    <w:p w:rsidR="007F6E35" w:rsidRDefault="007F6E35"/>
    <w:p w:rsidR="007F6E35" w:rsidRDefault="007F6E35"/>
    <w:p w:rsidR="007F6E35" w:rsidRDefault="007F6E35"/>
    <w:p w:rsidR="00E8619A" w:rsidRDefault="00E8619A"/>
    <w:p w:rsidR="00E8619A" w:rsidRDefault="00E8619A"/>
    <w:p w:rsidR="007F6E35" w:rsidRDefault="007F6E35" w:rsidP="007F6E35">
      <w:pPr>
        <w:tabs>
          <w:tab w:val="left" w:pos="2220"/>
        </w:tabs>
        <w:jc w:val="both"/>
        <w:rPr>
          <w:rFonts w:eastAsia="Calibri" w:cs="Times New Roman"/>
          <w:sz w:val="20"/>
          <w:szCs w:val="20"/>
        </w:rPr>
      </w:pPr>
    </w:p>
    <w:p w:rsidR="007F6E35" w:rsidRDefault="007F6E35" w:rsidP="007F6E35">
      <w:pPr>
        <w:tabs>
          <w:tab w:val="left" w:pos="2220"/>
        </w:tabs>
        <w:jc w:val="both"/>
        <w:rPr>
          <w:rFonts w:eastAsia="Calibri" w:cs="Times New Roman"/>
          <w:sz w:val="20"/>
          <w:szCs w:val="20"/>
        </w:rPr>
      </w:pPr>
    </w:p>
    <w:p w:rsidR="007F6E35" w:rsidRDefault="007F6E35" w:rsidP="007F6E35">
      <w:pPr>
        <w:tabs>
          <w:tab w:val="left" w:pos="2220"/>
        </w:tabs>
        <w:jc w:val="both"/>
        <w:rPr>
          <w:rFonts w:eastAsia="Calibri" w:cs="Times New Roman"/>
          <w:sz w:val="20"/>
          <w:szCs w:val="20"/>
        </w:rPr>
      </w:pPr>
    </w:p>
    <w:p w:rsidR="007F6E35" w:rsidRDefault="007F6E35" w:rsidP="007F6E35">
      <w:pPr>
        <w:tabs>
          <w:tab w:val="left" w:pos="2220"/>
        </w:tabs>
        <w:jc w:val="both"/>
        <w:rPr>
          <w:rFonts w:eastAsia="Calibri" w:cs="Times New Roman"/>
          <w:sz w:val="20"/>
          <w:szCs w:val="20"/>
        </w:rPr>
      </w:pPr>
    </w:p>
    <w:p w:rsidR="007F6E35" w:rsidRDefault="007F6E35" w:rsidP="007F6E35">
      <w:pPr>
        <w:tabs>
          <w:tab w:val="left" w:pos="2220"/>
        </w:tabs>
        <w:jc w:val="both"/>
        <w:rPr>
          <w:rFonts w:eastAsia="Calibri" w:cs="Times New Roman"/>
          <w:sz w:val="20"/>
          <w:szCs w:val="20"/>
        </w:rPr>
      </w:pPr>
    </w:p>
    <w:p w:rsidR="007F6E35" w:rsidRDefault="007F6E35" w:rsidP="007F6E35">
      <w:pPr>
        <w:tabs>
          <w:tab w:val="left" w:pos="2220"/>
        </w:tabs>
        <w:jc w:val="both"/>
        <w:rPr>
          <w:rFonts w:eastAsia="Calibri" w:cs="Times New Roman"/>
          <w:sz w:val="20"/>
          <w:szCs w:val="20"/>
        </w:rPr>
      </w:pPr>
    </w:p>
    <w:p w:rsidR="007F6E35" w:rsidRDefault="007F6E35" w:rsidP="007F6E35">
      <w:pPr>
        <w:tabs>
          <w:tab w:val="left" w:pos="2220"/>
        </w:tabs>
        <w:jc w:val="both"/>
        <w:rPr>
          <w:rFonts w:eastAsia="Calibri" w:cs="Times New Roman"/>
          <w:sz w:val="20"/>
          <w:szCs w:val="20"/>
        </w:rPr>
      </w:pPr>
    </w:p>
    <w:p w:rsidR="007F6E35" w:rsidRDefault="007F6E35" w:rsidP="007F6E35">
      <w:pPr>
        <w:tabs>
          <w:tab w:val="left" w:pos="2220"/>
        </w:tabs>
        <w:jc w:val="both"/>
        <w:rPr>
          <w:rFonts w:eastAsia="Calibri" w:cs="Times New Roman"/>
          <w:sz w:val="20"/>
          <w:szCs w:val="20"/>
        </w:rPr>
      </w:pPr>
    </w:p>
    <w:p w:rsidR="007F6E35" w:rsidRDefault="007F6E35" w:rsidP="007F6E35">
      <w:pPr>
        <w:tabs>
          <w:tab w:val="left" w:pos="2220"/>
        </w:tabs>
        <w:jc w:val="both"/>
        <w:rPr>
          <w:rFonts w:eastAsia="Calibri" w:cs="Times New Roman"/>
          <w:sz w:val="20"/>
          <w:szCs w:val="20"/>
        </w:rPr>
      </w:pPr>
    </w:p>
    <w:p w:rsidR="007F6E35" w:rsidRDefault="007F6E35" w:rsidP="007F6E35">
      <w:pPr>
        <w:tabs>
          <w:tab w:val="left" w:pos="2220"/>
        </w:tabs>
        <w:jc w:val="both"/>
        <w:rPr>
          <w:rFonts w:eastAsia="Calibri" w:cs="Times New Roman"/>
          <w:sz w:val="20"/>
          <w:szCs w:val="20"/>
        </w:rPr>
      </w:pPr>
    </w:p>
    <w:p w:rsidR="007F6E35" w:rsidRDefault="007F6E35" w:rsidP="007F6E35">
      <w:pPr>
        <w:tabs>
          <w:tab w:val="left" w:pos="2220"/>
        </w:tabs>
        <w:jc w:val="both"/>
        <w:rPr>
          <w:rFonts w:eastAsia="Calibri" w:cs="Times New Roman"/>
          <w:sz w:val="20"/>
          <w:szCs w:val="20"/>
        </w:rPr>
      </w:pPr>
    </w:p>
    <w:p w:rsidR="007F6E35" w:rsidRDefault="007F6E35" w:rsidP="000E1D19">
      <w:pPr>
        <w:tabs>
          <w:tab w:val="left" w:pos="2220"/>
        </w:tabs>
        <w:ind w:left="993" w:hanging="1134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Příloha:         Návrh na vzdání se práva na pohledávky – dílčí přehled</w:t>
      </w:r>
      <w:r w:rsidR="000E1D19">
        <w:rPr>
          <w:rFonts w:eastAsia="Calibri" w:cs="Times New Roman"/>
          <w:sz w:val="20"/>
          <w:szCs w:val="20"/>
        </w:rPr>
        <w:t xml:space="preserve"> – odstraněno z důvodu ochrany </w:t>
      </w:r>
      <w:proofErr w:type="gramStart"/>
      <w:r w:rsidR="000E1D19">
        <w:rPr>
          <w:rFonts w:eastAsia="Calibri" w:cs="Times New Roman"/>
          <w:sz w:val="20"/>
          <w:szCs w:val="20"/>
        </w:rPr>
        <w:t xml:space="preserve">osobních   </w:t>
      </w:r>
      <w:bookmarkStart w:id="0" w:name="_GoBack"/>
      <w:bookmarkEnd w:id="0"/>
      <w:r w:rsidR="000E1D19">
        <w:rPr>
          <w:rFonts w:eastAsia="Calibri" w:cs="Times New Roman"/>
          <w:sz w:val="20"/>
          <w:szCs w:val="20"/>
        </w:rPr>
        <w:t>údajů</w:t>
      </w:r>
      <w:proofErr w:type="gramEnd"/>
    </w:p>
    <w:p w:rsidR="007F6E35" w:rsidRDefault="007F6E35" w:rsidP="007F6E35">
      <w:pPr>
        <w:tabs>
          <w:tab w:val="left" w:pos="2220"/>
        </w:tabs>
        <w:jc w:val="both"/>
        <w:rPr>
          <w:rFonts w:eastAsia="Calibri" w:cs="Times New Roman"/>
          <w:sz w:val="20"/>
          <w:szCs w:val="20"/>
        </w:rPr>
      </w:pPr>
    </w:p>
    <w:p w:rsidR="007F6E35" w:rsidRPr="007F6E35" w:rsidRDefault="007F6E35" w:rsidP="007F6E35">
      <w:pPr>
        <w:tabs>
          <w:tab w:val="left" w:pos="2220"/>
        </w:tabs>
        <w:jc w:val="both"/>
        <w:rPr>
          <w:rFonts w:eastAsia="Calibri" w:cs="Times New Roman"/>
          <w:sz w:val="20"/>
          <w:szCs w:val="20"/>
        </w:rPr>
      </w:pPr>
      <w:r w:rsidRPr="007F6E35">
        <w:rPr>
          <w:rFonts w:eastAsia="Calibri" w:cs="Times New Roman"/>
          <w:sz w:val="20"/>
          <w:szCs w:val="20"/>
        </w:rPr>
        <w:t>Prostějov:      14. 10. 2016</w:t>
      </w:r>
    </w:p>
    <w:p w:rsidR="007F6E35" w:rsidRPr="007F6E35" w:rsidRDefault="007F6E35" w:rsidP="007F6E35">
      <w:pPr>
        <w:tabs>
          <w:tab w:val="left" w:pos="2220"/>
        </w:tabs>
        <w:jc w:val="both"/>
        <w:rPr>
          <w:rFonts w:eastAsia="Calibri" w:cs="Times New Roman"/>
          <w:sz w:val="20"/>
          <w:szCs w:val="20"/>
        </w:rPr>
      </w:pPr>
    </w:p>
    <w:p w:rsidR="007F6E35" w:rsidRPr="007F6E35" w:rsidRDefault="00906CE2" w:rsidP="007F6E35">
      <w:pPr>
        <w:tabs>
          <w:tab w:val="left" w:pos="2220"/>
        </w:tabs>
        <w:jc w:val="both"/>
        <w:rPr>
          <w:rFonts w:eastAsia="Calibri" w:cs="Times New Roman"/>
          <w:sz w:val="20"/>
          <w:szCs w:val="20"/>
        </w:rPr>
      </w:pPr>
      <w:r w:rsidRPr="00906CE2">
        <w:rPr>
          <w:rFonts w:cs="Arial"/>
          <w:sz w:val="20"/>
          <w:szCs w:val="20"/>
        </w:rPr>
        <w:t>Osoba odpovědná za zpracování materiálu</w:t>
      </w:r>
      <w:r w:rsidR="00D274A6" w:rsidRPr="00906CE2">
        <w:rPr>
          <w:rFonts w:eastAsia="Calibri" w:cs="Times New Roman"/>
          <w:sz w:val="20"/>
          <w:szCs w:val="20"/>
        </w:rPr>
        <w:t>:</w:t>
      </w:r>
      <w:r w:rsidR="00D274A6">
        <w:rPr>
          <w:rFonts w:eastAsia="Calibri" w:cs="Times New Roman"/>
          <w:sz w:val="20"/>
          <w:szCs w:val="20"/>
        </w:rPr>
        <w:t xml:space="preserve"> </w:t>
      </w:r>
      <w:r w:rsidR="007F6E35">
        <w:rPr>
          <w:rFonts w:eastAsia="Calibri" w:cs="Times New Roman"/>
          <w:sz w:val="20"/>
          <w:szCs w:val="20"/>
        </w:rPr>
        <w:t>Mgr.</w:t>
      </w:r>
      <w:r w:rsidR="007F6E35" w:rsidRPr="007F6E35">
        <w:rPr>
          <w:rFonts w:eastAsia="Calibri" w:cs="Times New Roman"/>
          <w:sz w:val="20"/>
          <w:szCs w:val="20"/>
        </w:rPr>
        <w:t xml:space="preserve"> Libor Vojtek, vedoucí Odboru správy a údržby majetku města</w:t>
      </w:r>
      <w:r w:rsidR="000E1D19">
        <w:rPr>
          <w:rFonts w:eastAsia="Calibri" w:cs="Times New Roman"/>
          <w:sz w:val="20"/>
          <w:szCs w:val="20"/>
        </w:rPr>
        <w:t xml:space="preserve">, v. r. </w:t>
      </w:r>
    </w:p>
    <w:p w:rsidR="007F6E35" w:rsidRPr="007F6E35" w:rsidRDefault="007F6E35" w:rsidP="007F6E35">
      <w:pPr>
        <w:tabs>
          <w:tab w:val="left" w:pos="2220"/>
        </w:tabs>
        <w:jc w:val="both"/>
        <w:rPr>
          <w:rFonts w:eastAsia="Calibri" w:cs="Times New Roman"/>
          <w:sz w:val="20"/>
          <w:szCs w:val="20"/>
        </w:rPr>
      </w:pPr>
    </w:p>
    <w:p w:rsidR="007F6E35" w:rsidRPr="007F6E35" w:rsidRDefault="007F6E35" w:rsidP="007F6E35">
      <w:pPr>
        <w:tabs>
          <w:tab w:val="left" w:pos="2220"/>
        </w:tabs>
        <w:jc w:val="both"/>
        <w:rPr>
          <w:rFonts w:eastAsia="Calibri" w:cs="Times New Roman"/>
          <w:sz w:val="20"/>
          <w:szCs w:val="20"/>
        </w:rPr>
      </w:pPr>
      <w:r w:rsidRPr="007F6E35">
        <w:rPr>
          <w:rFonts w:eastAsia="Calibri" w:cs="Times New Roman"/>
          <w:sz w:val="20"/>
          <w:szCs w:val="20"/>
        </w:rPr>
        <w:t>Zpracovali</w:t>
      </w:r>
      <w:r w:rsidR="006C717D">
        <w:rPr>
          <w:rFonts w:eastAsia="Calibri" w:cs="Times New Roman"/>
          <w:sz w:val="20"/>
          <w:szCs w:val="20"/>
        </w:rPr>
        <w:t>:</w:t>
      </w:r>
      <w:r>
        <w:t xml:space="preserve">   </w:t>
      </w:r>
      <w:r w:rsidRPr="007F6E35">
        <w:rPr>
          <w:rFonts w:eastAsia="Calibri" w:cs="Times New Roman"/>
          <w:sz w:val="20"/>
          <w:szCs w:val="20"/>
        </w:rPr>
        <w:t>Renata Hromadová, rozpočtář, fakturant Odboru správy a údržby majetku města</w:t>
      </w:r>
      <w:r w:rsidR="000E1D19">
        <w:rPr>
          <w:rFonts w:eastAsia="Calibri" w:cs="Times New Roman"/>
          <w:sz w:val="20"/>
          <w:szCs w:val="20"/>
        </w:rPr>
        <w:t xml:space="preserve">, v. r. </w:t>
      </w:r>
      <w:r w:rsidRPr="007F6E35">
        <w:rPr>
          <w:rFonts w:eastAsia="Calibri" w:cs="Times New Roman"/>
          <w:sz w:val="20"/>
          <w:szCs w:val="20"/>
        </w:rPr>
        <w:t xml:space="preserve"> </w:t>
      </w:r>
    </w:p>
    <w:p w:rsidR="007F6E35" w:rsidRPr="007F6E35" w:rsidRDefault="007F6E35" w:rsidP="007F6E35">
      <w:pPr>
        <w:tabs>
          <w:tab w:val="left" w:pos="2220"/>
        </w:tabs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                    </w:t>
      </w:r>
      <w:r w:rsidRPr="007F6E35">
        <w:rPr>
          <w:rFonts w:eastAsia="Calibri" w:cs="Times New Roman"/>
          <w:sz w:val="20"/>
          <w:szCs w:val="20"/>
        </w:rPr>
        <w:t xml:space="preserve"> Petr Polák, kontrolor Odboru správy a údržby majetku města</w:t>
      </w:r>
      <w:r w:rsidR="000E1D19">
        <w:rPr>
          <w:rFonts w:eastAsia="Calibri" w:cs="Times New Roman"/>
          <w:sz w:val="20"/>
          <w:szCs w:val="20"/>
        </w:rPr>
        <w:t xml:space="preserve">, v. r. </w:t>
      </w:r>
    </w:p>
    <w:p w:rsidR="00E8619A" w:rsidRPr="00D274A6" w:rsidRDefault="007F6E35" w:rsidP="00D274A6">
      <w:pPr>
        <w:tabs>
          <w:tab w:val="left" w:pos="2220"/>
        </w:tabs>
        <w:jc w:val="both"/>
      </w:pPr>
      <w:r w:rsidRPr="007F6E35">
        <w:rPr>
          <w:rFonts w:eastAsia="Calibri" w:cs="Times New Roman"/>
          <w:sz w:val="20"/>
          <w:szCs w:val="20"/>
        </w:rPr>
        <w:t xml:space="preserve">                     </w:t>
      </w:r>
      <w:r w:rsidR="006C717D">
        <w:rPr>
          <w:rFonts w:eastAsia="Calibri" w:cs="Times New Roman"/>
          <w:sz w:val="20"/>
          <w:szCs w:val="20"/>
        </w:rPr>
        <w:t>ve spolupráci s pracovníky Domovní správy Prostějov, s.r.o.</w:t>
      </w:r>
    </w:p>
    <w:sectPr w:rsidR="00E8619A" w:rsidRPr="00D274A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4A6" w:rsidRDefault="00D274A6" w:rsidP="00D274A6">
      <w:r>
        <w:separator/>
      </w:r>
    </w:p>
  </w:endnote>
  <w:endnote w:type="continuationSeparator" w:id="0">
    <w:p w:rsidR="00D274A6" w:rsidRDefault="00D274A6" w:rsidP="00D2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06126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274A6" w:rsidRPr="00D274A6" w:rsidRDefault="00D274A6" w:rsidP="00D274A6">
        <w:pPr>
          <w:pStyle w:val="Zpat"/>
          <w:jc w:val="center"/>
          <w:rPr>
            <w:sz w:val="18"/>
            <w:szCs w:val="18"/>
          </w:rPr>
        </w:pPr>
        <w:r w:rsidRPr="00D274A6">
          <w:rPr>
            <w:sz w:val="18"/>
            <w:szCs w:val="18"/>
          </w:rPr>
          <w:fldChar w:fldCharType="begin"/>
        </w:r>
        <w:r w:rsidRPr="00D274A6">
          <w:rPr>
            <w:sz w:val="18"/>
            <w:szCs w:val="18"/>
          </w:rPr>
          <w:instrText>PAGE   \* MERGEFORMAT</w:instrText>
        </w:r>
        <w:r w:rsidRPr="00D274A6">
          <w:rPr>
            <w:sz w:val="18"/>
            <w:szCs w:val="18"/>
          </w:rPr>
          <w:fldChar w:fldCharType="separate"/>
        </w:r>
        <w:r w:rsidR="000E1D19">
          <w:rPr>
            <w:noProof/>
            <w:sz w:val="18"/>
            <w:szCs w:val="18"/>
          </w:rPr>
          <w:t>2</w:t>
        </w:r>
        <w:r w:rsidRPr="00D274A6">
          <w:rPr>
            <w:sz w:val="18"/>
            <w:szCs w:val="18"/>
          </w:rPr>
          <w:fldChar w:fldCharType="end"/>
        </w:r>
      </w:p>
    </w:sdtContent>
  </w:sdt>
  <w:p w:rsidR="00D274A6" w:rsidRDefault="00D274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4A6" w:rsidRDefault="00D274A6" w:rsidP="00D274A6">
      <w:r>
        <w:separator/>
      </w:r>
    </w:p>
  </w:footnote>
  <w:footnote w:type="continuationSeparator" w:id="0">
    <w:p w:rsidR="00D274A6" w:rsidRDefault="00D274A6" w:rsidP="00D27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36"/>
    <w:rsid w:val="000A7E8F"/>
    <w:rsid w:val="000E1D19"/>
    <w:rsid w:val="006C717D"/>
    <w:rsid w:val="00726C66"/>
    <w:rsid w:val="007828D2"/>
    <w:rsid w:val="007F6E35"/>
    <w:rsid w:val="00906CE2"/>
    <w:rsid w:val="00932E36"/>
    <w:rsid w:val="00D274A6"/>
    <w:rsid w:val="00D639C6"/>
    <w:rsid w:val="00E8619A"/>
    <w:rsid w:val="00EA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61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58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8D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274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74A6"/>
  </w:style>
  <w:style w:type="paragraph" w:styleId="Zpat">
    <w:name w:val="footer"/>
    <w:basedOn w:val="Normln"/>
    <w:link w:val="ZpatChar"/>
    <w:uiPriority w:val="99"/>
    <w:unhideWhenUsed/>
    <w:rsid w:val="00D274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7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61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58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8D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274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74A6"/>
  </w:style>
  <w:style w:type="paragraph" w:styleId="Zpat">
    <w:name w:val="footer"/>
    <w:basedOn w:val="Normln"/>
    <w:link w:val="ZpatChar"/>
    <w:uiPriority w:val="99"/>
    <w:unhideWhenUsed/>
    <w:rsid w:val="00D274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7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511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Hromadová Renata</dc:creator>
  <cp:keywords/>
  <dc:description/>
  <cp:lastModifiedBy>Janoušková Alena</cp:lastModifiedBy>
  <cp:revision>10</cp:revision>
  <cp:lastPrinted>2016-10-19T11:44:00Z</cp:lastPrinted>
  <dcterms:created xsi:type="dcterms:W3CDTF">2016-10-17T07:19:00Z</dcterms:created>
  <dcterms:modified xsi:type="dcterms:W3CDTF">2016-10-20T07:17:00Z</dcterms:modified>
</cp:coreProperties>
</file>