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52A" w:rsidRPr="004E2280" w:rsidRDefault="0066752A" w:rsidP="0066752A">
      <w:pPr>
        <w:ind w:left="6372"/>
        <w:jc w:val="center"/>
      </w:pPr>
      <w:r w:rsidRPr="004E2280">
        <w:rPr>
          <w:rFonts w:ascii="Arial" w:hAnsi="Arial" w:cs="Arial"/>
          <w:bCs/>
        </w:rPr>
        <w:t>číslo:</w:t>
      </w:r>
    </w:p>
    <w:tbl>
      <w:tblPr>
        <w:tblW w:w="8922" w:type="dxa"/>
        <w:tblInd w:w="53" w:type="dxa"/>
        <w:tblLayout w:type="fixed"/>
        <w:tblCellMar>
          <w:left w:w="70" w:type="dxa"/>
          <w:right w:w="70" w:type="dxa"/>
        </w:tblCellMar>
        <w:tblLook w:val="0000" w:firstRow="0" w:lastRow="0" w:firstColumn="0" w:lastColumn="0" w:noHBand="0" w:noVBand="0"/>
      </w:tblPr>
      <w:tblGrid>
        <w:gridCol w:w="2057"/>
        <w:gridCol w:w="2608"/>
        <w:gridCol w:w="3119"/>
        <w:gridCol w:w="1138"/>
      </w:tblGrid>
      <w:tr w:rsidR="00EC49B1" w:rsidRPr="00BF3113" w:rsidTr="00956DDF">
        <w:trPr>
          <w:trHeight w:val="345"/>
        </w:trPr>
        <w:tc>
          <w:tcPr>
            <w:tcW w:w="4665" w:type="dxa"/>
            <w:gridSpan w:val="2"/>
            <w:vAlign w:val="bottom"/>
          </w:tcPr>
          <w:p w:rsidR="00EC49B1" w:rsidRPr="00BF3113" w:rsidRDefault="00EC49B1" w:rsidP="008B7BFD">
            <w:pPr>
              <w:pStyle w:val="Zkladntext"/>
              <w:rPr>
                <w:rFonts w:ascii="Arial" w:hAnsi="Arial" w:cs="Arial"/>
                <w:bCs/>
                <w:sz w:val="32"/>
                <w:szCs w:val="32"/>
              </w:rPr>
            </w:pPr>
            <w:r w:rsidRPr="00BF3113">
              <w:rPr>
                <w:rFonts w:ascii="Arial" w:hAnsi="Arial" w:cs="Arial"/>
                <w:bCs/>
                <w:sz w:val="32"/>
                <w:szCs w:val="32"/>
              </w:rPr>
              <w:t>MATERIÁL</w:t>
            </w:r>
          </w:p>
        </w:tc>
        <w:tc>
          <w:tcPr>
            <w:tcW w:w="3119" w:type="dxa"/>
            <w:vAlign w:val="bottom"/>
          </w:tcPr>
          <w:p w:rsidR="00EC49B1" w:rsidRPr="00BF3113" w:rsidRDefault="00EC49B1" w:rsidP="008B7BFD">
            <w:pPr>
              <w:pStyle w:val="Zkladntext"/>
              <w:jc w:val="right"/>
              <w:rPr>
                <w:rFonts w:ascii="Arial" w:hAnsi="Arial" w:cs="Arial"/>
                <w:b w:val="0"/>
                <w:bCs/>
              </w:rPr>
            </w:pPr>
          </w:p>
        </w:tc>
        <w:tc>
          <w:tcPr>
            <w:tcW w:w="1138" w:type="dxa"/>
            <w:vAlign w:val="bottom"/>
          </w:tcPr>
          <w:p w:rsidR="00EC49B1" w:rsidRPr="00BF3113" w:rsidRDefault="00EC49B1" w:rsidP="008B7BFD">
            <w:pPr>
              <w:pStyle w:val="Zkladntext"/>
              <w:jc w:val="right"/>
              <w:rPr>
                <w:rFonts w:ascii="Arial" w:hAnsi="Arial" w:cs="Arial"/>
                <w:b w:val="0"/>
                <w:bCs/>
              </w:rPr>
            </w:pPr>
          </w:p>
        </w:tc>
      </w:tr>
      <w:tr w:rsidR="00EC49B1" w:rsidRPr="00BF3113" w:rsidTr="00956DDF">
        <w:trPr>
          <w:trHeight w:val="345"/>
        </w:trPr>
        <w:tc>
          <w:tcPr>
            <w:tcW w:w="8922" w:type="dxa"/>
            <w:gridSpan w:val="4"/>
            <w:vAlign w:val="bottom"/>
          </w:tcPr>
          <w:p w:rsidR="00EC49B1" w:rsidRPr="00BF3113" w:rsidRDefault="00EC49B1" w:rsidP="008B7BFD">
            <w:pPr>
              <w:pStyle w:val="Zkladntext"/>
              <w:rPr>
                <w:rFonts w:ascii="Arial" w:hAnsi="Arial" w:cs="Arial"/>
                <w:bCs/>
                <w:sz w:val="28"/>
                <w:szCs w:val="28"/>
              </w:rPr>
            </w:pPr>
            <w:r w:rsidRPr="00BF3113">
              <w:rPr>
                <w:rFonts w:ascii="Arial" w:hAnsi="Arial" w:cs="Arial"/>
                <w:bCs/>
                <w:sz w:val="28"/>
                <w:szCs w:val="28"/>
              </w:rPr>
              <w:t xml:space="preserve">pro zasedání </w:t>
            </w:r>
          </w:p>
        </w:tc>
      </w:tr>
      <w:tr w:rsidR="00EC49B1" w:rsidRPr="00BF3113" w:rsidTr="00956DDF">
        <w:trPr>
          <w:trHeight w:val="345"/>
        </w:trPr>
        <w:tc>
          <w:tcPr>
            <w:tcW w:w="8922" w:type="dxa"/>
            <w:gridSpan w:val="4"/>
            <w:vAlign w:val="bottom"/>
          </w:tcPr>
          <w:p w:rsidR="00EC49B1" w:rsidRPr="00BF3113" w:rsidRDefault="00EC49B1" w:rsidP="00DF2C49">
            <w:pPr>
              <w:pStyle w:val="Zkladntext"/>
              <w:rPr>
                <w:rFonts w:ascii="Arial" w:hAnsi="Arial" w:cs="Arial"/>
                <w:bCs/>
                <w:sz w:val="28"/>
                <w:szCs w:val="28"/>
              </w:rPr>
            </w:pPr>
            <w:r w:rsidRPr="00BF3113">
              <w:rPr>
                <w:rFonts w:ascii="Arial" w:hAnsi="Arial" w:cs="Arial"/>
                <w:bCs/>
                <w:sz w:val="28"/>
                <w:szCs w:val="28"/>
              </w:rPr>
              <w:t xml:space="preserve">Zastupitelstva města Prostějova konané dne </w:t>
            </w:r>
            <w:r w:rsidR="00DF2C49">
              <w:rPr>
                <w:rFonts w:ascii="Arial" w:hAnsi="Arial" w:cs="Arial"/>
                <w:bCs/>
                <w:sz w:val="28"/>
                <w:szCs w:val="28"/>
              </w:rPr>
              <w:t>05</w:t>
            </w:r>
            <w:r w:rsidRPr="00BF3113">
              <w:rPr>
                <w:rFonts w:ascii="Arial" w:hAnsi="Arial" w:cs="Arial"/>
                <w:bCs/>
                <w:sz w:val="28"/>
                <w:szCs w:val="28"/>
              </w:rPr>
              <w:t>.</w:t>
            </w:r>
            <w:r w:rsidR="00F32856">
              <w:rPr>
                <w:rFonts w:ascii="Arial" w:hAnsi="Arial" w:cs="Arial"/>
                <w:bCs/>
                <w:sz w:val="28"/>
                <w:szCs w:val="28"/>
              </w:rPr>
              <w:t>0</w:t>
            </w:r>
            <w:r w:rsidR="00DF2C49">
              <w:rPr>
                <w:rFonts w:ascii="Arial" w:hAnsi="Arial" w:cs="Arial"/>
                <w:bCs/>
                <w:sz w:val="28"/>
                <w:szCs w:val="28"/>
              </w:rPr>
              <w:t>9</w:t>
            </w:r>
            <w:r w:rsidRPr="00BF3113">
              <w:rPr>
                <w:rFonts w:ascii="Arial" w:hAnsi="Arial" w:cs="Arial"/>
                <w:bCs/>
                <w:sz w:val="28"/>
                <w:szCs w:val="28"/>
              </w:rPr>
              <w:t>.201</w:t>
            </w:r>
            <w:r w:rsidR="00F32856">
              <w:rPr>
                <w:rFonts w:ascii="Arial" w:hAnsi="Arial" w:cs="Arial"/>
                <w:bCs/>
                <w:sz w:val="28"/>
                <w:szCs w:val="28"/>
              </w:rPr>
              <w:t>6</w:t>
            </w:r>
          </w:p>
        </w:tc>
      </w:tr>
      <w:tr w:rsidR="00EC49B1" w:rsidRPr="00BF3113" w:rsidTr="00956DDF">
        <w:trPr>
          <w:trHeight w:val="125"/>
        </w:trPr>
        <w:tc>
          <w:tcPr>
            <w:tcW w:w="8922" w:type="dxa"/>
            <w:gridSpan w:val="4"/>
          </w:tcPr>
          <w:p w:rsidR="00EC49B1" w:rsidRPr="00BF3113" w:rsidRDefault="00EC49B1" w:rsidP="008B7BFD">
            <w:pPr>
              <w:jc w:val="right"/>
              <w:rPr>
                <w:rFonts w:ascii="Arial" w:hAnsi="Arial" w:cs="Arial"/>
                <w:sz w:val="20"/>
              </w:rPr>
            </w:pPr>
          </w:p>
        </w:tc>
      </w:tr>
      <w:tr w:rsidR="00EC49B1" w:rsidRPr="005E7A92" w:rsidTr="00956DDF">
        <w:tc>
          <w:tcPr>
            <w:tcW w:w="2057" w:type="dxa"/>
          </w:tcPr>
          <w:p w:rsidR="0066752A" w:rsidRPr="005E7A92" w:rsidRDefault="0066752A" w:rsidP="0066752A">
            <w:pPr>
              <w:jc w:val="both"/>
              <w:rPr>
                <w:rFonts w:ascii="Arial" w:hAnsi="Arial" w:cs="Arial"/>
                <w:b/>
                <w:bCs/>
                <w:sz w:val="20"/>
                <w:szCs w:val="20"/>
              </w:rPr>
            </w:pPr>
          </w:p>
          <w:p w:rsidR="005E7A92" w:rsidRDefault="005E7A92" w:rsidP="0066752A">
            <w:pPr>
              <w:jc w:val="both"/>
              <w:rPr>
                <w:rFonts w:ascii="Arial" w:hAnsi="Arial" w:cs="Arial"/>
                <w:b/>
                <w:bCs/>
                <w:sz w:val="20"/>
                <w:szCs w:val="20"/>
              </w:rPr>
            </w:pPr>
          </w:p>
          <w:p w:rsidR="00EC49B1" w:rsidRPr="005E7A92" w:rsidRDefault="00EC49B1" w:rsidP="0066752A">
            <w:pPr>
              <w:jc w:val="both"/>
              <w:rPr>
                <w:rFonts w:ascii="Arial" w:hAnsi="Arial" w:cs="Arial"/>
                <w:sz w:val="20"/>
                <w:szCs w:val="20"/>
              </w:rPr>
            </w:pPr>
            <w:r w:rsidRPr="005E7A92">
              <w:rPr>
                <w:rFonts w:ascii="Arial" w:hAnsi="Arial" w:cs="Arial"/>
                <w:b/>
                <w:bCs/>
                <w:sz w:val="20"/>
                <w:szCs w:val="20"/>
              </w:rPr>
              <w:t>Název materiálu</w:t>
            </w:r>
            <w:r w:rsidRPr="005E7A92">
              <w:rPr>
                <w:rFonts w:ascii="Arial" w:hAnsi="Arial" w:cs="Arial"/>
                <w:sz w:val="20"/>
                <w:szCs w:val="20"/>
              </w:rPr>
              <w:t>:</w:t>
            </w:r>
          </w:p>
        </w:tc>
        <w:tc>
          <w:tcPr>
            <w:tcW w:w="6865" w:type="dxa"/>
            <w:gridSpan w:val="3"/>
          </w:tcPr>
          <w:p w:rsidR="0066752A" w:rsidRPr="005E7A92" w:rsidRDefault="0066752A" w:rsidP="0066752A">
            <w:pPr>
              <w:jc w:val="both"/>
              <w:rPr>
                <w:rFonts w:ascii="Arial" w:hAnsi="Arial" w:cs="Arial"/>
                <w:b/>
                <w:bCs/>
                <w:sz w:val="20"/>
                <w:szCs w:val="20"/>
              </w:rPr>
            </w:pPr>
          </w:p>
          <w:p w:rsidR="005E7A92" w:rsidRDefault="005E7A92" w:rsidP="00DF2C49">
            <w:pPr>
              <w:ind w:left="1683" w:hanging="1683"/>
              <w:jc w:val="both"/>
              <w:rPr>
                <w:rFonts w:ascii="Arial" w:hAnsi="Arial" w:cs="Arial"/>
                <w:b/>
                <w:bCs/>
                <w:sz w:val="20"/>
                <w:szCs w:val="20"/>
              </w:rPr>
            </w:pPr>
          </w:p>
          <w:p w:rsidR="00DF2C49" w:rsidRPr="005E7A92" w:rsidRDefault="00DF2C49" w:rsidP="00DF2C49">
            <w:pPr>
              <w:ind w:left="1683" w:hanging="1683"/>
              <w:jc w:val="both"/>
              <w:rPr>
                <w:rFonts w:ascii="Arial" w:hAnsi="Arial" w:cs="Arial"/>
                <w:b/>
                <w:bCs/>
                <w:sz w:val="20"/>
                <w:szCs w:val="20"/>
              </w:rPr>
            </w:pPr>
            <w:r w:rsidRPr="005E7A92">
              <w:rPr>
                <w:rFonts w:ascii="Arial" w:hAnsi="Arial" w:cs="Arial"/>
                <w:b/>
                <w:bCs/>
                <w:sz w:val="20"/>
                <w:szCs w:val="20"/>
              </w:rPr>
              <w:t xml:space="preserve">REMOSTAV a.s. a Sportovní klub SPORT TREND PROSTĚJOV z. s. – </w:t>
            </w:r>
          </w:p>
          <w:p w:rsidR="00DF2C49" w:rsidRPr="005E7A92" w:rsidRDefault="00DF2C49" w:rsidP="00790B0F">
            <w:pPr>
              <w:jc w:val="both"/>
              <w:rPr>
                <w:rFonts w:ascii="Arial" w:hAnsi="Arial" w:cs="Arial"/>
                <w:b/>
                <w:bCs/>
                <w:sz w:val="20"/>
                <w:szCs w:val="20"/>
              </w:rPr>
            </w:pPr>
            <w:r w:rsidRPr="005E7A92">
              <w:rPr>
                <w:rFonts w:ascii="Arial" w:hAnsi="Arial" w:cs="Arial"/>
                <w:b/>
                <w:bCs/>
                <w:sz w:val="20"/>
                <w:szCs w:val="20"/>
              </w:rPr>
              <w:t>vypořádání vzájemných vztahů</w:t>
            </w:r>
            <w:r w:rsidR="00790B0F" w:rsidRPr="005E7A92">
              <w:rPr>
                <w:rFonts w:ascii="Arial" w:hAnsi="Arial" w:cs="Arial"/>
                <w:b/>
                <w:bCs/>
                <w:sz w:val="20"/>
                <w:szCs w:val="20"/>
              </w:rPr>
              <w:t>, schválení prodeje částí pozemků v </w:t>
            </w:r>
            <w:proofErr w:type="spellStart"/>
            <w:r w:rsidR="00790B0F" w:rsidRPr="005E7A92">
              <w:rPr>
                <w:rFonts w:ascii="Arial" w:hAnsi="Arial" w:cs="Arial"/>
                <w:b/>
                <w:bCs/>
                <w:sz w:val="20"/>
                <w:szCs w:val="20"/>
              </w:rPr>
              <w:t>k.ú</w:t>
            </w:r>
            <w:proofErr w:type="spellEnd"/>
            <w:r w:rsidR="00790B0F" w:rsidRPr="005E7A92">
              <w:rPr>
                <w:rFonts w:ascii="Arial" w:hAnsi="Arial" w:cs="Arial"/>
                <w:b/>
                <w:bCs/>
                <w:sz w:val="20"/>
                <w:szCs w:val="20"/>
              </w:rPr>
              <w:t xml:space="preserve">. </w:t>
            </w:r>
            <w:proofErr w:type="spellStart"/>
            <w:r w:rsidR="00790B0F" w:rsidRPr="005E7A92">
              <w:rPr>
                <w:rFonts w:ascii="Arial" w:hAnsi="Arial" w:cs="Arial"/>
                <w:b/>
                <w:bCs/>
                <w:sz w:val="20"/>
                <w:szCs w:val="20"/>
              </w:rPr>
              <w:t>Krasice</w:t>
            </w:r>
            <w:proofErr w:type="spellEnd"/>
            <w:r w:rsidR="00790B0F" w:rsidRPr="005E7A92">
              <w:rPr>
                <w:rFonts w:ascii="Arial" w:hAnsi="Arial" w:cs="Arial"/>
                <w:b/>
                <w:bCs/>
                <w:sz w:val="20"/>
                <w:szCs w:val="20"/>
              </w:rPr>
              <w:t xml:space="preserve"> a v </w:t>
            </w:r>
            <w:proofErr w:type="spellStart"/>
            <w:r w:rsidR="00790B0F" w:rsidRPr="005E7A92">
              <w:rPr>
                <w:rFonts w:ascii="Arial" w:hAnsi="Arial" w:cs="Arial"/>
                <w:b/>
                <w:bCs/>
                <w:sz w:val="20"/>
                <w:szCs w:val="20"/>
              </w:rPr>
              <w:t>k.ú</w:t>
            </w:r>
            <w:proofErr w:type="spellEnd"/>
            <w:r w:rsidR="00790B0F" w:rsidRPr="005E7A92">
              <w:rPr>
                <w:rFonts w:ascii="Arial" w:hAnsi="Arial" w:cs="Arial"/>
                <w:b/>
                <w:bCs/>
                <w:sz w:val="20"/>
                <w:szCs w:val="20"/>
              </w:rPr>
              <w:t>. Čechovice u Prostějova</w:t>
            </w:r>
          </w:p>
          <w:p w:rsidR="00AE7880" w:rsidRPr="005E7A92" w:rsidRDefault="00AE7880" w:rsidP="0066752A">
            <w:pPr>
              <w:jc w:val="both"/>
              <w:rPr>
                <w:rFonts w:ascii="Arial" w:hAnsi="Arial" w:cs="Arial"/>
                <w:b/>
                <w:sz w:val="20"/>
                <w:szCs w:val="20"/>
              </w:rPr>
            </w:pPr>
          </w:p>
        </w:tc>
      </w:tr>
      <w:tr w:rsidR="00EC49B1" w:rsidRPr="005E7A92" w:rsidTr="00956DDF">
        <w:trPr>
          <w:trHeight w:val="642"/>
        </w:trPr>
        <w:tc>
          <w:tcPr>
            <w:tcW w:w="2057" w:type="dxa"/>
          </w:tcPr>
          <w:p w:rsidR="005E7A92" w:rsidRDefault="005E7A92" w:rsidP="008B7BFD">
            <w:pPr>
              <w:rPr>
                <w:rFonts w:ascii="Arial" w:hAnsi="Arial" w:cs="Arial"/>
                <w:b/>
                <w:sz w:val="20"/>
                <w:szCs w:val="20"/>
              </w:rPr>
            </w:pPr>
          </w:p>
          <w:p w:rsidR="00EC49B1" w:rsidRPr="005E7A92" w:rsidRDefault="00EC49B1" w:rsidP="008B7BFD">
            <w:pPr>
              <w:rPr>
                <w:rFonts w:ascii="Arial" w:hAnsi="Arial" w:cs="Arial"/>
                <w:sz w:val="20"/>
                <w:szCs w:val="20"/>
              </w:rPr>
            </w:pPr>
            <w:r w:rsidRPr="005E7A92">
              <w:rPr>
                <w:rFonts w:ascii="Arial" w:hAnsi="Arial" w:cs="Arial"/>
                <w:b/>
                <w:sz w:val="20"/>
                <w:szCs w:val="20"/>
              </w:rPr>
              <w:t>Předklád</w:t>
            </w:r>
            <w:r w:rsidR="00F32856" w:rsidRPr="005E7A92">
              <w:rPr>
                <w:rFonts w:ascii="Arial" w:hAnsi="Arial" w:cs="Arial"/>
                <w:b/>
                <w:sz w:val="20"/>
                <w:szCs w:val="20"/>
              </w:rPr>
              <w:t>á</w:t>
            </w:r>
            <w:r w:rsidRPr="005E7A92">
              <w:rPr>
                <w:rFonts w:ascii="Arial" w:hAnsi="Arial" w:cs="Arial"/>
                <w:bCs/>
                <w:sz w:val="20"/>
                <w:szCs w:val="20"/>
              </w:rPr>
              <w:t>:</w:t>
            </w:r>
          </w:p>
          <w:p w:rsidR="00EC49B1" w:rsidRPr="005E7A92" w:rsidRDefault="00EC49B1" w:rsidP="008B7BFD">
            <w:pPr>
              <w:pStyle w:val="Zkladntext31"/>
              <w:rPr>
                <w:rFonts w:ascii="Arial" w:hAnsi="Arial" w:cs="Arial"/>
                <w:bCs/>
              </w:rPr>
            </w:pPr>
          </w:p>
        </w:tc>
        <w:tc>
          <w:tcPr>
            <w:tcW w:w="6865" w:type="dxa"/>
            <w:gridSpan w:val="3"/>
          </w:tcPr>
          <w:p w:rsidR="005E7A92" w:rsidRDefault="005E7A92" w:rsidP="008B7BFD">
            <w:pPr>
              <w:jc w:val="both"/>
              <w:rPr>
                <w:rFonts w:ascii="Arial" w:hAnsi="Arial" w:cs="Arial"/>
                <w:sz w:val="20"/>
                <w:szCs w:val="20"/>
              </w:rPr>
            </w:pPr>
          </w:p>
          <w:p w:rsidR="00EC49B1" w:rsidRPr="005E7A92" w:rsidRDefault="00EC49B1" w:rsidP="008B7BFD">
            <w:pPr>
              <w:jc w:val="both"/>
              <w:rPr>
                <w:rFonts w:ascii="Arial" w:hAnsi="Arial" w:cs="Arial"/>
                <w:sz w:val="20"/>
                <w:szCs w:val="20"/>
              </w:rPr>
            </w:pPr>
            <w:r w:rsidRPr="005E7A92">
              <w:rPr>
                <w:rFonts w:ascii="Arial" w:hAnsi="Arial" w:cs="Arial"/>
                <w:sz w:val="20"/>
                <w:szCs w:val="20"/>
              </w:rPr>
              <w:t xml:space="preserve">Rada města Prostějova </w:t>
            </w:r>
          </w:p>
          <w:p w:rsidR="00EC49B1" w:rsidRPr="005E7A92" w:rsidRDefault="00EC49B1" w:rsidP="004E2280">
            <w:pPr>
              <w:jc w:val="both"/>
              <w:rPr>
                <w:rFonts w:ascii="Arial" w:hAnsi="Arial" w:cs="Arial"/>
                <w:sz w:val="20"/>
                <w:szCs w:val="20"/>
              </w:rPr>
            </w:pPr>
            <w:r w:rsidRPr="005E7A92">
              <w:rPr>
                <w:rFonts w:ascii="Arial" w:hAnsi="Arial" w:cs="Arial"/>
                <w:sz w:val="20"/>
                <w:szCs w:val="20"/>
              </w:rPr>
              <w:t xml:space="preserve">Mgr. Jiří Pospíšil, </w:t>
            </w:r>
            <w:r w:rsidR="00A978DB" w:rsidRPr="005E7A92">
              <w:rPr>
                <w:rFonts w:ascii="Arial" w:hAnsi="Arial" w:cs="Arial"/>
                <w:sz w:val="20"/>
                <w:szCs w:val="20"/>
              </w:rPr>
              <w:t>náměstek primátor</w:t>
            </w:r>
            <w:r w:rsidR="004E2280" w:rsidRPr="005E7A92">
              <w:rPr>
                <w:rFonts w:ascii="Arial" w:hAnsi="Arial" w:cs="Arial"/>
                <w:sz w:val="20"/>
                <w:szCs w:val="20"/>
              </w:rPr>
              <w:t>ky</w:t>
            </w:r>
            <w:r w:rsidR="00E86CFA">
              <w:rPr>
                <w:rFonts w:ascii="Arial" w:hAnsi="Arial" w:cs="Arial"/>
                <w:sz w:val="20"/>
                <w:szCs w:val="20"/>
              </w:rPr>
              <w:t xml:space="preserve">, v. r. </w:t>
            </w:r>
          </w:p>
        </w:tc>
      </w:tr>
      <w:tr w:rsidR="00EC49B1" w:rsidRPr="005E7A92" w:rsidTr="00956DDF">
        <w:tc>
          <w:tcPr>
            <w:tcW w:w="8922" w:type="dxa"/>
            <w:gridSpan w:val="4"/>
          </w:tcPr>
          <w:p w:rsidR="00AE7880" w:rsidRDefault="00AE7880" w:rsidP="008B7BFD">
            <w:pPr>
              <w:pStyle w:val="Zkladntext31"/>
              <w:rPr>
                <w:rFonts w:ascii="Arial" w:hAnsi="Arial" w:cs="Arial"/>
                <w:bCs/>
              </w:rPr>
            </w:pPr>
          </w:p>
          <w:p w:rsidR="005E7A92" w:rsidRDefault="005E7A92" w:rsidP="008B7BFD">
            <w:pPr>
              <w:pStyle w:val="Zkladntext31"/>
              <w:rPr>
                <w:rFonts w:ascii="Arial" w:hAnsi="Arial" w:cs="Arial"/>
                <w:bCs/>
              </w:rPr>
            </w:pPr>
          </w:p>
          <w:p w:rsidR="005E7A92" w:rsidRPr="005E7A92" w:rsidRDefault="005E7A92" w:rsidP="008B7BFD">
            <w:pPr>
              <w:pStyle w:val="Zkladntext31"/>
              <w:rPr>
                <w:rFonts w:ascii="Arial" w:hAnsi="Arial" w:cs="Arial"/>
                <w:bCs/>
              </w:rPr>
            </w:pPr>
          </w:p>
          <w:p w:rsidR="00EC49B1" w:rsidRPr="005E7A92" w:rsidRDefault="00EC49B1" w:rsidP="008B7BFD">
            <w:pPr>
              <w:pStyle w:val="Zkladntext31"/>
              <w:rPr>
                <w:rFonts w:ascii="Arial" w:hAnsi="Arial" w:cs="Arial"/>
                <w:bCs/>
              </w:rPr>
            </w:pPr>
            <w:r w:rsidRPr="005E7A92">
              <w:rPr>
                <w:rFonts w:ascii="Arial" w:hAnsi="Arial" w:cs="Arial"/>
                <w:bCs/>
              </w:rPr>
              <w:t>Návrh usnesení:</w:t>
            </w:r>
          </w:p>
        </w:tc>
      </w:tr>
    </w:tbl>
    <w:p w:rsidR="00EC49B1" w:rsidRPr="005E7A92" w:rsidRDefault="00EC49B1" w:rsidP="00EC49B1">
      <w:pPr>
        <w:pStyle w:val="Zkladntext31"/>
        <w:rPr>
          <w:rFonts w:ascii="Arial" w:hAnsi="Arial" w:cs="Arial"/>
        </w:rPr>
      </w:pPr>
    </w:p>
    <w:p w:rsidR="00BF3113" w:rsidRDefault="00BF3113" w:rsidP="00BF3113">
      <w:pPr>
        <w:pStyle w:val="Zkladntext31"/>
        <w:ind w:right="46"/>
        <w:rPr>
          <w:rFonts w:ascii="Arial" w:hAnsi="Arial" w:cs="Arial"/>
          <w:bCs/>
        </w:rPr>
      </w:pPr>
      <w:r w:rsidRPr="005E7A92">
        <w:rPr>
          <w:rFonts w:ascii="Arial" w:hAnsi="Arial" w:cs="Arial"/>
          <w:bCs/>
        </w:rPr>
        <w:t xml:space="preserve">Zastupitelstvo města Prostějova </w:t>
      </w:r>
    </w:p>
    <w:p w:rsidR="00E9654D" w:rsidRPr="005E7A92" w:rsidRDefault="00E9654D" w:rsidP="00BF3113">
      <w:pPr>
        <w:pStyle w:val="Zkladntext31"/>
        <w:ind w:right="46"/>
        <w:rPr>
          <w:rFonts w:ascii="Arial" w:hAnsi="Arial" w:cs="Arial"/>
          <w:bCs/>
        </w:rPr>
      </w:pPr>
    </w:p>
    <w:p w:rsidR="00DF2C49" w:rsidRPr="005E7A92" w:rsidRDefault="00DF2C49" w:rsidP="00DF2C49">
      <w:pPr>
        <w:numPr>
          <w:ilvl w:val="0"/>
          <w:numId w:val="23"/>
        </w:numPr>
        <w:ind w:left="284" w:hanging="284"/>
        <w:jc w:val="both"/>
        <w:rPr>
          <w:rFonts w:ascii="Arial" w:hAnsi="Arial" w:cs="Arial"/>
          <w:b/>
          <w:bCs/>
          <w:sz w:val="20"/>
          <w:szCs w:val="20"/>
        </w:rPr>
      </w:pPr>
      <w:r w:rsidRPr="005E7A92">
        <w:rPr>
          <w:rFonts w:ascii="Arial" w:hAnsi="Arial" w:cs="Arial"/>
          <w:b/>
          <w:sz w:val="20"/>
          <w:szCs w:val="20"/>
        </w:rPr>
        <w:t xml:space="preserve">s o u h l a s í </w:t>
      </w:r>
    </w:p>
    <w:p w:rsidR="00DF2C49" w:rsidRDefault="00DF2C49" w:rsidP="00DF2C49">
      <w:pPr>
        <w:ind w:left="284"/>
        <w:jc w:val="both"/>
        <w:rPr>
          <w:rFonts w:ascii="Arial" w:hAnsi="Arial" w:cs="Arial"/>
          <w:b/>
          <w:bCs/>
          <w:sz w:val="20"/>
          <w:szCs w:val="20"/>
        </w:rPr>
      </w:pPr>
      <w:r w:rsidRPr="005E7A92">
        <w:rPr>
          <w:rFonts w:ascii="Arial" w:hAnsi="Arial" w:cs="Arial"/>
          <w:b/>
          <w:sz w:val="20"/>
          <w:szCs w:val="20"/>
        </w:rPr>
        <w:t xml:space="preserve">s převodem </w:t>
      </w:r>
      <w:r w:rsidRPr="005E7A92">
        <w:rPr>
          <w:rFonts w:ascii="Arial" w:hAnsi="Arial" w:cs="Arial"/>
          <w:b/>
          <w:bCs/>
          <w:sz w:val="20"/>
          <w:szCs w:val="20"/>
        </w:rPr>
        <w:t xml:space="preserve">pozemků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xml:space="preserve">, </w:t>
      </w:r>
      <w:r w:rsidRPr="005E7A92">
        <w:rPr>
          <w:rFonts w:ascii="Arial" w:hAnsi="Arial" w:cs="Arial"/>
          <w:b/>
          <w:sz w:val="20"/>
          <w:szCs w:val="20"/>
        </w:rPr>
        <w:t xml:space="preserve">z vlastnictví spolku </w:t>
      </w:r>
      <w:r w:rsidRPr="005E7A92">
        <w:rPr>
          <w:rFonts w:ascii="Arial" w:hAnsi="Arial" w:cs="Arial"/>
          <w:b/>
          <w:bCs/>
          <w:sz w:val="20"/>
          <w:szCs w:val="20"/>
        </w:rPr>
        <w:t xml:space="preserve">Sportovní klub SPORT TREND PROSTĚJOV z. s., se sídlem </w:t>
      </w:r>
      <w:r w:rsidRPr="005E7A92">
        <w:rPr>
          <w:rFonts w:ascii="Arial" w:hAnsi="Arial" w:cs="Arial"/>
          <w:b/>
          <w:sz w:val="20"/>
          <w:szCs w:val="20"/>
        </w:rPr>
        <w:t xml:space="preserve">Janáčkova 4642/5d, </w:t>
      </w:r>
      <w:r w:rsidRPr="005E7A92">
        <w:rPr>
          <w:rFonts w:ascii="Arial" w:hAnsi="Arial" w:cs="Arial"/>
          <w:b/>
          <w:bCs/>
          <w:sz w:val="20"/>
          <w:szCs w:val="20"/>
        </w:rPr>
        <w:t xml:space="preserve">Prostějov, PSČ: 796 01, IČ: 226 71 668, </w:t>
      </w:r>
      <w:r w:rsidRPr="005E7A92">
        <w:rPr>
          <w:rFonts w:ascii="Arial" w:hAnsi="Arial" w:cs="Arial"/>
          <w:b/>
          <w:sz w:val="20"/>
          <w:szCs w:val="20"/>
        </w:rPr>
        <w:t xml:space="preserve"> do vlastnictví společnosti PE MEDIKA s.r.o., se sídlem </w:t>
      </w:r>
      <w:proofErr w:type="spellStart"/>
      <w:r w:rsidRPr="005E7A92">
        <w:rPr>
          <w:rFonts w:ascii="Arial" w:hAnsi="Arial" w:cs="Arial"/>
          <w:b/>
          <w:sz w:val="20"/>
          <w:szCs w:val="20"/>
        </w:rPr>
        <w:t>Výholec</w:t>
      </w:r>
      <w:proofErr w:type="spellEnd"/>
      <w:r w:rsidRPr="005E7A92">
        <w:rPr>
          <w:rFonts w:ascii="Arial" w:hAnsi="Arial" w:cs="Arial"/>
          <w:b/>
          <w:sz w:val="20"/>
          <w:szCs w:val="20"/>
        </w:rPr>
        <w:t xml:space="preserve"> 1147/25, Brno, Komín, PSČ: 624 00, IČ: 047 40 963, s tím, že na pozemcích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bude realizována výstavba komplexu bydlení pro seniory,</w:t>
      </w:r>
    </w:p>
    <w:p w:rsidR="00E9654D" w:rsidRPr="005E7A92" w:rsidRDefault="00E9654D" w:rsidP="00DF2C49">
      <w:pPr>
        <w:ind w:left="284"/>
        <w:jc w:val="both"/>
        <w:rPr>
          <w:rFonts w:ascii="Arial" w:hAnsi="Arial" w:cs="Arial"/>
          <w:b/>
          <w:sz w:val="20"/>
          <w:szCs w:val="20"/>
        </w:rPr>
      </w:pPr>
    </w:p>
    <w:p w:rsidR="00DF2C49" w:rsidRPr="00E9654D" w:rsidRDefault="00DF2C49" w:rsidP="00DF2C49">
      <w:pPr>
        <w:numPr>
          <w:ilvl w:val="0"/>
          <w:numId w:val="24"/>
        </w:numPr>
        <w:ind w:left="284" w:hanging="284"/>
        <w:jc w:val="both"/>
        <w:rPr>
          <w:rFonts w:ascii="Arial" w:hAnsi="Arial" w:cs="Arial"/>
          <w:b/>
          <w:sz w:val="20"/>
          <w:szCs w:val="20"/>
        </w:rPr>
      </w:pPr>
      <w:r w:rsidRPr="005E7A92">
        <w:rPr>
          <w:rFonts w:ascii="Arial" w:hAnsi="Arial" w:cs="Arial"/>
          <w:b/>
          <w:bCs/>
          <w:sz w:val="20"/>
          <w:szCs w:val="20"/>
        </w:rPr>
        <w:t>s c h v a l u j e</w:t>
      </w:r>
    </w:p>
    <w:p w:rsidR="00E9654D" w:rsidRPr="00E9654D" w:rsidRDefault="00E9654D" w:rsidP="00E9654D">
      <w:pPr>
        <w:ind w:left="284"/>
        <w:jc w:val="both"/>
        <w:rPr>
          <w:rFonts w:ascii="Arial" w:hAnsi="Arial" w:cs="Arial"/>
          <w:b/>
          <w:sz w:val="10"/>
          <w:szCs w:val="10"/>
        </w:rPr>
      </w:pPr>
    </w:p>
    <w:p w:rsidR="00DF2C49" w:rsidRPr="00E9654D" w:rsidRDefault="00DF2C49" w:rsidP="00DF2C49">
      <w:pPr>
        <w:pStyle w:val="Odstavecseseznamem"/>
        <w:numPr>
          <w:ilvl w:val="0"/>
          <w:numId w:val="19"/>
        </w:numPr>
        <w:ind w:left="567" w:hanging="283"/>
        <w:jc w:val="both"/>
        <w:rPr>
          <w:rFonts w:ascii="Arial" w:hAnsi="Arial" w:cs="Arial"/>
          <w:b/>
          <w:bCs/>
          <w:sz w:val="20"/>
          <w:szCs w:val="20"/>
        </w:rPr>
      </w:pPr>
      <w:r w:rsidRPr="005E7A92">
        <w:rPr>
          <w:rFonts w:ascii="Arial" w:hAnsi="Arial" w:cs="Arial"/>
          <w:b/>
          <w:bCs/>
          <w:sz w:val="20"/>
          <w:szCs w:val="20"/>
        </w:rPr>
        <w:t xml:space="preserve">nevyužití předkupního práva Statutárního města Prostějova k pozemkům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xml:space="preserve">, ve vlastnictví </w:t>
      </w:r>
      <w:r w:rsidRPr="005E7A92">
        <w:rPr>
          <w:rFonts w:ascii="Arial" w:hAnsi="Arial" w:cs="Arial"/>
          <w:b/>
          <w:sz w:val="20"/>
          <w:szCs w:val="20"/>
        </w:rPr>
        <w:t xml:space="preserve">spolku </w:t>
      </w:r>
      <w:r w:rsidRPr="005E7A92">
        <w:rPr>
          <w:rFonts w:ascii="Arial" w:hAnsi="Arial" w:cs="Arial"/>
          <w:b/>
          <w:bCs/>
          <w:sz w:val="20"/>
          <w:szCs w:val="20"/>
        </w:rPr>
        <w:t xml:space="preserve">Sportovní klub SPORT TREND PROSTĚJOV z. s., se sídlem </w:t>
      </w:r>
      <w:r w:rsidRPr="005E7A92">
        <w:rPr>
          <w:rFonts w:ascii="Arial" w:hAnsi="Arial" w:cs="Arial"/>
          <w:b/>
          <w:sz w:val="20"/>
          <w:szCs w:val="20"/>
        </w:rPr>
        <w:t xml:space="preserve">Janáčkova 4642/5d, </w:t>
      </w:r>
      <w:r w:rsidRPr="005E7A92">
        <w:rPr>
          <w:rFonts w:ascii="Arial" w:hAnsi="Arial" w:cs="Arial"/>
          <w:b/>
          <w:bCs/>
          <w:sz w:val="20"/>
          <w:szCs w:val="20"/>
        </w:rPr>
        <w:t xml:space="preserve">Prostějov, PSČ: 796 01, IČ: 226 71 668, </w:t>
      </w:r>
      <w:r w:rsidRPr="005E7A92">
        <w:rPr>
          <w:rFonts w:ascii="Arial" w:hAnsi="Arial" w:cs="Arial"/>
          <w:b/>
          <w:sz w:val="20"/>
          <w:szCs w:val="20"/>
        </w:rPr>
        <w:t xml:space="preserve">při jejich převodu do vlastnictví společnosti PE MEDIKA s.r.o., se sídlem </w:t>
      </w:r>
      <w:proofErr w:type="spellStart"/>
      <w:r w:rsidRPr="005E7A92">
        <w:rPr>
          <w:rFonts w:ascii="Arial" w:hAnsi="Arial" w:cs="Arial"/>
          <w:b/>
          <w:sz w:val="20"/>
          <w:szCs w:val="20"/>
        </w:rPr>
        <w:t>Výholec</w:t>
      </w:r>
      <w:proofErr w:type="spellEnd"/>
      <w:r w:rsidRPr="005E7A92">
        <w:rPr>
          <w:rFonts w:ascii="Arial" w:hAnsi="Arial" w:cs="Arial"/>
          <w:b/>
          <w:sz w:val="20"/>
          <w:szCs w:val="20"/>
        </w:rPr>
        <w:t xml:space="preserve"> 1147/25, Brno, Komín, PSČ: 624 00, IČ: 047 40</w:t>
      </w:r>
      <w:r w:rsidR="00E9654D">
        <w:rPr>
          <w:rFonts w:ascii="Arial" w:hAnsi="Arial" w:cs="Arial"/>
          <w:b/>
          <w:sz w:val="20"/>
          <w:szCs w:val="20"/>
        </w:rPr>
        <w:t> </w:t>
      </w:r>
      <w:r w:rsidRPr="005E7A92">
        <w:rPr>
          <w:rFonts w:ascii="Arial" w:hAnsi="Arial" w:cs="Arial"/>
          <w:b/>
          <w:sz w:val="20"/>
          <w:szCs w:val="20"/>
        </w:rPr>
        <w:t>963,</w:t>
      </w:r>
    </w:p>
    <w:p w:rsidR="00E9654D" w:rsidRPr="00E9654D" w:rsidRDefault="00E9654D" w:rsidP="00E9654D">
      <w:pPr>
        <w:pStyle w:val="Odstavecseseznamem"/>
        <w:ind w:left="567"/>
        <w:jc w:val="both"/>
        <w:rPr>
          <w:rFonts w:ascii="Arial" w:hAnsi="Arial" w:cs="Arial"/>
          <w:b/>
          <w:bCs/>
          <w:sz w:val="10"/>
          <w:szCs w:val="10"/>
        </w:rPr>
      </w:pPr>
    </w:p>
    <w:p w:rsidR="00DF2C49" w:rsidRPr="005E7A92" w:rsidRDefault="00DF2C49" w:rsidP="00DF2C49">
      <w:pPr>
        <w:numPr>
          <w:ilvl w:val="0"/>
          <w:numId w:val="19"/>
        </w:numPr>
        <w:ind w:left="567" w:hanging="283"/>
        <w:jc w:val="both"/>
        <w:rPr>
          <w:rFonts w:ascii="Arial" w:hAnsi="Arial" w:cs="Arial"/>
          <w:b/>
          <w:sz w:val="20"/>
          <w:szCs w:val="20"/>
        </w:rPr>
      </w:pPr>
      <w:r w:rsidRPr="005E7A92">
        <w:rPr>
          <w:rFonts w:ascii="Arial" w:hAnsi="Arial" w:cs="Arial"/>
          <w:b/>
          <w:bCs/>
          <w:sz w:val="20"/>
          <w:szCs w:val="20"/>
        </w:rPr>
        <w:t xml:space="preserve">prominutí části smluvní pokuty za prodlení se splněním smluvního závazku vyplývajícího z ujednání </w:t>
      </w:r>
      <w:r w:rsidRPr="005E7A92">
        <w:rPr>
          <w:rFonts w:ascii="Arial" w:hAnsi="Arial" w:cs="Arial"/>
          <w:b/>
          <w:snapToGrid w:val="0"/>
          <w:sz w:val="20"/>
          <w:szCs w:val="20"/>
        </w:rPr>
        <w:t xml:space="preserve">čl. IV odst. 1 Kupní smlouvy č. </w:t>
      </w:r>
      <w:r w:rsidRPr="005E7A92">
        <w:rPr>
          <w:rFonts w:ascii="Arial" w:hAnsi="Arial" w:cs="Arial"/>
          <w:b/>
          <w:bCs/>
          <w:sz w:val="20"/>
          <w:szCs w:val="20"/>
        </w:rPr>
        <w:t xml:space="preserve">2007/16/269 </w:t>
      </w:r>
      <w:r w:rsidRPr="005E7A92">
        <w:rPr>
          <w:rFonts w:ascii="Arial" w:hAnsi="Arial" w:cs="Arial"/>
          <w:b/>
          <w:snapToGrid w:val="0"/>
          <w:sz w:val="20"/>
          <w:szCs w:val="20"/>
        </w:rPr>
        <w:t xml:space="preserve">uzavřené mezi </w:t>
      </w:r>
      <w:r w:rsidRPr="005E7A92">
        <w:rPr>
          <w:rFonts w:ascii="Arial" w:hAnsi="Arial" w:cs="Arial"/>
          <w:b/>
          <w:sz w:val="20"/>
          <w:szCs w:val="20"/>
        </w:rPr>
        <w:t xml:space="preserve">městem Prostějovem jako prodávajícím a společností REMOSTAV a.s., se sídlem </w:t>
      </w:r>
      <w:proofErr w:type="spellStart"/>
      <w:r w:rsidRPr="005E7A92">
        <w:rPr>
          <w:rFonts w:ascii="Arial" w:hAnsi="Arial" w:cs="Arial"/>
          <w:b/>
          <w:sz w:val="20"/>
          <w:szCs w:val="20"/>
        </w:rPr>
        <w:t>Přemyslovka</w:t>
      </w:r>
      <w:proofErr w:type="spellEnd"/>
      <w:r w:rsidRPr="005E7A92">
        <w:rPr>
          <w:rFonts w:ascii="Arial" w:hAnsi="Arial" w:cs="Arial"/>
          <w:b/>
          <w:sz w:val="20"/>
          <w:szCs w:val="20"/>
        </w:rPr>
        <w:t xml:space="preserve"> 4, Prostějov, PSČ: 796 01 (v současnosti se sídlem Janáčkova 4642/5d, Prostějov, PSČ: 796 01)</w:t>
      </w:r>
      <w:r w:rsidRPr="005E7A92">
        <w:rPr>
          <w:rFonts w:ascii="Arial" w:hAnsi="Arial" w:cs="Arial"/>
          <w:sz w:val="20"/>
          <w:szCs w:val="20"/>
        </w:rPr>
        <w:t xml:space="preserve">, </w:t>
      </w:r>
      <w:r w:rsidRPr="005E7A92">
        <w:rPr>
          <w:rFonts w:ascii="Arial" w:hAnsi="Arial" w:cs="Arial"/>
          <w:b/>
          <w:sz w:val="20"/>
          <w:szCs w:val="20"/>
        </w:rPr>
        <w:t xml:space="preserve">IČ: 255 47 534, </w:t>
      </w:r>
      <w:r w:rsidRPr="005E7A92">
        <w:rPr>
          <w:rFonts w:ascii="Arial" w:hAnsi="Arial" w:cs="Arial"/>
          <w:b/>
          <w:bCs/>
          <w:sz w:val="20"/>
          <w:szCs w:val="20"/>
        </w:rPr>
        <w:t>j</w:t>
      </w:r>
      <w:r w:rsidRPr="005E7A92">
        <w:rPr>
          <w:rFonts w:ascii="Arial" w:hAnsi="Arial" w:cs="Arial"/>
          <w:b/>
          <w:sz w:val="20"/>
          <w:szCs w:val="20"/>
        </w:rPr>
        <w:t xml:space="preserve">ako kupující </w:t>
      </w:r>
      <w:r w:rsidRPr="005E7A92">
        <w:rPr>
          <w:rFonts w:ascii="Arial" w:hAnsi="Arial" w:cs="Arial"/>
          <w:b/>
          <w:snapToGrid w:val="0"/>
          <w:sz w:val="20"/>
          <w:szCs w:val="20"/>
        </w:rPr>
        <w:t xml:space="preserve">dne </w:t>
      </w:r>
      <w:r w:rsidRPr="005E7A92">
        <w:rPr>
          <w:rFonts w:ascii="Arial" w:hAnsi="Arial" w:cs="Arial"/>
          <w:b/>
          <w:bCs/>
          <w:sz w:val="20"/>
          <w:szCs w:val="20"/>
        </w:rPr>
        <w:t>10.10.2007 ve znění Dodatku č. 1 ze dne 14.07.2008 ve výši 5.000.000 Kč, a to do 30 dnů ode dne splnění následujících podmínek:</w:t>
      </w:r>
    </w:p>
    <w:p w:rsidR="00DF2C49" w:rsidRPr="005E7A92" w:rsidRDefault="00DF2C49" w:rsidP="00DF2C49">
      <w:pPr>
        <w:pStyle w:val="Bezmezer"/>
        <w:numPr>
          <w:ilvl w:val="0"/>
          <w:numId w:val="25"/>
        </w:numPr>
        <w:ind w:left="851" w:hanging="284"/>
        <w:jc w:val="both"/>
        <w:rPr>
          <w:rFonts w:ascii="Arial" w:hAnsi="Arial" w:cs="Arial"/>
          <w:b/>
          <w:szCs w:val="20"/>
        </w:rPr>
      </w:pPr>
      <w:r w:rsidRPr="005E7A92">
        <w:rPr>
          <w:rFonts w:ascii="Arial" w:hAnsi="Arial" w:cs="Arial"/>
          <w:b/>
          <w:szCs w:val="20"/>
        </w:rPr>
        <w:t xml:space="preserve">společnost REMOSTAV a.s. uzná smluvní pokutu za prodlení se splněním smluvního závazku vyplývajícího z ujednání </w:t>
      </w:r>
      <w:r w:rsidRPr="005E7A92">
        <w:rPr>
          <w:rFonts w:ascii="Arial" w:hAnsi="Arial" w:cs="Arial"/>
          <w:b/>
          <w:snapToGrid w:val="0"/>
          <w:szCs w:val="20"/>
        </w:rPr>
        <w:t xml:space="preserve">čl. IV odst. 1 Kupní smlouvy č. </w:t>
      </w:r>
      <w:r w:rsidRPr="005E7A92">
        <w:rPr>
          <w:rFonts w:ascii="Arial" w:hAnsi="Arial" w:cs="Arial"/>
          <w:b/>
          <w:bCs/>
          <w:szCs w:val="20"/>
        </w:rPr>
        <w:t xml:space="preserve">2007/16/269 </w:t>
      </w:r>
      <w:r w:rsidRPr="005E7A92">
        <w:rPr>
          <w:rFonts w:ascii="Arial" w:hAnsi="Arial" w:cs="Arial"/>
          <w:b/>
          <w:snapToGrid w:val="0"/>
          <w:szCs w:val="20"/>
        </w:rPr>
        <w:t xml:space="preserve">ze dne </w:t>
      </w:r>
      <w:r w:rsidRPr="005E7A92">
        <w:rPr>
          <w:rFonts w:ascii="Arial" w:hAnsi="Arial" w:cs="Arial"/>
          <w:b/>
          <w:bCs/>
          <w:szCs w:val="20"/>
        </w:rPr>
        <w:t xml:space="preserve">10.10.2007 ve znění Dodatku č. 1 ze dne 14.07.2008 </w:t>
      </w:r>
      <w:r w:rsidRPr="005E7A92">
        <w:rPr>
          <w:rFonts w:ascii="Arial" w:hAnsi="Arial" w:cs="Arial"/>
          <w:b/>
          <w:szCs w:val="20"/>
        </w:rPr>
        <w:t xml:space="preserve">co do důvodu a výše a část smluvní pokuty ve výši 2.500.000 Kč uhradí před podpisem dohody o prominutí dluhu, </w:t>
      </w:r>
    </w:p>
    <w:p w:rsidR="00DF2C49" w:rsidRPr="005E7A92" w:rsidRDefault="00DF2C49" w:rsidP="00DF2C49">
      <w:pPr>
        <w:numPr>
          <w:ilvl w:val="0"/>
          <w:numId w:val="25"/>
        </w:numPr>
        <w:ind w:left="851" w:hanging="284"/>
        <w:jc w:val="both"/>
        <w:rPr>
          <w:rFonts w:ascii="Arial" w:hAnsi="Arial" w:cs="Arial"/>
          <w:b/>
          <w:sz w:val="20"/>
          <w:szCs w:val="20"/>
        </w:rPr>
      </w:pPr>
      <w:r w:rsidRPr="005E7A92">
        <w:rPr>
          <w:rFonts w:ascii="Arial" w:hAnsi="Arial" w:cs="Arial"/>
          <w:b/>
          <w:bCs/>
          <w:sz w:val="20"/>
          <w:szCs w:val="20"/>
        </w:rPr>
        <w:t xml:space="preserve">nejpozději do 30.06.2018 </w:t>
      </w:r>
      <w:r w:rsidRPr="005E7A92">
        <w:rPr>
          <w:rFonts w:ascii="Arial" w:hAnsi="Arial" w:cs="Arial"/>
          <w:b/>
          <w:sz w:val="20"/>
          <w:szCs w:val="20"/>
        </w:rPr>
        <w:t xml:space="preserve">budou pozemky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xml:space="preserve">, </w:t>
      </w:r>
      <w:r w:rsidRPr="005E7A92">
        <w:rPr>
          <w:rFonts w:ascii="Arial" w:hAnsi="Arial" w:cs="Arial"/>
          <w:b/>
          <w:sz w:val="20"/>
          <w:szCs w:val="20"/>
        </w:rPr>
        <w:t xml:space="preserve">zapsány v katastru nemovitostí Katastrálního úřadu pro Olomoucký kraj, Katastrálního pracoviště Prostějov, jako vlastnictví společnosti PE MEDIKA s.r.o., se sídlem </w:t>
      </w:r>
      <w:proofErr w:type="spellStart"/>
      <w:r w:rsidRPr="005E7A92">
        <w:rPr>
          <w:rFonts w:ascii="Arial" w:hAnsi="Arial" w:cs="Arial"/>
          <w:b/>
          <w:sz w:val="20"/>
          <w:szCs w:val="20"/>
        </w:rPr>
        <w:t>Výholec</w:t>
      </w:r>
      <w:proofErr w:type="spellEnd"/>
      <w:r w:rsidRPr="005E7A92">
        <w:rPr>
          <w:rFonts w:ascii="Arial" w:hAnsi="Arial" w:cs="Arial"/>
          <w:b/>
          <w:sz w:val="20"/>
          <w:szCs w:val="20"/>
        </w:rPr>
        <w:t xml:space="preserve"> 1147/25, Brno, Komín, PSČ: 624 00, IČ: 047 40 963, a to bez jakéhokoliv zatížení a omezení vlastnického práva (zejm. nebudou pozemky zatíženy žádným zástavním právem), vyjma předkupního práva Statutárního města Prostějova,</w:t>
      </w:r>
    </w:p>
    <w:p w:rsidR="00DF2C49" w:rsidRPr="005E7A92" w:rsidRDefault="00DF2C49" w:rsidP="00DF2C49">
      <w:pPr>
        <w:numPr>
          <w:ilvl w:val="0"/>
          <w:numId w:val="25"/>
        </w:numPr>
        <w:ind w:left="851" w:hanging="284"/>
        <w:jc w:val="both"/>
        <w:rPr>
          <w:rFonts w:ascii="Arial" w:hAnsi="Arial" w:cs="Arial"/>
          <w:b/>
          <w:sz w:val="20"/>
          <w:szCs w:val="20"/>
        </w:rPr>
      </w:pPr>
      <w:r w:rsidRPr="005E7A92">
        <w:rPr>
          <w:rFonts w:ascii="Arial" w:hAnsi="Arial" w:cs="Arial"/>
          <w:b/>
          <w:bCs/>
          <w:sz w:val="20"/>
          <w:szCs w:val="20"/>
        </w:rPr>
        <w:t xml:space="preserve">výše poskytnuté podpory (prominuté smluvní pokuty) nepřesáhne </w:t>
      </w:r>
      <w:r w:rsidRPr="005E7A92">
        <w:rPr>
          <w:rFonts w:ascii="Arial" w:hAnsi="Arial" w:cs="Arial"/>
          <w:b/>
          <w:sz w:val="20"/>
          <w:szCs w:val="20"/>
        </w:rPr>
        <w:t xml:space="preserve">maximální možnou podporu de </w:t>
      </w:r>
      <w:proofErr w:type="spellStart"/>
      <w:r w:rsidRPr="005E7A92">
        <w:rPr>
          <w:rFonts w:ascii="Arial" w:hAnsi="Arial" w:cs="Arial"/>
          <w:b/>
          <w:sz w:val="20"/>
          <w:szCs w:val="20"/>
        </w:rPr>
        <w:t>minimis</w:t>
      </w:r>
      <w:proofErr w:type="spellEnd"/>
      <w:r w:rsidRPr="005E7A92">
        <w:rPr>
          <w:rFonts w:ascii="Arial" w:hAnsi="Arial" w:cs="Arial"/>
          <w:b/>
          <w:sz w:val="20"/>
          <w:szCs w:val="20"/>
        </w:rPr>
        <w:t xml:space="preserve">, kterou může Statutární město Prostějov společnosti REMOSTAV a.s. poskytnout, tj. 200.000 EUR za rozhodné období roku, v němž dojde k prominutí, a </w:t>
      </w:r>
      <w:r w:rsidRPr="005E7A92">
        <w:rPr>
          <w:rFonts w:ascii="Arial" w:hAnsi="Arial" w:cs="Arial"/>
          <w:b/>
          <w:sz w:val="20"/>
          <w:szCs w:val="20"/>
        </w:rPr>
        <w:lastRenderedPageBreak/>
        <w:t xml:space="preserve">předchozích dvou fiskálních let (tzn. že celková podpora poskytnutá společnosti REMOSTAV a.s. podle pravidla de </w:t>
      </w:r>
      <w:proofErr w:type="spellStart"/>
      <w:r w:rsidRPr="005E7A92">
        <w:rPr>
          <w:rFonts w:ascii="Arial" w:hAnsi="Arial" w:cs="Arial"/>
          <w:b/>
          <w:sz w:val="20"/>
          <w:szCs w:val="20"/>
        </w:rPr>
        <w:t>minimis</w:t>
      </w:r>
      <w:proofErr w:type="spellEnd"/>
      <w:r w:rsidRPr="005E7A92">
        <w:rPr>
          <w:rFonts w:ascii="Arial" w:hAnsi="Arial" w:cs="Arial"/>
          <w:b/>
          <w:sz w:val="20"/>
          <w:szCs w:val="20"/>
        </w:rPr>
        <w:t xml:space="preserve"> dle </w:t>
      </w:r>
      <w:r w:rsidRPr="005E7A92">
        <w:rPr>
          <w:rFonts w:ascii="Arial" w:hAnsi="Arial" w:cs="Arial"/>
          <w:b/>
          <w:bCs/>
          <w:sz w:val="20"/>
          <w:szCs w:val="20"/>
        </w:rPr>
        <w:t xml:space="preserve">Nařízení Komise (EU) č. 1407/2013 z 18.12.2013 o použití článků 107 a 108 Smlouvy o fungování Evropské unie na podporu de </w:t>
      </w:r>
      <w:proofErr w:type="spellStart"/>
      <w:r w:rsidRPr="005E7A92">
        <w:rPr>
          <w:rFonts w:ascii="Arial" w:hAnsi="Arial" w:cs="Arial"/>
          <w:b/>
          <w:bCs/>
          <w:sz w:val="20"/>
          <w:szCs w:val="20"/>
        </w:rPr>
        <w:t>minimis</w:t>
      </w:r>
      <w:proofErr w:type="spellEnd"/>
      <w:r w:rsidRPr="005E7A92">
        <w:rPr>
          <w:rFonts w:ascii="Arial" w:hAnsi="Arial" w:cs="Arial"/>
          <w:b/>
          <w:sz w:val="20"/>
          <w:szCs w:val="20"/>
        </w:rPr>
        <w:t xml:space="preserve"> nepřesáhne uvedenou částku 200.000 EUR), </w:t>
      </w:r>
    </w:p>
    <w:p w:rsidR="00DF2C49" w:rsidRDefault="00DF2C49" w:rsidP="00DF2C49">
      <w:pPr>
        <w:pStyle w:val="Bezmezer"/>
        <w:numPr>
          <w:ilvl w:val="0"/>
          <w:numId w:val="25"/>
        </w:numPr>
        <w:ind w:left="851" w:hanging="284"/>
        <w:jc w:val="both"/>
        <w:rPr>
          <w:rFonts w:ascii="Arial" w:hAnsi="Arial" w:cs="Arial"/>
          <w:b/>
          <w:szCs w:val="20"/>
        </w:rPr>
      </w:pPr>
      <w:r w:rsidRPr="005E7A92">
        <w:rPr>
          <w:rFonts w:ascii="Arial" w:hAnsi="Arial" w:cs="Arial"/>
          <w:b/>
          <w:szCs w:val="20"/>
        </w:rPr>
        <w:t>do doby uzavření dohody o prominutí dluhu bude předmětná záležitost ošetřena smlouvou o budoucí dohodě o prominutí dluhu,</w:t>
      </w:r>
    </w:p>
    <w:p w:rsidR="00E9654D" w:rsidRPr="00E9654D" w:rsidRDefault="00E9654D" w:rsidP="00E9654D">
      <w:pPr>
        <w:pStyle w:val="Bezmezer"/>
        <w:ind w:left="851"/>
        <w:jc w:val="both"/>
        <w:rPr>
          <w:rFonts w:ascii="Arial" w:hAnsi="Arial" w:cs="Arial"/>
          <w:b/>
          <w:sz w:val="10"/>
          <w:szCs w:val="10"/>
        </w:rPr>
      </w:pPr>
    </w:p>
    <w:p w:rsidR="00DF2C49" w:rsidRPr="005E7A92" w:rsidRDefault="00DF2C49" w:rsidP="00DF2C49">
      <w:pPr>
        <w:numPr>
          <w:ilvl w:val="0"/>
          <w:numId w:val="19"/>
        </w:numPr>
        <w:ind w:left="567" w:hanging="283"/>
        <w:jc w:val="both"/>
        <w:rPr>
          <w:rFonts w:ascii="Arial" w:hAnsi="Arial" w:cs="Arial"/>
          <w:b/>
          <w:sz w:val="20"/>
          <w:szCs w:val="20"/>
        </w:rPr>
      </w:pPr>
      <w:r w:rsidRPr="005E7A92">
        <w:rPr>
          <w:rFonts w:ascii="Arial" w:hAnsi="Arial" w:cs="Arial"/>
          <w:b/>
          <w:bCs/>
          <w:sz w:val="20"/>
          <w:szCs w:val="20"/>
        </w:rPr>
        <w:t xml:space="preserve">prominutí části smluvní pokuty za prodlení se splněním smluvního závazku vyplývajícího z ujednání </w:t>
      </w:r>
      <w:r w:rsidRPr="005E7A92">
        <w:rPr>
          <w:rFonts w:ascii="Arial" w:hAnsi="Arial" w:cs="Arial"/>
          <w:b/>
          <w:snapToGrid w:val="0"/>
          <w:sz w:val="20"/>
          <w:szCs w:val="20"/>
        </w:rPr>
        <w:t xml:space="preserve">čl. IV odst. 1 Kupní smlouvy č. </w:t>
      </w:r>
      <w:r w:rsidRPr="005E7A92">
        <w:rPr>
          <w:rFonts w:ascii="Arial" w:hAnsi="Arial" w:cs="Arial"/>
          <w:b/>
          <w:bCs/>
          <w:sz w:val="20"/>
          <w:szCs w:val="20"/>
        </w:rPr>
        <w:t xml:space="preserve">2007/16/269 </w:t>
      </w:r>
      <w:r w:rsidRPr="005E7A92">
        <w:rPr>
          <w:rFonts w:ascii="Arial" w:hAnsi="Arial" w:cs="Arial"/>
          <w:b/>
          <w:snapToGrid w:val="0"/>
          <w:sz w:val="20"/>
          <w:szCs w:val="20"/>
        </w:rPr>
        <w:t xml:space="preserve">uzavřené mezi </w:t>
      </w:r>
      <w:r w:rsidRPr="005E7A92">
        <w:rPr>
          <w:rFonts w:ascii="Arial" w:hAnsi="Arial" w:cs="Arial"/>
          <w:b/>
          <w:sz w:val="20"/>
          <w:szCs w:val="20"/>
        </w:rPr>
        <w:t xml:space="preserve">městem Prostějovem jako prodávajícím a společností REMOSTAV a.s., se sídlem </w:t>
      </w:r>
      <w:proofErr w:type="spellStart"/>
      <w:r w:rsidRPr="005E7A92">
        <w:rPr>
          <w:rFonts w:ascii="Arial" w:hAnsi="Arial" w:cs="Arial"/>
          <w:b/>
          <w:sz w:val="20"/>
          <w:szCs w:val="20"/>
        </w:rPr>
        <w:t>Přemyslovka</w:t>
      </w:r>
      <w:proofErr w:type="spellEnd"/>
      <w:r w:rsidRPr="005E7A92">
        <w:rPr>
          <w:rFonts w:ascii="Arial" w:hAnsi="Arial" w:cs="Arial"/>
          <w:b/>
          <w:sz w:val="20"/>
          <w:szCs w:val="20"/>
        </w:rPr>
        <w:t xml:space="preserve"> 4, Prostějov, PSČ: 796 01 (v současnosti se sídlem Janáčkova 4642/5d, Prostějov, PSČ: 796 01), IČ: 255 47 534, </w:t>
      </w:r>
      <w:r w:rsidRPr="005E7A92">
        <w:rPr>
          <w:rFonts w:ascii="Arial" w:hAnsi="Arial" w:cs="Arial"/>
          <w:b/>
          <w:bCs/>
          <w:sz w:val="20"/>
          <w:szCs w:val="20"/>
        </w:rPr>
        <w:t>j</w:t>
      </w:r>
      <w:r w:rsidRPr="005E7A92">
        <w:rPr>
          <w:rFonts w:ascii="Arial" w:hAnsi="Arial" w:cs="Arial"/>
          <w:b/>
          <w:sz w:val="20"/>
          <w:szCs w:val="20"/>
        </w:rPr>
        <w:t xml:space="preserve">ako kupující </w:t>
      </w:r>
      <w:r w:rsidRPr="005E7A92">
        <w:rPr>
          <w:rFonts w:ascii="Arial" w:hAnsi="Arial" w:cs="Arial"/>
          <w:b/>
          <w:snapToGrid w:val="0"/>
          <w:sz w:val="20"/>
          <w:szCs w:val="20"/>
        </w:rPr>
        <w:t xml:space="preserve">dne </w:t>
      </w:r>
      <w:r w:rsidRPr="005E7A92">
        <w:rPr>
          <w:rFonts w:ascii="Arial" w:hAnsi="Arial" w:cs="Arial"/>
          <w:b/>
          <w:bCs/>
          <w:sz w:val="20"/>
          <w:szCs w:val="20"/>
        </w:rPr>
        <w:t xml:space="preserve">10.10.2007 ve znění Dodatku č. 1 ze dne 14.07.2008 ve výši přesahující částku 7.500.000 Kč, a to dne 01.01.2021 </w:t>
      </w:r>
      <w:r w:rsidRPr="005E7A92">
        <w:rPr>
          <w:rFonts w:ascii="Arial" w:hAnsi="Arial" w:cs="Arial"/>
          <w:b/>
          <w:sz w:val="20"/>
          <w:szCs w:val="20"/>
        </w:rPr>
        <w:t>za následujících podmínek:</w:t>
      </w:r>
    </w:p>
    <w:p w:rsidR="00DF2C49" w:rsidRPr="005E7A92" w:rsidRDefault="00DF2C49" w:rsidP="00DF2C49">
      <w:pPr>
        <w:numPr>
          <w:ilvl w:val="0"/>
          <w:numId w:val="20"/>
        </w:numPr>
        <w:ind w:left="851" w:hanging="284"/>
        <w:jc w:val="both"/>
        <w:rPr>
          <w:rFonts w:ascii="Arial" w:hAnsi="Arial" w:cs="Arial"/>
          <w:b/>
          <w:bCs/>
          <w:sz w:val="20"/>
          <w:szCs w:val="20"/>
        </w:rPr>
      </w:pPr>
      <w:r w:rsidRPr="005E7A92">
        <w:rPr>
          <w:rFonts w:ascii="Arial" w:hAnsi="Arial" w:cs="Arial"/>
          <w:b/>
          <w:sz w:val="20"/>
          <w:szCs w:val="20"/>
        </w:rPr>
        <w:t xml:space="preserve">výše prominuté části smluvní pokuty bude vyčíslena ke dni právních účinků vkladu vlastnického práva k pozemkům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xml:space="preserve">, do </w:t>
      </w:r>
      <w:r w:rsidRPr="005E7A92">
        <w:rPr>
          <w:rFonts w:ascii="Arial" w:hAnsi="Arial" w:cs="Arial"/>
          <w:b/>
          <w:sz w:val="20"/>
          <w:szCs w:val="20"/>
        </w:rPr>
        <w:t xml:space="preserve">vlastnictví společnosti PE MEDIKA s.r.o., se sídlem </w:t>
      </w:r>
      <w:proofErr w:type="spellStart"/>
      <w:r w:rsidRPr="005E7A92">
        <w:rPr>
          <w:rFonts w:ascii="Arial" w:hAnsi="Arial" w:cs="Arial"/>
          <w:b/>
          <w:sz w:val="20"/>
          <w:szCs w:val="20"/>
        </w:rPr>
        <w:t>Výholec</w:t>
      </w:r>
      <w:proofErr w:type="spellEnd"/>
      <w:r w:rsidRPr="005E7A92">
        <w:rPr>
          <w:rFonts w:ascii="Arial" w:hAnsi="Arial" w:cs="Arial"/>
          <w:b/>
          <w:sz w:val="20"/>
          <w:szCs w:val="20"/>
        </w:rPr>
        <w:t xml:space="preserve"> 1147/25, Brno, Komín, PSČ: 624 00, IČ: 047 40 963, jako rozdíl mezi celkovou výší splatné smluvní pokuty ke dni právních účinků vkladu a částky 7.500.000 Kč,</w:t>
      </w:r>
    </w:p>
    <w:p w:rsidR="00DF2C49" w:rsidRPr="005E7A92" w:rsidRDefault="00DF2C49" w:rsidP="00DF2C49">
      <w:pPr>
        <w:numPr>
          <w:ilvl w:val="0"/>
          <w:numId w:val="20"/>
        </w:numPr>
        <w:ind w:left="851" w:hanging="284"/>
        <w:jc w:val="both"/>
        <w:rPr>
          <w:rFonts w:ascii="Arial" w:hAnsi="Arial" w:cs="Arial"/>
          <w:b/>
          <w:bCs/>
          <w:sz w:val="20"/>
          <w:szCs w:val="20"/>
        </w:rPr>
      </w:pPr>
      <w:r w:rsidRPr="005E7A92">
        <w:rPr>
          <w:rFonts w:ascii="Arial" w:hAnsi="Arial" w:cs="Arial"/>
          <w:b/>
          <w:bCs/>
          <w:sz w:val="20"/>
          <w:szCs w:val="20"/>
        </w:rPr>
        <w:t xml:space="preserve">mezi společností </w:t>
      </w:r>
      <w:r w:rsidRPr="005E7A92">
        <w:rPr>
          <w:rFonts w:ascii="Arial" w:hAnsi="Arial" w:cs="Arial"/>
          <w:b/>
          <w:sz w:val="20"/>
          <w:szCs w:val="20"/>
        </w:rPr>
        <w:t xml:space="preserve">PE MEDIKA s.r.o., se sídlem </w:t>
      </w:r>
      <w:proofErr w:type="spellStart"/>
      <w:r w:rsidRPr="005E7A92">
        <w:rPr>
          <w:rFonts w:ascii="Arial" w:hAnsi="Arial" w:cs="Arial"/>
          <w:b/>
          <w:sz w:val="20"/>
          <w:szCs w:val="20"/>
        </w:rPr>
        <w:t>Výholec</w:t>
      </w:r>
      <w:proofErr w:type="spellEnd"/>
      <w:r w:rsidRPr="005E7A92">
        <w:rPr>
          <w:rFonts w:ascii="Arial" w:hAnsi="Arial" w:cs="Arial"/>
          <w:b/>
          <w:sz w:val="20"/>
          <w:szCs w:val="20"/>
        </w:rPr>
        <w:t xml:space="preserve"> 1147/25, Brno, Komín, PSČ: 624 00, IČ: 047 40 963, jako povinným na straně jedné a Statutárním městem Prostějovem jako oprávněným na straně druhé bude uzavřena smlouva, jejímž předmětem bude závazek povinného provést </w:t>
      </w:r>
      <w:r w:rsidRPr="005E7A92">
        <w:rPr>
          <w:rFonts w:ascii="Arial" w:hAnsi="Arial" w:cs="Arial"/>
          <w:b/>
          <w:bCs/>
          <w:sz w:val="20"/>
          <w:szCs w:val="20"/>
        </w:rPr>
        <w:t xml:space="preserve"> v termínu do 31.12.2022 na pozemcích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xml:space="preserve">, výstavbu komplexu bydlení pro seniory včetně zajištění vydání kolaudačního souhlasu, kterým bude povoleno užívání komplexu bydlení pro seniory na pozemcích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pod sankcí smluvní pokuty ve výši 30.000 Kč za každý měsíc prodlení,</w:t>
      </w:r>
    </w:p>
    <w:p w:rsidR="00DF2C49" w:rsidRPr="005E7A92" w:rsidRDefault="00DF2C49" w:rsidP="00DF2C49">
      <w:pPr>
        <w:numPr>
          <w:ilvl w:val="0"/>
          <w:numId w:val="20"/>
        </w:numPr>
        <w:ind w:left="851" w:hanging="284"/>
        <w:jc w:val="both"/>
        <w:rPr>
          <w:rFonts w:ascii="Arial" w:hAnsi="Arial" w:cs="Arial"/>
          <w:b/>
          <w:sz w:val="20"/>
          <w:szCs w:val="20"/>
        </w:rPr>
      </w:pPr>
      <w:r w:rsidRPr="005E7A92">
        <w:rPr>
          <w:rFonts w:ascii="Arial" w:hAnsi="Arial" w:cs="Arial"/>
          <w:b/>
          <w:bCs/>
          <w:sz w:val="20"/>
          <w:szCs w:val="20"/>
        </w:rPr>
        <w:t xml:space="preserve">výše poskytnuté podpory (prominuté smluvní pokuty) nepřesáhne </w:t>
      </w:r>
      <w:r w:rsidRPr="005E7A92">
        <w:rPr>
          <w:rFonts w:ascii="Arial" w:hAnsi="Arial" w:cs="Arial"/>
          <w:b/>
          <w:sz w:val="20"/>
          <w:szCs w:val="20"/>
        </w:rPr>
        <w:t xml:space="preserve">maximální možnou podporu de </w:t>
      </w:r>
      <w:proofErr w:type="spellStart"/>
      <w:r w:rsidRPr="005E7A92">
        <w:rPr>
          <w:rFonts w:ascii="Arial" w:hAnsi="Arial" w:cs="Arial"/>
          <w:b/>
          <w:sz w:val="20"/>
          <w:szCs w:val="20"/>
        </w:rPr>
        <w:t>minimis</w:t>
      </w:r>
      <w:proofErr w:type="spellEnd"/>
      <w:r w:rsidRPr="005E7A92">
        <w:rPr>
          <w:rFonts w:ascii="Arial" w:hAnsi="Arial" w:cs="Arial"/>
          <w:b/>
          <w:sz w:val="20"/>
          <w:szCs w:val="20"/>
        </w:rPr>
        <w:t xml:space="preserve">, kterou může Statutární město Prostějov společnosti REMOSTAV a.s. poskytnout, tj. 200.000 EUR za rozhodné období roku, v němž dojde k prominutí, a předchozích dvou fiskálních let (tzn. že celková podpora poskytnutá společnosti REMOSTAV a.s. podle pravidla de </w:t>
      </w:r>
      <w:proofErr w:type="spellStart"/>
      <w:r w:rsidRPr="005E7A92">
        <w:rPr>
          <w:rFonts w:ascii="Arial" w:hAnsi="Arial" w:cs="Arial"/>
          <w:b/>
          <w:sz w:val="20"/>
          <w:szCs w:val="20"/>
        </w:rPr>
        <w:t>minimis</w:t>
      </w:r>
      <w:proofErr w:type="spellEnd"/>
      <w:r w:rsidRPr="005E7A92">
        <w:rPr>
          <w:rFonts w:ascii="Arial" w:hAnsi="Arial" w:cs="Arial"/>
          <w:b/>
          <w:sz w:val="20"/>
          <w:szCs w:val="20"/>
        </w:rPr>
        <w:t xml:space="preserve"> dle </w:t>
      </w:r>
      <w:r w:rsidRPr="005E7A92">
        <w:rPr>
          <w:rFonts w:ascii="Arial" w:hAnsi="Arial" w:cs="Arial"/>
          <w:b/>
          <w:bCs/>
          <w:sz w:val="20"/>
          <w:szCs w:val="20"/>
        </w:rPr>
        <w:t xml:space="preserve">Nařízení Komise (EU) č. 1407/2013 z 18.12.2013 o použití článků 107 a 108 Smlouvy o fungování Evropské unie na podporu de </w:t>
      </w:r>
      <w:proofErr w:type="spellStart"/>
      <w:r w:rsidRPr="005E7A92">
        <w:rPr>
          <w:rFonts w:ascii="Arial" w:hAnsi="Arial" w:cs="Arial"/>
          <w:b/>
          <w:bCs/>
          <w:sz w:val="20"/>
          <w:szCs w:val="20"/>
        </w:rPr>
        <w:t>minimis</w:t>
      </w:r>
      <w:proofErr w:type="spellEnd"/>
      <w:r w:rsidRPr="005E7A92">
        <w:rPr>
          <w:rFonts w:ascii="Arial" w:hAnsi="Arial" w:cs="Arial"/>
          <w:b/>
          <w:sz w:val="20"/>
          <w:szCs w:val="20"/>
        </w:rPr>
        <w:t xml:space="preserve"> nepřesáhne uvedenou částku 200.000 EUR), </w:t>
      </w:r>
    </w:p>
    <w:p w:rsidR="00DF2C49" w:rsidRDefault="00DF2C49" w:rsidP="00DF2C49">
      <w:pPr>
        <w:pStyle w:val="Bezmezer"/>
        <w:numPr>
          <w:ilvl w:val="0"/>
          <w:numId w:val="20"/>
        </w:numPr>
        <w:ind w:left="851" w:hanging="284"/>
        <w:jc w:val="both"/>
        <w:rPr>
          <w:rFonts w:ascii="Arial" w:hAnsi="Arial" w:cs="Arial"/>
          <w:b/>
          <w:szCs w:val="20"/>
        </w:rPr>
      </w:pPr>
      <w:r w:rsidRPr="005E7A92">
        <w:rPr>
          <w:rFonts w:ascii="Arial" w:hAnsi="Arial" w:cs="Arial"/>
          <w:b/>
          <w:szCs w:val="20"/>
        </w:rPr>
        <w:t>do doby uzavření dohody o prominutí dluhu bude předmětná záležitost ošetřena smlouvou o budoucí dohodě o prominutí dluhu,</w:t>
      </w:r>
    </w:p>
    <w:p w:rsidR="00E9654D" w:rsidRPr="00E9654D" w:rsidRDefault="00E9654D" w:rsidP="00E9654D">
      <w:pPr>
        <w:pStyle w:val="Bezmezer"/>
        <w:ind w:left="851"/>
        <w:jc w:val="both"/>
        <w:rPr>
          <w:rFonts w:ascii="Arial" w:hAnsi="Arial" w:cs="Arial"/>
          <w:b/>
          <w:sz w:val="10"/>
          <w:szCs w:val="10"/>
        </w:rPr>
      </w:pPr>
    </w:p>
    <w:p w:rsidR="00DF2C49" w:rsidRPr="005E7A92" w:rsidRDefault="00DF2C49" w:rsidP="00DF2C49">
      <w:pPr>
        <w:numPr>
          <w:ilvl w:val="0"/>
          <w:numId w:val="19"/>
        </w:numPr>
        <w:ind w:left="567" w:hanging="283"/>
        <w:jc w:val="both"/>
        <w:rPr>
          <w:rFonts w:ascii="Arial" w:hAnsi="Arial" w:cs="Arial"/>
          <w:b/>
          <w:sz w:val="20"/>
          <w:szCs w:val="20"/>
        </w:rPr>
      </w:pPr>
      <w:r w:rsidRPr="005E7A92">
        <w:rPr>
          <w:rFonts w:ascii="Arial" w:hAnsi="Arial" w:cs="Arial"/>
          <w:b/>
          <w:sz w:val="20"/>
          <w:szCs w:val="20"/>
        </w:rPr>
        <w:t xml:space="preserve">zpětvzetí žaloby podané Statutárním městem Prostějovem proti </w:t>
      </w:r>
      <w:r w:rsidRPr="005E7A92">
        <w:rPr>
          <w:rFonts w:ascii="Arial" w:hAnsi="Arial" w:cs="Arial"/>
          <w:b/>
          <w:bCs/>
          <w:sz w:val="20"/>
          <w:szCs w:val="20"/>
        </w:rPr>
        <w:t xml:space="preserve">spolku Sportovní klub SPORT TREND PROSTĚJOV z. s., se sídlem </w:t>
      </w:r>
      <w:r w:rsidRPr="005E7A92">
        <w:rPr>
          <w:rFonts w:ascii="Arial" w:hAnsi="Arial" w:cs="Arial"/>
          <w:b/>
          <w:sz w:val="20"/>
          <w:szCs w:val="20"/>
        </w:rPr>
        <w:t xml:space="preserve">Janáčkova 4642/5d, </w:t>
      </w:r>
      <w:r w:rsidRPr="005E7A92">
        <w:rPr>
          <w:rFonts w:ascii="Arial" w:hAnsi="Arial" w:cs="Arial"/>
          <w:b/>
          <w:bCs/>
          <w:sz w:val="20"/>
          <w:szCs w:val="20"/>
        </w:rPr>
        <w:t xml:space="preserve">Prostějov, PSČ: 796 01, IČ: 226 71 668, </w:t>
      </w:r>
      <w:r w:rsidR="00AC7C2B">
        <w:rPr>
          <w:rFonts w:ascii="Arial" w:hAnsi="Arial" w:cs="Arial"/>
          <w:b/>
          <w:bCs/>
          <w:sz w:val="20"/>
          <w:szCs w:val="20"/>
        </w:rPr>
        <w:t xml:space="preserve">a třem fyzickým osobám </w:t>
      </w:r>
      <w:r w:rsidRPr="005E7A92">
        <w:rPr>
          <w:rFonts w:ascii="Arial" w:hAnsi="Arial" w:cs="Arial"/>
          <w:b/>
          <w:bCs/>
          <w:sz w:val="20"/>
          <w:szCs w:val="20"/>
        </w:rPr>
        <w:t xml:space="preserve">, na určení neexistence zástavních práv (spor je veden u Okresního soudu v Prostějově pod </w:t>
      </w:r>
      <w:proofErr w:type="spellStart"/>
      <w:r w:rsidRPr="005E7A92">
        <w:rPr>
          <w:rFonts w:ascii="Arial" w:hAnsi="Arial" w:cs="Arial"/>
          <w:b/>
          <w:bCs/>
          <w:sz w:val="20"/>
          <w:szCs w:val="20"/>
        </w:rPr>
        <w:t>sp.zn</w:t>
      </w:r>
      <w:proofErr w:type="spellEnd"/>
      <w:r w:rsidRPr="005E7A92">
        <w:rPr>
          <w:rFonts w:ascii="Arial" w:hAnsi="Arial" w:cs="Arial"/>
          <w:b/>
          <w:bCs/>
          <w:sz w:val="20"/>
          <w:szCs w:val="20"/>
        </w:rPr>
        <w:t xml:space="preserve">. 7 C 204/2015) a </w:t>
      </w:r>
      <w:r w:rsidRPr="005E7A92">
        <w:rPr>
          <w:rFonts w:ascii="Arial" w:hAnsi="Arial" w:cs="Arial"/>
          <w:b/>
          <w:sz w:val="20"/>
          <w:szCs w:val="20"/>
        </w:rPr>
        <w:t xml:space="preserve">žaloby podané Statutárním městem Prostějovem proti </w:t>
      </w:r>
      <w:r w:rsidRPr="005E7A92">
        <w:rPr>
          <w:rFonts w:ascii="Arial" w:hAnsi="Arial" w:cs="Arial"/>
          <w:b/>
          <w:bCs/>
          <w:sz w:val="20"/>
          <w:szCs w:val="20"/>
        </w:rPr>
        <w:t xml:space="preserve">spolku Sportovní klub SPORT TREND PROSTĚJOV z. s., se sídlem </w:t>
      </w:r>
      <w:r w:rsidRPr="005E7A92">
        <w:rPr>
          <w:rFonts w:ascii="Arial" w:hAnsi="Arial" w:cs="Arial"/>
          <w:b/>
          <w:sz w:val="20"/>
          <w:szCs w:val="20"/>
        </w:rPr>
        <w:t>Janáčkova 4642/5d,</w:t>
      </w:r>
      <w:r w:rsidRPr="005E7A92">
        <w:rPr>
          <w:rFonts w:ascii="Arial" w:hAnsi="Arial" w:cs="Arial"/>
          <w:b/>
          <w:bCs/>
          <w:sz w:val="20"/>
          <w:szCs w:val="20"/>
        </w:rPr>
        <w:t xml:space="preserve"> Prostějov, PSČ: 796 01, IČ: 226 71 668, na uložení povinnosti uzavřít kupní smlouvu (spor je veden u Okresního soudu v Prostějově pod </w:t>
      </w:r>
      <w:proofErr w:type="spellStart"/>
      <w:r w:rsidRPr="005E7A92">
        <w:rPr>
          <w:rFonts w:ascii="Arial" w:hAnsi="Arial" w:cs="Arial"/>
          <w:b/>
          <w:bCs/>
          <w:sz w:val="20"/>
          <w:szCs w:val="20"/>
        </w:rPr>
        <w:t>sp.zn</w:t>
      </w:r>
      <w:proofErr w:type="spellEnd"/>
      <w:r w:rsidRPr="005E7A92">
        <w:rPr>
          <w:rFonts w:ascii="Arial" w:hAnsi="Arial" w:cs="Arial"/>
          <w:b/>
          <w:bCs/>
          <w:sz w:val="20"/>
          <w:szCs w:val="20"/>
        </w:rPr>
        <w:t xml:space="preserve">. 7 C 254/2015) za následujících podmínek: </w:t>
      </w:r>
    </w:p>
    <w:p w:rsidR="00DF2C49" w:rsidRPr="005E7A92" w:rsidRDefault="00DF2C49" w:rsidP="00DF2C49">
      <w:pPr>
        <w:numPr>
          <w:ilvl w:val="0"/>
          <w:numId w:val="21"/>
        </w:numPr>
        <w:ind w:left="851" w:hanging="284"/>
        <w:jc w:val="both"/>
        <w:rPr>
          <w:rFonts w:ascii="Arial" w:hAnsi="Arial" w:cs="Arial"/>
          <w:b/>
          <w:sz w:val="20"/>
          <w:szCs w:val="20"/>
        </w:rPr>
      </w:pPr>
      <w:r w:rsidRPr="005E7A92">
        <w:rPr>
          <w:rFonts w:ascii="Arial" w:hAnsi="Arial" w:cs="Arial"/>
          <w:b/>
          <w:sz w:val="20"/>
          <w:szCs w:val="20"/>
        </w:rPr>
        <w:t xml:space="preserve">ve lhůtě do 31.01.2018 budou pozemky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xml:space="preserve">, </w:t>
      </w:r>
      <w:r w:rsidRPr="005E7A92">
        <w:rPr>
          <w:rFonts w:ascii="Arial" w:hAnsi="Arial" w:cs="Arial"/>
          <w:b/>
          <w:sz w:val="20"/>
          <w:szCs w:val="20"/>
        </w:rPr>
        <w:t>zapsány v katastru nemovitostí Katastrálního úřadu pro Olomoucký kraj, Katastrálního pracoviště Prostějov, bez jakéhokoliv zatížení a omezení vlastnického práva (zejm. nebudou pozemky zatíženy žádným zástavním právem) vyjma předkupního práva Statutárního města Prostějova,</w:t>
      </w:r>
    </w:p>
    <w:p w:rsidR="00DF2C49" w:rsidRDefault="00DF2C49" w:rsidP="00DF2C49">
      <w:pPr>
        <w:numPr>
          <w:ilvl w:val="0"/>
          <w:numId w:val="21"/>
        </w:numPr>
        <w:ind w:left="851" w:hanging="284"/>
        <w:jc w:val="both"/>
        <w:rPr>
          <w:rFonts w:ascii="Arial" w:hAnsi="Arial" w:cs="Arial"/>
          <w:b/>
          <w:sz w:val="20"/>
          <w:szCs w:val="20"/>
        </w:rPr>
      </w:pPr>
      <w:r w:rsidRPr="005E7A92">
        <w:rPr>
          <w:rFonts w:ascii="Arial" w:hAnsi="Arial" w:cs="Arial"/>
          <w:b/>
          <w:sz w:val="20"/>
          <w:szCs w:val="20"/>
        </w:rPr>
        <w:t xml:space="preserve">ve lhůtě do 31.03.2017 bude mezi Statutárním městem Prostějovem a společností REMOSTAV a.s., se sídlem Janáčkova 4642/5d, Prostějov, PSČ: 796 01, IČ: 255 47 534, uzavřena smlouva o budoucí dohodě o prominutí dluhu uvedená </w:t>
      </w:r>
      <w:r w:rsidR="00E9654D">
        <w:rPr>
          <w:rFonts w:ascii="Arial" w:hAnsi="Arial" w:cs="Arial"/>
          <w:b/>
          <w:sz w:val="20"/>
          <w:szCs w:val="20"/>
        </w:rPr>
        <w:t>v</w:t>
      </w:r>
      <w:r w:rsidRPr="005E7A92">
        <w:rPr>
          <w:rFonts w:ascii="Arial" w:hAnsi="Arial" w:cs="Arial"/>
          <w:b/>
          <w:sz w:val="20"/>
          <w:szCs w:val="20"/>
        </w:rPr>
        <w:t xml:space="preserve"> čl. II) odst. 2) písm. d) a </w:t>
      </w:r>
      <w:r w:rsidR="00E9654D">
        <w:rPr>
          <w:rFonts w:ascii="Arial" w:hAnsi="Arial" w:cs="Arial"/>
          <w:b/>
          <w:sz w:val="20"/>
          <w:szCs w:val="20"/>
        </w:rPr>
        <w:t>v</w:t>
      </w:r>
      <w:r w:rsidRPr="005E7A92">
        <w:rPr>
          <w:rFonts w:ascii="Arial" w:hAnsi="Arial" w:cs="Arial"/>
          <w:b/>
          <w:sz w:val="20"/>
          <w:szCs w:val="20"/>
        </w:rPr>
        <w:t xml:space="preserve"> čl.</w:t>
      </w:r>
      <w:r w:rsidR="00E9654D">
        <w:rPr>
          <w:rFonts w:ascii="Arial" w:hAnsi="Arial" w:cs="Arial"/>
          <w:b/>
          <w:sz w:val="20"/>
          <w:szCs w:val="20"/>
        </w:rPr>
        <w:t xml:space="preserve"> II) odst. 3) písm. d) usnesení,</w:t>
      </w:r>
    </w:p>
    <w:p w:rsidR="00E9654D" w:rsidRPr="00E9654D" w:rsidRDefault="00E9654D" w:rsidP="00E9654D">
      <w:pPr>
        <w:ind w:left="851"/>
        <w:jc w:val="both"/>
        <w:rPr>
          <w:rFonts w:ascii="Arial" w:hAnsi="Arial" w:cs="Arial"/>
          <w:b/>
          <w:sz w:val="10"/>
          <w:szCs w:val="10"/>
        </w:rPr>
      </w:pPr>
    </w:p>
    <w:p w:rsidR="00DF2C49" w:rsidRPr="005E7A92" w:rsidRDefault="00DF2C49" w:rsidP="00DF2C49">
      <w:pPr>
        <w:numPr>
          <w:ilvl w:val="0"/>
          <w:numId w:val="19"/>
        </w:numPr>
        <w:ind w:left="567" w:hanging="283"/>
        <w:jc w:val="both"/>
        <w:rPr>
          <w:rFonts w:ascii="Arial" w:hAnsi="Arial" w:cs="Arial"/>
          <w:b/>
          <w:sz w:val="20"/>
          <w:szCs w:val="20"/>
        </w:rPr>
      </w:pPr>
      <w:r w:rsidRPr="005E7A92">
        <w:rPr>
          <w:rFonts w:ascii="Arial" w:hAnsi="Arial" w:cs="Arial"/>
          <w:b/>
          <w:sz w:val="20"/>
          <w:szCs w:val="20"/>
        </w:rPr>
        <w:t xml:space="preserve">změnu věcného předkupního práva Statutárního města Prostějova k pozemkům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xml:space="preserve">, </w:t>
      </w:r>
      <w:r w:rsidRPr="005E7A92">
        <w:rPr>
          <w:rFonts w:ascii="Arial" w:hAnsi="Arial" w:cs="Arial"/>
          <w:b/>
          <w:sz w:val="20"/>
          <w:szCs w:val="20"/>
        </w:rPr>
        <w:t>následovně:</w:t>
      </w:r>
    </w:p>
    <w:p w:rsidR="00DF2C49" w:rsidRPr="005E7A92" w:rsidRDefault="00DF2C49" w:rsidP="00DF2C49">
      <w:pPr>
        <w:numPr>
          <w:ilvl w:val="0"/>
          <w:numId w:val="22"/>
        </w:numPr>
        <w:ind w:left="851" w:hanging="284"/>
        <w:jc w:val="both"/>
        <w:rPr>
          <w:rFonts w:ascii="Arial" w:hAnsi="Arial" w:cs="Arial"/>
          <w:b/>
          <w:sz w:val="20"/>
          <w:szCs w:val="20"/>
        </w:rPr>
      </w:pPr>
      <w:r w:rsidRPr="005E7A92">
        <w:rPr>
          <w:rFonts w:ascii="Arial" w:hAnsi="Arial" w:cs="Arial"/>
          <w:b/>
          <w:sz w:val="20"/>
          <w:szCs w:val="20"/>
        </w:rPr>
        <w:t xml:space="preserve">nový vlastník pozemků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xml:space="preserve">, </w:t>
      </w:r>
      <w:r w:rsidRPr="005E7A92">
        <w:rPr>
          <w:rFonts w:ascii="Arial" w:hAnsi="Arial" w:cs="Arial"/>
          <w:b/>
          <w:sz w:val="20"/>
          <w:szCs w:val="20"/>
        </w:rPr>
        <w:t xml:space="preserve">se zaváže nabídnout pozemky v případě svého úmyslu tyto pozemky nebo jejich část prodat nebo </w:t>
      </w:r>
      <w:r w:rsidRPr="005E7A92">
        <w:rPr>
          <w:rFonts w:ascii="Arial" w:hAnsi="Arial" w:cs="Arial"/>
          <w:b/>
          <w:sz w:val="20"/>
          <w:szCs w:val="20"/>
        </w:rPr>
        <w:lastRenderedPageBreak/>
        <w:t>jinak zcizit ke koupi Statutárnímu městu Prostějovu za kupní cenu ve výši 350 Kč/m</w:t>
      </w:r>
      <w:r w:rsidRPr="005E7A92">
        <w:rPr>
          <w:rFonts w:ascii="Arial" w:hAnsi="Arial" w:cs="Arial"/>
          <w:b/>
          <w:sz w:val="20"/>
          <w:szCs w:val="20"/>
          <w:vertAlign w:val="superscript"/>
        </w:rPr>
        <w:t>2</w:t>
      </w:r>
      <w:r w:rsidRPr="005E7A92">
        <w:rPr>
          <w:rFonts w:ascii="Arial" w:hAnsi="Arial" w:cs="Arial"/>
          <w:b/>
          <w:sz w:val="20"/>
          <w:szCs w:val="20"/>
        </w:rPr>
        <w:t xml:space="preserve"> pozemku (tj. celkem ve výši 3.801.700 Kč), a to v právním a faktickém stavu, v jakém je koupil od </w:t>
      </w:r>
      <w:r w:rsidRPr="005E7A92">
        <w:rPr>
          <w:rFonts w:ascii="Arial" w:hAnsi="Arial" w:cs="Arial"/>
          <w:b/>
          <w:bCs/>
          <w:sz w:val="20"/>
          <w:szCs w:val="20"/>
        </w:rPr>
        <w:t>spolku Sportovní klub SPORT TREND PROSTĚJOV z. s.</w:t>
      </w:r>
      <w:r w:rsidRPr="005E7A92">
        <w:rPr>
          <w:rFonts w:ascii="Arial" w:hAnsi="Arial" w:cs="Arial"/>
          <w:b/>
          <w:sz w:val="20"/>
          <w:szCs w:val="20"/>
        </w:rPr>
        <w:t>,</w:t>
      </w:r>
    </w:p>
    <w:p w:rsidR="00DF2C49" w:rsidRDefault="00DF2C49" w:rsidP="00DF2C49">
      <w:pPr>
        <w:numPr>
          <w:ilvl w:val="0"/>
          <w:numId w:val="22"/>
        </w:numPr>
        <w:ind w:left="851" w:hanging="284"/>
        <w:jc w:val="both"/>
        <w:rPr>
          <w:rFonts w:ascii="Arial" w:hAnsi="Arial" w:cs="Arial"/>
          <w:b/>
          <w:sz w:val="20"/>
          <w:szCs w:val="20"/>
        </w:rPr>
      </w:pPr>
      <w:r w:rsidRPr="005E7A92">
        <w:rPr>
          <w:rFonts w:ascii="Arial" w:hAnsi="Arial" w:cs="Arial"/>
          <w:b/>
          <w:sz w:val="20"/>
          <w:szCs w:val="20"/>
        </w:rPr>
        <w:t xml:space="preserve">předkupní právo bude sjednáno na dobu určitou a zanikne dnem vydání kolaudačního souhlasu, kterým bude povoleno užívání </w:t>
      </w:r>
      <w:r w:rsidRPr="005E7A92">
        <w:rPr>
          <w:rFonts w:ascii="Arial" w:hAnsi="Arial" w:cs="Arial"/>
          <w:b/>
          <w:bCs/>
          <w:sz w:val="20"/>
          <w:szCs w:val="20"/>
        </w:rPr>
        <w:t>komplexu bydlení pro seniory</w:t>
      </w:r>
      <w:r w:rsidRPr="005E7A92">
        <w:rPr>
          <w:rFonts w:ascii="Arial" w:hAnsi="Arial" w:cs="Arial"/>
          <w:b/>
          <w:sz w:val="20"/>
          <w:szCs w:val="20"/>
        </w:rPr>
        <w:t xml:space="preserve"> na pozemcích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00790B0F" w:rsidRPr="005E7A92">
        <w:rPr>
          <w:rFonts w:ascii="Arial" w:hAnsi="Arial" w:cs="Arial"/>
          <w:b/>
          <w:sz w:val="20"/>
          <w:szCs w:val="20"/>
        </w:rPr>
        <w:t>,</w:t>
      </w:r>
    </w:p>
    <w:p w:rsidR="00E9654D" w:rsidRPr="00E9654D" w:rsidRDefault="00E9654D" w:rsidP="00E9654D">
      <w:pPr>
        <w:ind w:left="851"/>
        <w:jc w:val="both"/>
        <w:rPr>
          <w:rFonts w:ascii="Arial" w:hAnsi="Arial" w:cs="Arial"/>
          <w:b/>
          <w:sz w:val="10"/>
          <w:szCs w:val="10"/>
        </w:rPr>
      </w:pPr>
    </w:p>
    <w:p w:rsidR="00790B0F" w:rsidRPr="005E7A92" w:rsidRDefault="00790B0F" w:rsidP="00790B0F">
      <w:pPr>
        <w:pStyle w:val="Odstavecseseznamem"/>
        <w:numPr>
          <w:ilvl w:val="0"/>
          <w:numId w:val="19"/>
        </w:numPr>
        <w:ind w:left="567" w:hanging="283"/>
        <w:jc w:val="both"/>
        <w:rPr>
          <w:rFonts w:ascii="Arial" w:hAnsi="Arial" w:cs="Arial"/>
          <w:b/>
          <w:sz w:val="20"/>
          <w:szCs w:val="20"/>
        </w:rPr>
      </w:pPr>
      <w:r w:rsidRPr="005E7A92">
        <w:rPr>
          <w:rFonts w:ascii="Arial" w:hAnsi="Arial" w:cs="Arial"/>
          <w:b/>
          <w:sz w:val="20"/>
          <w:szCs w:val="20"/>
        </w:rPr>
        <w:t xml:space="preserve">prodej části pozemku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470/2 – orná půda v </w:t>
      </w:r>
      <w:proofErr w:type="spellStart"/>
      <w:r w:rsidRPr="005E7A92">
        <w:rPr>
          <w:rFonts w:ascii="Arial" w:hAnsi="Arial" w:cs="Arial"/>
          <w:b/>
          <w:sz w:val="20"/>
          <w:szCs w:val="20"/>
        </w:rPr>
        <w:t>k.ú</w:t>
      </w:r>
      <w:proofErr w:type="spellEnd"/>
      <w:r w:rsidRPr="005E7A92">
        <w:rPr>
          <w:rFonts w:ascii="Arial" w:hAnsi="Arial" w:cs="Arial"/>
          <w:b/>
          <w:sz w:val="20"/>
          <w:szCs w:val="20"/>
        </w:rPr>
        <w:t xml:space="preserve">. </w:t>
      </w:r>
      <w:proofErr w:type="spellStart"/>
      <w:r w:rsidRPr="005E7A92">
        <w:rPr>
          <w:rFonts w:ascii="Arial" w:hAnsi="Arial" w:cs="Arial"/>
          <w:b/>
          <w:sz w:val="20"/>
          <w:szCs w:val="20"/>
        </w:rPr>
        <w:t>Krasice</w:t>
      </w:r>
      <w:proofErr w:type="spellEnd"/>
      <w:r w:rsidRPr="005E7A92">
        <w:rPr>
          <w:rFonts w:ascii="Arial" w:hAnsi="Arial" w:cs="Arial"/>
          <w:b/>
          <w:sz w:val="20"/>
          <w:szCs w:val="20"/>
        </w:rPr>
        <w:t xml:space="preserve"> o výměře cca 270 m</w:t>
      </w:r>
      <w:r w:rsidRPr="005E7A92">
        <w:rPr>
          <w:rFonts w:ascii="Arial" w:hAnsi="Arial" w:cs="Arial"/>
          <w:b/>
          <w:sz w:val="20"/>
          <w:szCs w:val="20"/>
          <w:vertAlign w:val="superscript"/>
        </w:rPr>
        <w:t>2</w:t>
      </w:r>
      <w:r w:rsidRPr="005E7A92">
        <w:rPr>
          <w:rFonts w:ascii="Arial" w:hAnsi="Arial" w:cs="Arial"/>
          <w:b/>
          <w:sz w:val="20"/>
          <w:szCs w:val="20"/>
        </w:rPr>
        <w:t xml:space="preserve">,  části pozemku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537/2 – orná půda v </w:t>
      </w:r>
      <w:proofErr w:type="spellStart"/>
      <w:r w:rsidRPr="005E7A92">
        <w:rPr>
          <w:rFonts w:ascii="Arial" w:hAnsi="Arial" w:cs="Arial"/>
          <w:b/>
          <w:sz w:val="20"/>
          <w:szCs w:val="20"/>
        </w:rPr>
        <w:t>k.ú</w:t>
      </w:r>
      <w:proofErr w:type="spellEnd"/>
      <w:r w:rsidRPr="005E7A92">
        <w:rPr>
          <w:rFonts w:ascii="Arial" w:hAnsi="Arial" w:cs="Arial"/>
          <w:b/>
          <w:sz w:val="20"/>
          <w:szCs w:val="20"/>
        </w:rPr>
        <w:t>. Čechovice u Prostějova o výměře cca 250 m</w:t>
      </w:r>
      <w:r w:rsidRPr="005E7A92">
        <w:rPr>
          <w:rFonts w:ascii="Arial" w:hAnsi="Arial" w:cs="Arial"/>
          <w:b/>
          <w:sz w:val="20"/>
          <w:szCs w:val="20"/>
          <w:vertAlign w:val="superscript"/>
        </w:rPr>
        <w:t>2</w:t>
      </w:r>
      <w:r w:rsidRPr="005E7A92">
        <w:rPr>
          <w:rFonts w:ascii="Arial" w:hAnsi="Arial" w:cs="Arial"/>
          <w:b/>
          <w:sz w:val="20"/>
          <w:szCs w:val="20"/>
        </w:rPr>
        <w:t xml:space="preserve"> a části pozemku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538 – orná půda v </w:t>
      </w:r>
      <w:proofErr w:type="spellStart"/>
      <w:r w:rsidRPr="005E7A92">
        <w:rPr>
          <w:rFonts w:ascii="Arial" w:hAnsi="Arial" w:cs="Arial"/>
          <w:b/>
          <w:sz w:val="20"/>
          <w:szCs w:val="20"/>
        </w:rPr>
        <w:t>k.ú</w:t>
      </w:r>
      <w:proofErr w:type="spellEnd"/>
      <w:r w:rsidRPr="005E7A92">
        <w:rPr>
          <w:rFonts w:ascii="Arial" w:hAnsi="Arial" w:cs="Arial"/>
          <w:b/>
          <w:sz w:val="20"/>
          <w:szCs w:val="20"/>
        </w:rPr>
        <w:t>. Čechovice u Prostějova o výměře cca 15 m</w:t>
      </w:r>
      <w:r w:rsidRPr="005E7A92">
        <w:rPr>
          <w:rFonts w:ascii="Arial" w:hAnsi="Arial" w:cs="Arial"/>
          <w:b/>
          <w:sz w:val="20"/>
          <w:szCs w:val="20"/>
          <w:vertAlign w:val="superscript"/>
        </w:rPr>
        <w:t>2</w:t>
      </w:r>
      <w:r w:rsidRPr="005E7A92">
        <w:rPr>
          <w:rFonts w:ascii="Arial" w:hAnsi="Arial" w:cs="Arial"/>
          <w:b/>
          <w:sz w:val="20"/>
          <w:szCs w:val="20"/>
        </w:rPr>
        <w:t xml:space="preserve"> (přesné výměry budou známy po vypracování geometrického plánu), společnosti PE MEDIKA s.r.o., se sídlem </w:t>
      </w:r>
      <w:proofErr w:type="spellStart"/>
      <w:r w:rsidRPr="005E7A92">
        <w:rPr>
          <w:rFonts w:ascii="Arial" w:hAnsi="Arial" w:cs="Arial"/>
          <w:b/>
          <w:sz w:val="20"/>
          <w:szCs w:val="20"/>
        </w:rPr>
        <w:t>Výholec</w:t>
      </w:r>
      <w:proofErr w:type="spellEnd"/>
      <w:r w:rsidRPr="005E7A92">
        <w:rPr>
          <w:rFonts w:ascii="Arial" w:hAnsi="Arial" w:cs="Arial"/>
          <w:b/>
          <w:sz w:val="20"/>
          <w:szCs w:val="20"/>
        </w:rPr>
        <w:t xml:space="preserve"> 1147/25, Brno, Komín, PSČ: 624 00, IČ: 047 40 963, za následujících podmínek:</w:t>
      </w:r>
    </w:p>
    <w:p w:rsidR="00790B0F" w:rsidRPr="005E7A92" w:rsidRDefault="00790B0F" w:rsidP="00790B0F">
      <w:pPr>
        <w:pStyle w:val="Odstavecseseznamem"/>
        <w:ind w:left="851" w:hanging="284"/>
        <w:jc w:val="both"/>
        <w:rPr>
          <w:rFonts w:ascii="Arial" w:hAnsi="Arial" w:cs="Arial"/>
          <w:b/>
          <w:sz w:val="20"/>
          <w:szCs w:val="20"/>
        </w:rPr>
      </w:pPr>
      <w:r w:rsidRPr="005E7A92">
        <w:rPr>
          <w:rFonts w:ascii="Arial" w:hAnsi="Arial" w:cs="Arial"/>
          <w:b/>
          <w:sz w:val="20"/>
          <w:szCs w:val="20"/>
        </w:rPr>
        <w:t xml:space="preserve">a) </w:t>
      </w:r>
      <w:r w:rsidRPr="005E7A92">
        <w:rPr>
          <w:rFonts w:ascii="Arial" w:hAnsi="Arial" w:cs="Arial"/>
          <w:b/>
          <w:sz w:val="20"/>
          <w:szCs w:val="20"/>
        </w:rPr>
        <w:tab/>
        <w:t xml:space="preserve">kupní cena bude stanovena ve výši dle znaleckého posudku (cena obvyklá) </w:t>
      </w:r>
      <w:r w:rsidR="00C23ED9">
        <w:rPr>
          <w:rFonts w:ascii="Arial" w:hAnsi="Arial" w:cs="Arial"/>
          <w:b/>
          <w:sz w:val="20"/>
          <w:szCs w:val="20"/>
        </w:rPr>
        <w:t xml:space="preserve">500 </w:t>
      </w:r>
      <w:r w:rsidRPr="005E7A92">
        <w:rPr>
          <w:rFonts w:ascii="Arial" w:hAnsi="Arial" w:cs="Arial"/>
          <w:b/>
          <w:sz w:val="20"/>
          <w:szCs w:val="20"/>
        </w:rPr>
        <w:t>Kč bez DPH/m</w:t>
      </w:r>
      <w:r w:rsidRPr="005E7A92">
        <w:rPr>
          <w:rFonts w:ascii="Arial" w:hAnsi="Arial" w:cs="Arial"/>
          <w:b/>
          <w:sz w:val="20"/>
          <w:szCs w:val="20"/>
          <w:vertAlign w:val="superscript"/>
        </w:rPr>
        <w:t>2</w:t>
      </w:r>
      <w:r w:rsidRPr="005E7A92">
        <w:rPr>
          <w:rFonts w:ascii="Arial" w:hAnsi="Arial" w:cs="Arial"/>
          <w:b/>
          <w:sz w:val="20"/>
          <w:szCs w:val="20"/>
        </w:rPr>
        <w:t xml:space="preserve">, tj. celkem ve výši cca </w:t>
      </w:r>
      <w:r w:rsidR="00C23ED9">
        <w:rPr>
          <w:rFonts w:ascii="Arial" w:hAnsi="Arial" w:cs="Arial"/>
          <w:b/>
          <w:sz w:val="20"/>
          <w:szCs w:val="20"/>
        </w:rPr>
        <w:t>267.500</w:t>
      </w:r>
      <w:r w:rsidRPr="005E7A92">
        <w:rPr>
          <w:rFonts w:ascii="Arial" w:hAnsi="Arial" w:cs="Arial"/>
          <w:b/>
          <w:sz w:val="20"/>
          <w:szCs w:val="20"/>
        </w:rPr>
        <w:t xml:space="preserve"> Kč bez DPH, a bude v celé výši zaplacena před podpisem kupní smlouvy,</w:t>
      </w:r>
    </w:p>
    <w:p w:rsidR="00790B0F" w:rsidRPr="005E7A92" w:rsidRDefault="00790B0F" w:rsidP="00790B0F">
      <w:pPr>
        <w:pStyle w:val="Odstavecseseznamem"/>
        <w:ind w:left="851" w:hanging="284"/>
        <w:jc w:val="both"/>
        <w:rPr>
          <w:rFonts w:ascii="Arial" w:hAnsi="Arial" w:cs="Arial"/>
          <w:b/>
          <w:sz w:val="20"/>
          <w:szCs w:val="20"/>
        </w:rPr>
      </w:pPr>
      <w:r w:rsidRPr="005E7A92">
        <w:rPr>
          <w:rFonts w:ascii="Arial" w:hAnsi="Arial" w:cs="Arial"/>
          <w:b/>
          <w:sz w:val="20"/>
          <w:szCs w:val="20"/>
        </w:rPr>
        <w:t xml:space="preserve">b) </w:t>
      </w:r>
      <w:r w:rsidRPr="005E7A92">
        <w:rPr>
          <w:rFonts w:ascii="Arial" w:hAnsi="Arial" w:cs="Arial"/>
          <w:b/>
          <w:sz w:val="20"/>
          <w:szCs w:val="20"/>
        </w:rPr>
        <w:tab/>
        <w:t>náklady spojené s vypracováním geometrického plánu, znaleckého posudku a správní poplatek spojený s podáním návrhu na povolení vkladu vlastnického práva do katastru nemovitostí uhradí kupující.</w:t>
      </w:r>
    </w:p>
    <w:p w:rsidR="00790B0F" w:rsidRDefault="00790B0F" w:rsidP="00790B0F">
      <w:pPr>
        <w:pStyle w:val="Odstavecseseznamem"/>
        <w:ind w:left="644"/>
        <w:jc w:val="both"/>
        <w:rPr>
          <w:rFonts w:ascii="Arial" w:hAnsi="Arial" w:cs="Arial"/>
          <w:b/>
          <w:sz w:val="20"/>
          <w:szCs w:val="20"/>
        </w:rPr>
      </w:pPr>
    </w:p>
    <w:p w:rsidR="005E7A92" w:rsidRPr="005E7A92" w:rsidRDefault="005E7A92" w:rsidP="00790B0F">
      <w:pPr>
        <w:pStyle w:val="Odstavecseseznamem"/>
        <w:ind w:left="644"/>
        <w:jc w:val="both"/>
        <w:rPr>
          <w:rFonts w:ascii="Arial" w:hAnsi="Arial" w:cs="Arial"/>
          <w:b/>
          <w:sz w:val="20"/>
          <w:szCs w:val="20"/>
        </w:rPr>
      </w:pPr>
    </w:p>
    <w:p w:rsidR="0066752A" w:rsidRPr="005E7A92" w:rsidRDefault="0066752A" w:rsidP="00BF3113">
      <w:pPr>
        <w:ind w:right="46"/>
        <w:jc w:val="both"/>
        <w:rPr>
          <w:rFonts w:ascii="Arial" w:hAnsi="Arial" w:cs="Arial"/>
          <w:sz w:val="20"/>
          <w:szCs w:val="20"/>
        </w:rPr>
      </w:pPr>
    </w:p>
    <w:p w:rsidR="00BF3113" w:rsidRPr="005E7A92" w:rsidRDefault="00BF3113" w:rsidP="00BF3113">
      <w:pPr>
        <w:ind w:right="46"/>
        <w:jc w:val="both"/>
        <w:rPr>
          <w:rFonts w:ascii="Arial" w:hAnsi="Arial" w:cs="Arial"/>
          <w:sz w:val="20"/>
          <w:szCs w:val="20"/>
        </w:rPr>
      </w:pPr>
      <w:r w:rsidRPr="005E7A92">
        <w:rPr>
          <w:rFonts w:ascii="Arial" w:hAnsi="Arial" w:cs="Arial"/>
          <w:sz w:val="20"/>
          <w:szCs w:val="20"/>
        </w:rPr>
        <w:t xml:space="preserve">Důvodová zpráva: </w:t>
      </w:r>
    </w:p>
    <w:p w:rsidR="00BF3113" w:rsidRDefault="00BF3113" w:rsidP="00BF3113">
      <w:pPr>
        <w:ind w:right="46"/>
        <w:jc w:val="both"/>
        <w:rPr>
          <w:rFonts w:ascii="Arial" w:hAnsi="Arial" w:cs="Arial"/>
          <w:sz w:val="20"/>
          <w:szCs w:val="20"/>
        </w:rPr>
      </w:pPr>
    </w:p>
    <w:p w:rsidR="005E7A92" w:rsidRPr="005E7A92" w:rsidRDefault="005E7A92" w:rsidP="00BF3113">
      <w:pPr>
        <w:ind w:right="46"/>
        <w:jc w:val="both"/>
        <w:rPr>
          <w:rFonts w:ascii="Arial" w:hAnsi="Arial" w:cs="Arial"/>
          <w:sz w:val="20"/>
          <w:szCs w:val="20"/>
        </w:rPr>
      </w:pP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w:t>
      </w:r>
      <w:r w:rsidRPr="005E7A92">
        <w:rPr>
          <w:rFonts w:ascii="Arial" w:hAnsi="Arial" w:cs="Arial"/>
          <w:bCs/>
          <w:sz w:val="20"/>
          <w:szCs w:val="20"/>
        </w:rPr>
        <w:t xml:space="preserve">Společnost </w:t>
      </w:r>
      <w:r w:rsidRPr="005E7A92">
        <w:rPr>
          <w:rFonts w:ascii="Arial" w:hAnsi="Arial" w:cs="Arial"/>
          <w:sz w:val="20"/>
          <w:szCs w:val="20"/>
        </w:rPr>
        <w:t xml:space="preserve">REMOSTAV a.s.,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4, Prostějov, PSČ: 796 01 (v současnosti se sídlem Janáčkova 4642/5d, Prostějov, PSČ: 796 01), IČ: 255 47 534, </w:t>
      </w:r>
      <w:r w:rsidRPr="005E7A92">
        <w:rPr>
          <w:rFonts w:ascii="Arial" w:hAnsi="Arial" w:cs="Arial"/>
          <w:bCs/>
          <w:sz w:val="20"/>
          <w:szCs w:val="20"/>
        </w:rPr>
        <w:t xml:space="preserve">odkoupila na základě </w:t>
      </w:r>
      <w:r w:rsidRPr="005E7A92">
        <w:rPr>
          <w:rFonts w:ascii="Arial" w:hAnsi="Arial" w:cs="Arial"/>
          <w:sz w:val="20"/>
          <w:szCs w:val="20"/>
        </w:rPr>
        <w:t xml:space="preserve">Kupní smlouvy </w:t>
      </w:r>
      <w:r w:rsidRPr="005E7A92">
        <w:rPr>
          <w:rFonts w:ascii="Arial" w:hAnsi="Arial" w:cs="Arial"/>
          <w:bCs/>
          <w:sz w:val="20"/>
          <w:szCs w:val="20"/>
        </w:rPr>
        <w:t xml:space="preserve">č. 2007/16/269 ze dne 10.10.2007 </w:t>
      </w:r>
      <w:r w:rsidRPr="005E7A92">
        <w:rPr>
          <w:rFonts w:ascii="Arial" w:hAnsi="Arial" w:cs="Arial"/>
          <w:sz w:val="20"/>
          <w:szCs w:val="20"/>
        </w:rPr>
        <w:t xml:space="preserve">(dále též jen „Kupní smlouva“) od města Prostějova pozemky </w:t>
      </w:r>
      <w:proofErr w:type="spellStart"/>
      <w:r w:rsidRPr="005E7A92">
        <w:rPr>
          <w:rFonts w:ascii="Arial" w:hAnsi="Arial" w:cs="Arial"/>
          <w:sz w:val="20"/>
          <w:szCs w:val="20"/>
        </w:rPr>
        <w:t>p.č</w:t>
      </w:r>
      <w:proofErr w:type="spellEnd"/>
      <w:r w:rsidRPr="005E7A92">
        <w:rPr>
          <w:rFonts w:ascii="Arial" w:hAnsi="Arial" w:cs="Arial"/>
          <w:sz w:val="20"/>
          <w:szCs w:val="20"/>
        </w:rPr>
        <w:t>. 101 – orná půda, o výměře 3.594 m</w:t>
      </w:r>
      <w:r w:rsidRPr="005E7A92">
        <w:rPr>
          <w:rFonts w:ascii="Arial" w:hAnsi="Arial" w:cs="Arial"/>
          <w:sz w:val="20"/>
          <w:szCs w:val="20"/>
          <w:vertAlign w:val="superscript"/>
        </w:rPr>
        <w:t>2</w:t>
      </w:r>
      <w:r w:rsidRPr="005E7A92">
        <w:rPr>
          <w:rFonts w:ascii="Arial" w:hAnsi="Arial" w:cs="Arial"/>
          <w:sz w:val="20"/>
          <w:szCs w:val="20"/>
        </w:rPr>
        <w:t xml:space="preserve">, </w:t>
      </w:r>
      <w:proofErr w:type="spellStart"/>
      <w:r w:rsidRPr="005E7A92">
        <w:rPr>
          <w:rFonts w:ascii="Arial" w:hAnsi="Arial" w:cs="Arial"/>
          <w:sz w:val="20"/>
          <w:szCs w:val="20"/>
        </w:rPr>
        <w:t>p.č</w:t>
      </w:r>
      <w:proofErr w:type="spellEnd"/>
      <w:r w:rsidRPr="005E7A92">
        <w:rPr>
          <w:rFonts w:ascii="Arial" w:hAnsi="Arial" w:cs="Arial"/>
          <w:sz w:val="20"/>
          <w:szCs w:val="20"/>
        </w:rPr>
        <w:t>. 102 – orná půda, o výměře 1.995 m</w:t>
      </w:r>
      <w:r w:rsidRPr="005E7A92">
        <w:rPr>
          <w:rFonts w:ascii="Arial" w:hAnsi="Arial" w:cs="Arial"/>
          <w:sz w:val="20"/>
          <w:szCs w:val="20"/>
          <w:vertAlign w:val="superscript"/>
        </w:rPr>
        <w:t>2</w:t>
      </w:r>
      <w:r w:rsidRPr="005E7A92">
        <w:rPr>
          <w:rFonts w:ascii="Arial" w:hAnsi="Arial" w:cs="Arial"/>
          <w:sz w:val="20"/>
          <w:szCs w:val="20"/>
        </w:rPr>
        <w:t xml:space="preserve"> a </w:t>
      </w:r>
      <w:proofErr w:type="spellStart"/>
      <w:r w:rsidRPr="005E7A92">
        <w:rPr>
          <w:rFonts w:ascii="Arial" w:hAnsi="Arial" w:cs="Arial"/>
          <w:sz w:val="20"/>
          <w:szCs w:val="20"/>
        </w:rPr>
        <w:t>p.č</w:t>
      </w:r>
      <w:proofErr w:type="spellEnd"/>
      <w:r w:rsidRPr="005E7A92">
        <w:rPr>
          <w:rFonts w:ascii="Arial" w:hAnsi="Arial" w:cs="Arial"/>
          <w:sz w:val="20"/>
          <w:szCs w:val="20"/>
        </w:rPr>
        <w:t>. 103 – orná půda, o výměře 5.273 m</w:t>
      </w:r>
      <w:r w:rsidRPr="005E7A92">
        <w:rPr>
          <w:rFonts w:ascii="Arial" w:hAnsi="Arial" w:cs="Arial"/>
          <w:sz w:val="20"/>
          <w:szCs w:val="20"/>
          <w:vertAlign w:val="superscript"/>
        </w:rPr>
        <w:t>2</w:t>
      </w:r>
      <w:r w:rsidRPr="005E7A92">
        <w:rPr>
          <w:rFonts w:ascii="Arial" w:hAnsi="Arial" w:cs="Arial"/>
          <w:sz w:val="20"/>
          <w:szCs w:val="20"/>
        </w:rPr>
        <w:t>,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nacházející se v lokalitě za novou nemocnicí, na němž se zavázala realizovat v termínu do 5 let ode dne podpisu Kupní smlouvy, tj. nejpozději do 10.10.2012, výstavbu multifunkčního lázeňského areálu s hotelem a kongresovým centrem, a to včetně kolaudačního souhlasu, kterým bude povoleno užívání uvedené stavby. Převod byl realizovaný za kupní cenu ve výši 350 Kč/m</w:t>
      </w:r>
      <w:r w:rsidRPr="005E7A92">
        <w:rPr>
          <w:rFonts w:ascii="Arial" w:hAnsi="Arial" w:cs="Arial"/>
          <w:sz w:val="20"/>
          <w:szCs w:val="20"/>
          <w:vertAlign w:val="superscript"/>
        </w:rPr>
        <w:t>2</w:t>
      </w:r>
      <w:r w:rsidRPr="005E7A92">
        <w:rPr>
          <w:rFonts w:ascii="Arial" w:hAnsi="Arial" w:cs="Arial"/>
          <w:sz w:val="20"/>
          <w:szCs w:val="20"/>
        </w:rPr>
        <w:t xml:space="preserve"> pozemku, tj. v celkové výši 3.801.700 Kč. Záležitost je řešena pod </w:t>
      </w:r>
      <w:proofErr w:type="spellStart"/>
      <w:r w:rsidRPr="005E7A92">
        <w:rPr>
          <w:rFonts w:ascii="Arial" w:hAnsi="Arial" w:cs="Arial"/>
          <w:sz w:val="20"/>
          <w:szCs w:val="20"/>
        </w:rPr>
        <w:t>sp</w:t>
      </w:r>
      <w:proofErr w:type="spellEnd"/>
      <w:r w:rsidRPr="005E7A92">
        <w:rPr>
          <w:rFonts w:ascii="Arial" w:hAnsi="Arial" w:cs="Arial"/>
          <w:sz w:val="20"/>
          <w:szCs w:val="20"/>
        </w:rPr>
        <w:t>. zn. OSMM 154/2006.</w:t>
      </w: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V souladu s usnesením Zastupitelstva města Prostějova č. 18140 ze dne 24.06.2008 byly podmínky Kupní smlouvy v části týkající se výstavby multifunkčního areálu upraveny Dodatkem č. 1 ke Kupní smlouvě č. 2007/16/269 ze dne 10.10.2007 uzavřeným mezi městem Prostějovem a společností REMOSTAV a.s. dne 14.07.2008 (dále též jen „Dodatek č. 1“) tak, že dle ujednání čl. IV odst. 1 Kupní smlouvy ve znění Dodatku č. 1 se zavázali provést výstavbu multifunkčního sportovně rehabilitačního areálu, a to včetně kolaudačního souhlasu, kterým bude povoleno užívání uvedené stavby, v termínu do 10.10.2012 společnost REMOSTAV a.s. nebo 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se sídlem Trávníky 364, Smržice, PSČ: 798 17 (v současnosti </w:t>
      </w:r>
      <w:r w:rsidRPr="005E7A92">
        <w:rPr>
          <w:rFonts w:ascii="Arial" w:hAnsi="Arial" w:cs="Arial"/>
          <w:bCs/>
          <w:sz w:val="20"/>
          <w:szCs w:val="20"/>
        </w:rPr>
        <w:t xml:space="preserve">Sportovní klub SPORT TREND PROSTĚJOV z. s., se sídlem </w:t>
      </w:r>
      <w:r w:rsidRPr="005E7A92">
        <w:rPr>
          <w:rFonts w:ascii="Arial" w:hAnsi="Arial" w:cs="Arial"/>
          <w:sz w:val="20"/>
          <w:szCs w:val="20"/>
        </w:rPr>
        <w:t xml:space="preserve">Janáčkova 4642/5d, </w:t>
      </w:r>
      <w:r w:rsidRPr="005E7A92">
        <w:rPr>
          <w:rFonts w:ascii="Arial" w:hAnsi="Arial" w:cs="Arial"/>
          <w:bCs/>
          <w:sz w:val="20"/>
          <w:szCs w:val="20"/>
        </w:rPr>
        <w:t>Prostějov, PSČ: 796 01</w:t>
      </w:r>
      <w:r w:rsidRPr="005E7A92">
        <w:rPr>
          <w:rFonts w:ascii="Arial" w:hAnsi="Arial" w:cs="Arial"/>
          <w:sz w:val="20"/>
          <w:szCs w:val="20"/>
        </w:rPr>
        <w:t xml:space="preserve">), IČ: 226 71 668, na který společnost REMOSTAV a.s. předmětné pozemky následně převedla. Současným vlastníkem pozemků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je tedy Sportovní klub SPORT TREND PROSTĚJOV z. s. </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V čl. IV odst. 2 Kupní smlouvy ve znění Dodatku č. 1 bylo mezi městem Prostějovem a společností REMOSTAV a.s. dohodnuto, že v případě prodlení společnosti REMOSTAV a.s. nebo Sportovního klubu SPORT TREND PROSTĚJOV </w:t>
      </w:r>
      <w:proofErr w:type="spellStart"/>
      <w:r w:rsidRPr="005E7A92">
        <w:rPr>
          <w:rFonts w:ascii="Arial" w:hAnsi="Arial" w:cs="Arial"/>
          <w:szCs w:val="20"/>
        </w:rPr>
        <w:t>o.s</w:t>
      </w:r>
      <w:proofErr w:type="spellEnd"/>
      <w:r w:rsidRPr="005E7A92">
        <w:rPr>
          <w:rFonts w:ascii="Arial" w:hAnsi="Arial" w:cs="Arial"/>
          <w:szCs w:val="20"/>
        </w:rPr>
        <w:t>. se splněním závazku uvedeného v čl. IV odst. 1 Kupní smlouvy ve znění Dodatku č. 1 zaplatí společnost REMOSTAV a.s. městu Prostějovu smluvní pokutu ve výši  200.000 Kč za každý měsíc prodlení. Možnost odstoupení města Prostějova od Kupní smlouvy nebyla mezi smluvními stranami sjednána.</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V Kupní smlouvě bylo současně zřízeno věcné předkupní právo města Prostějova k převáděným pozemkům tak, že se kupující společnost REMOSTAV a.s. zavázala nabídnout je nebo jejich části v případě svého úmyslu pozemky prodat nebo jinak zcizit ke koupi městu Prostějovu za kupní cenu ve výši 350 Kč/m</w:t>
      </w:r>
      <w:r w:rsidRPr="005E7A92">
        <w:rPr>
          <w:rFonts w:ascii="Arial" w:hAnsi="Arial" w:cs="Arial"/>
          <w:szCs w:val="20"/>
          <w:vertAlign w:val="superscript"/>
        </w:rPr>
        <w:t>2</w:t>
      </w:r>
      <w:r w:rsidRPr="005E7A92">
        <w:rPr>
          <w:rFonts w:ascii="Arial" w:hAnsi="Arial" w:cs="Arial"/>
          <w:szCs w:val="20"/>
        </w:rPr>
        <w:t xml:space="preserve"> pozemku (tj. celkem ve výši 3.801.700 Kč). </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V Dodatku č. 1 ke Kupní smlouvě uzavřeném dne 14.07.2008 bylo mezi městem Prostějovem a společností REMOSTAV a.s. mimo jiné dohodnuto, že předkupní právo města Prostějova se nevztahuje </w:t>
      </w:r>
      <w:r w:rsidRPr="005E7A92">
        <w:rPr>
          <w:rFonts w:ascii="Arial" w:hAnsi="Arial" w:cs="Arial"/>
          <w:szCs w:val="20"/>
        </w:rPr>
        <w:lastRenderedPageBreak/>
        <w:t xml:space="preserve">na převod pozemků </w:t>
      </w:r>
      <w:proofErr w:type="spellStart"/>
      <w:r w:rsidRPr="005E7A92">
        <w:rPr>
          <w:rFonts w:ascii="Arial" w:hAnsi="Arial" w:cs="Arial"/>
          <w:szCs w:val="20"/>
        </w:rPr>
        <w:t>p.č</w:t>
      </w:r>
      <w:proofErr w:type="spellEnd"/>
      <w:r w:rsidRPr="005E7A92">
        <w:rPr>
          <w:rFonts w:ascii="Arial" w:hAnsi="Arial" w:cs="Arial"/>
          <w:szCs w:val="20"/>
        </w:rPr>
        <w:t xml:space="preserve">. 101, </w:t>
      </w:r>
      <w:proofErr w:type="spellStart"/>
      <w:r w:rsidRPr="005E7A92">
        <w:rPr>
          <w:rFonts w:ascii="Arial" w:hAnsi="Arial" w:cs="Arial"/>
          <w:szCs w:val="20"/>
        </w:rPr>
        <w:t>p.č</w:t>
      </w:r>
      <w:proofErr w:type="spellEnd"/>
      <w:r w:rsidRPr="005E7A92">
        <w:rPr>
          <w:rFonts w:ascii="Arial" w:hAnsi="Arial" w:cs="Arial"/>
          <w:szCs w:val="20"/>
        </w:rPr>
        <w:t xml:space="preserve">. 102 a </w:t>
      </w:r>
      <w:proofErr w:type="spellStart"/>
      <w:r w:rsidRPr="005E7A92">
        <w:rPr>
          <w:rFonts w:ascii="Arial" w:hAnsi="Arial" w:cs="Arial"/>
          <w:szCs w:val="20"/>
        </w:rPr>
        <w:t>p.č</w:t>
      </w:r>
      <w:proofErr w:type="spellEnd"/>
      <w:r w:rsidRPr="005E7A92">
        <w:rPr>
          <w:rFonts w:ascii="Arial" w:hAnsi="Arial" w:cs="Arial"/>
          <w:szCs w:val="20"/>
        </w:rPr>
        <w:t>. 103, vše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Sportovnímu klubu SPORT TREND PROSTĚJOV </w:t>
      </w:r>
      <w:proofErr w:type="spellStart"/>
      <w:r w:rsidRPr="005E7A92">
        <w:rPr>
          <w:rFonts w:ascii="Arial" w:hAnsi="Arial" w:cs="Arial"/>
          <w:szCs w:val="20"/>
        </w:rPr>
        <w:t>o.s</w:t>
      </w:r>
      <w:proofErr w:type="spellEnd"/>
      <w:r w:rsidRPr="005E7A92">
        <w:rPr>
          <w:rFonts w:ascii="Arial" w:hAnsi="Arial" w:cs="Arial"/>
          <w:szCs w:val="20"/>
        </w:rPr>
        <w:t xml:space="preserve">. a že bude zrušeno po vydání kolaudačního souhlasu, kterým bude povoleno užívání stavby multifunkčního sportovně rehabilitačního areálu na pozemcích </w:t>
      </w:r>
      <w:proofErr w:type="spellStart"/>
      <w:r w:rsidRPr="005E7A92">
        <w:rPr>
          <w:rFonts w:ascii="Arial" w:hAnsi="Arial" w:cs="Arial"/>
          <w:szCs w:val="20"/>
        </w:rPr>
        <w:t>p.č</w:t>
      </w:r>
      <w:proofErr w:type="spellEnd"/>
      <w:r w:rsidRPr="005E7A92">
        <w:rPr>
          <w:rFonts w:ascii="Arial" w:hAnsi="Arial" w:cs="Arial"/>
          <w:szCs w:val="20"/>
        </w:rPr>
        <w:t xml:space="preserve">. 101, </w:t>
      </w:r>
      <w:proofErr w:type="spellStart"/>
      <w:r w:rsidRPr="005E7A92">
        <w:rPr>
          <w:rFonts w:ascii="Arial" w:hAnsi="Arial" w:cs="Arial"/>
          <w:szCs w:val="20"/>
        </w:rPr>
        <w:t>p.č</w:t>
      </w:r>
      <w:proofErr w:type="spellEnd"/>
      <w:r w:rsidRPr="005E7A92">
        <w:rPr>
          <w:rFonts w:ascii="Arial" w:hAnsi="Arial" w:cs="Arial"/>
          <w:szCs w:val="20"/>
        </w:rPr>
        <w:t xml:space="preserve">. 102 a </w:t>
      </w:r>
      <w:proofErr w:type="spellStart"/>
      <w:r w:rsidRPr="005E7A92">
        <w:rPr>
          <w:rFonts w:ascii="Arial" w:hAnsi="Arial" w:cs="Arial"/>
          <w:szCs w:val="20"/>
        </w:rPr>
        <w:t>p.č</w:t>
      </w:r>
      <w:proofErr w:type="spellEnd"/>
      <w:r w:rsidRPr="005E7A92">
        <w:rPr>
          <w:rFonts w:ascii="Arial" w:hAnsi="Arial" w:cs="Arial"/>
          <w:szCs w:val="20"/>
        </w:rPr>
        <w:t>. 103, vše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Předkupní právo Statutárního města Prostějova v podobě sjednané v Kupní smlouvě zůstalo Statutárnímu městu Prostějovu zachováno a je zapsáno v katastru nemovitostí.</w:t>
      </w:r>
    </w:p>
    <w:p w:rsidR="00DF2C49" w:rsidRPr="005E7A92" w:rsidRDefault="00DF2C49" w:rsidP="00DF2C49">
      <w:pPr>
        <w:jc w:val="both"/>
        <w:rPr>
          <w:rFonts w:ascii="Arial" w:hAnsi="Arial" w:cs="Arial"/>
          <w:sz w:val="20"/>
          <w:szCs w:val="20"/>
          <w:highlight w:val="yellow"/>
        </w:rPr>
      </w:pP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Vzhledem k tomu, že k výstavbě multifunkčního sportovně rehabilitačního areálu na pozemcích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w:t>
      </w:r>
      <w:smartTag w:uri="urn:schemas-microsoft-com:office:smarttags" w:element="metricconverter">
        <w:smartTagPr>
          <w:attr w:name="ProductID" w:val="102 a"/>
        </w:smartTagPr>
        <w:r w:rsidRPr="005E7A92">
          <w:rPr>
            <w:rFonts w:ascii="Arial" w:hAnsi="Arial" w:cs="Arial"/>
            <w:sz w:val="20"/>
            <w:szCs w:val="20"/>
          </w:rPr>
          <w:t>102 a</w:t>
        </w:r>
      </w:smartTag>
      <w:r w:rsidRPr="005E7A92">
        <w:rPr>
          <w:rFonts w:ascii="Arial" w:hAnsi="Arial" w:cs="Arial"/>
          <w:sz w:val="20"/>
          <w:szCs w:val="20"/>
        </w:rPr>
        <w:t xml:space="preserve">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ze strany společnosti REMOSTAV a.s. ani ze strany Sportovního klubu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nedošlo a lhůta 5 let ode dne podpisu Kupní smlouvy dohodnutá v čl. IV odst. 1 Kupní smlouvy ve znění Dodatku č. 1 pro výstavbu multifunkčního sportovně rehabilitačního areálu na pozemcích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w:t>
      </w:r>
      <w:smartTag w:uri="urn:schemas-microsoft-com:office:smarttags" w:element="metricconverter">
        <w:smartTagPr>
          <w:attr w:name="ProductID" w:val="102 a"/>
        </w:smartTagPr>
        <w:r w:rsidRPr="005E7A92">
          <w:rPr>
            <w:rFonts w:ascii="Arial" w:hAnsi="Arial" w:cs="Arial"/>
            <w:sz w:val="20"/>
            <w:szCs w:val="20"/>
          </w:rPr>
          <w:t>102 a</w:t>
        </w:r>
      </w:smartTag>
      <w:r w:rsidRPr="005E7A92">
        <w:rPr>
          <w:rFonts w:ascii="Arial" w:hAnsi="Arial" w:cs="Arial"/>
          <w:sz w:val="20"/>
          <w:szCs w:val="20"/>
        </w:rPr>
        <w:t xml:space="preserve">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marně uplynula dne 10.10.2012, dochází od 11.10.2012 k prodlení společnosti REMOSTAV a.s. a Sportovního klubu SPORT TREND PROSTĚJOV z. s. se splněním závazku uvedeného v čl. IV odst. 1 Kupní smlouvy ve znění Dodatku č. 1. </w:t>
      </w:r>
    </w:p>
    <w:p w:rsidR="00DF2C49" w:rsidRPr="005E7A92" w:rsidRDefault="00DF2C49" w:rsidP="00DF2C49">
      <w:pPr>
        <w:jc w:val="both"/>
        <w:rPr>
          <w:rFonts w:ascii="Arial" w:hAnsi="Arial" w:cs="Arial"/>
          <w:sz w:val="20"/>
          <w:szCs w:val="20"/>
        </w:rPr>
      </w:pP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S ohledem na výše uvedené skutečnosti vyzývalo Statutární město Prostějov opakovaně společnost REMOSTAV a.s. k zaplacení smluvní pokuty dohodnuté v čl. IV odst. 2 Kupní smlouvy ve znění Dodatku č. 1, která </w:t>
      </w:r>
      <w:r w:rsidRPr="005E7A92">
        <w:rPr>
          <w:rFonts w:ascii="Arial" w:hAnsi="Arial" w:cs="Arial"/>
          <w:b/>
          <w:sz w:val="20"/>
          <w:szCs w:val="20"/>
        </w:rPr>
        <w:t>ke dni zpracování tohoto materiálu činí 9.200.000 Kč</w:t>
      </w:r>
      <w:r w:rsidRPr="005E7A92">
        <w:rPr>
          <w:rFonts w:ascii="Arial" w:hAnsi="Arial" w:cs="Arial"/>
          <w:sz w:val="20"/>
          <w:szCs w:val="20"/>
        </w:rPr>
        <w:t xml:space="preserve"> a každý další měsíc prodlení se splněním závazku společnosti REMOSTAV a.s. nebo Sportovního klubu SPORT TREND PROSTĚJOV z. s. vyplývajícího z čl. IV odst. 1 Kupní smlouvy ve znění Dodatku č. 1 se zvyšuje o 200.000 Kč.</w:t>
      </w:r>
    </w:p>
    <w:p w:rsidR="00DF2C49" w:rsidRPr="005E7A92" w:rsidRDefault="00DF2C49" w:rsidP="00DF2C49">
      <w:pPr>
        <w:jc w:val="both"/>
        <w:rPr>
          <w:rFonts w:ascii="Arial" w:hAnsi="Arial" w:cs="Arial"/>
          <w:sz w:val="20"/>
          <w:szCs w:val="20"/>
          <w:highlight w:val="yellow"/>
        </w:rPr>
      </w:pP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K zaslaným výzvám k zaplacení smluvní pokuty se společnost REMOSTAV a.s. obvykle vyjadřovala nesouhlasně, přičemž jako argument pro nemožnost vzniku nároku na smluvní pokutu ze strany Statutárního města Prostějova uváděla skutečnost, která dle jejich názoru vyloučila jakoukoliv výstavbu na předmětných pozemcích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Touto skutečností je dle názoru společnosti REMOSTAV a.s. neúplnost prohlášení města Prostějova v čl. V odst. 1 Kupní smlouvy týkající se zatížení převáděných pozemků nájemními právy (společnost REMOSTAV a.s. byla výslovně v Kupní smlouvě upozorněna na existenci dvou nájemních práv váznoucích na pozemku </w:t>
      </w:r>
      <w:proofErr w:type="spellStart"/>
      <w:r w:rsidRPr="005E7A92">
        <w:rPr>
          <w:rFonts w:ascii="Arial" w:hAnsi="Arial" w:cs="Arial"/>
          <w:sz w:val="20"/>
          <w:szCs w:val="20"/>
        </w:rPr>
        <w:t>p.č</w:t>
      </w:r>
      <w:proofErr w:type="spellEnd"/>
      <w:r w:rsidRPr="005E7A92">
        <w:rPr>
          <w:rFonts w:ascii="Arial" w:hAnsi="Arial" w:cs="Arial"/>
          <w:sz w:val="20"/>
          <w:szCs w:val="20"/>
        </w:rPr>
        <w:t>. 101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a zároveň potvrdila, že byla informována o tom, že nájemní smlouvy byly ukončeny výpovědí, přičemž výpovědní lhůty uplynou až dne 30.09.2013), neboť ze strany společnosti REMOSTAV a.s. byla zjištěna existence dalších v Kupní smlouvě výslovně nevyjmenovaných smluv o nájmu půdy, které byly uzavřeny právními předchůdci města Prostějova a Zemědělským družstvem MORAVAN s tím, že společnosti REMOSTAV a.s. se nepodařilo tyto nájemní smlouvy na užívání pozemků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oba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se Zemědělským družstvem MORAVAN ukončit dohodou. Pozemky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oba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proto byly a stále jsou dle sdělení společnosti REMOSTAV a.s. využívány Zemědělským družstvem MORAVAN k zemědělské výrobě.</w:t>
      </w:r>
    </w:p>
    <w:p w:rsidR="00DF2C49" w:rsidRPr="005E7A92" w:rsidRDefault="00DF2C49" w:rsidP="00DF2C49">
      <w:pPr>
        <w:jc w:val="both"/>
        <w:rPr>
          <w:rFonts w:ascii="Arial" w:hAnsi="Arial" w:cs="Arial"/>
          <w:sz w:val="20"/>
          <w:szCs w:val="20"/>
        </w:rPr>
      </w:pPr>
      <w:r w:rsidRPr="005E7A92">
        <w:rPr>
          <w:rFonts w:ascii="Arial" w:hAnsi="Arial" w:cs="Arial"/>
          <w:sz w:val="20"/>
          <w:szCs w:val="20"/>
        </w:rPr>
        <w:t>Zároveň s výše uvedenými skutečnostmi pak společnost REMOSTAV a.s. ve svých vyjádřeních uváděla, že neuvedením skutečnosti existence shora uvedených nájemních smluv ze strany města Prostějova vznikla společnosti REMOSTAV a.s. škoda z titulu zbytečně vynaložených investic související s infrastrukturou na předmětných pozemcích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resp. v jejich okolí, kterou by byli nuceni v případě soudního řízení recipročně vymáhat.</w:t>
      </w:r>
    </w:p>
    <w:p w:rsidR="00DF2C49" w:rsidRPr="005E7A92" w:rsidRDefault="00DF2C49" w:rsidP="00DF2C49">
      <w:pPr>
        <w:jc w:val="both"/>
        <w:rPr>
          <w:rFonts w:ascii="Arial" w:hAnsi="Arial" w:cs="Arial"/>
          <w:sz w:val="20"/>
          <w:szCs w:val="20"/>
        </w:rPr>
      </w:pP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Zástupcům společnosti REMOSTAV a.s. a Sportovního klubu SPORT TREND PROSTĚJOV </w:t>
      </w:r>
      <w:proofErr w:type="spellStart"/>
      <w:r w:rsidRPr="005E7A92">
        <w:rPr>
          <w:rFonts w:ascii="Arial" w:hAnsi="Arial" w:cs="Arial"/>
          <w:szCs w:val="20"/>
        </w:rPr>
        <w:t>o.s</w:t>
      </w:r>
      <w:proofErr w:type="spellEnd"/>
      <w:r w:rsidRPr="005E7A92">
        <w:rPr>
          <w:rFonts w:ascii="Arial" w:hAnsi="Arial" w:cs="Arial"/>
          <w:szCs w:val="20"/>
        </w:rPr>
        <w:t xml:space="preserve">. byla záležitost sporného zatížení pozemků </w:t>
      </w:r>
      <w:proofErr w:type="spellStart"/>
      <w:r w:rsidRPr="005E7A92">
        <w:rPr>
          <w:rFonts w:ascii="Arial" w:hAnsi="Arial" w:cs="Arial"/>
          <w:szCs w:val="20"/>
        </w:rPr>
        <w:t>p.č</w:t>
      </w:r>
      <w:proofErr w:type="spellEnd"/>
      <w:r w:rsidRPr="005E7A92">
        <w:rPr>
          <w:rFonts w:ascii="Arial" w:hAnsi="Arial" w:cs="Arial"/>
          <w:szCs w:val="20"/>
        </w:rPr>
        <w:t xml:space="preserve">. 101, </w:t>
      </w:r>
      <w:proofErr w:type="spellStart"/>
      <w:r w:rsidRPr="005E7A92">
        <w:rPr>
          <w:rFonts w:ascii="Arial" w:hAnsi="Arial" w:cs="Arial"/>
          <w:szCs w:val="20"/>
        </w:rPr>
        <w:t>p.č</w:t>
      </w:r>
      <w:proofErr w:type="spellEnd"/>
      <w:r w:rsidRPr="005E7A92">
        <w:rPr>
          <w:rFonts w:ascii="Arial" w:hAnsi="Arial" w:cs="Arial"/>
          <w:szCs w:val="20"/>
        </w:rPr>
        <w:t xml:space="preserve">. 102 a </w:t>
      </w:r>
      <w:proofErr w:type="spellStart"/>
      <w:r w:rsidRPr="005E7A92">
        <w:rPr>
          <w:rFonts w:ascii="Arial" w:hAnsi="Arial" w:cs="Arial"/>
          <w:szCs w:val="20"/>
        </w:rPr>
        <w:t>p.č</w:t>
      </w:r>
      <w:proofErr w:type="spellEnd"/>
      <w:r w:rsidRPr="005E7A92">
        <w:rPr>
          <w:rFonts w:ascii="Arial" w:hAnsi="Arial" w:cs="Arial"/>
          <w:szCs w:val="20"/>
        </w:rPr>
        <w:t>. 103, vše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nájemními právy v době jejich převodu z vlastnictví města Prostějova do vlastnictví společnosti REMOSTAV a.s. vysvětlena na jednání, které proběhlo v kanceláři tehdejšího 1. náměstka primátora Statutárního města Prostějova Mgr. Jiřího Pospíšila za přítomnosti předsedy dozorčí rady společnosti REMOSTAV a.s. a tehdy místopředsedy a člena Sportovního klubu SPORT TREND PROSTĚJOV </w:t>
      </w:r>
      <w:proofErr w:type="spellStart"/>
      <w:r w:rsidRPr="005E7A92">
        <w:rPr>
          <w:rFonts w:ascii="Arial" w:hAnsi="Arial" w:cs="Arial"/>
          <w:szCs w:val="20"/>
        </w:rPr>
        <w:t>o.s</w:t>
      </w:r>
      <w:proofErr w:type="spellEnd"/>
      <w:r w:rsidRPr="005E7A92">
        <w:rPr>
          <w:rFonts w:ascii="Arial" w:hAnsi="Arial" w:cs="Arial"/>
          <w:szCs w:val="20"/>
        </w:rPr>
        <w:t xml:space="preserve">. Ing. Tomáše Ohlídala a předsedy představenstva společnosti REMOSTAV a.s. a člena Sportovního klubu SPORT TREND PROSTĚJOV </w:t>
      </w:r>
      <w:proofErr w:type="spellStart"/>
      <w:r w:rsidRPr="005E7A92">
        <w:rPr>
          <w:rFonts w:ascii="Arial" w:hAnsi="Arial" w:cs="Arial"/>
          <w:szCs w:val="20"/>
        </w:rPr>
        <w:t>o.s</w:t>
      </w:r>
      <w:proofErr w:type="spellEnd"/>
      <w:r w:rsidRPr="005E7A92">
        <w:rPr>
          <w:rFonts w:ascii="Arial" w:hAnsi="Arial" w:cs="Arial"/>
          <w:szCs w:val="20"/>
        </w:rPr>
        <w:t xml:space="preserve">. Ing. Miloslava </w:t>
      </w:r>
      <w:proofErr w:type="spellStart"/>
      <w:r w:rsidRPr="005E7A92">
        <w:rPr>
          <w:rFonts w:ascii="Arial" w:hAnsi="Arial" w:cs="Arial"/>
          <w:szCs w:val="20"/>
        </w:rPr>
        <w:t>Wyrwola</w:t>
      </w:r>
      <w:proofErr w:type="spellEnd"/>
      <w:r w:rsidRPr="005E7A92">
        <w:rPr>
          <w:rFonts w:ascii="Arial" w:hAnsi="Arial" w:cs="Arial"/>
          <w:szCs w:val="20"/>
        </w:rPr>
        <w:t xml:space="preserve"> dne 05.04.2013. Bylo výslovně uvedeno, že předmětné nájemní smlouvy, na jejich existenci odkazuje společnost REMOSTAV a.s. ve svém nesouhlasném stanovisku, byly ukončeny výpovědí ze strany města Prostějova ze dne 29.09.2005 (výpověď doručena Zemědělskému družstvu MORAVAN dne 06.10.2005) a že jednoletá výpovědní lhůta uplynula ještě před uzavřením kupní smlouvy na převod pozemků společnosti REMOSTAV a.s. (výpověď uplynula dne 30.09.2007, Kupní smlouva uzavřena dne 10.10.2007; pozemky </w:t>
      </w:r>
      <w:proofErr w:type="spellStart"/>
      <w:r w:rsidRPr="005E7A92">
        <w:rPr>
          <w:rFonts w:ascii="Arial" w:hAnsi="Arial" w:cs="Arial"/>
          <w:szCs w:val="20"/>
        </w:rPr>
        <w:t>p.č</w:t>
      </w:r>
      <w:proofErr w:type="spellEnd"/>
      <w:r w:rsidRPr="005E7A92">
        <w:rPr>
          <w:rFonts w:ascii="Arial" w:hAnsi="Arial" w:cs="Arial"/>
          <w:szCs w:val="20"/>
        </w:rPr>
        <w:t xml:space="preserve">. 102 a </w:t>
      </w:r>
      <w:proofErr w:type="spellStart"/>
      <w:r w:rsidRPr="005E7A92">
        <w:rPr>
          <w:rFonts w:ascii="Arial" w:hAnsi="Arial" w:cs="Arial"/>
          <w:szCs w:val="20"/>
        </w:rPr>
        <w:t>p.č</w:t>
      </w:r>
      <w:proofErr w:type="spellEnd"/>
      <w:r w:rsidRPr="005E7A92">
        <w:rPr>
          <w:rFonts w:ascii="Arial" w:hAnsi="Arial" w:cs="Arial"/>
          <w:szCs w:val="20"/>
        </w:rPr>
        <w:t>. 103, oba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tedy byly společnosti REMOSTAV a.s. převedeny nezatížené nájemními právy) a pokud jsou pozemky </w:t>
      </w:r>
      <w:proofErr w:type="spellStart"/>
      <w:r w:rsidRPr="005E7A92">
        <w:rPr>
          <w:rFonts w:ascii="Arial" w:hAnsi="Arial" w:cs="Arial"/>
          <w:szCs w:val="20"/>
        </w:rPr>
        <w:lastRenderedPageBreak/>
        <w:t>p.č</w:t>
      </w:r>
      <w:proofErr w:type="spellEnd"/>
      <w:r w:rsidRPr="005E7A92">
        <w:rPr>
          <w:rFonts w:ascii="Arial" w:hAnsi="Arial" w:cs="Arial"/>
          <w:szCs w:val="20"/>
        </w:rPr>
        <w:t xml:space="preserve">. 102 a </w:t>
      </w:r>
      <w:proofErr w:type="spellStart"/>
      <w:r w:rsidRPr="005E7A92">
        <w:rPr>
          <w:rFonts w:ascii="Arial" w:hAnsi="Arial" w:cs="Arial"/>
          <w:szCs w:val="20"/>
        </w:rPr>
        <w:t>p.č</w:t>
      </w:r>
      <w:proofErr w:type="spellEnd"/>
      <w:r w:rsidRPr="005E7A92">
        <w:rPr>
          <w:rFonts w:ascii="Arial" w:hAnsi="Arial" w:cs="Arial"/>
          <w:szCs w:val="20"/>
        </w:rPr>
        <w:t>. 103, oba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stále užívány Zemědělským družstvem MORAVAN, tak jsou užívány bez jakéhokoliv právního titulu a neoprávněně.</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Dle údajů uvedených v čl. V. odst. 4 Kupní smlouvy č. 2007/16/269 ze dne 10.10.2007 byla společnosti REMOSTAV a.s. před podpisem Kupní smlouvy předána kopie výpovědi z nájmu pozemku </w:t>
      </w:r>
      <w:proofErr w:type="spellStart"/>
      <w:r w:rsidRPr="005E7A92">
        <w:rPr>
          <w:rFonts w:ascii="Arial" w:hAnsi="Arial" w:cs="Arial"/>
          <w:szCs w:val="20"/>
        </w:rPr>
        <w:t>p.č</w:t>
      </w:r>
      <w:proofErr w:type="spellEnd"/>
      <w:r w:rsidRPr="005E7A92">
        <w:rPr>
          <w:rFonts w:ascii="Arial" w:hAnsi="Arial" w:cs="Arial"/>
          <w:szCs w:val="20"/>
        </w:rPr>
        <w:t>. 101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která obsahuje i výpověď z nájmu pozemků </w:t>
      </w:r>
      <w:proofErr w:type="spellStart"/>
      <w:r w:rsidRPr="005E7A92">
        <w:rPr>
          <w:rFonts w:ascii="Arial" w:hAnsi="Arial" w:cs="Arial"/>
          <w:szCs w:val="20"/>
        </w:rPr>
        <w:t>p.č</w:t>
      </w:r>
      <w:proofErr w:type="spellEnd"/>
      <w:r w:rsidRPr="005E7A92">
        <w:rPr>
          <w:rFonts w:ascii="Arial" w:hAnsi="Arial" w:cs="Arial"/>
          <w:szCs w:val="20"/>
        </w:rPr>
        <w:t xml:space="preserve">. 102 a </w:t>
      </w:r>
      <w:proofErr w:type="spellStart"/>
      <w:r w:rsidRPr="005E7A92">
        <w:rPr>
          <w:rFonts w:ascii="Arial" w:hAnsi="Arial" w:cs="Arial"/>
          <w:szCs w:val="20"/>
        </w:rPr>
        <w:t>p.č</w:t>
      </w:r>
      <w:proofErr w:type="spellEnd"/>
      <w:r w:rsidRPr="005E7A92">
        <w:rPr>
          <w:rFonts w:ascii="Arial" w:hAnsi="Arial" w:cs="Arial"/>
          <w:szCs w:val="20"/>
        </w:rPr>
        <w:t>. 103, oba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tudíž skutečnost ukončení nájemních smluv na užívání pozemků </w:t>
      </w:r>
      <w:proofErr w:type="spellStart"/>
      <w:r w:rsidRPr="005E7A92">
        <w:rPr>
          <w:rFonts w:ascii="Arial" w:hAnsi="Arial" w:cs="Arial"/>
          <w:szCs w:val="20"/>
        </w:rPr>
        <w:t>p.č</w:t>
      </w:r>
      <w:proofErr w:type="spellEnd"/>
      <w:r w:rsidRPr="005E7A92">
        <w:rPr>
          <w:rFonts w:ascii="Arial" w:hAnsi="Arial" w:cs="Arial"/>
          <w:szCs w:val="20"/>
        </w:rPr>
        <w:t xml:space="preserve">. 102 a </w:t>
      </w:r>
      <w:proofErr w:type="spellStart"/>
      <w:r w:rsidRPr="005E7A92">
        <w:rPr>
          <w:rFonts w:ascii="Arial" w:hAnsi="Arial" w:cs="Arial"/>
          <w:szCs w:val="20"/>
        </w:rPr>
        <w:t>p.č</w:t>
      </w:r>
      <w:proofErr w:type="spellEnd"/>
      <w:r w:rsidRPr="005E7A92">
        <w:rPr>
          <w:rFonts w:ascii="Arial" w:hAnsi="Arial" w:cs="Arial"/>
          <w:szCs w:val="20"/>
        </w:rPr>
        <w:t>. 103, oba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mohla být společnosti REMOSTAV a.s. z uvedeného dokumentu známá. </w:t>
      </w:r>
    </w:p>
    <w:p w:rsidR="00DF2C49" w:rsidRPr="005E7A92" w:rsidRDefault="00DF2C49" w:rsidP="00DF2C49">
      <w:pPr>
        <w:jc w:val="both"/>
        <w:rPr>
          <w:rFonts w:ascii="Arial" w:hAnsi="Arial" w:cs="Arial"/>
          <w:sz w:val="20"/>
          <w:szCs w:val="20"/>
          <w:highlight w:val="yellow"/>
        </w:rPr>
      </w:pPr>
    </w:p>
    <w:p w:rsidR="00DF2C49" w:rsidRPr="005E7A92" w:rsidRDefault="00DF2C49" w:rsidP="00DF2C49">
      <w:pPr>
        <w:tabs>
          <w:tab w:val="num" w:pos="567"/>
        </w:tabs>
        <w:jc w:val="both"/>
        <w:rPr>
          <w:rFonts w:ascii="Arial" w:hAnsi="Arial" w:cs="Arial"/>
          <w:sz w:val="20"/>
          <w:szCs w:val="20"/>
        </w:rPr>
      </w:pPr>
      <w:r w:rsidRPr="005E7A92">
        <w:rPr>
          <w:rFonts w:ascii="Arial" w:hAnsi="Arial" w:cs="Arial"/>
          <w:sz w:val="20"/>
          <w:szCs w:val="20"/>
        </w:rPr>
        <w:t xml:space="preserve">     V následujícím období proběhlo několik osobních jednání v předmětné záležitosti, přičemž se nepodařilo najít kompromisní řešení vzniklé situace, které by bylo přijatelné pro obě strany. </w:t>
      </w:r>
    </w:p>
    <w:p w:rsidR="00DF2C49" w:rsidRPr="005E7A92" w:rsidRDefault="00DF2C49" w:rsidP="00DF2C49">
      <w:pPr>
        <w:tabs>
          <w:tab w:val="num" w:pos="567"/>
        </w:tabs>
        <w:jc w:val="both"/>
        <w:rPr>
          <w:rFonts w:ascii="Arial" w:hAnsi="Arial" w:cs="Arial"/>
          <w:bCs/>
          <w:sz w:val="20"/>
          <w:szCs w:val="20"/>
        </w:rPr>
      </w:pPr>
      <w:r w:rsidRPr="005E7A92">
        <w:rPr>
          <w:rFonts w:ascii="Arial" w:hAnsi="Arial" w:cs="Arial"/>
          <w:sz w:val="20"/>
          <w:szCs w:val="20"/>
        </w:rPr>
        <w:t xml:space="preserve">     Jako navržená možnost byla řešena v orgánech Statutárního města Prostějova otázka prodloužení termínu výstavby multifunkčního sportovně rehabilitačního areálu, ale také otázka změny podmínek prodeje pozemků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spočívající v prodloužení lhůty pro výstavbu a ve změně objektu, který má být na pozemcích postaven (areálový komplex bydlení včetně služeb zdravotnicko-sociálního charakteru určeného pro seniory). Vždy byla zároveň s návrhem možného řešení vzniklé situace řešena i otázka splatné smluvní pokuty za </w:t>
      </w:r>
      <w:r w:rsidRPr="005E7A92">
        <w:rPr>
          <w:rFonts w:ascii="Arial" w:hAnsi="Arial" w:cs="Arial"/>
          <w:bCs/>
          <w:sz w:val="20"/>
          <w:szCs w:val="20"/>
        </w:rPr>
        <w:t xml:space="preserve">prodlení společnosti REMOSTAV a.s. a Sportovního klubu SPORT TREND PROSTĚJOV </w:t>
      </w:r>
      <w:proofErr w:type="spellStart"/>
      <w:r w:rsidRPr="005E7A92">
        <w:rPr>
          <w:rFonts w:ascii="Arial" w:hAnsi="Arial" w:cs="Arial"/>
          <w:bCs/>
          <w:sz w:val="20"/>
          <w:szCs w:val="20"/>
        </w:rPr>
        <w:t>o.s</w:t>
      </w:r>
      <w:proofErr w:type="spellEnd"/>
      <w:r w:rsidRPr="005E7A92">
        <w:rPr>
          <w:rFonts w:ascii="Arial" w:hAnsi="Arial" w:cs="Arial"/>
          <w:bCs/>
          <w:sz w:val="20"/>
          <w:szCs w:val="20"/>
        </w:rPr>
        <w:t xml:space="preserve">. se splněním smluvního závazku vyplývajícího z ujednání čl. IV. odst. 1 Kupní smlouvy č. 2007/16/269 ze dne 10.10.2007 ve znění Dodatku č. 1 ze dne 14.07.2008 provést výstavbu multifunkčního sportovně rehabilitačního areálu na pozemcích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v termínu do 10.10.2012. Žádný z návrhů společnosti REMOSTAV a.s. a Sportovního klubu SPORT TREND PROSTĚJOV </w:t>
      </w:r>
      <w:proofErr w:type="spellStart"/>
      <w:r w:rsidRPr="005E7A92">
        <w:rPr>
          <w:rFonts w:ascii="Arial" w:hAnsi="Arial" w:cs="Arial"/>
          <w:bCs/>
          <w:sz w:val="20"/>
          <w:szCs w:val="20"/>
        </w:rPr>
        <w:t>o.s</w:t>
      </w:r>
      <w:proofErr w:type="spellEnd"/>
      <w:r w:rsidRPr="005E7A92">
        <w:rPr>
          <w:rFonts w:ascii="Arial" w:hAnsi="Arial" w:cs="Arial"/>
          <w:bCs/>
          <w:sz w:val="20"/>
          <w:szCs w:val="20"/>
        </w:rPr>
        <w:t>. nebyl ze strany Statutárního města Prostějova přijat. Předmětná problematika byla projednávána v Radě města Prostějova na schůzích konaných dne 25.06.2013, 30.07.2013, 27.08.2013, 08.10.2013, 22.10.2013 a 07.01.2014 a na zasedáních Zastupitelstva města Prostějova konaných dne 05.11.2013 a 18.02.2014.</w:t>
      </w:r>
    </w:p>
    <w:p w:rsidR="00DF2C49" w:rsidRPr="005E7A92" w:rsidRDefault="00DF2C49" w:rsidP="00DF2C49">
      <w:pPr>
        <w:tabs>
          <w:tab w:val="num" w:pos="567"/>
        </w:tabs>
        <w:jc w:val="both"/>
        <w:rPr>
          <w:rFonts w:ascii="Arial" w:hAnsi="Arial" w:cs="Arial"/>
          <w:sz w:val="20"/>
          <w:szCs w:val="20"/>
          <w:highlight w:val="yellow"/>
        </w:rPr>
      </w:pPr>
      <w:r w:rsidRPr="005E7A92">
        <w:rPr>
          <w:rFonts w:ascii="Arial" w:hAnsi="Arial" w:cs="Arial"/>
          <w:sz w:val="20"/>
          <w:szCs w:val="20"/>
          <w:highlight w:val="yellow"/>
        </w:rPr>
        <w:t xml:space="preserve">  </w:t>
      </w: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Následně se dopisy ze dne 10.04.2012 </w:t>
      </w:r>
      <w:r w:rsidRPr="005E7A92">
        <w:rPr>
          <w:rFonts w:ascii="Arial" w:hAnsi="Arial" w:cs="Arial"/>
          <w:i/>
          <w:sz w:val="20"/>
          <w:szCs w:val="20"/>
        </w:rPr>
        <w:t>(správně má být patrně „10.04.2014“ – pozn. OSÚMM)</w:t>
      </w:r>
      <w:r w:rsidRPr="005E7A92">
        <w:rPr>
          <w:rFonts w:ascii="Arial" w:hAnsi="Arial" w:cs="Arial"/>
          <w:sz w:val="20"/>
          <w:szCs w:val="20"/>
        </w:rPr>
        <w:t xml:space="preserve"> doručenými Statutárnímu městu Prostějovu dne 15.04.2014 obrátil na Statutární město Prostějov spolek 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s nabídkami k využití předkupního práva pro oprávněného. V uvedených nabídkách činil spolek 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Statutárnímu městu Prostějovu jakožto oprávněnému z předkupního práva nabídku odprodeje pozemku </w:t>
      </w:r>
      <w:proofErr w:type="spellStart"/>
      <w:r w:rsidRPr="005E7A92">
        <w:rPr>
          <w:rFonts w:ascii="Arial" w:hAnsi="Arial" w:cs="Arial"/>
          <w:bCs/>
          <w:sz w:val="20"/>
          <w:szCs w:val="20"/>
        </w:rPr>
        <w:t>p.č</w:t>
      </w:r>
      <w:proofErr w:type="spellEnd"/>
      <w:r w:rsidRPr="005E7A92">
        <w:rPr>
          <w:rFonts w:ascii="Arial" w:hAnsi="Arial" w:cs="Arial"/>
          <w:bCs/>
          <w:sz w:val="20"/>
          <w:szCs w:val="20"/>
        </w:rPr>
        <w:t>. 101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Prostějov </w:t>
      </w:r>
      <w:r w:rsidRPr="005E7A92">
        <w:rPr>
          <w:rFonts w:ascii="Arial" w:hAnsi="Arial" w:cs="Arial"/>
          <w:bCs/>
          <w:i/>
          <w:sz w:val="20"/>
          <w:szCs w:val="20"/>
        </w:rPr>
        <w:t>(v textu nabídky má být patrně správně uvedeno „v </w:t>
      </w:r>
      <w:proofErr w:type="spellStart"/>
      <w:r w:rsidRPr="005E7A92">
        <w:rPr>
          <w:rFonts w:ascii="Arial" w:hAnsi="Arial" w:cs="Arial"/>
          <w:bCs/>
          <w:i/>
          <w:sz w:val="20"/>
          <w:szCs w:val="20"/>
        </w:rPr>
        <w:t>k.ú</w:t>
      </w:r>
      <w:proofErr w:type="spellEnd"/>
      <w:r w:rsidRPr="005E7A92">
        <w:rPr>
          <w:rFonts w:ascii="Arial" w:hAnsi="Arial" w:cs="Arial"/>
          <w:bCs/>
          <w:i/>
          <w:sz w:val="20"/>
          <w:szCs w:val="20"/>
        </w:rPr>
        <w:t xml:space="preserve">. </w:t>
      </w:r>
      <w:proofErr w:type="spellStart"/>
      <w:r w:rsidRPr="005E7A92">
        <w:rPr>
          <w:rFonts w:ascii="Arial" w:hAnsi="Arial" w:cs="Arial"/>
          <w:bCs/>
          <w:i/>
          <w:sz w:val="20"/>
          <w:szCs w:val="20"/>
        </w:rPr>
        <w:t>Krasice</w:t>
      </w:r>
      <w:proofErr w:type="spellEnd"/>
      <w:r w:rsidRPr="005E7A92">
        <w:rPr>
          <w:rFonts w:ascii="Arial" w:hAnsi="Arial" w:cs="Arial"/>
          <w:bCs/>
          <w:i/>
          <w:sz w:val="20"/>
          <w:szCs w:val="20"/>
        </w:rPr>
        <w:t>“-pozn. OSÚMM)</w:t>
      </w:r>
      <w:r w:rsidRPr="005E7A92">
        <w:rPr>
          <w:rFonts w:ascii="Arial" w:hAnsi="Arial" w:cs="Arial"/>
          <w:bCs/>
          <w:sz w:val="20"/>
          <w:szCs w:val="20"/>
        </w:rPr>
        <w:t xml:space="preserve">, nabídku odprodeje pozemku </w:t>
      </w:r>
      <w:proofErr w:type="spellStart"/>
      <w:r w:rsidRPr="005E7A92">
        <w:rPr>
          <w:rFonts w:ascii="Arial" w:hAnsi="Arial" w:cs="Arial"/>
          <w:bCs/>
          <w:sz w:val="20"/>
          <w:szCs w:val="20"/>
        </w:rPr>
        <w:t>p.č</w:t>
      </w:r>
      <w:proofErr w:type="spellEnd"/>
      <w:r w:rsidRPr="005E7A92">
        <w:rPr>
          <w:rFonts w:ascii="Arial" w:hAnsi="Arial" w:cs="Arial"/>
          <w:bCs/>
          <w:sz w:val="20"/>
          <w:szCs w:val="20"/>
        </w:rPr>
        <w:t>. 102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Prostějov </w:t>
      </w:r>
      <w:r w:rsidRPr="005E7A92">
        <w:rPr>
          <w:rFonts w:ascii="Arial" w:hAnsi="Arial" w:cs="Arial"/>
          <w:bCs/>
          <w:i/>
          <w:sz w:val="20"/>
          <w:szCs w:val="20"/>
        </w:rPr>
        <w:t>(v textu nabídky má být patrně správně uvedeno „v </w:t>
      </w:r>
      <w:proofErr w:type="spellStart"/>
      <w:r w:rsidRPr="005E7A92">
        <w:rPr>
          <w:rFonts w:ascii="Arial" w:hAnsi="Arial" w:cs="Arial"/>
          <w:bCs/>
          <w:i/>
          <w:sz w:val="20"/>
          <w:szCs w:val="20"/>
        </w:rPr>
        <w:t>k.ú</w:t>
      </w:r>
      <w:proofErr w:type="spellEnd"/>
      <w:r w:rsidRPr="005E7A92">
        <w:rPr>
          <w:rFonts w:ascii="Arial" w:hAnsi="Arial" w:cs="Arial"/>
          <w:bCs/>
          <w:i/>
          <w:sz w:val="20"/>
          <w:szCs w:val="20"/>
        </w:rPr>
        <w:t xml:space="preserve">. </w:t>
      </w:r>
      <w:proofErr w:type="spellStart"/>
      <w:r w:rsidRPr="005E7A92">
        <w:rPr>
          <w:rFonts w:ascii="Arial" w:hAnsi="Arial" w:cs="Arial"/>
          <w:bCs/>
          <w:i/>
          <w:sz w:val="20"/>
          <w:szCs w:val="20"/>
        </w:rPr>
        <w:t>Krasice</w:t>
      </w:r>
      <w:proofErr w:type="spellEnd"/>
      <w:r w:rsidRPr="005E7A92">
        <w:rPr>
          <w:rFonts w:ascii="Arial" w:hAnsi="Arial" w:cs="Arial"/>
          <w:bCs/>
          <w:i/>
          <w:sz w:val="20"/>
          <w:szCs w:val="20"/>
        </w:rPr>
        <w:t>“-pozn. OSÚMM)</w:t>
      </w:r>
      <w:r w:rsidRPr="005E7A92">
        <w:rPr>
          <w:rFonts w:ascii="Arial" w:hAnsi="Arial" w:cs="Arial"/>
          <w:bCs/>
          <w:sz w:val="20"/>
          <w:szCs w:val="20"/>
        </w:rPr>
        <w:t xml:space="preserve"> a nabídku odprodeje pozemku </w:t>
      </w:r>
      <w:proofErr w:type="spellStart"/>
      <w:r w:rsidRPr="005E7A92">
        <w:rPr>
          <w:rFonts w:ascii="Arial" w:hAnsi="Arial" w:cs="Arial"/>
          <w:bCs/>
          <w:sz w:val="20"/>
          <w:szCs w:val="20"/>
        </w:rPr>
        <w:t>p.č</w:t>
      </w:r>
      <w:proofErr w:type="spellEnd"/>
      <w:r w:rsidRPr="005E7A92">
        <w:rPr>
          <w:rFonts w:ascii="Arial" w:hAnsi="Arial" w:cs="Arial"/>
          <w:bCs/>
          <w:sz w:val="20"/>
          <w:szCs w:val="20"/>
        </w:rPr>
        <w:t>. 103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Prostějov </w:t>
      </w:r>
      <w:r w:rsidRPr="005E7A92">
        <w:rPr>
          <w:rFonts w:ascii="Arial" w:hAnsi="Arial" w:cs="Arial"/>
          <w:bCs/>
          <w:i/>
          <w:sz w:val="20"/>
          <w:szCs w:val="20"/>
        </w:rPr>
        <w:t>(v textu nabídky má být patrně správně uvedeno „v </w:t>
      </w:r>
      <w:proofErr w:type="spellStart"/>
      <w:r w:rsidRPr="005E7A92">
        <w:rPr>
          <w:rFonts w:ascii="Arial" w:hAnsi="Arial" w:cs="Arial"/>
          <w:bCs/>
          <w:i/>
          <w:sz w:val="20"/>
          <w:szCs w:val="20"/>
        </w:rPr>
        <w:t>k.ú</w:t>
      </w:r>
      <w:proofErr w:type="spellEnd"/>
      <w:r w:rsidRPr="005E7A92">
        <w:rPr>
          <w:rFonts w:ascii="Arial" w:hAnsi="Arial" w:cs="Arial"/>
          <w:bCs/>
          <w:i/>
          <w:sz w:val="20"/>
          <w:szCs w:val="20"/>
        </w:rPr>
        <w:t xml:space="preserve">. </w:t>
      </w:r>
      <w:proofErr w:type="spellStart"/>
      <w:r w:rsidRPr="005E7A92">
        <w:rPr>
          <w:rFonts w:ascii="Arial" w:hAnsi="Arial" w:cs="Arial"/>
          <w:bCs/>
          <w:i/>
          <w:sz w:val="20"/>
          <w:szCs w:val="20"/>
        </w:rPr>
        <w:t>Krasice</w:t>
      </w:r>
      <w:proofErr w:type="spellEnd"/>
      <w:r w:rsidRPr="005E7A92">
        <w:rPr>
          <w:rFonts w:ascii="Arial" w:hAnsi="Arial" w:cs="Arial"/>
          <w:bCs/>
          <w:i/>
          <w:sz w:val="20"/>
          <w:szCs w:val="20"/>
        </w:rPr>
        <w:t>“-pozn. OSÚMM)</w:t>
      </w:r>
      <w:r w:rsidRPr="005E7A92">
        <w:rPr>
          <w:rFonts w:ascii="Arial" w:hAnsi="Arial" w:cs="Arial"/>
          <w:sz w:val="20"/>
          <w:szCs w:val="20"/>
        </w:rPr>
        <w:t xml:space="preserve"> za celkovou kupní cenu ve výši 6.499.998 Kč.  </w:t>
      </w:r>
    </w:p>
    <w:p w:rsidR="00DF2C49" w:rsidRPr="005E7A92" w:rsidRDefault="00DF2C49" w:rsidP="00DF2C49">
      <w:pPr>
        <w:jc w:val="both"/>
        <w:rPr>
          <w:rFonts w:ascii="Arial" w:hAnsi="Arial" w:cs="Arial"/>
          <w:sz w:val="20"/>
          <w:szCs w:val="20"/>
          <w:highlight w:val="yellow"/>
        </w:rPr>
      </w:pPr>
    </w:p>
    <w:p w:rsidR="00DF2C49" w:rsidRPr="005E7A92" w:rsidRDefault="00DF2C49" w:rsidP="00DF2C49">
      <w:pPr>
        <w:pStyle w:val="Zkladntext31"/>
        <w:jc w:val="both"/>
        <w:rPr>
          <w:rFonts w:ascii="Arial" w:hAnsi="Arial" w:cs="Arial"/>
          <w:b w:val="0"/>
          <w:bCs/>
        </w:rPr>
      </w:pPr>
      <w:r w:rsidRPr="005E7A92">
        <w:rPr>
          <w:rFonts w:ascii="Arial" w:hAnsi="Arial" w:cs="Arial"/>
          <w:b w:val="0"/>
          <w:bCs/>
        </w:rPr>
        <w:t xml:space="preserve">     Předmětnou záležitost projednalo </w:t>
      </w:r>
      <w:r w:rsidRPr="005E7A92">
        <w:rPr>
          <w:rFonts w:ascii="Arial" w:hAnsi="Arial" w:cs="Arial"/>
          <w:bCs/>
        </w:rPr>
        <w:t>Zastupitelstvo města Prostějova</w:t>
      </w:r>
      <w:r w:rsidRPr="005E7A92">
        <w:rPr>
          <w:rFonts w:ascii="Arial" w:hAnsi="Arial" w:cs="Arial"/>
          <w:b w:val="0"/>
          <w:bCs/>
        </w:rPr>
        <w:t xml:space="preserve"> na svém zasedání konaném dne 10.06.2014 a usnesením č. 14146 </w:t>
      </w:r>
      <w:r w:rsidRPr="005E7A92">
        <w:rPr>
          <w:rFonts w:ascii="Arial" w:hAnsi="Arial" w:cs="Arial"/>
          <w:bCs/>
        </w:rPr>
        <w:t>schválilo</w:t>
      </w:r>
      <w:r w:rsidRPr="005E7A92">
        <w:rPr>
          <w:rFonts w:ascii="Arial" w:hAnsi="Arial" w:cs="Arial"/>
          <w:b w:val="0"/>
          <w:bCs/>
        </w:rPr>
        <w:t xml:space="preserve"> </w:t>
      </w:r>
    </w:p>
    <w:p w:rsidR="00DF2C49" w:rsidRPr="005E7A92" w:rsidRDefault="00DF2C49" w:rsidP="00DF2C49">
      <w:pPr>
        <w:ind w:left="284" w:hanging="284"/>
        <w:jc w:val="both"/>
        <w:rPr>
          <w:rFonts w:ascii="Arial" w:eastAsia="Calibri" w:hAnsi="Arial" w:cs="Arial"/>
          <w:sz w:val="20"/>
          <w:szCs w:val="20"/>
        </w:rPr>
      </w:pPr>
      <w:r w:rsidRPr="005E7A92">
        <w:rPr>
          <w:rFonts w:ascii="Arial" w:eastAsia="Calibri" w:hAnsi="Arial" w:cs="Arial"/>
          <w:sz w:val="20"/>
          <w:szCs w:val="20"/>
        </w:rPr>
        <w:t xml:space="preserve">1.  </w:t>
      </w:r>
      <w:r w:rsidRPr="005E7A92">
        <w:rPr>
          <w:rFonts w:ascii="Arial" w:eastAsia="Calibri" w:hAnsi="Arial" w:cs="Arial"/>
          <w:sz w:val="20"/>
          <w:szCs w:val="20"/>
        </w:rPr>
        <w:tab/>
        <w:t xml:space="preserve">využití předkupního práva Statutárního města Prostějova k pozemkům </w:t>
      </w:r>
      <w:proofErr w:type="spellStart"/>
      <w:r w:rsidRPr="005E7A92">
        <w:rPr>
          <w:rFonts w:ascii="Arial" w:eastAsia="Calibri" w:hAnsi="Arial" w:cs="Arial"/>
          <w:sz w:val="20"/>
          <w:szCs w:val="20"/>
        </w:rPr>
        <w:t>p.č</w:t>
      </w:r>
      <w:proofErr w:type="spellEnd"/>
      <w:r w:rsidRPr="005E7A92">
        <w:rPr>
          <w:rFonts w:ascii="Arial" w:eastAsia="Calibri" w:hAnsi="Arial" w:cs="Arial"/>
          <w:sz w:val="20"/>
          <w:szCs w:val="20"/>
        </w:rPr>
        <w:t xml:space="preserve">. 101 – orná půda o výměře 3.594 m2, </w:t>
      </w:r>
      <w:proofErr w:type="spellStart"/>
      <w:r w:rsidRPr="005E7A92">
        <w:rPr>
          <w:rFonts w:ascii="Arial" w:eastAsia="Calibri" w:hAnsi="Arial" w:cs="Arial"/>
          <w:sz w:val="20"/>
          <w:szCs w:val="20"/>
        </w:rPr>
        <w:t>p.č</w:t>
      </w:r>
      <w:proofErr w:type="spellEnd"/>
      <w:r w:rsidRPr="005E7A92">
        <w:rPr>
          <w:rFonts w:ascii="Arial" w:eastAsia="Calibri" w:hAnsi="Arial" w:cs="Arial"/>
          <w:sz w:val="20"/>
          <w:szCs w:val="20"/>
        </w:rPr>
        <w:t xml:space="preserve">. 102 – orná půda o výměře 1.995 m2 a </w:t>
      </w:r>
      <w:proofErr w:type="spellStart"/>
      <w:r w:rsidRPr="005E7A92">
        <w:rPr>
          <w:rFonts w:ascii="Arial" w:eastAsia="Calibri" w:hAnsi="Arial" w:cs="Arial"/>
          <w:sz w:val="20"/>
          <w:szCs w:val="20"/>
        </w:rPr>
        <w:t>p.č</w:t>
      </w:r>
      <w:proofErr w:type="spellEnd"/>
      <w:r w:rsidRPr="005E7A92">
        <w:rPr>
          <w:rFonts w:ascii="Arial" w:eastAsia="Calibri" w:hAnsi="Arial" w:cs="Arial"/>
          <w:sz w:val="20"/>
          <w:szCs w:val="20"/>
        </w:rPr>
        <w:t xml:space="preserve">. 103 – orná půda o výměře 5.273 m2, vše v </w:t>
      </w:r>
      <w:proofErr w:type="spellStart"/>
      <w:r w:rsidRPr="005E7A92">
        <w:rPr>
          <w:rFonts w:ascii="Arial" w:eastAsia="Calibri" w:hAnsi="Arial" w:cs="Arial"/>
          <w:sz w:val="20"/>
          <w:szCs w:val="20"/>
        </w:rPr>
        <w:t>k.ú</w:t>
      </w:r>
      <w:proofErr w:type="spellEnd"/>
      <w:r w:rsidRPr="005E7A92">
        <w:rPr>
          <w:rFonts w:ascii="Arial" w:eastAsia="Calibri" w:hAnsi="Arial" w:cs="Arial"/>
          <w:sz w:val="20"/>
          <w:szCs w:val="20"/>
        </w:rPr>
        <w:t xml:space="preserve">. </w:t>
      </w:r>
      <w:proofErr w:type="spellStart"/>
      <w:r w:rsidRPr="005E7A92">
        <w:rPr>
          <w:rFonts w:ascii="Arial" w:eastAsia="Calibri" w:hAnsi="Arial" w:cs="Arial"/>
          <w:sz w:val="20"/>
          <w:szCs w:val="20"/>
        </w:rPr>
        <w:t>Krasice</w:t>
      </w:r>
      <w:proofErr w:type="spellEnd"/>
      <w:r w:rsidRPr="005E7A92">
        <w:rPr>
          <w:rFonts w:ascii="Arial" w:eastAsia="Calibri" w:hAnsi="Arial" w:cs="Arial"/>
          <w:sz w:val="20"/>
          <w:szCs w:val="20"/>
        </w:rPr>
        <w:t xml:space="preserve">, ve vlastnictví spolku Sportovní klub SPORT TREND PROSTĚJOV </w:t>
      </w:r>
      <w:proofErr w:type="spellStart"/>
      <w:r w:rsidRPr="005E7A92">
        <w:rPr>
          <w:rFonts w:ascii="Arial" w:eastAsia="Calibri" w:hAnsi="Arial" w:cs="Arial"/>
          <w:sz w:val="20"/>
          <w:szCs w:val="20"/>
        </w:rPr>
        <w:t>o.s</w:t>
      </w:r>
      <w:proofErr w:type="spellEnd"/>
      <w:r w:rsidRPr="005E7A92">
        <w:rPr>
          <w:rFonts w:ascii="Arial" w:eastAsia="Calibri" w:hAnsi="Arial" w:cs="Arial"/>
          <w:sz w:val="20"/>
          <w:szCs w:val="20"/>
        </w:rPr>
        <w:t xml:space="preserve">., se sídlem </w:t>
      </w:r>
      <w:proofErr w:type="spellStart"/>
      <w:r w:rsidRPr="005E7A92">
        <w:rPr>
          <w:rFonts w:ascii="Arial" w:eastAsia="Calibri" w:hAnsi="Arial" w:cs="Arial"/>
          <w:sz w:val="20"/>
          <w:szCs w:val="20"/>
        </w:rPr>
        <w:t>Přemyslovka</w:t>
      </w:r>
      <w:proofErr w:type="spellEnd"/>
      <w:r w:rsidRPr="005E7A92">
        <w:rPr>
          <w:rFonts w:ascii="Arial" w:eastAsia="Calibri" w:hAnsi="Arial" w:cs="Arial"/>
          <w:sz w:val="20"/>
          <w:szCs w:val="20"/>
        </w:rPr>
        <w:t xml:space="preserve"> 2514/4, 796 01 Prostějov, IČ: 226 71 668, za kupní cenu ve výši 3.801.700 Kč, </w:t>
      </w:r>
    </w:p>
    <w:p w:rsidR="00DF2C49" w:rsidRPr="005E7A92" w:rsidRDefault="00DF2C49" w:rsidP="00DF2C49">
      <w:pPr>
        <w:ind w:left="284" w:hanging="284"/>
        <w:jc w:val="both"/>
        <w:rPr>
          <w:rFonts w:ascii="Arial" w:eastAsia="Calibri" w:hAnsi="Arial" w:cs="Arial"/>
          <w:sz w:val="20"/>
          <w:szCs w:val="20"/>
        </w:rPr>
      </w:pPr>
      <w:r w:rsidRPr="005E7A92">
        <w:rPr>
          <w:rFonts w:ascii="Arial" w:eastAsia="Calibri" w:hAnsi="Arial" w:cs="Arial"/>
          <w:sz w:val="20"/>
          <w:szCs w:val="20"/>
        </w:rPr>
        <w:t xml:space="preserve">2. </w:t>
      </w:r>
      <w:r w:rsidRPr="005E7A92">
        <w:rPr>
          <w:rFonts w:ascii="Arial" w:eastAsia="Calibri" w:hAnsi="Arial" w:cs="Arial"/>
          <w:sz w:val="20"/>
          <w:szCs w:val="20"/>
        </w:rPr>
        <w:tab/>
        <w:t xml:space="preserve">výkup pozemků </w:t>
      </w:r>
      <w:proofErr w:type="spellStart"/>
      <w:r w:rsidRPr="005E7A92">
        <w:rPr>
          <w:rFonts w:ascii="Arial" w:eastAsia="Calibri" w:hAnsi="Arial" w:cs="Arial"/>
          <w:sz w:val="20"/>
          <w:szCs w:val="20"/>
        </w:rPr>
        <w:t>p.č</w:t>
      </w:r>
      <w:proofErr w:type="spellEnd"/>
      <w:r w:rsidRPr="005E7A92">
        <w:rPr>
          <w:rFonts w:ascii="Arial" w:eastAsia="Calibri" w:hAnsi="Arial" w:cs="Arial"/>
          <w:sz w:val="20"/>
          <w:szCs w:val="20"/>
        </w:rPr>
        <w:t xml:space="preserve">. 101 – orná půda o výměře 3.594 m2, </w:t>
      </w:r>
      <w:proofErr w:type="spellStart"/>
      <w:r w:rsidRPr="005E7A92">
        <w:rPr>
          <w:rFonts w:ascii="Arial" w:eastAsia="Calibri" w:hAnsi="Arial" w:cs="Arial"/>
          <w:sz w:val="20"/>
          <w:szCs w:val="20"/>
        </w:rPr>
        <w:t>p.č</w:t>
      </w:r>
      <w:proofErr w:type="spellEnd"/>
      <w:r w:rsidRPr="005E7A92">
        <w:rPr>
          <w:rFonts w:ascii="Arial" w:eastAsia="Calibri" w:hAnsi="Arial" w:cs="Arial"/>
          <w:sz w:val="20"/>
          <w:szCs w:val="20"/>
        </w:rPr>
        <w:t xml:space="preserve">. 102 – orná půda o výměře 1.995 m2 a </w:t>
      </w:r>
      <w:proofErr w:type="spellStart"/>
      <w:r w:rsidRPr="005E7A92">
        <w:rPr>
          <w:rFonts w:ascii="Arial" w:eastAsia="Calibri" w:hAnsi="Arial" w:cs="Arial"/>
          <w:sz w:val="20"/>
          <w:szCs w:val="20"/>
        </w:rPr>
        <w:t>p.č</w:t>
      </w:r>
      <w:proofErr w:type="spellEnd"/>
      <w:r w:rsidRPr="005E7A92">
        <w:rPr>
          <w:rFonts w:ascii="Arial" w:eastAsia="Calibri" w:hAnsi="Arial" w:cs="Arial"/>
          <w:sz w:val="20"/>
          <w:szCs w:val="20"/>
        </w:rPr>
        <w:t xml:space="preserve">. 103 – orná půda o výměře 5.273 m2, vše v </w:t>
      </w:r>
      <w:proofErr w:type="spellStart"/>
      <w:r w:rsidRPr="005E7A92">
        <w:rPr>
          <w:rFonts w:ascii="Arial" w:eastAsia="Calibri" w:hAnsi="Arial" w:cs="Arial"/>
          <w:sz w:val="20"/>
          <w:szCs w:val="20"/>
        </w:rPr>
        <w:t>k.ú</w:t>
      </w:r>
      <w:proofErr w:type="spellEnd"/>
      <w:r w:rsidRPr="005E7A92">
        <w:rPr>
          <w:rFonts w:ascii="Arial" w:eastAsia="Calibri" w:hAnsi="Arial" w:cs="Arial"/>
          <w:sz w:val="20"/>
          <w:szCs w:val="20"/>
        </w:rPr>
        <w:t xml:space="preserve">. </w:t>
      </w:r>
      <w:proofErr w:type="spellStart"/>
      <w:r w:rsidRPr="005E7A92">
        <w:rPr>
          <w:rFonts w:ascii="Arial" w:eastAsia="Calibri" w:hAnsi="Arial" w:cs="Arial"/>
          <w:sz w:val="20"/>
          <w:szCs w:val="20"/>
        </w:rPr>
        <w:t>Krasice</w:t>
      </w:r>
      <w:proofErr w:type="spellEnd"/>
      <w:r w:rsidRPr="005E7A92">
        <w:rPr>
          <w:rFonts w:ascii="Arial" w:eastAsia="Calibri" w:hAnsi="Arial" w:cs="Arial"/>
          <w:sz w:val="20"/>
          <w:szCs w:val="20"/>
        </w:rPr>
        <w:t xml:space="preserve">, od spolku Sportovní klub SPORT TREND PROSTĚJOV </w:t>
      </w:r>
      <w:proofErr w:type="spellStart"/>
      <w:r w:rsidRPr="005E7A92">
        <w:rPr>
          <w:rFonts w:ascii="Arial" w:eastAsia="Calibri" w:hAnsi="Arial" w:cs="Arial"/>
          <w:sz w:val="20"/>
          <w:szCs w:val="20"/>
        </w:rPr>
        <w:t>o.s</w:t>
      </w:r>
      <w:proofErr w:type="spellEnd"/>
      <w:r w:rsidRPr="005E7A92">
        <w:rPr>
          <w:rFonts w:ascii="Arial" w:eastAsia="Calibri" w:hAnsi="Arial" w:cs="Arial"/>
          <w:sz w:val="20"/>
          <w:szCs w:val="20"/>
        </w:rPr>
        <w:t xml:space="preserve">., se sídlem </w:t>
      </w:r>
      <w:proofErr w:type="spellStart"/>
      <w:r w:rsidRPr="005E7A92">
        <w:rPr>
          <w:rFonts w:ascii="Arial" w:eastAsia="Calibri" w:hAnsi="Arial" w:cs="Arial"/>
          <w:sz w:val="20"/>
          <w:szCs w:val="20"/>
        </w:rPr>
        <w:t>Přemyslovka</w:t>
      </w:r>
      <w:proofErr w:type="spellEnd"/>
      <w:r w:rsidRPr="005E7A92">
        <w:rPr>
          <w:rFonts w:ascii="Arial" w:eastAsia="Calibri" w:hAnsi="Arial" w:cs="Arial"/>
          <w:sz w:val="20"/>
          <w:szCs w:val="20"/>
        </w:rPr>
        <w:t xml:space="preserve"> 2514/4, 796 01 Prostějov, IČ: 226 71 668, do vlastnictví Statutárního města Prostějova za kupní cenu ve výši 3.801.700 Kč s tím, že správní poplatek spojený s podáním návrhu na povolení vkladu vlastnického práva do katastru nemovitostí uhradí Statutární město Prostějov,</w:t>
      </w:r>
    </w:p>
    <w:p w:rsidR="00DF2C49" w:rsidRDefault="00DF2C49" w:rsidP="00DF2C49">
      <w:pPr>
        <w:ind w:left="284" w:hanging="284"/>
        <w:jc w:val="both"/>
        <w:rPr>
          <w:rFonts w:ascii="Arial" w:eastAsia="Calibri" w:hAnsi="Arial" w:cs="Arial"/>
          <w:sz w:val="20"/>
          <w:szCs w:val="20"/>
        </w:rPr>
      </w:pPr>
      <w:r w:rsidRPr="005E7A92">
        <w:rPr>
          <w:rFonts w:ascii="Arial" w:eastAsia="Calibri" w:hAnsi="Arial" w:cs="Arial"/>
          <w:sz w:val="20"/>
          <w:szCs w:val="20"/>
        </w:rPr>
        <w:t xml:space="preserve">3. </w:t>
      </w:r>
      <w:r w:rsidRPr="005E7A92">
        <w:rPr>
          <w:rFonts w:ascii="Arial" w:eastAsia="Calibri" w:hAnsi="Arial" w:cs="Arial"/>
          <w:sz w:val="20"/>
          <w:szCs w:val="20"/>
        </w:rPr>
        <w:tab/>
        <w:t xml:space="preserve">rozpočtové opatření, kterým se </w:t>
      </w:r>
    </w:p>
    <w:p w:rsidR="00E9654D" w:rsidRPr="005E7A92" w:rsidRDefault="00E9654D" w:rsidP="00DF2C49">
      <w:pPr>
        <w:ind w:left="284" w:hanging="284"/>
        <w:jc w:val="both"/>
        <w:rPr>
          <w:rFonts w:ascii="Arial" w:eastAsia="Calibri" w:hAnsi="Arial" w:cs="Arial"/>
          <w:sz w:val="20"/>
          <w:szCs w:val="20"/>
        </w:rPr>
      </w:pPr>
    </w:p>
    <w:p w:rsidR="00DF2C49" w:rsidRPr="005E7A92" w:rsidRDefault="00DF2C49" w:rsidP="00DF2C49">
      <w:pPr>
        <w:ind w:left="284" w:hanging="284"/>
        <w:rPr>
          <w:rFonts w:ascii="Arial" w:hAnsi="Arial" w:cs="Arial"/>
          <w:bCs/>
          <w:sz w:val="20"/>
          <w:szCs w:val="20"/>
        </w:rPr>
      </w:pPr>
      <w:r w:rsidRPr="005E7A92">
        <w:rPr>
          <w:rFonts w:ascii="Arial" w:hAnsi="Arial" w:cs="Arial"/>
          <w:sz w:val="20"/>
          <w:szCs w:val="20"/>
        </w:rPr>
        <w:t>- zvyšuje rozpočet výdajů</w:t>
      </w:r>
    </w:p>
    <w:tbl>
      <w:tblPr>
        <w:tblW w:w="9228" w:type="dxa"/>
        <w:tblInd w:w="53" w:type="dxa"/>
        <w:tblCellMar>
          <w:left w:w="0" w:type="dxa"/>
          <w:right w:w="0" w:type="dxa"/>
        </w:tblCellMar>
        <w:tblLook w:val="04A0" w:firstRow="1" w:lastRow="0" w:firstColumn="1" w:lastColumn="0" w:noHBand="0" w:noVBand="1"/>
      </w:tblPr>
      <w:tblGrid>
        <w:gridCol w:w="2015"/>
        <w:gridCol w:w="1080"/>
        <w:gridCol w:w="1079"/>
        <w:gridCol w:w="782"/>
        <w:gridCol w:w="850"/>
        <w:gridCol w:w="1586"/>
        <w:gridCol w:w="1836"/>
      </w:tblGrid>
      <w:tr w:rsidR="00DF2C49" w:rsidRPr="005E7A92" w:rsidTr="00BF6EB5">
        <w:trPr>
          <w:cantSplit/>
          <w:trHeight w:val="147"/>
        </w:trPr>
        <w:tc>
          <w:tcPr>
            <w:tcW w:w="20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Kapitola</w:t>
            </w:r>
          </w:p>
        </w:tc>
        <w:tc>
          <w:tcPr>
            <w:tcW w:w="108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ODPA</w:t>
            </w:r>
          </w:p>
        </w:tc>
        <w:tc>
          <w:tcPr>
            <w:tcW w:w="108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proofErr w:type="spellStart"/>
            <w:r w:rsidRPr="005E7A92">
              <w:rPr>
                <w:rFonts w:ascii="Arial" w:hAnsi="Arial" w:cs="Arial"/>
                <w:bCs/>
                <w:sz w:val="20"/>
                <w:szCs w:val="20"/>
              </w:rPr>
              <w:t>Pol</w:t>
            </w:r>
            <w:proofErr w:type="spellEnd"/>
          </w:p>
        </w:tc>
        <w:tc>
          <w:tcPr>
            <w:tcW w:w="78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ZP</w:t>
            </w:r>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UZ</w:t>
            </w:r>
          </w:p>
        </w:tc>
        <w:tc>
          <w:tcPr>
            <w:tcW w:w="157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Organizace</w:t>
            </w:r>
          </w:p>
        </w:tc>
        <w:tc>
          <w:tcPr>
            <w:tcW w:w="183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jc w:val="right"/>
              <w:rPr>
                <w:rFonts w:ascii="Arial" w:eastAsia="Calibri" w:hAnsi="Arial" w:cs="Arial"/>
                <w:bCs/>
                <w:sz w:val="20"/>
                <w:szCs w:val="20"/>
                <w:lang w:eastAsia="en-US"/>
              </w:rPr>
            </w:pPr>
            <w:r w:rsidRPr="005E7A92">
              <w:rPr>
                <w:rFonts w:ascii="Arial" w:hAnsi="Arial" w:cs="Arial"/>
                <w:bCs/>
                <w:sz w:val="20"/>
                <w:szCs w:val="20"/>
              </w:rPr>
              <w:t>O hodnotu v Kč</w:t>
            </w:r>
          </w:p>
        </w:tc>
      </w:tr>
      <w:tr w:rsidR="00DF2C49" w:rsidRPr="005E7A92" w:rsidTr="00BF6EB5">
        <w:trPr>
          <w:cantSplit/>
          <w:trHeight w:val="208"/>
        </w:trPr>
        <w:tc>
          <w:tcPr>
            <w:tcW w:w="2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0050</w:t>
            </w:r>
          </w:p>
        </w:tc>
        <w:tc>
          <w:tcPr>
            <w:tcW w:w="1080" w:type="dxa"/>
            <w:tcBorders>
              <w:top w:val="nil"/>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006409</w:t>
            </w:r>
          </w:p>
        </w:tc>
        <w:tc>
          <w:tcPr>
            <w:tcW w:w="1080" w:type="dxa"/>
            <w:tcBorders>
              <w:top w:val="nil"/>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6130</w:t>
            </w:r>
          </w:p>
        </w:tc>
        <w:tc>
          <w:tcPr>
            <w:tcW w:w="783" w:type="dxa"/>
            <w:tcBorders>
              <w:top w:val="nil"/>
              <w:left w:val="nil"/>
              <w:bottom w:val="single" w:sz="8" w:space="0" w:color="auto"/>
              <w:right w:val="single" w:sz="8" w:space="0" w:color="auto"/>
            </w:tcBorders>
            <w:tcMar>
              <w:top w:w="0" w:type="dxa"/>
              <w:left w:w="70" w:type="dxa"/>
              <w:bottom w:w="0" w:type="dxa"/>
              <w:right w:w="70" w:type="dxa"/>
            </w:tcMar>
          </w:tcPr>
          <w:p w:rsidR="00DF2C49" w:rsidRPr="005E7A92" w:rsidRDefault="00DF2C49" w:rsidP="00BF6EB5">
            <w:pPr>
              <w:ind w:left="284" w:hanging="284"/>
              <w:rPr>
                <w:rFonts w:ascii="Arial" w:eastAsia="Calibri" w:hAnsi="Arial" w:cs="Arial"/>
                <w:bCs/>
                <w:sz w:val="20"/>
                <w:szCs w:val="20"/>
                <w:lang w:eastAsia="en-US"/>
              </w:rPr>
            </w:pP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1</w:t>
            </w:r>
          </w:p>
        </w:tc>
        <w:tc>
          <w:tcPr>
            <w:tcW w:w="1577" w:type="dxa"/>
            <w:tcBorders>
              <w:top w:val="nil"/>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0500000000000</w:t>
            </w:r>
          </w:p>
        </w:tc>
        <w:tc>
          <w:tcPr>
            <w:tcW w:w="1837" w:type="dxa"/>
            <w:tcBorders>
              <w:top w:val="nil"/>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jc w:val="right"/>
              <w:rPr>
                <w:rFonts w:ascii="Arial" w:eastAsia="Calibri" w:hAnsi="Arial" w:cs="Arial"/>
                <w:bCs/>
                <w:sz w:val="20"/>
                <w:szCs w:val="20"/>
                <w:lang w:eastAsia="en-US"/>
              </w:rPr>
            </w:pPr>
            <w:r w:rsidRPr="005E7A92">
              <w:rPr>
                <w:rFonts w:ascii="Arial" w:hAnsi="Arial" w:cs="Arial"/>
                <w:bCs/>
                <w:sz w:val="20"/>
                <w:szCs w:val="20"/>
              </w:rPr>
              <w:t>3.801.700</w:t>
            </w:r>
          </w:p>
        </w:tc>
      </w:tr>
      <w:tr w:rsidR="00DF2C49" w:rsidRPr="005E7A92" w:rsidTr="00BF6EB5">
        <w:trPr>
          <w:cantSplit/>
          <w:trHeight w:val="147"/>
        </w:trPr>
        <w:tc>
          <w:tcPr>
            <w:tcW w:w="9225"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 xml:space="preserve">zvýšení  pol.  6130  – pozemky; výkup pozemků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p>
        </w:tc>
      </w:tr>
    </w:tbl>
    <w:p w:rsidR="00E9654D" w:rsidRDefault="00E9654D" w:rsidP="00DF2C49">
      <w:pPr>
        <w:ind w:left="284" w:hanging="284"/>
        <w:rPr>
          <w:rFonts w:ascii="Arial" w:hAnsi="Arial" w:cs="Arial"/>
          <w:bCs/>
          <w:sz w:val="20"/>
          <w:szCs w:val="20"/>
        </w:rPr>
      </w:pPr>
    </w:p>
    <w:p w:rsidR="00E9654D" w:rsidRDefault="00E9654D" w:rsidP="00DF2C49">
      <w:pPr>
        <w:ind w:left="284" w:hanging="284"/>
        <w:rPr>
          <w:rFonts w:ascii="Arial" w:hAnsi="Arial" w:cs="Arial"/>
          <w:bCs/>
          <w:sz w:val="20"/>
          <w:szCs w:val="20"/>
        </w:rPr>
      </w:pPr>
    </w:p>
    <w:p w:rsidR="00DF2C49" w:rsidRPr="005E7A92" w:rsidRDefault="00DF2C49" w:rsidP="00DF2C49">
      <w:pPr>
        <w:ind w:left="284" w:hanging="284"/>
        <w:rPr>
          <w:rFonts w:ascii="Arial" w:eastAsia="Calibri" w:hAnsi="Arial" w:cs="Arial"/>
          <w:bCs/>
          <w:sz w:val="20"/>
          <w:szCs w:val="20"/>
          <w:lang w:eastAsia="en-US"/>
        </w:rPr>
      </w:pPr>
      <w:r w:rsidRPr="005E7A92">
        <w:rPr>
          <w:rFonts w:ascii="Arial" w:hAnsi="Arial" w:cs="Arial"/>
          <w:bCs/>
          <w:sz w:val="20"/>
          <w:szCs w:val="20"/>
        </w:rPr>
        <w:lastRenderedPageBreak/>
        <w:t>- snižuje stav rezerv města</w:t>
      </w:r>
    </w:p>
    <w:tbl>
      <w:tblPr>
        <w:tblW w:w="9228" w:type="dxa"/>
        <w:tblInd w:w="53" w:type="dxa"/>
        <w:tblCellMar>
          <w:left w:w="0" w:type="dxa"/>
          <w:right w:w="0" w:type="dxa"/>
        </w:tblCellMar>
        <w:tblLook w:val="04A0" w:firstRow="1" w:lastRow="0" w:firstColumn="1" w:lastColumn="0" w:noHBand="0" w:noVBand="1"/>
      </w:tblPr>
      <w:tblGrid>
        <w:gridCol w:w="2016"/>
        <w:gridCol w:w="1079"/>
        <w:gridCol w:w="1079"/>
        <w:gridCol w:w="782"/>
        <w:gridCol w:w="850"/>
        <w:gridCol w:w="1586"/>
        <w:gridCol w:w="1836"/>
      </w:tblGrid>
      <w:tr w:rsidR="00DF2C49" w:rsidRPr="005E7A92" w:rsidTr="00BF6EB5">
        <w:trPr>
          <w:cantSplit/>
          <w:trHeight w:val="147"/>
        </w:trPr>
        <w:tc>
          <w:tcPr>
            <w:tcW w:w="20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Kapitola</w:t>
            </w:r>
          </w:p>
        </w:tc>
        <w:tc>
          <w:tcPr>
            <w:tcW w:w="108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ODPA</w:t>
            </w:r>
          </w:p>
        </w:tc>
        <w:tc>
          <w:tcPr>
            <w:tcW w:w="108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proofErr w:type="spellStart"/>
            <w:r w:rsidRPr="005E7A92">
              <w:rPr>
                <w:rFonts w:ascii="Arial" w:hAnsi="Arial" w:cs="Arial"/>
                <w:bCs/>
                <w:sz w:val="20"/>
                <w:szCs w:val="20"/>
              </w:rPr>
              <w:t>Pol</w:t>
            </w:r>
            <w:proofErr w:type="spellEnd"/>
          </w:p>
        </w:tc>
        <w:tc>
          <w:tcPr>
            <w:tcW w:w="78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ZP</w:t>
            </w:r>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UZ</w:t>
            </w:r>
          </w:p>
        </w:tc>
        <w:tc>
          <w:tcPr>
            <w:tcW w:w="157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Organizace</w:t>
            </w:r>
          </w:p>
        </w:tc>
        <w:tc>
          <w:tcPr>
            <w:tcW w:w="183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jc w:val="right"/>
              <w:rPr>
                <w:rFonts w:ascii="Arial" w:eastAsia="Calibri" w:hAnsi="Arial" w:cs="Arial"/>
                <w:bCs/>
                <w:sz w:val="20"/>
                <w:szCs w:val="20"/>
                <w:lang w:eastAsia="en-US"/>
              </w:rPr>
            </w:pPr>
            <w:r w:rsidRPr="005E7A92">
              <w:rPr>
                <w:rFonts w:ascii="Arial" w:eastAsia="Calibri" w:hAnsi="Arial" w:cs="Arial"/>
                <w:bCs/>
                <w:sz w:val="20"/>
                <w:szCs w:val="20"/>
                <w:lang w:eastAsia="en-US"/>
              </w:rPr>
              <w:t>O hodnotu v Kč</w:t>
            </w:r>
          </w:p>
        </w:tc>
      </w:tr>
      <w:tr w:rsidR="00DF2C49" w:rsidRPr="005E7A92" w:rsidTr="00BF6EB5">
        <w:trPr>
          <w:cantSplit/>
          <w:trHeight w:val="147"/>
        </w:trPr>
        <w:tc>
          <w:tcPr>
            <w:tcW w:w="2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0070</w:t>
            </w:r>
          </w:p>
        </w:tc>
        <w:tc>
          <w:tcPr>
            <w:tcW w:w="1080" w:type="dxa"/>
            <w:tcBorders>
              <w:top w:val="nil"/>
              <w:left w:val="nil"/>
              <w:bottom w:val="single" w:sz="8" w:space="0" w:color="auto"/>
              <w:right w:val="single" w:sz="8" w:space="0" w:color="auto"/>
            </w:tcBorders>
            <w:tcMar>
              <w:top w:w="0" w:type="dxa"/>
              <w:left w:w="70" w:type="dxa"/>
              <w:bottom w:w="0" w:type="dxa"/>
              <w:right w:w="70" w:type="dxa"/>
            </w:tcMar>
          </w:tcPr>
          <w:p w:rsidR="00DF2C49" w:rsidRPr="005E7A92" w:rsidRDefault="00DF2C49" w:rsidP="00BF6EB5">
            <w:pPr>
              <w:ind w:left="284" w:hanging="284"/>
              <w:rPr>
                <w:rFonts w:ascii="Arial" w:eastAsia="Calibri" w:hAnsi="Arial" w:cs="Arial"/>
                <w:bCs/>
                <w:sz w:val="20"/>
                <w:szCs w:val="20"/>
                <w:lang w:eastAsia="en-US"/>
              </w:rPr>
            </w:pPr>
          </w:p>
        </w:tc>
        <w:tc>
          <w:tcPr>
            <w:tcW w:w="1080" w:type="dxa"/>
            <w:tcBorders>
              <w:top w:val="nil"/>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8115</w:t>
            </w:r>
          </w:p>
        </w:tc>
        <w:tc>
          <w:tcPr>
            <w:tcW w:w="783" w:type="dxa"/>
            <w:tcBorders>
              <w:top w:val="nil"/>
              <w:left w:val="nil"/>
              <w:bottom w:val="single" w:sz="8" w:space="0" w:color="auto"/>
              <w:right w:val="single" w:sz="8" w:space="0" w:color="auto"/>
            </w:tcBorders>
            <w:tcMar>
              <w:top w:w="0" w:type="dxa"/>
              <w:left w:w="70" w:type="dxa"/>
              <w:bottom w:w="0" w:type="dxa"/>
              <w:right w:w="70" w:type="dxa"/>
            </w:tcMar>
          </w:tcPr>
          <w:p w:rsidR="00DF2C49" w:rsidRPr="005E7A92" w:rsidRDefault="00DF2C49" w:rsidP="00BF6EB5">
            <w:pPr>
              <w:ind w:left="284" w:hanging="284"/>
              <w:rPr>
                <w:rFonts w:ascii="Arial" w:eastAsia="Calibri" w:hAnsi="Arial" w:cs="Arial"/>
                <w:bCs/>
                <w:sz w:val="20"/>
                <w:szCs w:val="20"/>
                <w:lang w:eastAsia="en-US"/>
              </w:rPr>
            </w:pP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1</w:t>
            </w:r>
          </w:p>
        </w:tc>
        <w:tc>
          <w:tcPr>
            <w:tcW w:w="1577" w:type="dxa"/>
            <w:tcBorders>
              <w:top w:val="nil"/>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0700000000000</w:t>
            </w:r>
          </w:p>
        </w:tc>
        <w:tc>
          <w:tcPr>
            <w:tcW w:w="1837" w:type="dxa"/>
            <w:tcBorders>
              <w:top w:val="nil"/>
              <w:left w:val="nil"/>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jc w:val="right"/>
              <w:rPr>
                <w:rFonts w:ascii="Arial" w:eastAsia="Calibri" w:hAnsi="Arial" w:cs="Arial"/>
                <w:bCs/>
                <w:sz w:val="20"/>
                <w:szCs w:val="20"/>
                <w:lang w:eastAsia="en-US"/>
              </w:rPr>
            </w:pPr>
            <w:r w:rsidRPr="005E7A92">
              <w:rPr>
                <w:rFonts w:ascii="Arial" w:hAnsi="Arial" w:cs="Arial"/>
                <w:bCs/>
                <w:sz w:val="20"/>
                <w:szCs w:val="20"/>
              </w:rPr>
              <w:t>3.801.700</w:t>
            </w:r>
          </w:p>
        </w:tc>
      </w:tr>
      <w:tr w:rsidR="00DF2C49" w:rsidRPr="005E7A92" w:rsidTr="00BF6EB5">
        <w:trPr>
          <w:cantSplit/>
          <w:trHeight w:val="147"/>
        </w:trPr>
        <w:tc>
          <w:tcPr>
            <w:tcW w:w="9225"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DF2C49" w:rsidRPr="005E7A92" w:rsidRDefault="00DF2C49" w:rsidP="00BF6EB5">
            <w:pPr>
              <w:ind w:left="284" w:hanging="284"/>
              <w:rPr>
                <w:rFonts w:ascii="Arial" w:eastAsia="Calibri" w:hAnsi="Arial" w:cs="Arial"/>
                <w:bCs/>
                <w:sz w:val="20"/>
                <w:szCs w:val="20"/>
                <w:lang w:eastAsia="en-US"/>
              </w:rPr>
            </w:pPr>
            <w:r w:rsidRPr="005E7A92">
              <w:rPr>
                <w:rFonts w:ascii="Arial" w:hAnsi="Arial" w:cs="Arial"/>
                <w:bCs/>
                <w:sz w:val="20"/>
                <w:szCs w:val="20"/>
              </w:rPr>
              <w:t>snížení pol. 8115 – Fond rezerv a rozvoje</w:t>
            </w:r>
          </w:p>
        </w:tc>
      </w:tr>
    </w:tbl>
    <w:p w:rsidR="00DF2C49" w:rsidRPr="005E7A92" w:rsidRDefault="00DF2C49" w:rsidP="00DF2C49">
      <w:pPr>
        <w:ind w:left="284" w:hanging="284"/>
        <w:rPr>
          <w:rFonts w:ascii="Arial" w:eastAsia="Calibri" w:hAnsi="Arial" w:cs="Arial"/>
          <w:sz w:val="20"/>
          <w:szCs w:val="20"/>
        </w:rPr>
      </w:pP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Výše uvedené rozhodnutí Zastupitelstva města Prostějova bylo Sportovnímu klubu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sděleno dopisem ze dne 27.06.2014 spolu se sdělením, že Statutární město Prostějov využívá svého předkupního práva k pozemkům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w:t>
      </w:r>
      <w:r w:rsidRPr="005E7A92">
        <w:rPr>
          <w:rFonts w:ascii="Arial" w:hAnsi="Arial" w:cs="Arial"/>
          <w:sz w:val="20"/>
          <w:szCs w:val="20"/>
        </w:rPr>
        <w:t xml:space="preserve"> je připraveno vyplatit </w:t>
      </w:r>
      <w:r w:rsidRPr="005E7A92">
        <w:rPr>
          <w:rFonts w:ascii="Arial" w:eastAsia="Calibri" w:hAnsi="Arial" w:cs="Arial"/>
          <w:sz w:val="20"/>
          <w:szCs w:val="20"/>
        </w:rPr>
        <w:t xml:space="preserve">spolku Sportovní klub SPORT TREND PROSTĚJOV </w:t>
      </w:r>
      <w:proofErr w:type="spellStart"/>
      <w:r w:rsidRPr="005E7A92">
        <w:rPr>
          <w:rFonts w:ascii="Arial" w:eastAsia="Calibri" w:hAnsi="Arial" w:cs="Arial"/>
          <w:sz w:val="20"/>
          <w:szCs w:val="20"/>
        </w:rPr>
        <w:t>o.s</w:t>
      </w:r>
      <w:proofErr w:type="spellEnd"/>
      <w:r w:rsidRPr="005E7A92">
        <w:rPr>
          <w:rFonts w:ascii="Arial" w:eastAsia="Calibri" w:hAnsi="Arial" w:cs="Arial"/>
          <w:sz w:val="20"/>
          <w:szCs w:val="20"/>
        </w:rPr>
        <w:t xml:space="preserve">., se sídlem </w:t>
      </w:r>
      <w:proofErr w:type="spellStart"/>
      <w:r w:rsidRPr="005E7A92">
        <w:rPr>
          <w:rFonts w:ascii="Arial" w:eastAsia="Calibri" w:hAnsi="Arial" w:cs="Arial"/>
          <w:sz w:val="20"/>
          <w:szCs w:val="20"/>
        </w:rPr>
        <w:t>Přemyslovka</w:t>
      </w:r>
      <w:proofErr w:type="spellEnd"/>
      <w:r w:rsidRPr="005E7A92">
        <w:rPr>
          <w:rFonts w:ascii="Arial" w:eastAsia="Calibri" w:hAnsi="Arial" w:cs="Arial"/>
          <w:sz w:val="20"/>
          <w:szCs w:val="20"/>
        </w:rPr>
        <w:t xml:space="preserve"> 2514/4, 796 01 Prostějov, IČ: 226 71 668, </w:t>
      </w:r>
      <w:r w:rsidRPr="005E7A92">
        <w:rPr>
          <w:rFonts w:ascii="Arial" w:hAnsi="Arial" w:cs="Arial"/>
          <w:sz w:val="20"/>
          <w:szCs w:val="20"/>
        </w:rPr>
        <w:t xml:space="preserve">v souladu s ujednáním čl. VI Kupní smlouvy č. 2007/16/269 ze dne 10.10.2007 ve znění Dodatku č. 1 ze dne 14.07.2009 za předmětné pozemky kupní cenu ve výši </w:t>
      </w:r>
      <w:r w:rsidRPr="005E7A92">
        <w:rPr>
          <w:rFonts w:ascii="Arial" w:hAnsi="Arial" w:cs="Arial"/>
          <w:noProof/>
          <w:sz w:val="20"/>
          <w:szCs w:val="20"/>
        </w:rPr>
        <w:t>350 Kč/m</w:t>
      </w:r>
      <w:r w:rsidRPr="005E7A92">
        <w:rPr>
          <w:rFonts w:ascii="Arial" w:hAnsi="Arial" w:cs="Arial"/>
          <w:noProof/>
          <w:sz w:val="20"/>
          <w:szCs w:val="20"/>
          <w:vertAlign w:val="superscript"/>
        </w:rPr>
        <w:t>2</w:t>
      </w:r>
      <w:r w:rsidRPr="005E7A92">
        <w:rPr>
          <w:rFonts w:ascii="Arial" w:hAnsi="Arial" w:cs="Arial"/>
          <w:noProof/>
          <w:sz w:val="20"/>
          <w:szCs w:val="20"/>
        </w:rPr>
        <w:t xml:space="preserve">, tj. celkem ve výši </w:t>
      </w:r>
      <w:r w:rsidRPr="005E7A92">
        <w:rPr>
          <w:rFonts w:ascii="Arial" w:eastAsia="Calibri" w:hAnsi="Arial" w:cs="Arial"/>
          <w:sz w:val="20"/>
          <w:szCs w:val="20"/>
        </w:rPr>
        <w:t xml:space="preserve">3.801.700 Kč </w:t>
      </w:r>
      <w:r w:rsidRPr="005E7A92">
        <w:rPr>
          <w:rFonts w:ascii="Arial" w:hAnsi="Arial" w:cs="Arial"/>
          <w:sz w:val="20"/>
          <w:szCs w:val="20"/>
        </w:rPr>
        <w:t xml:space="preserve">(rozpočtové opatření na zajištění finančních prostředků na úhradu kupní ceny bylo schváleno v bodě 3. výše uvedeného usnesení Zastupitelstva města Prostějova ze dne 10.06.2014 č. 14146) a okamžitě uzavřít se </w:t>
      </w:r>
      <w:r w:rsidRPr="005E7A92">
        <w:rPr>
          <w:rFonts w:ascii="Arial" w:eastAsia="Calibri" w:hAnsi="Arial" w:cs="Arial"/>
          <w:sz w:val="20"/>
          <w:szCs w:val="20"/>
        </w:rPr>
        <w:t xml:space="preserve">spolkem Sportovní klub SPORT TREND PROSTĚJOV </w:t>
      </w:r>
      <w:proofErr w:type="spellStart"/>
      <w:r w:rsidRPr="005E7A92">
        <w:rPr>
          <w:rFonts w:ascii="Arial" w:eastAsia="Calibri" w:hAnsi="Arial" w:cs="Arial"/>
          <w:sz w:val="20"/>
          <w:szCs w:val="20"/>
        </w:rPr>
        <w:t>o.s</w:t>
      </w:r>
      <w:proofErr w:type="spellEnd"/>
      <w:r w:rsidRPr="005E7A92">
        <w:rPr>
          <w:rFonts w:ascii="Arial" w:eastAsia="Calibri" w:hAnsi="Arial" w:cs="Arial"/>
          <w:sz w:val="20"/>
          <w:szCs w:val="20"/>
        </w:rPr>
        <w:t xml:space="preserve">. </w:t>
      </w:r>
      <w:r w:rsidRPr="005E7A92">
        <w:rPr>
          <w:rFonts w:ascii="Arial" w:hAnsi="Arial" w:cs="Arial"/>
          <w:sz w:val="20"/>
          <w:szCs w:val="20"/>
        </w:rPr>
        <w:t xml:space="preserve">kupní smlouvu, jejímž předmětem bude zpětný převod pozemků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w:t>
      </w:r>
      <w:r w:rsidRPr="005E7A92">
        <w:rPr>
          <w:rFonts w:ascii="Arial" w:hAnsi="Arial" w:cs="Arial"/>
          <w:sz w:val="20"/>
          <w:szCs w:val="20"/>
        </w:rPr>
        <w:t xml:space="preserve"> do vlastnictví Statutárního města Prostějova. Návrh kupní smlouvy byl ke sdělení přiložen. </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Pro případ, že by kupní smlouva, jejímž předmětem bude zpětný převod pozemků </w:t>
      </w:r>
      <w:proofErr w:type="spellStart"/>
      <w:r w:rsidRPr="005E7A92">
        <w:rPr>
          <w:rFonts w:ascii="Arial" w:hAnsi="Arial" w:cs="Arial"/>
          <w:bCs/>
          <w:szCs w:val="20"/>
        </w:rPr>
        <w:t>p.č</w:t>
      </w:r>
      <w:proofErr w:type="spellEnd"/>
      <w:r w:rsidRPr="005E7A92">
        <w:rPr>
          <w:rFonts w:ascii="Arial" w:hAnsi="Arial" w:cs="Arial"/>
          <w:bCs/>
          <w:szCs w:val="20"/>
        </w:rPr>
        <w:t xml:space="preserve">. 101, </w:t>
      </w:r>
      <w:proofErr w:type="spellStart"/>
      <w:r w:rsidRPr="005E7A92">
        <w:rPr>
          <w:rFonts w:ascii="Arial" w:hAnsi="Arial" w:cs="Arial"/>
          <w:bCs/>
          <w:szCs w:val="20"/>
        </w:rPr>
        <w:t>p.č</w:t>
      </w:r>
      <w:proofErr w:type="spellEnd"/>
      <w:r w:rsidRPr="005E7A92">
        <w:rPr>
          <w:rFonts w:ascii="Arial" w:hAnsi="Arial" w:cs="Arial"/>
          <w:bCs/>
          <w:szCs w:val="20"/>
        </w:rPr>
        <w:t xml:space="preserve">. 102 a </w:t>
      </w:r>
      <w:proofErr w:type="spellStart"/>
      <w:r w:rsidRPr="005E7A92">
        <w:rPr>
          <w:rFonts w:ascii="Arial" w:hAnsi="Arial" w:cs="Arial"/>
          <w:bCs/>
          <w:szCs w:val="20"/>
        </w:rPr>
        <w:t>p.č</w:t>
      </w:r>
      <w:proofErr w:type="spellEnd"/>
      <w:r w:rsidRPr="005E7A92">
        <w:rPr>
          <w:rFonts w:ascii="Arial" w:hAnsi="Arial" w:cs="Arial"/>
          <w:bCs/>
          <w:szCs w:val="20"/>
        </w:rPr>
        <w:t>. 103, vše v </w:t>
      </w:r>
      <w:proofErr w:type="spellStart"/>
      <w:r w:rsidRPr="005E7A92">
        <w:rPr>
          <w:rFonts w:ascii="Arial" w:hAnsi="Arial" w:cs="Arial"/>
          <w:bCs/>
          <w:szCs w:val="20"/>
        </w:rPr>
        <w:t>k.ú</w:t>
      </w:r>
      <w:proofErr w:type="spellEnd"/>
      <w:r w:rsidRPr="005E7A92">
        <w:rPr>
          <w:rFonts w:ascii="Arial" w:hAnsi="Arial" w:cs="Arial"/>
          <w:bCs/>
          <w:szCs w:val="20"/>
        </w:rPr>
        <w:t xml:space="preserve">. </w:t>
      </w:r>
      <w:proofErr w:type="spellStart"/>
      <w:r w:rsidRPr="005E7A92">
        <w:rPr>
          <w:rFonts w:ascii="Arial" w:hAnsi="Arial" w:cs="Arial"/>
          <w:bCs/>
          <w:szCs w:val="20"/>
        </w:rPr>
        <w:t>Krasice</w:t>
      </w:r>
      <w:proofErr w:type="spellEnd"/>
      <w:r w:rsidRPr="005E7A92">
        <w:rPr>
          <w:rFonts w:ascii="Arial" w:hAnsi="Arial" w:cs="Arial"/>
          <w:bCs/>
          <w:szCs w:val="20"/>
        </w:rPr>
        <w:t>,</w:t>
      </w:r>
      <w:r w:rsidRPr="005E7A92">
        <w:rPr>
          <w:rFonts w:ascii="Arial" w:hAnsi="Arial" w:cs="Arial"/>
          <w:szCs w:val="20"/>
        </w:rPr>
        <w:t xml:space="preserve"> do vlastnictví Statutárního města Prostějova, nebyla mezi </w:t>
      </w:r>
      <w:r w:rsidRPr="005E7A92">
        <w:rPr>
          <w:rFonts w:ascii="Arial" w:eastAsia="Calibri" w:hAnsi="Arial" w:cs="Arial"/>
          <w:szCs w:val="20"/>
        </w:rPr>
        <w:t xml:space="preserve">spolkem Sportovní klub SPORT TREND PROSTĚJOV </w:t>
      </w:r>
      <w:proofErr w:type="spellStart"/>
      <w:r w:rsidRPr="005E7A92">
        <w:rPr>
          <w:rFonts w:ascii="Arial" w:eastAsia="Calibri" w:hAnsi="Arial" w:cs="Arial"/>
          <w:szCs w:val="20"/>
        </w:rPr>
        <w:t>o.s</w:t>
      </w:r>
      <w:proofErr w:type="spellEnd"/>
      <w:r w:rsidRPr="005E7A92">
        <w:rPr>
          <w:rFonts w:ascii="Arial" w:eastAsia="Calibri" w:hAnsi="Arial" w:cs="Arial"/>
          <w:szCs w:val="20"/>
        </w:rPr>
        <w:t>. a Statutárním městem uzavřena v termínu do 10.07.2014</w:t>
      </w:r>
      <w:r w:rsidRPr="005E7A92">
        <w:rPr>
          <w:rFonts w:ascii="Arial" w:hAnsi="Arial" w:cs="Arial"/>
          <w:szCs w:val="20"/>
        </w:rPr>
        <w:t xml:space="preserve">, bylo spolku oznámeno, že finanční prostředky na úhradu kupní ceny budou složeny do notářské či obdobné úschovy pro daný účel. </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Dopis byl doručen </w:t>
      </w:r>
      <w:r w:rsidRPr="005E7A92">
        <w:rPr>
          <w:rFonts w:ascii="Arial" w:eastAsia="Calibri" w:hAnsi="Arial" w:cs="Arial"/>
          <w:szCs w:val="20"/>
        </w:rPr>
        <w:t xml:space="preserve">Sportovnímu klubu SPORT TREND PROSTĚJOV </w:t>
      </w:r>
      <w:proofErr w:type="spellStart"/>
      <w:r w:rsidRPr="005E7A92">
        <w:rPr>
          <w:rFonts w:ascii="Arial" w:eastAsia="Calibri" w:hAnsi="Arial" w:cs="Arial"/>
          <w:szCs w:val="20"/>
        </w:rPr>
        <w:t>o.s</w:t>
      </w:r>
      <w:proofErr w:type="spellEnd"/>
      <w:r w:rsidRPr="005E7A92">
        <w:rPr>
          <w:rFonts w:ascii="Arial" w:eastAsia="Calibri" w:hAnsi="Arial" w:cs="Arial"/>
          <w:szCs w:val="20"/>
        </w:rPr>
        <w:t>.</w:t>
      </w:r>
      <w:r w:rsidRPr="005E7A92">
        <w:rPr>
          <w:rFonts w:ascii="Arial" w:hAnsi="Arial" w:cs="Arial"/>
          <w:szCs w:val="20"/>
        </w:rPr>
        <w:t xml:space="preserve"> poštou a do datové schránky dne 30.06.2014. </w:t>
      </w:r>
    </w:p>
    <w:p w:rsidR="00DF2C49" w:rsidRPr="005E7A92" w:rsidRDefault="00DF2C49" w:rsidP="00DF2C49">
      <w:pPr>
        <w:pStyle w:val="Bezmezer"/>
        <w:jc w:val="both"/>
        <w:rPr>
          <w:rFonts w:ascii="Arial" w:hAnsi="Arial" w:cs="Arial"/>
          <w:szCs w:val="20"/>
          <w:highlight w:val="yellow"/>
        </w:rPr>
      </w:pPr>
    </w:p>
    <w:p w:rsidR="00DF2C49" w:rsidRPr="005E7A92" w:rsidRDefault="00DF2C49" w:rsidP="00DF2C49">
      <w:pPr>
        <w:pStyle w:val="Bezmezer"/>
        <w:jc w:val="both"/>
        <w:rPr>
          <w:rFonts w:ascii="Arial" w:eastAsia="Calibri" w:hAnsi="Arial" w:cs="Arial"/>
          <w:szCs w:val="20"/>
        </w:rPr>
      </w:pPr>
      <w:r w:rsidRPr="005E7A92">
        <w:rPr>
          <w:rFonts w:ascii="Arial" w:hAnsi="Arial" w:cs="Arial"/>
          <w:szCs w:val="20"/>
        </w:rPr>
        <w:t xml:space="preserve">     Na výše uvedené sdělení reagoval spolek </w:t>
      </w:r>
      <w:r w:rsidRPr="005E7A92">
        <w:rPr>
          <w:rFonts w:ascii="Arial" w:eastAsia="Calibri" w:hAnsi="Arial" w:cs="Arial"/>
          <w:szCs w:val="20"/>
        </w:rPr>
        <w:t xml:space="preserve">Sportovní klub SPORT TREND PROSTĚJOV </w:t>
      </w:r>
      <w:proofErr w:type="spellStart"/>
      <w:r w:rsidRPr="005E7A92">
        <w:rPr>
          <w:rFonts w:ascii="Arial" w:eastAsia="Calibri" w:hAnsi="Arial" w:cs="Arial"/>
          <w:szCs w:val="20"/>
        </w:rPr>
        <w:t>o.s</w:t>
      </w:r>
      <w:proofErr w:type="spellEnd"/>
      <w:r w:rsidRPr="005E7A92">
        <w:rPr>
          <w:rFonts w:ascii="Arial" w:eastAsia="Calibri" w:hAnsi="Arial" w:cs="Arial"/>
          <w:szCs w:val="20"/>
        </w:rPr>
        <w:t xml:space="preserve">. dopisem ze dne 08.07.2014 doručeným k rukám tehdejšího primátora Statutárního města Prostějova Miroslava </w:t>
      </w:r>
      <w:proofErr w:type="spellStart"/>
      <w:r w:rsidRPr="005E7A92">
        <w:rPr>
          <w:rFonts w:ascii="Arial" w:eastAsia="Calibri" w:hAnsi="Arial" w:cs="Arial"/>
          <w:szCs w:val="20"/>
        </w:rPr>
        <w:t>Pišťáka</w:t>
      </w:r>
      <w:proofErr w:type="spellEnd"/>
      <w:r w:rsidRPr="005E7A92">
        <w:rPr>
          <w:rFonts w:ascii="Arial" w:eastAsia="Calibri" w:hAnsi="Arial" w:cs="Arial"/>
          <w:szCs w:val="20"/>
        </w:rPr>
        <w:t xml:space="preserve"> dne 09.07.2014 označeným jako „Sdělení ve věci přípisu k využití předkupního práva pro oprávněného“, v němž mimo jiné odmítá jako celek Statutárním městem Prostějovem zaslaný návrh kupní smlouvy.</w:t>
      </w:r>
    </w:p>
    <w:p w:rsidR="00DF2C49" w:rsidRPr="005E7A92" w:rsidRDefault="00DF2C49" w:rsidP="00DF2C49">
      <w:pPr>
        <w:pStyle w:val="Bezmezer"/>
        <w:jc w:val="both"/>
        <w:rPr>
          <w:rFonts w:ascii="Arial" w:eastAsia="Calibri" w:hAnsi="Arial" w:cs="Arial"/>
          <w:szCs w:val="20"/>
        </w:rPr>
      </w:pPr>
    </w:p>
    <w:p w:rsidR="00DF2C49" w:rsidRPr="005E7A92" w:rsidRDefault="00DF2C49" w:rsidP="00DF2C49">
      <w:pPr>
        <w:pStyle w:val="Bezmezer"/>
        <w:jc w:val="both"/>
        <w:rPr>
          <w:rFonts w:ascii="Arial" w:eastAsia="Calibri" w:hAnsi="Arial" w:cs="Arial"/>
          <w:szCs w:val="20"/>
        </w:rPr>
      </w:pPr>
      <w:r w:rsidRPr="005E7A92">
        <w:rPr>
          <w:rFonts w:ascii="Arial" w:eastAsia="Calibri" w:hAnsi="Arial" w:cs="Arial"/>
          <w:szCs w:val="20"/>
        </w:rPr>
        <w:t xml:space="preserve">     Vzhledem k tomu, že kupní smlouva na zpětný převod pozemků </w:t>
      </w:r>
      <w:proofErr w:type="spellStart"/>
      <w:r w:rsidRPr="005E7A92">
        <w:rPr>
          <w:rFonts w:ascii="Arial" w:hAnsi="Arial" w:cs="Arial"/>
          <w:bCs/>
          <w:szCs w:val="20"/>
        </w:rPr>
        <w:t>p.č</w:t>
      </w:r>
      <w:proofErr w:type="spellEnd"/>
      <w:r w:rsidRPr="005E7A92">
        <w:rPr>
          <w:rFonts w:ascii="Arial" w:hAnsi="Arial" w:cs="Arial"/>
          <w:bCs/>
          <w:szCs w:val="20"/>
        </w:rPr>
        <w:t xml:space="preserve">. 101, </w:t>
      </w:r>
      <w:proofErr w:type="spellStart"/>
      <w:r w:rsidRPr="005E7A92">
        <w:rPr>
          <w:rFonts w:ascii="Arial" w:hAnsi="Arial" w:cs="Arial"/>
          <w:bCs/>
          <w:szCs w:val="20"/>
        </w:rPr>
        <w:t>p.č</w:t>
      </w:r>
      <w:proofErr w:type="spellEnd"/>
      <w:r w:rsidRPr="005E7A92">
        <w:rPr>
          <w:rFonts w:ascii="Arial" w:hAnsi="Arial" w:cs="Arial"/>
          <w:bCs/>
          <w:szCs w:val="20"/>
        </w:rPr>
        <w:t xml:space="preserve">. 102 a </w:t>
      </w:r>
      <w:proofErr w:type="spellStart"/>
      <w:r w:rsidRPr="005E7A92">
        <w:rPr>
          <w:rFonts w:ascii="Arial" w:hAnsi="Arial" w:cs="Arial"/>
          <w:bCs/>
          <w:szCs w:val="20"/>
        </w:rPr>
        <w:t>p.č</w:t>
      </w:r>
      <w:proofErr w:type="spellEnd"/>
      <w:r w:rsidRPr="005E7A92">
        <w:rPr>
          <w:rFonts w:ascii="Arial" w:hAnsi="Arial" w:cs="Arial"/>
          <w:bCs/>
          <w:szCs w:val="20"/>
        </w:rPr>
        <w:t>. 103, vše v </w:t>
      </w:r>
      <w:proofErr w:type="spellStart"/>
      <w:r w:rsidRPr="005E7A92">
        <w:rPr>
          <w:rFonts w:ascii="Arial" w:hAnsi="Arial" w:cs="Arial"/>
          <w:bCs/>
          <w:szCs w:val="20"/>
        </w:rPr>
        <w:t>k.ú</w:t>
      </w:r>
      <w:proofErr w:type="spellEnd"/>
      <w:r w:rsidRPr="005E7A92">
        <w:rPr>
          <w:rFonts w:ascii="Arial" w:hAnsi="Arial" w:cs="Arial"/>
          <w:bCs/>
          <w:szCs w:val="20"/>
        </w:rPr>
        <w:t xml:space="preserve">. </w:t>
      </w:r>
      <w:proofErr w:type="spellStart"/>
      <w:r w:rsidRPr="005E7A92">
        <w:rPr>
          <w:rFonts w:ascii="Arial" w:hAnsi="Arial" w:cs="Arial"/>
          <w:bCs/>
          <w:szCs w:val="20"/>
        </w:rPr>
        <w:t>Krasice</w:t>
      </w:r>
      <w:proofErr w:type="spellEnd"/>
      <w:r w:rsidRPr="005E7A92">
        <w:rPr>
          <w:rFonts w:ascii="Arial" w:hAnsi="Arial" w:cs="Arial"/>
          <w:bCs/>
          <w:szCs w:val="20"/>
        </w:rPr>
        <w:t xml:space="preserve">, do vlastnictví Statutárního města Prostějova nebyla uzavřena v termínu do 10.07.2014, bylo nutné deklarovat vůli Statutárního města Prostějova využít předkupní právo k pozemkům úhradou kupní ceny (v termínu do 15.07.2014-pozn. OSÚMM), a to buď na sdělený účet </w:t>
      </w:r>
      <w:r w:rsidRPr="005E7A92">
        <w:rPr>
          <w:rFonts w:ascii="Arial" w:eastAsia="Calibri" w:hAnsi="Arial" w:cs="Arial"/>
          <w:szCs w:val="20"/>
        </w:rPr>
        <w:t xml:space="preserve">Sportovního klubu SPORT TREND PROSTĚJOV </w:t>
      </w:r>
      <w:proofErr w:type="spellStart"/>
      <w:r w:rsidRPr="005E7A92">
        <w:rPr>
          <w:rFonts w:ascii="Arial" w:eastAsia="Calibri" w:hAnsi="Arial" w:cs="Arial"/>
          <w:szCs w:val="20"/>
        </w:rPr>
        <w:t>o.s</w:t>
      </w:r>
      <w:proofErr w:type="spellEnd"/>
      <w:r w:rsidRPr="005E7A92">
        <w:rPr>
          <w:rFonts w:ascii="Arial" w:eastAsia="Calibri" w:hAnsi="Arial" w:cs="Arial"/>
          <w:szCs w:val="20"/>
        </w:rPr>
        <w:t>. nebo jiným způsobem, např.</w:t>
      </w:r>
      <w:r w:rsidRPr="005E7A92">
        <w:rPr>
          <w:rFonts w:ascii="Arial" w:hAnsi="Arial" w:cs="Arial"/>
          <w:bCs/>
          <w:szCs w:val="20"/>
        </w:rPr>
        <w:t xml:space="preserve"> složením do úschovy. Úschova peněz byla provedena u notářky JUDr. Evy Vláčilové dne 10.07.2014. Dne 11.07.2014 byla částka 3.801.700 Kč připsána na zvláštní účet notářské úschovy vedený u </w:t>
      </w:r>
      <w:proofErr w:type="spellStart"/>
      <w:r w:rsidRPr="005E7A92">
        <w:rPr>
          <w:rFonts w:ascii="Arial" w:hAnsi="Arial" w:cs="Arial"/>
          <w:bCs/>
          <w:szCs w:val="20"/>
        </w:rPr>
        <w:t>UniCredit</w:t>
      </w:r>
      <w:proofErr w:type="spellEnd"/>
      <w:r w:rsidRPr="005E7A92">
        <w:rPr>
          <w:rFonts w:ascii="Arial" w:hAnsi="Arial" w:cs="Arial"/>
          <w:bCs/>
          <w:szCs w:val="20"/>
        </w:rPr>
        <w:t xml:space="preserve"> Bank Czech Republic and Slovakia, a.s. Potvrzení o přijetí peněz od </w:t>
      </w:r>
      <w:proofErr w:type="spellStart"/>
      <w:r w:rsidRPr="005E7A92">
        <w:rPr>
          <w:rFonts w:ascii="Arial" w:hAnsi="Arial" w:cs="Arial"/>
          <w:bCs/>
          <w:szCs w:val="20"/>
        </w:rPr>
        <w:t>složitele</w:t>
      </w:r>
      <w:proofErr w:type="spellEnd"/>
      <w:r w:rsidRPr="005E7A92">
        <w:rPr>
          <w:rFonts w:ascii="Arial" w:hAnsi="Arial" w:cs="Arial"/>
          <w:bCs/>
          <w:szCs w:val="20"/>
        </w:rPr>
        <w:t xml:space="preserve"> Statutárního města Prostějova do notářské úschovy bylo notářkou vydáno dne 14.07.2014 s tím, že notářka na žádost Statutárního města Prostějova jako </w:t>
      </w:r>
      <w:proofErr w:type="spellStart"/>
      <w:r w:rsidRPr="005E7A92">
        <w:rPr>
          <w:rFonts w:ascii="Arial" w:hAnsi="Arial" w:cs="Arial"/>
          <w:bCs/>
          <w:szCs w:val="20"/>
        </w:rPr>
        <w:t>složitele</w:t>
      </w:r>
      <w:proofErr w:type="spellEnd"/>
      <w:r w:rsidRPr="005E7A92">
        <w:rPr>
          <w:rFonts w:ascii="Arial" w:hAnsi="Arial" w:cs="Arial"/>
          <w:bCs/>
          <w:szCs w:val="20"/>
        </w:rPr>
        <w:t xml:space="preserve"> peněz informovala o úschově i příjemce peněz </w:t>
      </w:r>
      <w:r w:rsidRPr="005E7A92">
        <w:rPr>
          <w:rFonts w:ascii="Arial" w:eastAsia="Calibri" w:hAnsi="Arial" w:cs="Arial"/>
          <w:szCs w:val="20"/>
        </w:rPr>
        <w:t xml:space="preserve">Sportovní klub SPORT TREND PROSTĚJOV </w:t>
      </w:r>
      <w:proofErr w:type="spellStart"/>
      <w:r w:rsidRPr="005E7A92">
        <w:rPr>
          <w:rFonts w:ascii="Arial" w:eastAsia="Calibri" w:hAnsi="Arial" w:cs="Arial"/>
          <w:szCs w:val="20"/>
        </w:rPr>
        <w:t>o.s</w:t>
      </w:r>
      <w:proofErr w:type="spellEnd"/>
      <w:r w:rsidRPr="005E7A92">
        <w:rPr>
          <w:rFonts w:ascii="Arial" w:eastAsia="Calibri" w:hAnsi="Arial" w:cs="Arial"/>
          <w:szCs w:val="20"/>
        </w:rPr>
        <w:t xml:space="preserve">. </w:t>
      </w:r>
    </w:p>
    <w:p w:rsidR="00DF2C49" w:rsidRPr="005E7A92" w:rsidRDefault="00DF2C49" w:rsidP="00DF2C49">
      <w:pPr>
        <w:pStyle w:val="Bezmezer"/>
        <w:jc w:val="both"/>
        <w:rPr>
          <w:rFonts w:ascii="Arial" w:eastAsia="Calibri" w:hAnsi="Arial" w:cs="Arial"/>
          <w:szCs w:val="20"/>
          <w:highlight w:val="yellow"/>
        </w:rPr>
      </w:pPr>
    </w:p>
    <w:p w:rsidR="00DF2C49" w:rsidRPr="005E7A92" w:rsidRDefault="00DF2C49" w:rsidP="00DF2C49">
      <w:pPr>
        <w:pStyle w:val="Bezmezer"/>
        <w:jc w:val="both"/>
        <w:rPr>
          <w:rFonts w:ascii="Arial" w:eastAsia="Calibri" w:hAnsi="Arial" w:cs="Arial"/>
          <w:szCs w:val="20"/>
        </w:rPr>
      </w:pPr>
      <w:r w:rsidRPr="005E7A92">
        <w:rPr>
          <w:rFonts w:ascii="Arial" w:eastAsia="Calibri" w:hAnsi="Arial" w:cs="Arial"/>
          <w:szCs w:val="20"/>
        </w:rPr>
        <w:t xml:space="preserve">     O výše uvedeném postupu informoval Odbor správy a údržby majetku města </w:t>
      </w:r>
      <w:r w:rsidRPr="005E7A92">
        <w:rPr>
          <w:rFonts w:ascii="Arial" w:eastAsia="Calibri" w:hAnsi="Arial" w:cs="Arial"/>
          <w:b/>
          <w:szCs w:val="20"/>
        </w:rPr>
        <w:t>Radu města Prostějova</w:t>
      </w:r>
      <w:r w:rsidRPr="005E7A92">
        <w:rPr>
          <w:rFonts w:ascii="Arial" w:eastAsia="Calibri" w:hAnsi="Arial" w:cs="Arial"/>
          <w:szCs w:val="20"/>
        </w:rPr>
        <w:t xml:space="preserve"> na schůzi konané dne 29.07.2014, přičemž v závěru uváděl, že v případě, že k uzavření kupní smlouvy, jejímž předmětem bude převod pozemků </w:t>
      </w:r>
      <w:proofErr w:type="spellStart"/>
      <w:r w:rsidRPr="005E7A92">
        <w:rPr>
          <w:rFonts w:ascii="Arial" w:eastAsia="Calibri" w:hAnsi="Arial" w:cs="Arial"/>
          <w:szCs w:val="20"/>
        </w:rPr>
        <w:t>p.č</w:t>
      </w:r>
      <w:proofErr w:type="spellEnd"/>
      <w:r w:rsidRPr="005E7A92">
        <w:rPr>
          <w:rFonts w:ascii="Arial" w:eastAsia="Calibri" w:hAnsi="Arial" w:cs="Arial"/>
          <w:szCs w:val="20"/>
        </w:rPr>
        <w:t xml:space="preserve">. 101, </w:t>
      </w:r>
      <w:proofErr w:type="spellStart"/>
      <w:r w:rsidRPr="005E7A92">
        <w:rPr>
          <w:rFonts w:ascii="Arial" w:eastAsia="Calibri" w:hAnsi="Arial" w:cs="Arial"/>
          <w:szCs w:val="20"/>
        </w:rPr>
        <w:t>p.č</w:t>
      </w:r>
      <w:proofErr w:type="spellEnd"/>
      <w:r w:rsidRPr="005E7A92">
        <w:rPr>
          <w:rFonts w:ascii="Arial" w:eastAsia="Calibri" w:hAnsi="Arial" w:cs="Arial"/>
          <w:szCs w:val="20"/>
        </w:rPr>
        <w:t xml:space="preserve">. 102 a </w:t>
      </w:r>
      <w:proofErr w:type="spellStart"/>
      <w:r w:rsidRPr="005E7A92">
        <w:rPr>
          <w:rFonts w:ascii="Arial" w:eastAsia="Calibri" w:hAnsi="Arial" w:cs="Arial"/>
          <w:szCs w:val="20"/>
        </w:rPr>
        <w:t>p.č</w:t>
      </w:r>
      <w:proofErr w:type="spellEnd"/>
      <w:r w:rsidRPr="005E7A92">
        <w:rPr>
          <w:rFonts w:ascii="Arial" w:eastAsia="Calibri" w:hAnsi="Arial" w:cs="Arial"/>
          <w:szCs w:val="20"/>
        </w:rPr>
        <w:t>. 103, vše v </w:t>
      </w:r>
      <w:proofErr w:type="spellStart"/>
      <w:r w:rsidRPr="005E7A92">
        <w:rPr>
          <w:rFonts w:ascii="Arial" w:eastAsia="Calibri" w:hAnsi="Arial" w:cs="Arial"/>
          <w:szCs w:val="20"/>
        </w:rPr>
        <w:t>k.ú</w:t>
      </w:r>
      <w:proofErr w:type="spellEnd"/>
      <w:r w:rsidRPr="005E7A92">
        <w:rPr>
          <w:rFonts w:ascii="Arial" w:eastAsia="Calibri" w:hAnsi="Arial" w:cs="Arial"/>
          <w:szCs w:val="20"/>
        </w:rPr>
        <w:t xml:space="preserve">. </w:t>
      </w:r>
      <w:proofErr w:type="spellStart"/>
      <w:r w:rsidRPr="005E7A92">
        <w:rPr>
          <w:rFonts w:ascii="Arial" w:eastAsia="Calibri" w:hAnsi="Arial" w:cs="Arial"/>
          <w:szCs w:val="20"/>
        </w:rPr>
        <w:t>Krasice</w:t>
      </w:r>
      <w:proofErr w:type="spellEnd"/>
      <w:r w:rsidRPr="005E7A92">
        <w:rPr>
          <w:rFonts w:ascii="Arial" w:eastAsia="Calibri" w:hAnsi="Arial" w:cs="Arial"/>
          <w:szCs w:val="20"/>
        </w:rPr>
        <w:t xml:space="preserve">, zpět do vlastnictví Statutárního města Prostějova, nedojde ani v přiměřené lhůtě, bude patrně nutné zvážit podání žaloby </w:t>
      </w:r>
      <w:r w:rsidRPr="005E7A92">
        <w:rPr>
          <w:rFonts w:ascii="Arial" w:hAnsi="Arial" w:cs="Arial"/>
          <w:szCs w:val="20"/>
        </w:rPr>
        <w:t>u Okresního soudu v Prostějově</w:t>
      </w:r>
      <w:r w:rsidRPr="005E7A92">
        <w:rPr>
          <w:rFonts w:ascii="Arial" w:eastAsia="Calibri" w:hAnsi="Arial" w:cs="Arial"/>
          <w:szCs w:val="20"/>
        </w:rPr>
        <w:t xml:space="preserve"> proti spolku Sportovní klub SPORT TREND PROSTĚJOV </w:t>
      </w:r>
      <w:proofErr w:type="spellStart"/>
      <w:r w:rsidRPr="005E7A92">
        <w:rPr>
          <w:rFonts w:ascii="Arial" w:eastAsia="Calibri" w:hAnsi="Arial" w:cs="Arial"/>
          <w:szCs w:val="20"/>
        </w:rPr>
        <w:t>o.s</w:t>
      </w:r>
      <w:proofErr w:type="spellEnd"/>
      <w:r w:rsidRPr="005E7A92">
        <w:rPr>
          <w:rFonts w:ascii="Arial" w:eastAsia="Calibri" w:hAnsi="Arial" w:cs="Arial"/>
          <w:szCs w:val="20"/>
        </w:rPr>
        <w:t xml:space="preserve">. </w:t>
      </w:r>
      <w:r w:rsidRPr="005E7A92">
        <w:rPr>
          <w:rFonts w:ascii="Arial" w:hAnsi="Arial" w:cs="Arial"/>
          <w:bCs/>
          <w:szCs w:val="20"/>
        </w:rPr>
        <w:t>na uložení povinnosti uzavřít se Statutárním městem Prostějovem kupní smlouvu na převod předmětných pozemků v </w:t>
      </w:r>
      <w:proofErr w:type="spellStart"/>
      <w:r w:rsidRPr="005E7A92">
        <w:rPr>
          <w:rFonts w:ascii="Arial" w:hAnsi="Arial" w:cs="Arial"/>
          <w:bCs/>
          <w:szCs w:val="20"/>
        </w:rPr>
        <w:t>k.ú</w:t>
      </w:r>
      <w:proofErr w:type="spellEnd"/>
      <w:r w:rsidRPr="005E7A92">
        <w:rPr>
          <w:rFonts w:ascii="Arial" w:hAnsi="Arial" w:cs="Arial"/>
          <w:bCs/>
          <w:szCs w:val="20"/>
        </w:rPr>
        <w:t xml:space="preserve">. </w:t>
      </w:r>
      <w:proofErr w:type="spellStart"/>
      <w:r w:rsidRPr="005E7A92">
        <w:rPr>
          <w:rFonts w:ascii="Arial" w:hAnsi="Arial" w:cs="Arial"/>
          <w:bCs/>
          <w:szCs w:val="20"/>
        </w:rPr>
        <w:t>Krasice</w:t>
      </w:r>
      <w:proofErr w:type="spellEnd"/>
      <w:r w:rsidRPr="005E7A92">
        <w:rPr>
          <w:rFonts w:ascii="Arial" w:hAnsi="Arial" w:cs="Arial"/>
          <w:bCs/>
          <w:szCs w:val="20"/>
        </w:rPr>
        <w:t xml:space="preserve">. Rada města Prostějova </w:t>
      </w:r>
      <w:r w:rsidRPr="005E7A92">
        <w:rPr>
          <w:rFonts w:ascii="Arial" w:hAnsi="Arial" w:cs="Arial"/>
          <w:b/>
          <w:bCs/>
          <w:szCs w:val="20"/>
        </w:rPr>
        <w:t xml:space="preserve">vzala </w:t>
      </w:r>
      <w:r w:rsidRPr="005E7A92">
        <w:rPr>
          <w:rFonts w:ascii="Arial" w:hAnsi="Arial" w:cs="Arial"/>
          <w:bCs/>
          <w:szCs w:val="20"/>
        </w:rPr>
        <w:t xml:space="preserve">informace </w:t>
      </w:r>
      <w:r w:rsidRPr="005E7A92">
        <w:rPr>
          <w:rFonts w:ascii="Arial" w:hAnsi="Arial" w:cs="Arial"/>
          <w:b/>
          <w:bCs/>
          <w:szCs w:val="20"/>
        </w:rPr>
        <w:t xml:space="preserve">na vědomí. </w:t>
      </w:r>
      <w:r w:rsidRPr="005E7A92">
        <w:rPr>
          <w:rFonts w:ascii="Arial" w:hAnsi="Arial" w:cs="Arial"/>
          <w:bCs/>
          <w:szCs w:val="20"/>
        </w:rPr>
        <w:t xml:space="preserve">V rámci projednávání uvedeného bodu na schůzi Rady města Prostějova požádal o vystoupení Ing. Tomáš Ohlídal, v té době předseda výkonného výboru spolku </w:t>
      </w:r>
      <w:r w:rsidRPr="005E7A92">
        <w:rPr>
          <w:rFonts w:ascii="Arial" w:eastAsia="Calibri" w:hAnsi="Arial" w:cs="Arial"/>
          <w:szCs w:val="20"/>
        </w:rPr>
        <w:t xml:space="preserve">Sportovní klub SPORT TREND PROSTĚJOV </w:t>
      </w:r>
      <w:proofErr w:type="spellStart"/>
      <w:r w:rsidRPr="005E7A92">
        <w:rPr>
          <w:rFonts w:ascii="Arial" w:eastAsia="Calibri" w:hAnsi="Arial" w:cs="Arial"/>
          <w:szCs w:val="20"/>
        </w:rPr>
        <w:t>o.s</w:t>
      </w:r>
      <w:proofErr w:type="spellEnd"/>
      <w:r w:rsidRPr="005E7A92">
        <w:rPr>
          <w:rFonts w:ascii="Arial" w:eastAsia="Calibri" w:hAnsi="Arial" w:cs="Arial"/>
          <w:szCs w:val="20"/>
        </w:rPr>
        <w:t xml:space="preserve">. a zároveň předseda dozorčí rady společnosti REMOSTAV a.s., a navrhl řešení vzájemných vztahů formou dohody o narovnání, jejíž obsah byl ze strany tehdejšího zástupce Sportovního klubu SPORT TREND PROSTĚJOV </w:t>
      </w:r>
      <w:proofErr w:type="spellStart"/>
      <w:r w:rsidRPr="005E7A92">
        <w:rPr>
          <w:rFonts w:ascii="Arial" w:eastAsia="Calibri" w:hAnsi="Arial" w:cs="Arial"/>
          <w:szCs w:val="20"/>
        </w:rPr>
        <w:t>o.s</w:t>
      </w:r>
      <w:proofErr w:type="spellEnd"/>
      <w:r w:rsidRPr="005E7A92">
        <w:rPr>
          <w:rFonts w:ascii="Arial" w:eastAsia="Calibri" w:hAnsi="Arial" w:cs="Arial"/>
          <w:szCs w:val="20"/>
        </w:rPr>
        <w:t>. Mgr. Martina Ohlídala sdělen na osobním jednání na Odboru správy a údržby majetku města dne 06.08.2014. Obsahem narovnání dle sdělení Mgr. Martina Ohlídala mělo být:</w:t>
      </w:r>
    </w:p>
    <w:p w:rsidR="00DF2C49" w:rsidRPr="005E7A92" w:rsidRDefault="00DF2C49" w:rsidP="00DF2C49">
      <w:pPr>
        <w:pStyle w:val="Bezmezer"/>
        <w:numPr>
          <w:ilvl w:val="0"/>
          <w:numId w:val="27"/>
        </w:numPr>
        <w:ind w:left="284" w:hanging="284"/>
        <w:jc w:val="both"/>
        <w:rPr>
          <w:rFonts w:ascii="Arial" w:hAnsi="Arial" w:cs="Arial"/>
          <w:szCs w:val="20"/>
        </w:rPr>
      </w:pPr>
      <w:r w:rsidRPr="005E7A92">
        <w:rPr>
          <w:rFonts w:ascii="Arial" w:eastAsia="Calibri" w:hAnsi="Arial" w:cs="Arial"/>
          <w:szCs w:val="20"/>
        </w:rPr>
        <w:t xml:space="preserve">uzavření kupní smlouvy na </w:t>
      </w:r>
      <w:r w:rsidRPr="005E7A92">
        <w:rPr>
          <w:rFonts w:ascii="Arial" w:hAnsi="Arial" w:cs="Arial"/>
          <w:szCs w:val="20"/>
        </w:rPr>
        <w:t xml:space="preserve">převod pozemků </w:t>
      </w:r>
      <w:proofErr w:type="spellStart"/>
      <w:r w:rsidRPr="005E7A92">
        <w:rPr>
          <w:rFonts w:ascii="Arial" w:hAnsi="Arial" w:cs="Arial"/>
          <w:szCs w:val="20"/>
        </w:rPr>
        <w:t>p.č</w:t>
      </w:r>
      <w:proofErr w:type="spellEnd"/>
      <w:r w:rsidRPr="005E7A92">
        <w:rPr>
          <w:rFonts w:ascii="Arial" w:hAnsi="Arial" w:cs="Arial"/>
          <w:szCs w:val="20"/>
        </w:rPr>
        <w:t xml:space="preserve">. 101, </w:t>
      </w:r>
      <w:proofErr w:type="spellStart"/>
      <w:r w:rsidRPr="005E7A92">
        <w:rPr>
          <w:rFonts w:ascii="Arial" w:hAnsi="Arial" w:cs="Arial"/>
          <w:szCs w:val="20"/>
        </w:rPr>
        <w:t>p.č</w:t>
      </w:r>
      <w:proofErr w:type="spellEnd"/>
      <w:r w:rsidRPr="005E7A92">
        <w:rPr>
          <w:rFonts w:ascii="Arial" w:hAnsi="Arial" w:cs="Arial"/>
          <w:szCs w:val="20"/>
        </w:rPr>
        <w:t xml:space="preserve">. 102 a </w:t>
      </w:r>
      <w:proofErr w:type="spellStart"/>
      <w:r w:rsidRPr="005E7A92">
        <w:rPr>
          <w:rFonts w:ascii="Arial" w:hAnsi="Arial" w:cs="Arial"/>
          <w:szCs w:val="20"/>
        </w:rPr>
        <w:t>p.č</w:t>
      </w:r>
      <w:proofErr w:type="spellEnd"/>
      <w:r w:rsidRPr="005E7A92">
        <w:rPr>
          <w:rFonts w:ascii="Arial" w:hAnsi="Arial" w:cs="Arial"/>
          <w:szCs w:val="20"/>
        </w:rPr>
        <w:t>. 103, vše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do vlastnictví Statutárního města Prostějova za podmínek schválených usnesením Zastupitelstva města </w:t>
      </w:r>
      <w:r w:rsidRPr="005E7A92">
        <w:rPr>
          <w:rFonts w:ascii="Arial" w:hAnsi="Arial" w:cs="Arial"/>
          <w:szCs w:val="20"/>
        </w:rPr>
        <w:lastRenderedPageBreak/>
        <w:t>Prostějova č. 14146 ze dne 10.06.2014, tj. zejména za kupní cenu ve výši 350 Kč/m2 (celkem 3.801.700 Kč),</w:t>
      </w:r>
    </w:p>
    <w:p w:rsidR="00DF2C49" w:rsidRPr="005E7A92" w:rsidRDefault="00DF2C49" w:rsidP="00DF2C49">
      <w:pPr>
        <w:pStyle w:val="Bezmezer"/>
        <w:numPr>
          <w:ilvl w:val="0"/>
          <w:numId w:val="27"/>
        </w:numPr>
        <w:ind w:left="284" w:hanging="284"/>
        <w:jc w:val="both"/>
        <w:rPr>
          <w:rFonts w:ascii="Arial" w:hAnsi="Arial" w:cs="Arial"/>
          <w:szCs w:val="20"/>
        </w:rPr>
      </w:pPr>
      <w:r w:rsidRPr="005E7A92">
        <w:rPr>
          <w:rFonts w:ascii="Arial" w:hAnsi="Arial" w:cs="Arial"/>
          <w:szCs w:val="20"/>
        </w:rPr>
        <w:t xml:space="preserve">prohlášení Statutárního města Prostějova, že pohledávka spočívající ve smluvní pokutě za prodlení společnosti REMOSTAV a.s. a Sportovního klubu SPORT TREND PROSTĚJOV </w:t>
      </w:r>
      <w:proofErr w:type="spellStart"/>
      <w:r w:rsidRPr="005E7A92">
        <w:rPr>
          <w:rFonts w:ascii="Arial" w:hAnsi="Arial" w:cs="Arial"/>
          <w:szCs w:val="20"/>
        </w:rPr>
        <w:t>o.s</w:t>
      </w:r>
      <w:proofErr w:type="spellEnd"/>
      <w:r w:rsidRPr="005E7A92">
        <w:rPr>
          <w:rFonts w:ascii="Arial" w:hAnsi="Arial" w:cs="Arial"/>
          <w:szCs w:val="20"/>
        </w:rPr>
        <w:t xml:space="preserve">. se splněním smluvního závazku vyplývajícího z ujednání čl. IV. odst. 1 Kupní smlouvy č. 2007/16/269 ze dne 10.10.2007 ve znění Dodatku č. 1 ze dne 14.07.2008 provést výstavbu multifunkčního sportovně rehabilitačního areálu na pozemcích </w:t>
      </w:r>
      <w:proofErr w:type="spellStart"/>
      <w:r w:rsidRPr="005E7A92">
        <w:rPr>
          <w:rFonts w:ascii="Arial" w:hAnsi="Arial" w:cs="Arial"/>
          <w:szCs w:val="20"/>
        </w:rPr>
        <w:t>p.č</w:t>
      </w:r>
      <w:proofErr w:type="spellEnd"/>
      <w:r w:rsidRPr="005E7A92">
        <w:rPr>
          <w:rFonts w:ascii="Arial" w:hAnsi="Arial" w:cs="Arial"/>
          <w:szCs w:val="20"/>
        </w:rPr>
        <w:t xml:space="preserve">. 101, </w:t>
      </w:r>
      <w:proofErr w:type="spellStart"/>
      <w:r w:rsidRPr="005E7A92">
        <w:rPr>
          <w:rFonts w:ascii="Arial" w:hAnsi="Arial" w:cs="Arial"/>
          <w:szCs w:val="20"/>
        </w:rPr>
        <w:t>p.č</w:t>
      </w:r>
      <w:proofErr w:type="spellEnd"/>
      <w:r w:rsidRPr="005E7A92">
        <w:rPr>
          <w:rFonts w:ascii="Arial" w:hAnsi="Arial" w:cs="Arial"/>
          <w:szCs w:val="20"/>
        </w:rPr>
        <w:t xml:space="preserve">. 102 a </w:t>
      </w:r>
      <w:proofErr w:type="spellStart"/>
      <w:r w:rsidRPr="005E7A92">
        <w:rPr>
          <w:rFonts w:ascii="Arial" w:hAnsi="Arial" w:cs="Arial"/>
          <w:szCs w:val="20"/>
        </w:rPr>
        <w:t>p.č</w:t>
      </w:r>
      <w:proofErr w:type="spellEnd"/>
      <w:r w:rsidRPr="005E7A92">
        <w:rPr>
          <w:rFonts w:ascii="Arial" w:hAnsi="Arial" w:cs="Arial"/>
          <w:szCs w:val="20"/>
        </w:rPr>
        <w:t>. 103, vše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v termínu do 10.10.2012 včetně všech souvisejících nároků z důvodu neurčitosti ujednání smlouvy vůbec nevznikla (a to i do budoucna),</w:t>
      </w:r>
    </w:p>
    <w:p w:rsidR="00DF2C49" w:rsidRPr="005E7A92" w:rsidRDefault="00DF2C49" w:rsidP="00DF2C49">
      <w:pPr>
        <w:pStyle w:val="Bezmezer"/>
        <w:numPr>
          <w:ilvl w:val="0"/>
          <w:numId w:val="27"/>
        </w:numPr>
        <w:ind w:left="284" w:hanging="284"/>
        <w:jc w:val="both"/>
        <w:rPr>
          <w:rFonts w:ascii="Arial" w:hAnsi="Arial" w:cs="Arial"/>
          <w:szCs w:val="20"/>
        </w:rPr>
      </w:pPr>
      <w:r w:rsidRPr="005E7A92">
        <w:rPr>
          <w:rFonts w:ascii="Arial" w:hAnsi="Arial" w:cs="Arial"/>
          <w:szCs w:val="20"/>
        </w:rPr>
        <w:t xml:space="preserve">prohlášení, že ze strany spolku Sportovní klub SPORT TREND PROSTĚJOV </w:t>
      </w:r>
      <w:proofErr w:type="spellStart"/>
      <w:r w:rsidRPr="005E7A92">
        <w:rPr>
          <w:rFonts w:ascii="Arial" w:hAnsi="Arial" w:cs="Arial"/>
          <w:szCs w:val="20"/>
        </w:rPr>
        <w:t>o.s</w:t>
      </w:r>
      <w:proofErr w:type="spellEnd"/>
      <w:r w:rsidRPr="005E7A92">
        <w:rPr>
          <w:rFonts w:ascii="Arial" w:hAnsi="Arial" w:cs="Arial"/>
          <w:szCs w:val="20"/>
        </w:rPr>
        <w:t>. a společnosti REMOSTAV a.s. nebude vůči Statutárnímu městu Prostějovu uplatňován žádný nárok z titulu náhrady majetkové i nemajetkové újmy (zejména z důvodu neuskutečněné investice a nemožnosti stavby) včetně všech souvisejících nároků,</w:t>
      </w:r>
    </w:p>
    <w:p w:rsidR="00DF2C49" w:rsidRPr="005E7A92" w:rsidRDefault="00DF2C49" w:rsidP="00DF2C49">
      <w:pPr>
        <w:jc w:val="both"/>
        <w:rPr>
          <w:rFonts w:ascii="Arial" w:hAnsi="Arial" w:cs="Arial"/>
          <w:bCs/>
          <w:sz w:val="20"/>
          <w:szCs w:val="20"/>
        </w:rPr>
      </w:pPr>
      <w:r w:rsidRPr="005E7A92">
        <w:rPr>
          <w:rFonts w:ascii="Arial" w:hAnsi="Arial" w:cs="Arial"/>
          <w:sz w:val="20"/>
          <w:szCs w:val="20"/>
        </w:rPr>
        <w:t xml:space="preserve">s tím, že </w:t>
      </w:r>
      <w:r w:rsidRPr="005E7A92">
        <w:rPr>
          <w:rFonts w:ascii="Arial" w:hAnsi="Arial" w:cs="Arial"/>
          <w:bCs/>
          <w:sz w:val="20"/>
          <w:szCs w:val="20"/>
        </w:rPr>
        <w:t xml:space="preserve">dohoda o narovnání bude součástí kupní smlouvy na převod pozemků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do vlastnictví Statutárního města Prostějova.</w:t>
      </w:r>
    </w:p>
    <w:p w:rsidR="00DF2C49" w:rsidRPr="005E7A92" w:rsidRDefault="00DF2C49" w:rsidP="00DF2C49">
      <w:pPr>
        <w:jc w:val="both"/>
        <w:rPr>
          <w:rFonts w:ascii="Arial" w:hAnsi="Arial" w:cs="Arial"/>
          <w:bCs/>
          <w:sz w:val="20"/>
          <w:szCs w:val="20"/>
        </w:rPr>
      </w:pPr>
      <w:r w:rsidRPr="005E7A92">
        <w:rPr>
          <w:rFonts w:ascii="Arial" w:hAnsi="Arial" w:cs="Arial"/>
          <w:bCs/>
          <w:sz w:val="20"/>
          <w:szCs w:val="20"/>
        </w:rPr>
        <w:t>Dle názoru Mgr. Ohlídala se předkupní právo Statutárního města Prostějova vyčerpalo uplynutím 3měsíční lhůty od učiněné nabídky a tudíž se bude jednat o kupní smlouvu, nikoliv o aplikaci předkupního práva.</w:t>
      </w:r>
    </w:p>
    <w:p w:rsidR="00DF2C49" w:rsidRPr="005E7A92" w:rsidRDefault="00DF2C49" w:rsidP="00DF2C49">
      <w:pPr>
        <w:jc w:val="both"/>
        <w:rPr>
          <w:rFonts w:ascii="Arial" w:hAnsi="Arial" w:cs="Arial"/>
          <w:bCs/>
          <w:sz w:val="20"/>
          <w:szCs w:val="20"/>
        </w:rPr>
      </w:pPr>
    </w:p>
    <w:p w:rsidR="00DF2C49" w:rsidRPr="005E7A92" w:rsidRDefault="00DF2C49" w:rsidP="00DF2C49">
      <w:pPr>
        <w:jc w:val="both"/>
        <w:rPr>
          <w:rFonts w:ascii="Arial" w:hAnsi="Arial" w:cs="Arial"/>
          <w:bCs/>
          <w:sz w:val="20"/>
          <w:szCs w:val="20"/>
        </w:rPr>
      </w:pPr>
      <w:r w:rsidRPr="005E7A92">
        <w:rPr>
          <w:rFonts w:ascii="Arial" w:hAnsi="Arial" w:cs="Arial"/>
          <w:bCs/>
          <w:sz w:val="20"/>
          <w:szCs w:val="20"/>
        </w:rPr>
        <w:t xml:space="preserve">     Návrh Sportovního klubu SPORT TREND PROSTĚJOV, </w:t>
      </w:r>
      <w:proofErr w:type="spellStart"/>
      <w:r w:rsidRPr="005E7A92">
        <w:rPr>
          <w:rFonts w:ascii="Arial" w:hAnsi="Arial" w:cs="Arial"/>
          <w:bCs/>
          <w:sz w:val="20"/>
          <w:szCs w:val="20"/>
        </w:rPr>
        <w:t>o.s</w:t>
      </w:r>
      <w:proofErr w:type="spellEnd"/>
      <w:r w:rsidRPr="005E7A92">
        <w:rPr>
          <w:rFonts w:ascii="Arial" w:hAnsi="Arial" w:cs="Arial"/>
          <w:bCs/>
          <w:sz w:val="20"/>
          <w:szCs w:val="20"/>
        </w:rPr>
        <w:t xml:space="preserve">., na uzavření dohody o narovnání byl předložen k projednání na schůzi </w:t>
      </w:r>
      <w:r w:rsidRPr="005E7A92">
        <w:rPr>
          <w:rFonts w:ascii="Arial" w:hAnsi="Arial" w:cs="Arial"/>
          <w:b/>
          <w:bCs/>
          <w:sz w:val="20"/>
          <w:szCs w:val="20"/>
        </w:rPr>
        <w:t>Rady města Prostějova</w:t>
      </w:r>
      <w:r w:rsidRPr="005E7A92">
        <w:rPr>
          <w:rFonts w:ascii="Arial" w:hAnsi="Arial" w:cs="Arial"/>
          <w:bCs/>
          <w:sz w:val="20"/>
          <w:szCs w:val="20"/>
        </w:rPr>
        <w:t xml:space="preserve"> dne 26.08.2014, která uzavření dohody o narovnání za navržených podmínek </w:t>
      </w:r>
      <w:r w:rsidRPr="005E7A92">
        <w:rPr>
          <w:rFonts w:ascii="Arial" w:hAnsi="Arial" w:cs="Arial"/>
          <w:b/>
          <w:bCs/>
          <w:sz w:val="20"/>
          <w:szCs w:val="20"/>
        </w:rPr>
        <w:t xml:space="preserve">nedoporučila, </w:t>
      </w:r>
      <w:r w:rsidRPr="005E7A92">
        <w:rPr>
          <w:rFonts w:ascii="Arial" w:hAnsi="Arial" w:cs="Arial"/>
          <w:bCs/>
          <w:sz w:val="20"/>
          <w:szCs w:val="20"/>
        </w:rPr>
        <w:t>a</w:t>
      </w:r>
      <w:r w:rsidRPr="005E7A92">
        <w:rPr>
          <w:rFonts w:ascii="Arial" w:hAnsi="Arial" w:cs="Arial"/>
          <w:b/>
          <w:bCs/>
          <w:sz w:val="20"/>
          <w:szCs w:val="20"/>
        </w:rPr>
        <w:t xml:space="preserve"> Zastupitelstvu města Prostějova</w:t>
      </w:r>
      <w:r w:rsidRPr="005E7A92">
        <w:rPr>
          <w:rFonts w:ascii="Arial" w:hAnsi="Arial" w:cs="Arial"/>
          <w:bCs/>
          <w:sz w:val="20"/>
          <w:szCs w:val="20"/>
        </w:rPr>
        <w:t xml:space="preserve"> na zasedání konaném dne 23.09.2014, kde </w:t>
      </w:r>
      <w:r w:rsidRPr="005E7A92">
        <w:rPr>
          <w:rFonts w:ascii="Arial" w:hAnsi="Arial" w:cs="Arial"/>
          <w:b/>
          <w:bCs/>
          <w:sz w:val="20"/>
          <w:szCs w:val="20"/>
        </w:rPr>
        <w:t xml:space="preserve">nebyl schválen návrh </w:t>
      </w:r>
      <w:r w:rsidRPr="005E7A92">
        <w:rPr>
          <w:rFonts w:ascii="Arial" w:hAnsi="Arial" w:cs="Arial"/>
          <w:bCs/>
          <w:sz w:val="20"/>
          <w:szCs w:val="20"/>
        </w:rPr>
        <w:t xml:space="preserve">na uzavření dohody o narovnání </w:t>
      </w:r>
      <w:r w:rsidRPr="005E7A92">
        <w:rPr>
          <w:rFonts w:ascii="Arial" w:hAnsi="Arial" w:cs="Arial"/>
          <w:sz w:val="20"/>
          <w:szCs w:val="20"/>
        </w:rPr>
        <w:t xml:space="preserve">mezi Statutárním městem Prostějovem, spolkem 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w:t>
      </w:r>
      <w:r w:rsidRPr="005E7A92">
        <w:rPr>
          <w:rFonts w:ascii="Arial" w:hAnsi="Arial" w:cs="Arial"/>
          <w:bCs/>
          <w:sz w:val="20"/>
          <w:szCs w:val="20"/>
        </w:rPr>
        <w:t xml:space="preserve">se sídlem </w:t>
      </w:r>
      <w:proofErr w:type="spellStart"/>
      <w:r w:rsidRPr="005E7A92">
        <w:rPr>
          <w:rFonts w:ascii="Arial" w:hAnsi="Arial" w:cs="Arial"/>
          <w:bCs/>
          <w:sz w:val="20"/>
          <w:szCs w:val="20"/>
        </w:rPr>
        <w:t>Přemyslovka</w:t>
      </w:r>
      <w:proofErr w:type="spellEnd"/>
      <w:r w:rsidRPr="005E7A92">
        <w:rPr>
          <w:rFonts w:ascii="Arial" w:hAnsi="Arial" w:cs="Arial"/>
          <w:bCs/>
          <w:sz w:val="20"/>
          <w:szCs w:val="20"/>
        </w:rPr>
        <w:t xml:space="preserve"> 2514/4, 796 01 Prostějov, IČ: 226 71 668, a společností </w:t>
      </w:r>
      <w:r w:rsidRPr="005E7A92">
        <w:rPr>
          <w:rFonts w:ascii="Arial" w:hAnsi="Arial" w:cs="Arial"/>
          <w:sz w:val="20"/>
          <w:szCs w:val="20"/>
        </w:rPr>
        <w:t xml:space="preserve">REMOSTAV a.s.,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2514/4, Prostějov, PSČ: 796 01, IČ: 255 47 534,</w:t>
      </w:r>
      <w:r w:rsidRPr="005E7A92">
        <w:rPr>
          <w:rFonts w:ascii="Arial" w:hAnsi="Arial" w:cs="Arial"/>
          <w:bCs/>
          <w:sz w:val="20"/>
          <w:szCs w:val="20"/>
        </w:rPr>
        <w:t xml:space="preserve"> </w:t>
      </w:r>
      <w:r w:rsidRPr="005E7A92">
        <w:rPr>
          <w:rFonts w:ascii="Arial" w:hAnsi="Arial" w:cs="Arial"/>
          <w:sz w:val="20"/>
          <w:szCs w:val="20"/>
        </w:rPr>
        <w:t>následujícího obsahu:</w:t>
      </w:r>
    </w:p>
    <w:p w:rsidR="00DF2C49" w:rsidRPr="005E7A92" w:rsidRDefault="00DF2C49" w:rsidP="00DF2C49">
      <w:pPr>
        <w:numPr>
          <w:ilvl w:val="0"/>
          <w:numId w:val="26"/>
        </w:numPr>
        <w:ind w:left="284" w:hanging="284"/>
        <w:jc w:val="both"/>
        <w:rPr>
          <w:rFonts w:ascii="Arial" w:hAnsi="Arial" w:cs="Arial"/>
          <w:bCs/>
          <w:sz w:val="20"/>
          <w:szCs w:val="20"/>
        </w:rPr>
      </w:pPr>
      <w:r w:rsidRPr="005E7A92">
        <w:rPr>
          <w:rFonts w:ascii="Arial" w:hAnsi="Arial" w:cs="Arial"/>
          <w:bCs/>
          <w:sz w:val="20"/>
          <w:szCs w:val="20"/>
        </w:rPr>
        <w:t xml:space="preserve">bude prohlášeno, že pohledávka Statutárního města Prostějova spočívající ve smluvní pokutě za prodlení společnosti REMOSTAV a.s. a Sportovního klubu SPORT TREND PROSTĚJOV </w:t>
      </w:r>
      <w:proofErr w:type="spellStart"/>
      <w:r w:rsidRPr="005E7A92">
        <w:rPr>
          <w:rFonts w:ascii="Arial" w:hAnsi="Arial" w:cs="Arial"/>
          <w:bCs/>
          <w:sz w:val="20"/>
          <w:szCs w:val="20"/>
        </w:rPr>
        <w:t>o.s</w:t>
      </w:r>
      <w:proofErr w:type="spellEnd"/>
      <w:r w:rsidRPr="005E7A92">
        <w:rPr>
          <w:rFonts w:ascii="Arial" w:hAnsi="Arial" w:cs="Arial"/>
          <w:bCs/>
          <w:sz w:val="20"/>
          <w:szCs w:val="20"/>
        </w:rPr>
        <w:t xml:space="preserve">. se splněním smluvního závazku vyplývajícího z ujednání čl. IV. odst. 1 Kupní smlouvy č. 2007/16/269 ze dne 10.10.2007 ve znění Dodatku č. 1 ze dne 14.07.2008 provést výstavbu multifunkčního sportovně rehabilitačního areálu na pozemcích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v termínu do 10.10.2012 včetně všech souvisejících nároků z důvodu neurčitosti ujednání smlouvy vůbec nevznikla (a to i do budoucna),</w:t>
      </w:r>
    </w:p>
    <w:p w:rsidR="00DF2C49" w:rsidRPr="005E7A92" w:rsidRDefault="00DF2C49" w:rsidP="00DF2C49">
      <w:pPr>
        <w:numPr>
          <w:ilvl w:val="0"/>
          <w:numId w:val="26"/>
        </w:numPr>
        <w:ind w:left="284" w:hanging="284"/>
        <w:jc w:val="both"/>
        <w:rPr>
          <w:rFonts w:ascii="Arial" w:hAnsi="Arial" w:cs="Arial"/>
          <w:bCs/>
          <w:sz w:val="20"/>
          <w:szCs w:val="20"/>
        </w:rPr>
      </w:pPr>
      <w:r w:rsidRPr="005E7A92">
        <w:rPr>
          <w:rFonts w:ascii="Arial" w:hAnsi="Arial" w:cs="Arial"/>
          <w:bCs/>
          <w:sz w:val="20"/>
          <w:szCs w:val="20"/>
        </w:rPr>
        <w:t xml:space="preserve">bude prohlášeno, že ze strany spolku </w:t>
      </w:r>
      <w:r w:rsidRPr="005E7A92">
        <w:rPr>
          <w:rFonts w:ascii="Arial" w:hAnsi="Arial" w:cs="Arial"/>
          <w:sz w:val="20"/>
          <w:szCs w:val="20"/>
        </w:rPr>
        <w:t xml:space="preserve">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a společnosti REMOSTAV a.s. nebude vůči Statutárnímu městu Prostějovu uplatňován žádný nárok z titulu náhrady majetkové i nemajetkové újmy (zejména z důvodu neuskutečněné investice a nemožnosti stavby) včetně všech souvisejících nároků,</w:t>
      </w:r>
    </w:p>
    <w:p w:rsidR="00DF2C49" w:rsidRPr="005E7A92" w:rsidRDefault="00DF2C49" w:rsidP="00DF2C49">
      <w:pPr>
        <w:jc w:val="both"/>
        <w:rPr>
          <w:rFonts w:ascii="Arial" w:hAnsi="Arial" w:cs="Arial"/>
          <w:bCs/>
          <w:sz w:val="20"/>
          <w:szCs w:val="20"/>
        </w:rPr>
      </w:pPr>
      <w:r w:rsidRPr="005E7A92">
        <w:rPr>
          <w:rFonts w:ascii="Arial" w:hAnsi="Arial" w:cs="Arial"/>
          <w:bCs/>
          <w:sz w:val="20"/>
          <w:szCs w:val="20"/>
        </w:rPr>
        <w:t xml:space="preserve">s tím, že dohoda o narovnání bude součástí kupní smlouvy na převod pozemků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do vlastnictví Statutárního města Prostějova za podmínek schválených usnesením Zastupitelstva města Prostějova č. 14146 ze dne 10.06.2014.</w:t>
      </w:r>
    </w:p>
    <w:p w:rsidR="00DF2C49" w:rsidRPr="005E7A92" w:rsidRDefault="00DF2C49" w:rsidP="00DF2C49">
      <w:pPr>
        <w:jc w:val="both"/>
        <w:rPr>
          <w:rFonts w:ascii="Arial" w:hAnsi="Arial" w:cs="Arial"/>
          <w:bCs/>
          <w:sz w:val="20"/>
          <w:szCs w:val="20"/>
          <w:highlight w:val="yellow"/>
        </w:rPr>
      </w:pPr>
    </w:p>
    <w:p w:rsidR="00DF2C49" w:rsidRPr="00E9654D" w:rsidRDefault="00DF2C49" w:rsidP="00DF2C49">
      <w:pPr>
        <w:jc w:val="both"/>
        <w:rPr>
          <w:rFonts w:ascii="Arial" w:hAnsi="Arial" w:cs="Arial"/>
          <w:sz w:val="20"/>
          <w:szCs w:val="20"/>
        </w:rPr>
      </w:pPr>
      <w:r w:rsidRPr="005E7A92">
        <w:rPr>
          <w:rFonts w:ascii="Arial" w:hAnsi="Arial" w:cs="Arial"/>
          <w:bCs/>
          <w:sz w:val="20"/>
          <w:szCs w:val="20"/>
        </w:rPr>
        <w:t xml:space="preserve">     Vzhledem k tomu, že </w:t>
      </w:r>
      <w:r w:rsidRPr="005E7A92">
        <w:rPr>
          <w:rFonts w:ascii="Arial" w:hAnsi="Arial" w:cs="Arial"/>
          <w:b/>
          <w:bCs/>
          <w:sz w:val="20"/>
          <w:szCs w:val="20"/>
        </w:rPr>
        <w:t xml:space="preserve">Rada města Prostějova </w:t>
      </w:r>
      <w:r w:rsidRPr="005E7A92">
        <w:rPr>
          <w:rFonts w:ascii="Arial" w:hAnsi="Arial" w:cs="Arial"/>
          <w:sz w:val="20"/>
          <w:szCs w:val="20"/>
        </w:rPr>
        <w:t xml:space="preserve">na své schůzi konané dne 04.03.2014 usnesením č. 4202 mimo jiné </w:t>
      </w:r>
      <w:r w:rsidRPr="005E7A92">
        <w:rPr>
          <w:rFonts w:ascii="Arial" w:hAnsi="Arial" w:cs="Arial"/>
          <w:b/>
          <w:sz w:val="20"/>
          <w:szCs w:val="20"/>
        </w:rPr>
        <w:t xml:space="preserve">uložila </w:t>
      </w:r>
      <w:r w:rsidRPr="005E7A92">
        <w:rPr>
          <w:rFonts w:ascii="Arial" w:hAnsi="Arial" w:cs="Arial"/>
          <w:sz w:val="20"/>
          <w:szCs w:val="20"/>
        </w:rPr>
        <w:t xml:space="preserve">Bc. Liboru Vojtkovi, vedoucímu Odboru správy a údržby majetku města Magistrátu města Prostějova, </w:t>
      </w:r>
      <w:r w:rsidRPr="005E7A92">
        <w:rPr>
          <w:rFonts w:ascii="Arial" w:hAnsi="Arial" w:cs="Arial"/>
          <w:bCs/>
          <w:sz w:val="20"/>
          <w:szCs w:val="20"/>
        </w:rPr>
        <w:t xml:space="preserve">vymáhat po společnosti REMOSTAV a.s., </w:t>
      </w:r>
      <w:r w:rsidRPr="005E7A92">
        <w:rPr>
          <w:rFonts w:ascii="Arial" w:hAnsi="Arial" w:cs="Arial"/>
          <w:sz w:val="20"/>
          <w:szCs w:val="20"/>
        </w:rPr>
        <w:t xml:space="preserve">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4, Prostějov, PSČ: 796 01, IČ: 255 47 534,</w:t>
      </w:r>
      <w:r w:rsidRPr="005E7A92">
        <w:rPr>
          <w:rFonts w:ascii="Arial" w:hAnsi="Arial" w:cs="Arial"/>
          <w:bCs/>
          <w:sz w:val="20"/>
          <w:szCs w:val="20"/>
        </w:rPr>
        <w:t xml:space="preserve"> zaplacení smluvní pokuty za prodlení se splněním smluvního závazku vyplývajícího z ujednání </w:t>
      </w:r>
      <w:r w:rsidRPr="005E7A92">
        <w:rPr>
          <w:rFonts w:ascii="Arial" w:hAnsi="Arial" w:cs="Arial"/>
          <w:snapToGrid w:val="0"/>
          <w:sz w:val="20"/>
          <w:szCs w:val="20"/>
        </w:rPr>
        <w:t xml:space="preserve">čl. IV odst. 1 Kupní smlouvy č. </w:t>
      </w:r>
      <w:r w:rsidRPr="005E7A92">
        <w:rPr>
          <w:rFonts w:ascii="Arial" w:hAnsi="Arial" w:cs="Arial"/>
          <w:bCs/>
          <w:sz w:val="20"/>
          <w:szCs w:val="20"/>
        </w:rPr>
        <w:t xml:space="preserve">2007/16/269 </w:t>
      </w:r>
      <w:r w:rsidRPr="005E7A92">
        <w:rPr>
          <w:rFonts w:ascii="Arial" w:hAnsi="Arial" w:cs="Arial"/>
          <w:snapToGrid w:val="0"/>
          <w:sz w:val="20"/>
          <w:szCs w:val="20"/>
        </w:rPr>
        <w:t xml:space="preserve">uzavřené mezi </w:t>
      </w:r>
      <w:r w:rsidRPr="005E7A92">
        <w:rPr>
          <w:rFonts w:ascii="Arial" w:hAnsi="Arial" w:cs="Arial"/>
          <w:sz w:val="20"/>
          <w:szCs w:val="20"/>
        </w:rPr>
        <w:t xml:space="preserve">městem Prostějovem jako prodávajícím a společností REMOSTAV a.s. </w:t>
      </w:r>
      <w:r w:rsidRPr="005E7A92">
        <w:rPr>
          <w:rFonts w:ascii="Arial" w:hAnsi="Arial" w:cs="Arial"/>
          <w:bCs/>
          <w:sz w:val="20"/>
          <w:szCs w:val="20"/>
        </w:rPr>
        <w:t>j</w:t>
      </w:r>
      <w:r w:rsidRPr="005E7A92">
        <w:rPr>
          <w:rFonts w:ascii="Arial" w:hAnsi="Arial" w:cs="Arial"/>
          <w:sz w:val="20"/>
          <w:szCs w:val="20"/>
        </w:rPr>
        <w:t xml:space="preserve">ako kupující </w:t>
      </w:r>
      <w:r w:rsidRPr="005E7A92">
        <w:rPr>
          <w:rFonts w:ascii="Arial" w:hAnsi="Arial" w:cs="Arial"/>
          <w:snapToGrid w:val="0"/>
          <w:sz w:val="20"/>
          <w:szCs w:val="20"/>
        </w:rPr>
        <w:t xml:space="preserve">dne </w:t>
      </w:r>
      <w:r w:rsidRPr="005E7A92">
        <w:rPr>
          <w:rFonts w:ascii="Arial" w:hAnsi="Arial" w:cs="Arial"/>
          <w:bCs/>
          <w:sz w:val="20"/>
          <w:szCs w:val="20"/>
        </w:rPr>
        <w:t>10.10.2007 ve znění Dodatku č. 1 ze dne 14.07.2008 soudní cestou, a</w:t>
      </w:r>
      <w:r w:rsidRPr="005E7A92">
        <w:rPr>
          <w:rFonts w:ascii="Arial" w:hAnsi="Arial" w:cs="Arial"/>
          <w:b/>
          <w:sz w:val="20"/>
          <w:szCs w:val="20"/>
        </w:rPr>
        <w:t xml:space="preserve">     Rada města Prostějova </w:t>
      </w:r>
      <w:r w:rsidRPr="005E7A92">
        <w:rPr>
          <w:rFonts w:ascii="Arial" w:hAnsi="Arial" w:cs="Arial"/>
          <w:sz w:val="20"/>
          <w:szCs w:val="20"/>
        </w:rPr>
        <w:t xml:space="preserve">na své schůzi konané dne 07.10.2014 projednávala v bodě 45. Různé návrh Ing. </w:t>
      </w:r>
      <w:proofErr w:type="spellStart"/>
      <w:r w:rsidRPr="005E7A92">
        <w:rPr>
          <w:rFonts w:ascii="Arial" w:hAnsi="Arial" w:cs="Arial"/>
          <w:sz w:val="20"/>
          <w:szCs w:val="20"/>
        </w:rPr>
        <w:t>Peichla</w:t>
      </w:r>
      <w:proofErr w:type="spellEnd"/>
      <w:r w:rsidRPr="005E7A92">
        <w:rPr>
          <w:rFonts w:ascii="Arial" w:hAnsi="Arial" w:cs="Arial"/>
          <w:sz w:val="20"/>
          <w:szCs w:val="20"/>
        </w:rPr>
        <w:t xml:space="preserve"> podat žalobu na REMOSTAV a </w:t>
      </w:r>
      <w:r w:rsidRPr="005E7A92">
        <w:rPr>
          <w:rFonts w:ascii="Arial" w:hAnsi="Arial" w:cs="Arial"/>
          <w:b/>
          <w:sz w:val="20"/>
          <w:szCs w:val="20"/>
        </w:rPr>
        <w:t xml:space="preserve">uložila </w:t>
      </w:r>
      <w:r w:rsidRPr="005E7A92">
        <w:rPr>
          <w:rFonts w:ascii="Arial" w:hAnsi="Arial" w:cs="Arial"/>
          <w:sz w:val="20"/>
          <w:szCs w:val="20"/>
        </w:rPr>
        <w:t xml:space="preserve">Odboru správy a údržby majetku města předložit návrh podání žaloby na společnost REMOSTAV a.s., přistoupil Odbor správy a údržby majetku města k vymáhání dlužné smluvní pokuty soudní cestou a </w:t>
      </w:r>
      <w:r w:rsidRPr="005E7A92">
        <w:rPr>
          <w:rFonts w:ascii="Arial" w:hAnsi="Arial" w:cs="Arial"/>
          <w:bCs/>
          <w:sz w:val="20"/>
          <w:szCs w:val="20"/>
        </w:rPr>
        <w:t xml:space="preserve">žalobu proti společnosti </w:t>
      </w:r>
      <w:r w:rsidRPr="005E7A92">
        <w:rPr>
          <w:rFonts w:ascii="Arial" w:hAnsi="Arial" w:cs="Arial"/>
          <w:sz w:val="20"/>
          <w:szCs w:val="20"/>
        </w:rPr>
        <w:t xml:space="preserve">REMOSTAV a.s., se sídlem Prostějov,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2514/4, PSČ: 796 01, IČ: </w:t>
      </w:r>
      <w:r w:rsidRPr="005E7A92">
        <w:rPr>
          <w:rStyle w:val="nowrap"/>
          <w:rFonts w:ascii="Arial" w:hAnsi="Arial" w:cs="Arial"/>
          <w:sz w:val="20"/>
          <w:szCs w:val="20"/>
        </w:rPr>
        <w:t>255 47 534, o</w:t>
      </w:r>
      <w:r w:rsidRPr="005E7A92">
        <w:rPr>
          <w:rFonts w:ascii="Arial" w:hAnsi="Arial" w:cs="Arial"/>
          <w:bCs/>
          <w:sz w:val="20"/>
          <w:szCs w:val="20"/>
        </w:rPr>
        <w:t xml:space="preserve"> zaplacení smluvní pokuty ve výši 5.000.000 Kč za prodlení s výstavbou multifunkčního sportovně rehabilitačního areálu na pozemcích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u Okresního soudu v Prostějově podal dne 25.11.2014. Soudní poplatek spojený s podáním žaloby činil 250.000 Kč. O </w:t>
      </w:r>
      <w:r w:rsidRPr="005E7A92">
        <w:rPr>
          <w:rFonts w:ascii="Arial" w:hAnsi="Arial" w:cs="Arial"/>
          <w:bCs/>
          <w:sz w:val="20"/>
          <w:szCs w:val="20"/>
        </w:rPr>
        <w:lastRenderedPageBreak/>
        <w:t xml:space="preserve">podání žaloby byla informována </w:t>
      </w:r>
      <w:r w:rsidRPr="005E7A92">
        <w:rPr>
          <w:rFonts w:ascii="Arial" w:hAnsi="Arial" w:cs="Arial"/>
          <w:b/>
          <w:bCs/>
          <w:sz w:val="20"/>
          <w:szCs w:val="20"/>
        </w:rPr>
        <w:t xml:space="preserve">porada vedení </w:t>
      </w:r>
      <w:proofErr w:type="spellStart"/>
      <w:r w:rsidRPr="005E7A92">
        <w:rPr>
          <w:rFonts w:ascii="Arial" w:hAnsi="Arial" w:cs="Arial"/>
          <w:b/>
          <w:bCs/>
          <w:sz w:val="20"/>
          <w:szCs w:val="20"/>
        </w:rPr>
        <w:t>MMPv</w:t>
      </w:r>
      <w:proofErr w:type="spellEnd"/>
      <w:r w:rsidRPr="005E7A92">
        <w:rPr>
          <w:rFonts w:ascii="Arial" w:hAnsi="Arial" w:cs="Arial"/>
          <w:bCs/>
          <w:sz w:val="20"/>
          <w:szCs w:val="20"/>
        </w:rPr>
        <w:t xml:space="preserve"> konaná dne 01.12.2014 s tím, že informace byla </w:t>
      </w:r>
      <w:r w:rsidRPr="00E9654D">
        <w:rPr>
          <w:rFonts w:ascii="Arial" w:hAnsi="Arial" w:cs="Arial"/>
          <w:bCs/>
          <w:sz w:val="20"/>
          <w:szCs w:val="20"/>
        </w:rPr>
        <w:t>vzata na vědomí.</w:t>
      </w:r>
    </w:p>
    <w:p w:rsidR="00DF2C49" w:rsidRPr="00E9654D" w:rsidRDefault="00DF2C49" w:rsidP="00DF2C49">
      <w:pPr>
        <w:jc w:val="both"/>
        <w:rPr>
          <w:rFonts w:ascii="Arial" w:hAnsi="Arial" w:cs="Arial"/>
          <w:bCs/>
          <w:sz w:val="20"/>
          <w:szCs w:val="20"/>
          <w:highlight w:val="yellow"/>
        </w:rPr>
      </w:pPr>
    </w:p>
    <w:p w:rsidR="00DF2C49" w:rsidRPr="00E9654D" w:rsidRDefault="00DF2C49" w:rsidP="00DF2C49">
      <w:pPr>
        <w:pStyle w:val="Zkladntext"/>
        <w:jc w:val="both"/>
        <w:rPr>
          <w:rFonts w:ascii="Arial" w:hAnsi="Arial" w:cs="Arial"/>
          <w:b w:val="0"/>
          <w:bCs/>
          <w:sz w:val="20"/>
        </w:rPr>
      </w:pPr>
      <w:r w:rsidRPr="00E9654D">
        <w:rPr>
          <w:rFonts w:ascii="Arial" w:hAnsi="Arial" w:cs="Arial"/>
          <w:b w:val="0"/>
          <w:bCs/>
          <w:sz w:val="20"/>
        </w:rPr>
        <w:t xml:space="preserve">     </w:t>
      </w:r>
      <w:r w:rsidRPr="00E9654D">
        <w:rPr>
          <w:rFonts w:ascii="Arial" w:hAnsi="Arial" w:cs="Arial"/>
          <w:b w:val="0"/>
          <w:sz w:val="20"/>
        </w:rPr>
        <w:t>D</w:t>
      </w:r>
      <w:r w:rsidRPr="00E9654D">
        <w:rPr>
          <w:rFonts w:ascii="Arial" w:hAnsi="Arial" w:cs="Arial"/>
          <w:b w:val="0"/>
          <w:bCs/>
          <w:sz w:val="20"/>
        </w:rPr>
        <w:t xml:space="preserve">ne 09.12.2014 </w:t>
      </w:r>
      <w:r w:rsidRPr="00E9654D">
        <w:rPr>
          <w:rFonts w:ascii="Arial" w:hAnsi="Arial" w:cs="Arial"/>
          <w:b w:val="0"/>
          <w:sz w:val="20"/>
        </w:rPr>
        <w:t xml:space="preserve">Odbor správy a údržby majetku města Magistrátu města Prostějova </w:t>
      </w:r>
      <w:r w:rsidRPr="00E9654D">
        <w:rPr>
          <w:rFonts w:ascii="Arial" w:hAnsi="Arial" w:cs="Arial"/>
          <w:b w:val="0"/>
          <w:bCs/>
          <w:sz w:val="20"/>
        </w:rPr>
        <w:t xml:space="preserve">zjistil, že dne 08.12.2014 byl u Katastrálního úřadu pro Olomoucký kraj, Katastrálního pracoviště Prostějov, podán ze strany Sportovního klubu SPORT TREND Prostějov, se sídlem </w:t>
      </w:r>
      <w:proofErr w:type="spellStart"/>
      <w:r w:rsidRPr="00E9654D">
        <w:rPr>
          <w:rFonts w:ascii="Arial" w:hAnsi="Arial" w:cs="Arial"/>
          <w:b w:val="0"/>
          <w:bCs/>
          <w:sz w:val="20"/>
        </w:rPr>
        <w:t>Přemyslovka</w:t>
      </w:r>
      <w:proofErr w:type="spellEnd"/>
      <w:r w:rsidRPr="00E9654D">
        <w:rPr>
          <w:rFonts w:ascii="Arial" w:hAnsi="Arial" w:cs="Arial"/>
          <w:b w:val="0"/>
          <w:bCs/>
          <w:sz w:val="20"/>
        </w:rPr>
        <w:t xml:space="preserve"> 2514/4, 796 01 Prostějov, IČ: 226 71 668</w:t>
      </w:r>
      <w:r w:rsidRPr="00E9654D">
        <w:rPr>
          <w:rFonts w:ascii="Arial" w:hAnsi="Arial" w:cs="Arial"/>
          <w:b w:val="0"/>
          <w:sz w:val="20"/>
        </w:rPr>
        <w:t>,</w:t>
      </w:r>
      <w:r w:rsidRPr="00E9654D">
        <w:rPr>
          <w:rFonts w:ascii="Arial" w:hAnsi="Arial" w:cs="Arial"/>
          <w:b w:val="0"/>
          <w:bCs/>
          <w:sz w:val="20"/>
        </w:rPr>
        <w:t xml:space="preserve"> a </w:t>
      </w:r>
      <w:r w:rsidR="00AC7C2B">
        <w:rPr>
          <w:rFonts w:ascii="Arial" w:hAnsi="Arial" w:cs="Arial"/>
          <w:b w:val="0"/>
          <w:bCs/>
          <w:sz w:val="20"/>
        </w:rPr>
        <w:t>dalšími fyzickými osobami</w:t>
      </w:r>
      <w:r w:rsidRPr="00E9654D">
        <w:rPr>
          <w:rFonts w:ascii="Arial" w:hAnsi="Arial" w:cs="Arial"/>
          <w:b w:val="0"/>
          <w:bCs/>
          <w:sz w:val="20"/>
        </w:rPr>
        <w:t xml:space="preserve"> </w:t>
      </w:r>
      <w:r w:rsidRPr="00E9654D">
        <w:rPr>
          <w:rFonts w:ascii="Arial" w:hAnsi="Arial" w:cs="Arial"/>
          <w:b w:val="0"/>
          <w:sz w:val="20"/>
        </w:rPr>
        <w:t xml:space="preserve">návrh na vklad zástavních práv k pozemkům </w:t>
      </w:r>
      <w:proofErr w:type="spellStart"/>
      <w:r w:rsidRPr="00E9654D">
        <w:rPr>
          <w:rFonts w:ascii="Arial" w:hAnsi="Arial" w:cs="Arial"/>
          <w:b w:val="0"/>
          <w:bCs/>
          <w:sz w:val="20"/>
        </w:rPr>
        <w:t>p.č</w:t>
      </w:r>
      <w:proofErr w:type="spellEnd"/>
      <w:r w:rsidRPr="00E9654D">
        <w:rPr>
          <w:rFonts w:ascii="Arial" w:hAnsi="Arial" w:cs="Arial"/>
          <w:b w:val="0"/>
          <w:bCs/>
          <w:sz w:val="20"/>
        </w:rPr>
        <w:t xml:space="preserve">. 101, </w:t>
      </w:r>
      <w:proofErr w:type="spellStart"/>
      <w:r w:rsidRPr="00E9654D">
        <w:rPr>
          <w:rFonts w:ascii="Arial" w:hAnsi="Arial" w:cs="Arial"/>
          <w:b w:val="0"/>
          <w:bCs/>
          <w:sz w:val="20"/>
        </w:rPr>
        <w:t>p.č</w:t>
      </w:r>
      <w:proofErr w:type="spellEnd"/>
      <w:r w:rsidRPr="00E9654D">
        <w:rPr>
          <w:rFonts w:ascii="Arial" w:hAnsi="Arial" w:cs="Arial"/>
          <w:b w:val="0"/>
          <w:bCs/>
          <w:sz w:val="20"/>
        </w:rPr>
        <w:t xml:space="preserve">. 102 a </w:t>
      </w:r>
      <w:proofErr w:type="spellStart"/>
      <w:r w:rsidRPr="00E9654D">
        <w:rPr>
          <w:rFonts w:ascii="Arial" w:hAnsi="Arial" w:cs="Arial"/>
          <w:b w:val="0"/>
          <w:bCs/>
          <w:sz w:val="20"/>
        </w:rPr>
        <w:t>p.č</w:t>
      </w:r>
      <w:proofErr w:type="spellEnd"/>
      <w:r w:rsidRPr="00E9654D">
        <w:rPr>
          <w:rFonts w:ascii="Arial" w:hAnsi="Arial" w:cs="Arial"/>
          <w:b w:val="0"/>
          <w:bCs/>
          <w:sz w:val="20"/>
        </w:rPr>
        <w:t>. 103, vše v </w:t>
      </w:r>
      <w:proofErr w:type="spellStart"/>
      <w:r w:rsidRPr="00E9654D">
        <w:rPr>
          <w:rFonts w:ascii="Arial" w:hAnsi="Arial" w:cs="Arial"/>
          <w:b w:val="0"/>
          <w:bCs/>
          <w:sz w:val="20"/>
        </w:rPr>
        <w:t>k.ú</w:t>
      </w:r>
      <w:proofErr w:type="spellEnd"/>
      <w:r w:rsidRPr="00E9654D">
        <w:rPr>
          <w:rFonts w:ascii="Arial" w:hAnsi="Arial" w:cs="Arial"/>
          <w:b w:val="0"/>
          <w:bCs/>
          <w:sz w:val="20"/>
        </w:rPr>
        <w:t xml:space="preserve">. </w:t>
      </w:r>
      <w:proofErr w:type="spellStart"/>
      <w:r w:rsidRPr="00E9654D">
        <w:rPr>
          <w:rFonts w:ascii="Arial" w:hAnsi="Arial" w:cs="Arial"/>
          <w:b w:val="0"/>
          <w:bCs/>
          <w:sz w:val="20"/>
        </w:rPr>
        <w:t>Krasice</w:t>
      </w:r>
      <w:proofErr w:type="spellEnd"/>
      <w:r w:rsidRPr="00E9654D">
        <w:rPr>
          <w:rFonts w:ascii="Arial" w:hAnsi="Arial" w:cs="Arial"/>
          <w:b w:val="0"/>
          <w:sz w:val="20"/>
        </w:rPr>
        <w:t xml:space="preserve">. </w:t>
      </w:r>
    </w:p>
    <w:p w:rsidR="00DF2C49" w:rsidRPr="005E7A92" w:rsidRDefault="00DF2C49" w:rsidP="00DF2C49">
      <w:pPr>
        <w:jc w:val="both"/>
        <w:rPr>
          <w:rFonts w:ascii="Arial" w:hAnsi="Arial" w:cs="Arial"/>
          <w:sz w:val="20"/>
          <w:szCs w:val="20"/>
        </w:rPr>
      </w:pPr>
      <w:r w:rsidRPr="005E7A92">
        <w:rPr>
          <w:rFonts w:ascii="Arial" w:hAnsi="Arial" w:cs="Arial"/>
          <w:bCs/>
          <w:sz w:val="20"/>
          <w:szCs w:val="20"/>
        </w:rPr>
        <w:t xml:space="preserve">     </w:t>
      </w:r>
      <w:r w:rsidRPr="005E7A92">
        <w:rPr>
          <w:rFonts w:ascii="Arial" w:hAnsi="Arial" w:cs="Arial"/>
          <w:sz w:val="20"/>
          <w:szCs w:val="20"/>
        </w:rPr>
        <w:t xml:space="preserve">Vzhledem k tomu, že spolek </w:t>
      </w:r>
      <w:r w:rsidRPr="005E7A92">
        <w:rPr>
          <w:rFonts w:ascii="Arial" w:hAnsi="Arial" w:cs="Arial"/>
          <w:bCs/>
          <w:sz w:val="20"/>
          <w:szCs w:val="20"/>
        </w:rPr>
        <w:t xml:space="preserve">Sportovní klub SPORT TREND Prostějov </w:t>
      </w:r>
      <w:r w:rsidRPr="005E7A92">
        <w:rPr>
          <w:rFonts w:ascii="Arial" w:hAnsi="Arial" w:cs="Arial"/>
          <w:sz w:val="20"/>
          <w:szCs w:val="20"/>
        </w:rPr>
        <w:t xml:space="preserve">hodlal zatížit pozemky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zástavními právy třetích osob i přesto, že Statutární město Prostějov uplatnilo své předkupní právo k těmto pozemkům, a chtěl tímto svým jednáním zkomplikovat Statutárnímu městu Prostějovu další možnosti postupu ve věci zpětného nabytí pozemků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do vlastnictví Statutárního města Prostějova, byl z</w:t>
      </w:r>
      <w:r w:rsidRPr="005E7A92">
        <w:rPr>
          <w:rFonts w:ascii="Arial" w:hAnsi="Arial" w:cs="Arial"/>
          <w:bCs/>
          <w:sz w:val="20"/>
          <w:szCs w:val="20"/>
        </w:rPr>
        <w:t>a účelem zabránění provedení vkladu zástavních práv ve výše uvedených vkladových řízeních se souhlasem Mgr. Jiřího Pospíšila, náměstka primátora, dne 17.12.2014 podán u Okresního soudu v Prostějově návrh na nařízení předběžného opatření, ve kterém bylo ze strany Statutárního města Prostějova navrhováno, aby Okresní soud v Prostějově rozhodl tak, že</w:t>
      </w:r>
      <w:r w:rsidRPr="005E7A92">
        <w:rPr>
          <w:rFonts w:ascii="Arial" w:hAnsi="Arial" w:cs="Arial"/>
          <w:sz w:val="20"/>
          <w:szCs w:val="20"/>
        </w:rPr>
        <w:t xml:space="preserve"> spolku </w:t>
      </w:r>
      <w:r w:rsidRPr="005E7A92">
        <w:rPr>
          <w:rFonts w:ascii="Arial" w:hAnsi="Arial" w:cs="Arial"/>
          <w:bCs/>
          <w:sz w:val="20"/>
          <w:szCs w:val="20"/>
        </w:rPr>
        <w:t xml:space="preserve">Sportovní klub SPORT TREND Prostějov se </w:t>
      </w:r>
      <w:r w:rsidRPr="005E7A92">
        <w:rPr>
          <w:rFonts w:ascii="Arial" w:hAnsi="Arial" w:cs="Arial"/>
          <w:sz w:val="20"/>
          <w:szCs w:val="20"/>
        </w:rPr>
        <w:t xml:space="preserve">ukládá, aby nenakládal s pozemky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obec Prostějov, </w:t>
      </w:r>
      <w:r w:rsidRPr="005E7A92">
        <w:rPr>
          <w:rFonts w:ascii="Arial" w:hAnsi="Arial" w:cs="Arial"/>
          <w:sz w:val="20"/>
          <w:szCs w:val="20"/>
        </w:rPr>
        <w:t xml:space="preserve">zapsanými v katastru nemovitostí vedeném u Katastrálního úřadu pro Olomoucký kraj, Katastrálního pracoviště Prostějov, na LV č. 4342 pro katastrální území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a obec Prostějov, a to do pravomocného skončení řízení o uložení povinnosti žalovaného spolku </w:t>
      </w:r>
      <w:r w:rsidRPr="005E7A92">
        <w:rPr>
          <w:rFonts w:ascii="Arial" w:hAnsi="Arial" w:cs="Arial"/>
          <w:bCs/>
          <w:sz w:val="20"/>
          <w:szCs w:val="20"/>
        </w:rPr>
        <w:t>Sportovní klub SPORT TREND Prostějov</w:t>
      </w:r>
      <w:r w:rsidRPr="005E7A92">
        <w:rPr>
          <w:rFonts w:ascii="Arial" w:hAnsi="Arial" w:cs="Arial"/>
          <w:sz w:val="20"/>
          <w:szCs w:val="20"/>
        </w:rPr>
        <w:t xml:space="preserve"> uzavřít se Statutárním městem Prostějovem kupní smlouvu, jejímž předmětem bude převod vlastnického práva k pozemkům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w:t>
      </w:r>
      <w:r w:rsidRPr="005E7A92">
        <w:rPr>
          <w:rFonts w:ascii="Arial" w:hAnsi="Arial" w:cs="Arial"/>
          <w:sz w:val="20"/>
          <w:szCs w:val="20"/>
        </w:rPr>
        <w:t>do vlastnictví Statutárního města Prostějova.</w:t>
      </w:r>
    </w:p>
    <w:p w:rsidR="00DF2C49" w:rsidRPr="005E7A92" w:rsidRDefault="00DF2C49" w:rsidP="00DF2C49">
      <w:pPr>
        <w:jc w:val="both"/>
        <w:rPr>
          <w:rFonts w:ascii="Arial" w:hAnsi="Arial" w:cs="Arial"/>
          <w:sz w:val="20"/>
          <w:szCs w:val="20"/>
        </w:rPr>
      </w:pPr>
    </w:p>
    <w:p w:rsidR="00DF2C49" w:rsidRPr="005E7A92" w:rsidRDefault="00DF2C49" w:rsidP="00DF2C49">
      <w:pPr>
        <w:jc w:val="both"/>
        <w:rPr>
          <w:rFonts w:ascii="Arial" w:hAnsi="Arial" w:cs="Arial"/>
          <w:sz w:val="20"/>
          <w:szCs w:val="20"/>
        </w:rPr>
      </w:pPr>
      <w:r w:rsidRPr="005E7A92">
        <w:rPr>
          <w:rFonts w:ascii="Arial" w:hAnsi="Arial" w:cs="Arial"/>
          <w:bCs/>
          <w:sz w:val="20"/>
          <w:szCs w:val="20"/>
        </w:rPr>
        <w:t xml:space="preserve">     O návrhu na nařízení předběžného opatření bylo Okresním soudem v Prostějově rozhodnuto dne 18.12.2014 usnesením č.j. </w:t>
      </w:r>
      <w:r w:rsidRPr="005E7A92">
        <w:rPr>
          <w:rFonts w:ascii="Arial" w:hAnsi="Arial" w:cs="Arial"/>
          <w:sz w:val="20"/>
          <w:szCs w:val="20"/>
        </w:rPr>
        <w:t xml:space="preserve">0 </w:t>
      </w:r>
      <w:proofErr w:type="spellStart"/>
      <w:r w:rsidRPr="005E7A92">
        <w:rPr>
          <w:rFonts w:ascii="Arial" w:hAnsi="Arial" w:cs="Arial"/>
          <w:sz w:val="20"/>
          <w:szCs w:val="20"/>
        </w:rPr>
        <w:t>Nc</w:t>
      </w:r>
      <w:proofErr w:type="spellEnd"/>
      <w:r w:rsidRPr="005E7A92">
        <w:rPr>
          <w:rFonts w:ascii="Arial" w:hAnsi="Arial" w:cs="Arial"/>
          <w:sz w:val="20"/>
          <w:szCs w:val="20"/>
        </w:rPr>
        <w:t xml:space="preserve"> 204/2014-60 takto:</w:t>
      </w:r>
    </w:p>
    <w:p w:rsidR="00DF2C49" w:rsidRPr="005E7A92" w:rsidRDefault="00DF2C49" w:rsidP="00DF2C49">
      <w:pPr>
        <w:autoSpaceDE w:val="0"/>
        <w:autoSpaceDN w:val="0"/>
        <w:adjustRightInd w:val="0"/>
        <w:ind w:left="284" w:hanging="284"/>
        <w:jc w:val="both"/>
        <w:rPr>
          <w:rFonts w:ascii="Arial" w:hAnsi="Arial" w:cs="Arial"/>
          <w:bCs/>
          <w:sz w:val="20"/>
          <w:szCs w:val="20"/>
        </w:rPr>
      </w:pPr>
      <w:r w:rsidRPr="005E7A92">
        <w:rPr>
          <w:rFonts w:ascii="Arial" w:hAnsi="Arial" w:cs="Arial"/>
          <w:bCs/>
          <w:sz w:val="20"/>
          <w:szCs w:val="20"/>
        </w:rPr>
        <w:t xml:space="preserve">I. </w:t>
      </w:r>
      <w:r w:rsidRPr="005E7A92">
        <w:rPr>
          <w:rFonts w:ascii="Arial" w:hAnsi="Arial" w:cs="Arial"/>
          <w:bCs/>
          <w:sz w:val="20"/>
          <w:szCs w:val="20"/>
        </w:rPr>
        <w:tab/>
        <w:t xml:space="preserve">Žalovanému </w:t>
      </w:r>
      <w:r w:rsidRPr="005E7A92">
        <w:rPr>
          <w:rFonts w:ascii="Arial" w:hAnsi="Arial" w:cs="Arial"/>
          <w:bCs/>
          <w:i/>
          <w:sz w:val="20"/>
          <w:szCs w:val="20"/>
        </w:rPr>
        <w:t>(tj. Sportovnímu klubu SPORT TREND Prostějov-pozn. OSÚMM)</w:t>
      </w:r>
      <w:r w:rsidRPr="005E7A92">
        <w:rPr>
          <w:rFonts w:ascii="Arial" w:hAnsi="Arial" w:cs="Arial"/>
          <w:bCs/>
          <w:sz w:val="20"/>
          <w:szCs w:val="20"/>
        </w:rPr>
        <w:t xml:space="preserve"> se ukládá, aby nenakládal s pozemky </w:t>
      </w:r>
      <w:proofErr w:type="spellStart"/>
      <w:r w:rsidRPr="005E7A92">
        <w:rPr>
          <w:rFonts w:ascii="Arial" w:hAnsi="Arial" w:cs="Arial"/>
          <w:bCs/>
          <w:sz w:val="20"/>
          <w:szCs w:val="20"/>
        </w:rPr>
        <w:t>parc.č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parc</w:t>
      </w:r>
      <w:proofErr w:type="spellEnd"/>
      <w:r w:rsidRPr="005E7A92">
        <w:rPr>
          <w:rFonts w:ascii="Arial" w:hAnsi="Arial" w:cs="Arial"/>
          <w:bCs/>
          <w:sz w:val="20"/>
          <w:szCs w:val="20"/>
        </w:rPr>
        <w:t xml:space="preserve">. č. 102 a </w:t>
      </w:r>
      <w:proofErr w:type="spellStart"/>
      <w:r w:rsidRPr="005E7A92">
        <w:rPr>
          <w:rFonts w:ascii="Arial" w:hAnsi="Arial" w:cs="Arial"/>
          <w:bCs/>
          <w:sz w:val="20"/>
          <w:szCs w:val="20"/>
        </w:rPr>
        <w:t>parc.č</w:t>
      </w:r>
      <w:proofErr w:type="spellEnd"/>
      <w:r w:rsidRPr="005E7A92">
        <w:rPr>
          <w:rFonts w:ascii="Arial" w:hAnsi="Arial" w:cs="Arial"/>
          <w:bCs/>
          <w:sz w:val="20"/>
          <w:szCs w:val="20"/>
        </w:rPr>
        <w:t xml:space="preserve">.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obec Prostějov, zapsanými v katastru nemovitostí vedeném u Katastrálního úřadu pro Olomoucký kraj, Katastrální pracoviště Prostějov, na LV č. 4342, pro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a obec Prostějov, a to do pravomocného skončení řízení o uložení povinnosti žalovaného uzavřít se žalobcem kupní smlouvu, jejímž předmětem bude převod vlastnického práva k pozemku </w:t>
      </w:r>
      <w:proofErr w:type="spellStart"/>
      <w:r w:rsidRPr="005E7A92">
        <w:rPr>
          <w:rFonts w:ascii="Arial" w:hAnsi="Arial" w:cs="Arial"/>
          <w:bCs/>
          <w:sz w:val="20"/>
          <w:szCs w:val="20"/>
        </w:rPr>
        <w:t>parc</w:t>
      </w:r>
      <w:proofErr w:type="spellEnd"/>
      <w:r w:rsidRPr="005E7A92">
        <w:rPr>
          <w:rFonts w:ascii="Arial" w:hAnsi="Arial" w:cs="Arial"/>
          <w:bCs/>
          <w:sz w:val="20"/>
          <w:szCs w:val="20"/>
        </w:rPr>
        <w:t xml:space="preserve">. č. 101, </w:t>
      </w:r>
      <w:proofErr w:type="spellStart"/>
      <w:r w:rsidRPr="005E7A92">
        <w:rPr>
          <w:rFonts w:ascii="Arial" w:hAnsi="Arial" w:cs="Arial"/>
          <w:bCs/>
          <w:sz w:val="20"/>
          <w:szCs w:val="20"/>
        </w:rPr>
        <w:t>parc</w:t>
      </w:r>
      <w:proofErr w:type="spellEnd"/>
      <w:r w:rsidRPr="005E7A92">
        <w:rPr>
          <w:rFonts w:ascii="Arial" w:hAnsi="Arial" w:cs="Arial"/>
          <w:bCs/>
          <w:sz w:val="20"/>
          <w:szCs w:val="20"/>
        </w:rPr>
        <w:t xml:space="preserve">. č. 102, </w:t>
      </w:r>
      <w:proofErr w:type="spellStart"/>
      <w:r w:rsidRPr="005E7A92">
        <w:rPr>
          <w:rFonts w:ascii="Arial" w:hAnsi="Arial" w:cs="Arial"/>
          <w:bCs/>
          <w:sz w:val="20"/>
          <w:szCs w:val="20"/>
        </w:rPr>
        <w:t>parc</w:t>
      </w:r>
      <w:proofErr w:type="spellEnd"/>
      <w:r w:rsidRPr="005E7A92">
        <w:rPr>
          <w:rFonts w:ascii="Arial" w:hAnsi="Arial" w:cs="Arial"/>
          <w:bCs/>
          <w:sz w:val="20"/>
          <w:szCs w:val="20"/>
        </w:rPr>
        <w:t xml:space="preserve">. č.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do vlastnictví žalobce.</w:t>
      </w:r>
    </w:p>
    <w:p w:rsidR="00DF2C49" w:rsidRPr="005E7A92" w:rsidRDefault="00DF2C49" w:rsidP="00DF2C49">
      <w:pPr>
        <w:autoSpaceDE w:val="0"/>
        <w:autoSpaceDN w:val="0"/>
        <w:adjustRightInd w:val="0"/>
        <w:ind w:left="284" w:hanging="284"/>
        <w:jc w:val="both"/>
        <w:rPr>
          <w:rFonts w:ascii="Arial" w:hAnsi="Arial" w:cs="Arial"/>
          <w:bCs/>
          <w:sz w:val="20"/>
          <w:szCs w:val="20"/>
        </w:rPr>
      </w:pPr>
      <w:r w:rsidRPr="005E7A92">
        <w:rPr>
          <w:rFonts w:ascii="Arial" w:hAnsi="Arial" w:cs="Arial"/>
          <w:bCs/>
          <w:sz w:val="20"/>
          <w:szCs w:val="20"/>
        </w:rPr>
        <w:t xml:space="preserve">II. </w:t>
      </w:r>
      <w:r w:rsidRPr="005E7A92">
        <w:rPr>
          <w:rFonts w:ascii="Arial" w:hAnsi="Arial" w:cs="Arial"/>
          <w:bCs/>
          <w:sz w:val="20"/>
          <w:szCs w:val="20"/>
        </w:rPr>
        <w:tab/>
        <w:t xml:space="preserve">Žalobci </w:t>
      </w:r>
      <w:r w:rsidRPr="005E7A92">
        <w:rPr>
          <w:rFonts w:ascii="Arial" w:hAnsi="Arial" w:cs="Arial"/>
          <w:bCs/>
          <w:i/>
          <w:sz w:val="20"/>
          <w:szCs w:val="20"/>
        </w:rPr>
        <w:t>(tj. Statutárnímu městu Prostějovu – pozn. OSÚMM)</w:t>
      </w:r>
      <w:r w:rsidRPr="005E7A92">
        <w:rPr>
          <w:rFonts w:ascii="Arial" w:hAnsi="Arial" w:cs="Arial"/>
          <w:bCs/>
          <w:sz w:val="20"/>
          <w:szCs w:val="20"/>
        </w:rPr>
        <w:t xml:space="preserve"> se ukládá, aby ve lhůtě do tří měsíců od právní moci tohoto usnesení podal u soudu žalobu proti žalovanému na uložení povinnosti uzavřít se žalobcem kupní smlouvu o zpětném převodu pozemku uvedených ve výroku I. Nebude-li žaloba podána, zanikne předběžné opatření uplynutím shora stanovené lhůty.</w:t>
      </w:r>
    </w:p>
    <w:p w:rsidR="00DF2C49" w:rsidRPr="005E7A92" w:rsidRDefault="00DF2C49" w:rsidP="00DF2C49">
      <w:pPr>
        <w:autoSpaceDE w:val="0"/>
        <w:autoSpaceDN w:val="0"/>
        <w:adjustRightInd w:val="0"/>
        <w:ind w:left="284" w:hanging="284"/>
        <w:jc w:val="both"/>
        <w:rPr>
          <w:rFonts w:ascii="Arial" w:hAnsi="Arial" w:cs="Arial"/>
          <w:bCs/>
          <w:sz w:val="20"/>
          <w:szCs w:val="20"/>
        </w:rPr>
      </w:pPr>
      <w:proofErr w:type="spellStart"/>
      <w:r w:rsidRPr="005E7A92">
        <w:rPr>
          <w:rFonts w:ascii="Arial" w:hAnsi="Arial" w:cs="Arial"/>
          <w:bCs/>
          <w:sz w:val="20"/>
          <w:szCs w:val="20"/>
        </w:rPr>
        <w:t>III.Žalovaný</w:t>
      </w:r>
      <w:proofErr w:type="spellEnd"/>
      <w:r w:rsidRPr="005E7A92">
        <w:rPr>
          <w:rFonts w:ascii="Arial" w:hAnsi="Arial" w:cs="Arial"/>
          <w:bCs/>
          <w:sz w:val="20"/>
          <w:szCs w:val="20"/>
        </w:rPr>
        <w:t xml:space="preserve"> je povinen zaplatit žalobci náklady řízení ve výši 1.000 Kč ve lhůtě do patnácti dnů od právní moci tohoto rozsudku.</w:t>
      </w:r>
    </w:p>
    <w:p w:rsidR="00DF2C49" w:rsidRPr="005E7A92" w:rsidRDefault="00DF2C49" w:rsidP="00DF2C49">
      <w:pPr>
        <w:jc w:val="both"/>
        <w:rPr>
          <w:rFonts w:ascii="Arial" w:hAnsi="Arial" w:cs="Arial"/>
          <w:sz w:val="20"/>
          <w:szCs w:val="20"/>
        </w:rPr>
      </w:pP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I přes to, že dne 19.12.2014 bylo Katastrálnímu úřadu pro Olomoucký kraj, Katastrálnímu pracovišti Prostějov, doručeno výše uvedené usnesení Okresního soudu v Prostějově o vydání předběžného opatření </w:t>
      </w:r>
      <w:r w:rsidRPr="005E7A92">
        <w:rPr>
          <w:rFonts w:ascii="Arial" w:hAnsi="Arial" w:cs="Arial"/>
          <w:bCs/>
          <w:sz w:val="20"/>
          <w:szCs w:val="20"/>
        </w:rPr>
        <w:t xml:space="preserve">č.j. </w:t>
      </w:r>
      <w:r w:rsidRPr="005E7A92">
        <w:rPr>
          <w:rFonts w:ascii="Arial" w:hAnsi="Arial" w:cs="Arial"/>
          <w:sz w:val="20"/>
          <w:szCs w:val="20"/>
        </w:rPr>
        <w:t xml:space="preserve">0 </w:t>
      </w:r>
      <w:proofErr w:type="spellStart"/>
      <w:r w:rsidRPr="005E7A92">
        <w:rPr>
          <w:rFonts w:ascii="Arial" w:hAnsi="Arial" w:cs="Arial"/>
          <w:sz w:val="20"/>
          <w:szCs w:val="20"/>
        </w:rPr>
        <w:t>Nc</w:t>
      </w:r>
      <w:proofErr w:type="spellEnd"/>
      <w:r w:rsidRPr="005E7A92">
        <w:rPr>
          <w:rFonts w:ascii="Arial" w:hAnsi="Arial" w:cs="Arial"/>
          <w:sz w:val="20"/>
          <w:szCs w:val="20"/>
        </w:rPr>
        <w:t xml:space="preserve"> 204/2014-60 ze dne 18.12.2014 a zahájeno řízení o záznamu poznámky o rozhodnutí o vydání předběžného opatření, byl dne 30.12.2014 Katastrálním úřadem pro Olomoucký kraj, Katastrálním pracovištěm Prostějov, proveden vklad zástavních práv k pozemkům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ve prospěch </w:t>
      </w:r>
      <w:r w:rsidR="00AC7C2B">
        <w:rPr>
          <w:rFonts w:ascii="Arial" w:hAnsi="Arial" w:cs="Arial"/>
          <w:bCs/>
          <w:sz w:val="20"/>
          <w:szCs w:val="20"/>
        </w:rPr>
        <w:t>fyzických osob</w:t>
      </w:r>
      <w:r w:rsidRPr="005E7A92">
        <w:rPr>
          <w:rFonts w:ascii="Arial" w:hAnsi="Arial" w:cs="Arial"/>
          <w:bCs/>
          <w:sz w:val="20"/>
          <w:szCs w:val="20"/>
        </w:rPr>
        <w:t xml:space="preserve">. V současné době tak jsou pozemky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dle údajů v katastru nemovitostí zatížené smluvním zástavním právem.</w:t>
      </w:r>
    </w:p>
    <w:p w:rsidR="00DF2C49" w:rsidRPr="005E7A92" w:rsidRDefault="00DF2C49" w:rsidP="00DF2C49">
      <w:pPr>
        <w:jc w:val="both"/>
        <w:rPr>
          <w:rFonts w:ascii="Arial" w:hAnsi="Arial" w:cs="Arial"/>
          <w:sz w:val="20"/>
          <w:szCs w:val="20"/>
        </w:rPr>
      </w:pPr>
      <w:r w:rsidRPr="005E7A92">
        <w:rPr>
          <w:rFonts w:ascii="Arial" w:hAnsi="Arial" w:cs="Arial"/>
          <w:bCs/>
          <w:sz w:val="20"/>
          <w:szCs w:val="20"/>
        </w:rPr>
        <w:t xml:space="preserve">     Dle příslušných ustanovení zákona č. 99/1963 Sb., občanský soudní řád, v platném znění, měly však pozbýt </w:t>
      </w:r>
      <w:r w:rsidRPr="005E7A92">
        <w:rPr>
          <w:rFonts w:ascii="Arial" w:hAnsi="Arial" w:cs="Arial"/>
          <w:sz w:val="20"/>
          <w:szCs w:val="20"/>
        </w:rPr>
        <w:t xml:space="preserve">návrhy </w:t>
      </w:r>
      <w:r w:rsidRPr="005E7A92">
        <w:rPr>
          <w:rFonts w:ascii="Arial" w:hAnsi="Arial" w:cs="Arial"/>
          <w:bCs/>
          <w:sz w:val="20"/>
          <w:szCs w:val="20"/>
        </w:rPr>
        <w:t xml:space="preserve">Sportovního klubu SPORT TREND Prostějov, se sídlem </w:t>
      </w:r>
      <w:proofErr w:type="spellStart"/>
      <w:r w:rsidRPr="005E7A92">
        <w:rPr>
          <w:rFonts w:ascii="Arial" w:hAnsi="Arial" w:cs="Arial"/>
          <w:bCs/>
          <w:sz w:val="20"/>
          <w:szCs w:val="20"/>
        </w:rPr>
        <w:t>Přemyslovka</w:t>
      </w:r>
      <w:proofErr w:type="spellEnd"/>
      <w:r w:rsidRPr="005E7A92">
        <w:rPr>
          <w:rFonts w:ascii="Arial" w:hAnsi="Arial" w:cs="Arial"/>
          <w:bCs/>
          <w:sz w:val="20"/>
          <w:szCs w:val="20"/>
        </w:rPr>
        <w:t xml:space="preserve"> 2514/4, 796 01 Prostějov, IČ: 226 71 668</w:t>
      </w:r>
      <w:r w:rsidRPr="005E7A92">
        <w:rPr>
          <w:rFonts w:ascii="Arial" w:hAnsi="Arial" w:cs="Arial"/>
          <w:sz w:val="20"/>
          <w:szCs w:val="20"/>
        </w:rPr>
        <w:t>,</w:t>
      </w:r>
      <w:r w:rsidRPr="005E7A92">
        <w:rPr>
          <w:rFonts w:ascii="Arial" w:hAnsi="Arial" w:cs="Arial"/>
          <w:bCs/>
          <w:sz w:val="20"/>
          <w:szCs w:val="20"/>
        </w:rPr>
        <w:t xml:space="preserve"> a </w:t>
      </w:r>
      <w:r w:rsidR="00AC7C2B">
        <w:rPr>
          <w:rFonts w:ascii="Arial" w:hAnsi="Arial" w:cs="Arial"/>
          <w:bCs/>
          <w:sz w:val="20"/>
          <w:szCs w:val="20"/>
        </w:rPr>
        <w:t>fyzické osoby</w:t>
      </w:r>
      <w:r w:rsidRPr="005E7A92">
        <w:rPr>
          <w:rFonts w:ascii="Arial" w:hAnsi="Arial" w:cs="Arial"/>
          <w:bCs/>
          <w:sz w:val="20"/>
          <w:szCs w:val="20"/>
        </w:rPr>
        <w:t xml:space="preserve"> </w:t>
      </w:r>
      <w:r w:rsidRPr="005E7A92">
        <w:rPr>
          <w:rFonts w:ascii="Arial" w:hAnsi="Arial" w:cs="Arial"/>
          <w:sz w:val="20"/>
          <w:szCs w:val="20"/>
        </w:rPr>
        <w:t xml:space="preserve">na vklad zástavních práv k pozemkům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w:t>
      </w:r>
      <w:r w:rsidRPr="005E7A92">
        <w:rPr>
          <w:rFonts w:ascii="Arial" w:hAnsi="Arial" w:cs="Arial"/>
          <w:sz w:val="20"/>
          <w:szCs w:val="20"/>
        </w:rPr>
        <w:t xml:space="preserve">o kterých dosud nebylo Katastrálním úřadem pro Olomoucký kraj, Katastrálním pracovištěm Prostějov, pravomocně rozhodnuto, své právní účinky a vklad neměl být dle názoru Odboru SÚMM proveden. </w:t>
      </w:r>
    </w:p>
    <w:p w:rsidR="00DF2C49" w:rsidRPr="005E7A92" w:rsidRDefault="00DF2C49" w:rsidP="00DF2C49">
      <w:pPr>
        <w:jc w:val="both"/>
        <w:rPr>
          <w:rFonts w:ascii="Arial" w:hAnsi="Arial" w:cs="Arial"/>
          <w:b/>
          <w:sz w:val="20"/>
          <w:szCs w:val="20"/>
          <w:highlight w:val="yellow"/>
        </w:rPr>
      </w:pPr>
    </w:p>
    <w:p w:rsidR="00DF2C49" w:rsidRPr="005E7A92" w:rsidRDefault="00DF2C49" w:rsidP="00DF2C49">
      <w:pPr>
        <w:jc w:val="both"/>
        <w:rPr>
          <w:rFonts w:ascii="Arial" w:hAnsi="Arial" w:cs="Arial"/>
          <w:sz w:val="20"/>
          <w:szCs w:val="20"/>
        </w:rPr>
      </w:pPr>
      <w:r w:rsidRPr="005E7A92">
        <w:rPr>
          <w:rFonts w:ascii="Arial" w:hAnsi="Arial" w:cs="Arial"/>
          <w:b/>
          <w:sz w:val="20"/>
          <w:szCs w:val="20"/>
        </w:rPr>
        <w:t xml:space="preserve">    </w:t>
      </w:r>
      <w:r w:rsidRPr="005E7A92">
        <w:rPr>
          <w:rFonts w:ascii="Arial" w:hAnsi="Arial" w:cs="Arial"/>
          <w:sz w:val="20"/>
          <w:szCs w:val="20"/>
        </w:rPr>
        <w:t xml:space="preserve">O vzniklé situaci byla informována </w:t>
      </w:r>
      <w:r w:rsidRPr="005E7A92">
        <w:rPr>
          <w:rFonts w:ascii="Arial" w:hAnsi="Arial" w:cs="Arial"/>
          <w:b/>
          <w:sz w:val="20"/>
          <w:szCs w:val="20"/>
        </w:rPr>
        <w:t>porada vedení</w:t>
      </w:r>
      <w:r w:rsidRPr="005E7A92">
        <w:rPr>
          <w:rFonts w:ascii="Arial" w:hAnsi="Arial" w:cs="Arial"/>
          <w:sz w:val="20"/>
          <w:szCs w:val="20"/>
        </w:rPr>
        <w:t xml:space="preserve"> </w:t>
      </w:r>
      <w:proofErr w:type="spellStart"/>
      <w:r w:rsidRPr="005E7A92">
        <w:rPr>
          <w:rFonts w:ascii="Arial" w:hAnsi="Arial" w:cs="Arial"/>
          <w:b/>
          <w:sz w:val="20"/>
          <w:szCs w:val="20"/>
        </w:rPr>
        <w:t>MMPv</w:t>
      </w:r>
      <w:proofErr w:type="spellEnd"/>
      <w:r w:rsidRPr="005E7A92">
        <w:rPr>
          <w:rFonts w:ascii="Arial" w:hAnsi="Arial" w:cs="Arial"/>
          <w:sz w:val="20"/>
          <w:szCs w:val="20"/>
        </w:rPr>
        <w:t xml:space="preserve"> dne 12.01.2015 a následně </w:t>
      </w:r>
      <w:r w:rsidRPr="005E7A92">
        <w:rPr>
          <w:rFonts w:ascii="Arial" w:hAnsi="Arial" w:cs="Arial"/>
          <w:b/>
          <w:sz w:val="20"/>
          <w:szCs w:val="20"/>
        </w:rPr>
        <w:t>Rada města Prostějova</w:t>
      </w:r>
      <w:r w:rsidRPr="005E7A92">
        <w:rPr>
          <w:rFonts w:ascii="Arial" w:hAnsi="Arial" w:cs="Arial"/>
          <w:sz w:val="20"/>
          <w:szCs w:val="20"/>
        </w:rPr>
        <w:t xml:space="preserve"> na schůzi konané dne 20.01.2015. Rada města Prostějova usnesením č. 5069 </w:t>
      </w:r>
      <w:r w:rsidRPr="005E7A92">
        <w:rPr>
          <w:rFonts w:ascii="Arial" w:hAnsi="Arial" w:cs="Arial"/>
          <w:b/>
          <w:sz w:val="20"/>
          <w:szCs w:val="20"/>
        </w:rPr>
        <w:t xml:space="preserve">vzala na </w:t>
      </w:r>
      <w:r w:rsidRPr="005E7A92">
        <w:rPr>
          <w:rFonts w:ascii="Arial" w:hAnsi="Arial" w:cs="Arial"/>
          <w:b/>
          <w:sz w:val="20"/>
          <w:szCs w:val="20"/>
        </w:rPr>
        <w:lastRenderedPageBreak/>
        <w:t xml:space="preserve">vědomí </w:t>
      </w:r>
      <w:r w:rsidRPr="005E7A92">
        <w:rPr>
          <w:rFonts w:ascii="Arial" w:hAnsi="Arial" w:cs="Arial"/>
          <w:bCs/>
          <w:sz w:val="20"/>
          <w:szCs w:val="20"/>
        </w:rPr>
        <w:t xml:space="preserve">informace ve věci zatížení </w:t>
      </w:r>
      <w:r w:rsidRPr="005E7A92">
        <w:rPr>
          <w:rFonts w:ascii="Arial" w:hAnsi="Arial" w:cs="Arial"/>
          <w:sz w:val="20"/>
          <w:szCs w:val="20"/>
        </w:rPr>
        <w:t xml:space="preserve">pozemků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zástavními právy, a </w:t>
      </w:r>
      <w:r w:rsidRPr="005E7A92">
        <w:rPr>
          <w:rFonts w:ascii="Arial" w:hAnsi="Arial" w:cs="Arial"/>
          <w:b/>
          <w:sz w:val="20"/>
          <w:szCs w:val="20"/>
        </w:rPr>
        <w:t xml:space="preserve">uložila </w:t>
      </w:r>
      <w:r w:rsidRPr="005E7A92">
        <w:rPr>
          <w:rFonts w:ascii="Arial" w:hAnsi="Arial" w:cs="Arial"/>
          <w:sz w:val="20"/>
          <w:szCs w:val="20"/>
        </w:rPr>
        <w:t>Odboru správy a údržby majetku města Magistrátu města Prostějova postupovat v souladu s návrhem uvedeným v důvodové zprávě, tzn. použít všechny možné prostředky obrany, mimo jiné</w:t>
      </w:r>
      <w:r w:rsidRPr="005E7A92">
        <w:rPr>
          <w:rFonts w:ascii="Arial" w:hAnsi="Arial" w:cs="Arial"/>
          <w:b/>
          <w:sz w:val="20"/>
          <w:szCs w:val="20"/>
        </w:rPr>
        <w:t xml:space="preserve"> </w:t>
      </w:r>
      <w:r w:rsidRPr="005E7A92">
        <w:rPr>
          <w:rFonts w:ascii="Arial" w:hAnsi="Arial" w:cs="Arial"/>
          <w:bCs/>
          <w:sz w:val="20"/>
          <w:szCs w:val="20"/>
        </w:rPr>
        <w:t xml:space="preserve">podat žalobu proti Sportovnímu kubu SPORT TREND Prostějov </w:t>
      </w:r>
      <w:proofErr w:type="spellStart"/>
      <w:r w:rsidRPr="005E7A92">
        <w:rPr>
          <w:rFonts w:ascii="Arial" w:hAnsi="Arial" w:cs="Arial"/>
          <w:bCs/>
          <w:sz w:val="20"/>
          <w:szCs w:val="20"/>
        </w:rPr>
        <w:t>o.s</w:t>
      </w:r>
      <w:proofErr w:type="spellEnd"/>
      <w:r w:rsidRPr="005E7A92">
        <w:rPr>
          <w:rFonts w:ascii="Arial" w:hAnsi="Arial" w:cs="Arial"/>
          <w:bCs/>
          <w:sz w:val="20"/>
          <w:szCs w:val="20"/>
        </w:rPr>
        <w:t>. na uložení povinnosti uzavřít se Statutárním městem Prostějovem kupní smlouvu o zpětném převodu pozemků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v souladu s výrokem II. usnesení Okresního soudu v Prostějově č.j. </w:t>
      </w:r>
      <w:r w:rsidRPr="005E7A92">
        <w:rPr>
          <w:rFonts w:ascii="Arial" w:hAnsi="Arial" w:cs="Arial"/>
          <w:sz w:val="20"/>
          <w:szCs w:val="20"/>
        </w:rPr>
        <w:t xml:space="preserve">0 </w:t>
      </w:r>
      <w:proofErr w:type="spellStart"/>
      <w:r w:rsidRPr="005E7A92">
        <w:rPr>
          <w:rFonts w:ascii="Arial" w:hAnsi="Arial" w:cs="Arial"/>
          <w:sz w:val="20"/>
          <w:szCs w:val="20"/>
        </w:rPr>
        <w:t>Nc</w:t>
      </w:r>
      <w:proofErr w:type="spellEnd"/>
      <w:r w:rsidRPr="005E7A92">
        <w:rPr>
          <w:rFonts w:ascii="Arial" w:hAnsi="Arial" w:cs="Arial"/>
          <w:sz w:val="20"/>
          <w:szCs w:val="20"/>
        </w:rPr>
        <w:t xml:space="preserve"> 204/2014-60 ze dne 18.12.2014.</w:t>
      </w:r>
    </w:p>
    <w:p w:rsidR="00DF2C49" w:rsidRPr="005E7A92" w:rsidRDefault="00DF2C49" w:rsidP="00DF2C49">
      <w:pPr>
        <w:ind w:left="993" w:hanging="993"/>
        <w:jc w:val="both"/>
        <w:rPr>
          <w:rFonts w:ascii="Arial" w:hAnsi="Arial" w:cs="Arial"/>
          <w:sz w:val="20"/>
          <w:szCs w:val="20"/>
          <w:u w:val="single"/>
        </w:rPr>
      </w:pPr>
    </w:p>
    <w:p w:rsidR="00DF2C49" w:rsidRPr="005E7A92" w:rsidRDefault="00DF2C49" w:rsidP="00CE3A7E">
      <w:pPr>
        <w:jc w:val="both"/>
        <w:rPr>
          <w:rFonts w:ascii="Arial" w:hAnsi="Arial" w:cs="Arial"/>
          <w:b/>
          <w:sz w:val="20"/>
          <w:szCs w:val="20"/>
        </w:rPr>
      </w:pPr>
      <w:r w:rsidRPr="005E7A92">
        <w:rPr>
          <w:rFonts w:ascii="Arial" w:hAnsi="Arial" w:cs="Arial"/>
          <w:sz w:val="20"/>
          <w:szCs w:val="20"/>
        </w:rPr>
        <w:t xml:space="preserve">     O zatížení pozemků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zástavními právy bylo informováno i </w:t>
      </w:r>
      <w:r w:rsidRPr="005E7A92">
        <w:rPr>
          <w:rFonts w:ascii="Arial" w:hAnsi="Arial" w:cs="Arial"/>
          <w:b/>
          <w:sz w:val="20"/>
          <w:szCs w:val="20"/>
        </w:rPr>
        <w:t xml:space="preserve">Zastupitelstvo města Prostějova </w:t>
      </w:r>
      <w:r w:rsidRPr="005E7A92">
        <w:rPr>
          <w:rFonts w:ascii="Arial" w:hAnsi="Arial" w:cs="Arial"/>
          <w:sz w:val="20"/>
          <w:szCs w:val="20"/>
        </w:rPr>
        <w:t>na svém zasedání konaném dne 16.02.2015. Usnesením č. 15062 byla informace</w:t>
      </w:r>
      <w:r w:rsidRPr="005E7A92">
        <w:rPr>
          <w:rFonts w:ascii="Arial" w:hAnsi="Arial" w:cs="Arial"/>
          <w:b/>
          <w:sz w:val="20"/>
          <w:szCs w:val="20"/>
        </w:rPr>
        <w:t xml:space="preserve"> vzata na vědomí.</w:t>
      </w:r>
    </w:p>
    <w:p w:rsidR="00DF2C49" w:rsidRPr="005E7A92" w:rsidRDefault="00DF2C49" w:rsidP="00DF2C49">
      <w:pPr>
        <w:ind w:left="993" w:hanging="993"/>
        <w:jc w:val="both"/>
        <w:rPr>
          <w:rFonts w:ascii="Arial" w:hAnsi="Arial" w:cs="Arial"/>
          <w:b/>
          <w:sz w:val="20"/>
          <w:szCs w:val="20"/>
        </w:rPr>
      </w:pPr>
    </w:p>
    <w:p w:rsidR="00DF2C49" w:rsidRPr="005E7A92" w:rsidRDefault="00DF2C49" w:rsidP="00DF2C49">
      <w:pPr>
        <w:jc w:val="both"/>
        <w:rPr>
          <w:rFonts w:ascii="Arial" w:hAnsi="Arial" w:cs="Arial"/>
          <w:sz w:val="20"/>
          <w:szCs w:val="20"/>
        </w:rPr>
      </w:pPr>
      <w:r w:rsidRPr="005E7A92">
        <w:rPr>
          <w:rFonts w:ascii="Arial" w:hAnsi="Arial" w:cs="Arial"/>
          <w:b/>
          <w:sz w:val="20"/>
          <w:szCs w:val="20"/>
        </w:rPr>
        <w:t xml:space="preserve">     Rada města Prostějova </w:t>
      </w:r>
      <w:r w:rsidRPr="005E7A92">
        <w:rPr>
          <w:rFonts w:ascii="Arial" w:hAnsi="Arial" w:cs="Arial"/>
          <w:sz w:val="20"/>
          <w:szCs w:val="20"/>
        </w:rPr>
        <w:t xml:space="preserve">usnesením č. 5523 ze dne 26.05.2015 </w:t>
      </w:r>
      <w:r w:rsidRPr="005E7A92">
        <w:rPr>
          <w:rFonts w:ascii="Arial" w:hAnsi="Arial" w:cs="Arial"/>
          <w:b/>
          <w:sz w:val="20"/>
          <w:szCs w:val="20"/>
        </w:rPr>
        <w:t xml:space="preserve">souhlasila </w:t>
      </w:r>
      <w:r w:rsidRPr="005E7A92">
        <w:rPr>
          <w:rFonts w:ascii="Arial" w:hAnsi="Arial" w:cs="Arial"/>
          <w:bCs/>
          <w:sz w:val="20"/>
          <w:szCs w:val="20"/>
        </w:rPr>
        <w:t xml:space="preserve">s podáním žaloby proti spolku </w:t>
      </w:r>
      <w:r w:rsidRPr="005E7A92">
        <w:rPr>
          <w:rFonts w:ascii="Arial" w:hAnsi="Arial" w:cs="Arial"/>
          <w:sz w:val="20"/>
          <w:szCs w:val="20"/>
        </w:rPr>
        <w:t xml:space="preserve">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w:t>
      </w:r>
      <w:r w:rsidR="00AC7C2B">
        <w:rPr>
          <w:rFonts w:ascii="Arial" w:hAnsi="Arial" w:cs="Arial"/>
          <w:sz w:val="20"/>
          <w:szCs w:val="20"/>
        </w:rPr>
        <w:t>a fyzickým osobám</w:t>
      </w:r>
      <w:r w:rsidRPr="005E7A92">
        <w:rPr>
          <w:rFonts w:ascii="Arial" w:hAnsi="Arial" w:cs="Arial"/>
          <w:sz w:val="20"/>
          <w:szCs w:val="20"/>
        </w:rPr>
        <w:t xml:space="preserve"> na určení neexistence zástavních práv váznoucích na pozemcích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Tato žaloba byla u Okresního soudu v Prostějově podána dne 17.06.2015 a spor je veden pod </w:t>
      </w:r>
      <w:proofErr w:type="spellStart"/>
      <w:r w:rsidRPr="005E7A92">
        <w:rPr>
          <w:rFonts w:ascii="Arial" w:hAnsi="Arial" w:cs="Arial"/>
          <w:sz w:val="20"/>
          <w:szCs w:val="20"/>
        </w:rPr>
        <w:t>sp.zn</w:t>
      </w:r>
      <w:proofErr w:type="spellEnd"/>
      <w:r w:rsidRPr="005E7A92">
        <w:rPr>
          <w:rFonts w:ascii="Arial" w:hAnsi="Arial" w:cs="Arial"/>
          <w:sz w:val="20"/>
          <w:szCs w:val="20"/>
        </w:rPr>
        <w:t>. 7 C 204/2015. Soudní poplatek činil 2.000 Kč.</w:t>
      </w:r>
    </w:p>
    <w:p w:rsidR="00DF2C49" w:rsidRPr="005E7A92" w:rsidRDefault="00DF2C49" w:rsidP="00DF2C49">
      <w:pPr>
        <w:jc w:val="both"/>
        <w:rPr>
          <w:rFonts w:ascii="Arial" w:hAnsi="Arial" w:cs="Arial"/>
          <w:sz w:val="20"/>
          <w:szCs w:val="20"/>
          <w:highlight w:val="yellow"/>
        </w:rPr>
      </w:pP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Následně</w:t>
      </w:r>
      <w:r w:rsidRPr="005E7A92">
        <w:rPr>
          <w:rFonts w:ascii="Arial" w:hAnsi="Arial" w:cs="Arial"/>
          <w:b/>
          <w:sz w:val="20"/>
          <w:szCs w:val="20"/>
        </w:rPr>
        <w:t xml:space="preserve"> Rada města Prostějova </w:t>
      </w:r>
      <w:r w:rsidRPr="005E7A92">
        <w:rPr>
          <w:rFonts w:ascii="Arial" w:hAnsi="Arial" w:cs="Arial"/>
          <w:sz w:val="20"/>
          <w:szCs w:val="20"/>
        </w:rPr>
        <w:t xml:space="preserve">usnesením č. 5629 ze dne 30.06.2015 </w:t>
      </w:r>
      <w:r w:rsidRPr="005E7A92">
        <w:rPr>
          <w:rFonts w:ascii="Arial" w:hAnsi="Arial" w:cs="Arial"/>
          <w:b/>
          <w:sz w:val="20"/>
          <w:szCs w:val="20"/>
        </w:rPr>
        <w:t xml:space="preserve">souhlasila </w:t>
      </w:r>
      <w:r w:rsidRPr="005E7A92">
        <w:rPr>
          <w:rFonts w:ascii="Arial" w:hAnsi="Arial" w:cs="Arial"/>
          <w:bCs/>
          <w:sz w:val="20"/>
          <w:szCs w:val="20"/>
        </w:rPr>
        <w:t xml:space="preserve">s podáním žaloby proti spolku </w:t>
      </w:r>
      <w:r w:rsidRPr="005E7A92">
        <w:rPr>
          <w:rFonts w:ascii="Arial" w:hAnsi="Arial" w:cs="Arial"/>
          <w:sz w:val="20"/>
          <w:szCs w:val="20"/>
        </w:rPr>
        <w:t xml:space="preserve">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se sídlem Prostějov,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w:t>
      </w:r>
      <w:r w:rsidRPr="00E9654D">
        <w:rPr>
          <w:rFonts w:ascii="Arial" w:hAnsi="Arial" w:cs="Arial"/>
          <w:sz w:val="20"/>
          <w:szCs w:val="20"/>
        </w:rPr>
        <w:t xml:space="preserve">2514/4, PSČ: 796 01, IČ: </w:t>
      </w:r>
      <w:r w:rsidRPr="00E9654D">
        <w:rPr>
          <w:rStyle w:val="Siln"/>
          <w:rFonts w:cs="Arial"/>
          <w:b w:val="0"/>
          <w:sz w:val="20"/>
          <w:szCs w:val="20"/>
        </w:rPr>
        <w:t>226 71 668</w:t>
      </w:r>
      <w:r w:rsidRPr="00E9654D">
        <w:rPr>
          <w:rStyle w:val="nowrap"/>
          <w:rFonts w:ascii="Arial" w:hAnsi="Arial" w:cs="Arial"/>
          <w:sz w:val="20"/>
          <w:szCs w:val="20"/>
        </w:rPr>
        <w:t xml:space="preserve">, na </w:t>
      </w:r>
      <w:r w:rsidRPr="00E9654D">
        <w:rPr>
          <w:rFonts w:ascii="Arial" w:hAnsi="Arial" w:cs="Arial"/>
          <w:bCs/>
          <w:sz w:val="20"/>
          <w:szCs w:val="20"/>
        </w:rPr>
        <w:t>uložení povinnosti uzavřít se Statutárním městem Prostějovem</w:t>
      </w:r>
      <w:r w:rsidRPr="005E7A92">
        <w:rPr>
          <w:rFonts w:ascii="Arial" w:hAnsi="Arial" w:cs="Arial"/>
          <w:bCs/>
          <w:sz w:val="20"/>
          <w:szCs w:val="20"/>
        </w:rPr>
        <w:t xml:space="preserve"> kupní smlouvu na převod pozemků</w:t>
      </w:r>
      <w:r w:rsidRPr="005E7A92">
        <w:rPr>
          <w:rFonts w:ascii="Arial" w:hAnsi="Arial" w:cs="Arial"/>
          <w:sz w:val="20"/>
          <w:szCs w:val="20"/>
        </w:rPr>
        <w:t xml:space="preserve">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Tato žaloba byla u Okresního soudu v Prostějově podána dne 27.07.2015 a spor je veden pod </w:t>
      </w:r>
      <w:proofErr w:type="spellStart"/>
      <w:r w:rsidRPr="005E7A92">
        <w:rPr>
          <w:rFonts w:ascii="Arial" w:hAnsi="Arial" w:cs="Arial"/>
          <w:sz w:val="20"/>
          <w:szCs w:val="20"/>
        </w:rPr>
        <w:t>sp.zn</w:t>
      </w:r>
      <w:proofErr w:type="spellEnd"/>
      <w:r w:rsidRPr="005E7A92">
        <w:rPr>
          <w:rFonts w:ascii="Arial" w:hAnsi="Arial" w:cs="Arial"/>
          <w:sz w:val="20"/>
          <w:szCs w:val="20"/>
        </w:rPr>
        <w:t>. 7 C 254/2015. Soudní poplatek činil 2.000 Kč.</w:t>
      </w:r>
    </w:p>
    <w:p w:rsidR="00DF2C49" w:rsidRPr="005E7A92" w:rsidRDefault="00DF2C49" w:rsidP="00DF2C49">
      <w:pPr>
        <w:jc w:val="both"/>
        <w:rPr>
          <w:rFonts w:ascii="Arial" w:hAnsi="Arial" w:cs="Arial"/>
          <w:sz w:val="20"/>
          <w:szCs w:val="20"/>
          <w:highlight w:val="yellow"/>
        </w:rPr>
      </w:pPr>
    </w:p>
    <w:p w:rsidR="00DF2C49" w:rsidRPr="005E7A92" w:rsidRDefault="00DF2C49" w:rsidP="00CE3A7E">
      <w:pPr>
        <w:pStyle w:val="Zkladntext21"/>
        <w:ind w:firstLine="0"/>
        <w:rPr>
          <w:rFonts w:ascii="Arial" w:hAnsi="Arial" w:cs="Arial"/>
        </w:rPr>
      </w:pPr>
      <w:r w:rsidRPr="005E7A92">
        <w:rPr>
          <w:rFonts w:ascii="Arial" w:hAnsi="Arial" w:cs="Arial"/>
        </w:rPr>
        <w:t xml:space="preserve">     V mezidobí, dne</w:t>
      </w:r>
      <w:r w:rsidRPr="005E7A92">
        <w:rPr>
          <w:rFonts w:ascii="Arial" w:hAnsi="Arial" w:cs="Arial"/>
          <w:bCs/>
        </w:rPr>
        <w:t xml:space="preserve"> 14.07.2015, bylo do datové schránky Statutárního města Prostějova doručeno usnesení Okresního soudu v Prostějově č.j. 5 C 185/2015-22 ze dne 13.07.2015, kterým soud vyzýval Statutární město Prostějov, aby se písemně vyjádřilo k žalobě společnosti REMOSTAV a.s. ze dne 29.05.2015 na určení neexistence závazku podané proti Statutárnímu městu Prostějovu.</w:t>
      </w:r>
      <w:r w:rsidRPr="005E7A92">
        <w:rPr>
          <w:rFonts w:ascii="Arial" w:hAnsi="Arial" w:cs="Arial"/>
        </w:rPr>
        <w:t xml:space="preserve"> Společnost REMOSTAV a.s. se v žalobě domáhá určení neexistence závazku, jehož obsahem je povinnost společnosti REMOSTAV a.s. provést nejpozději do pěti let ode dne podpisu kupní smlouvy uzavřené mezi ní a městem Prostějovem dne 10.10.2007 na pozemcích </w:t>
      </w:r>
      <w:proofErr w:type="spellStart"/>
      <w:r w:rsidRPr="005E7A92">
        <w:rPr>
          <w:rFonts w:ascii="Arial" w:hAnsi="Arial" w:cs="Arial"/>
        </w:rPr>
        <w:t>p.č</w:t>
      </w:r>
      <w:proofErr w:type="spellEnd"/>
      <w:r w:rsidRPr="005E7A92">
        <w:rPr>
          <w:rFonts w:ascii="Arial" w:hAnsi="Arial" w:cs="Arial"/>
        </w:rPr>
        <w:t xml:space="preserve">. 101, </w:t>
      </w:r>
      <w:proofErr w:type="spellStart"/>
      <w:r w:rsidRPr="005E7A92">
        <w:rPr>
          <w:rFonts w:ascii="Arial" w:hAnsi="Arial" w:cs="Arial"/>
        </w:rPr>
        <w:t>p.č</w:t>
      </w:r>
      <w:proofErr w:type="spellEnd"/>
      <w:r w:rsidRPr="005E7A92">
        <w:rPr>
          <w:rFonts w:ascii="Arial" w:hAnsi="Arial" w:cs="Arial"/>
        </w:rPr>
        <w:t xml:space="preserve">. 102, </w:t>
      </w:r>
      <w:proofErr w:type="spellStart"/>
      <w:r w:rsidRPr="005E7A92">
        <w:rPr>
          <w:rFonts w:ascii="Arial" w:hAnsi="Arial" w:cs="Arial"/>
        </w:rPr>
        <w:t>p.č</w:t>
      </w:r>
      <w:proofErr w:type="spellEnd"/>
      <w:r w:rsidRPr="005E7A92">
        <w:rPr>
          <w:rFonts w:ascii="Arial" w:hAnsi="Arial" w:cs="Arial"/>
        </w:rPr>
        <w:t>. 103, vše v </w:t>
      </w:r>
      <w:proofErr w:type="spellStart"/>
      <w:r w:rsidRPr="005E7A92">
        <w:rPr>
          <w:rFonts w:ascii="Arial" w:hAnsi="Arial" w:cs="Arial"/>
        </w:rPr>
        <w:t>k.ú</w:t>
      </w:r>
      <w:proofErr w:type="spellEnd"/>
      <w:r w:rsidRPr="005E7A92">
        <w:rPr>
          <w:rFonts w:ascii="Arial" w:hAnsi="Arial" w:cs="Arial"/>
        </w:rPr>
        <w:t xml:space="preserve">. </w:t>
      </w:r>
      <w:proofErr w:type="spellStart"/>
      <w:r w:rsidRPr="005E7A92">
        <w:rPr>
          <w:rFonts w:ascii="Arial" w:hAnsi="Arial" w:cs="Arial"/>
        </w:rPr>
        <w:t>Krasice</w:t>
      </w:r>
      <w:proofErr w:type="spellEnd"/>
      <w:r w:rsidRPr="005E7A92">
        <w:rPr>
          <w:rFonts w:ascii="Arial" w:hAnsi="Arial" w:cs="Arial"/>
        </w:rPr>
        <w:t xml:space="preserve">, výstavbu multifunkčního sportovně rehabilitačního areálu, a to včetně kolaudačního souhlasu, kterým bude povoleno užívání multifunkčního sportovně rehabilitačního areálu na uvedených pozemcích, a uložení povinnosti Statutárního města Prostějova uhradit žalobci náhradu nákladů řízení. Spor je veden u Okresního soudu v Prostějově pod </w:t>
      </w:r>
      <w:proofErr w:type="spellStart"/>
      <w:r w:rsidRPr="005E7A92">
        <w:rPr>
          <w:rFonts w:ascii="Arial" w:hAnsi="Arial" w:cs="Arial"/>
        </w:rPr>
        <w:t>sp.zn</w:t>
      </w:r>
      <w:proofErr w:type="spellEnd"/>
      <w:r w:rsidRPr="005E7A92">
        <w:rPr>
          <w:rFonts w:ascii="Arial" w:hAnsi="Arial" w:cs="Arial"/>
        </w:rPr>
        <w:t>. 5 C 185/2015.</w:t>
      </w:r>
    </w:p>
    <w:p w:rsidR="00DF2C49" w:rsidRPr="005E7A92" w:rsidRDefault="00DF2C49" w:rsidP="00DF2C49">
      <w:pPr>
        <w:pStyle w:val="Bezmezer"/>
        <w:jc w:val="both"/>
        <w:rPr>
          <w:rFonts w:ascii="Arial" w:hAnsi="Arial" w:cs="Arial"/>
          <w:bCs/>
          <w:szCs w:val="20"/>
        </w:rPr>
      </w:pPr>
      <w:r w:rsidRPr="005E7A92">
        <w:rPr>
          <w:rFonts w:ascii="Arial" w:hAnsi="Arial" w:cs="Arial"/>
          <w:bCs/>
          <w:szCs w:val="20"/>
        </w:rPr>
        <w:t xml:space="preserve">     O podané žalobě informoval Odbor správy a údržby majetku města </w:t>
      </w:r>
      <w:r w:rsidRPr="005E7A92">
        <w:rPr>
          <w:rFonts w:ascii="Arial" w:hAnsi="Arial" w:cs="Arial"/>
          <w:b/>
          <w:bCs/>
          <w:szCs w:val="20"/>
        </w:rPr>
        <w:t xml:space="preserve">poradu vedení </w:t>
      </w:r>
      <w:proofErr w:type="spellStart"/>
      <w:r w:rsidRPr="005E7A92">
        <w:rPr>
          <w:rFonts w:ascii="Arial" w:hAnsi="Arial" w:cs="Arial"/>
          <w:b/>
          <w:bCs/>
          <w:szCs w:val="20"/>
        </w:rPr>
        <w:t>MMPv</w:t>
      </w:r>
      <w:proofErr w:type="spellEnd"/>
      <w:r w:rsidRPr="005E7A92">
        <w:rPr>
          <w:rFonts w:ascii="Arial" w:hAnsi="Arial" w:cs="Arial"/>
          <w:bCs/>
          <w:szCs w:val="20"/>
        </w:rPr>
        <w:t xml:space="preserve"> na jednání dne 27.07.2015 s tím, že informace byla </w:t>
      </w:r>
      <w:r w:rsidRPr="005E7A92">
        <w:rPr>
          <w:rFonts w:ascii="Arial" w:hAnsi="Arial" w:cs="Arial"/>
          <w:b/>
          <w:bCs/>
          <w:szCs w:val="20"/>
        </w:rPr>
        <w:t>vzata na vědomí</w:t>
      </w:r>
      <w:r w:rsidRPr="005E7A92">
        <w:rPr>
          <w:rFonts w:ascii="Arial" w:hAnsi="Arial" w:cs="Arial"/>
          <w:bCs/>
          <w:szCs w:val="20"/>
        </w:rPr>
        <w:t>.</w:t>
      </w:r>
    </w:p>
    <w:p w:rsidR="00DF2C49" w:rsidRPr="005E7A92" w:rsidRDefault="00DF2C49" w:rsidP="00DF2C49">
      <w:pPr>
        <w:pStyle w:val="Bezmezer"/>
        <w:jc w:val="both"/>
        <w:rPr>
          <w:rFonts w:ascii="Arial" w:hAnsi="Arial" w:cs="Arial"/>
          <w:szCs w:val="20"/>
          <w:highlight w:val="yellow"/>
        </w:rPr>
      </w:pPr>
    </w:p>
    <w:p w:rsidR="00DF2C49" w:rsidRPr="005E7A92" w:rsidRDefault="00DF2C49" w:rsidP="00DF2C49">
      <w:pPr>
        <w:pStyle w:val="Bezmezer"/>
        <w:jc w:val="both"/>
        <w:rPr>
          <w:rFonts w:ascii="Arial" w:hAnsi="Arial" w:cs="Arial"/>
          <w:bCs/>
          <w:szCs w:val="20"/>
        </w:rPr>
      </w:pPr>
      <w:r w:rsidRPr="005E7A92">
        <w:rPr>
          <w:rFonts w:ascii="Arial" w:hAnsi="Arial" w:cs="Arial"/>
          <w:szCs w:val="20"/>
        </w:rPr>
        <w:t xml:space="preserve">     V soudním sporu proti společnosti REMOSTAV a.s. o zaplacení smluvní pokuty byla v září 2015 nařízena soudem mediace, o níž byla informována </w:t>
      </w:r>
      <w:r w:rsidRPr="005E7A92">
        <w:rPr>
          <w:rFonts w:ascii="Arial" w:hAnsi="Arial" w:cs="Arial"/>
          <w:b/>
          <w:szCs w:val="20"/>
        </w:rPr>
        <w:t xml:space="preserve">porada vedení </w:t>
      </w:r>
      <w:proofErr w:type="spellStart"/>
      <w:r w:rsidRPr="005E7A92">
        <w:rPr>
          <w:rFonts w:ascii="Arial" w:hAnsi="Arial" w:cs="Arial"/>
          <w:b/>
          <w:szCs w:val="20"/>
        </w:rPr>
        <w:t>MMPv</w:t>
      </w:r>
      <w:proofErr w:type="spellEnd"/>
      <w:r w:rsidRPr="005E7A92">
        <w:rPr>
          <w:rFonts w:ascii="Arial" w:hAnsi="Arial" w:cs="Arial"/>
          <w:szCs w:val="20"/>
        </w:rPr>
        <w:t xml:space="preserve"> na jednání dne 29.09.2015 a dne 26.10.2015.</w:t>
      </w:r>
      <w:r w:rsidRPr="005E7A92">
        <w:rPr>
          <w:rFonts w:ascii="Arial" w:hAnsi="Arial" w:cs="Arial"/>
          <w:b/>
          <w:szCs w:val="20"/>
        </w:rPr>
        <w:t xml:space="preserve"> </w:t>
      </w:r>
      <w:r w:rsidRPr="005E7A92">
        <w:rPr>
          <w:rFonts w:ascii="Arial" w:hAnsi="Arial" w:cs="Arial"/>
          <w:szCs w:val="20"/>
        </w:rPr>
        <w:t xml:space="preserve">Rozhodnutím Okresního soudu v Prostějově byl určen mediátor </w:t>
      </w:r>
      <w:r w:rsidRPr="005E7A92">
        <w:rPr>
          <w:rFonts w:ascii="Arial" w:hAnsi="Arial" w:cs="Arial"/>
          <w:b/>
          <w:bCs/>
          <w:szCs w:val="20"/>
        </w:rPr>
        <w:t xml:space="preserve">JUDr. et Bc. Michalem </w:t>
      </w:r>
      <w:proofErr w:type="spellStart"/>
      <w:r w:rsidRPr="005E7A92">
        <w:rPr>
          <w:rFonts w:ascii="Arial" w:hAnsi="Arial" w:cs="Arial"/>
          <w:b/>
          <w:bCs/>
          <w:szCs w:val="20"/>
        </w:rPr>
        <w:t>Březovják</w:t>
      </w:r>
      <w:proofErr w:type="spellEnd"/>
      <w:r w:rsidRPr="005E7A92">
        <w:rPr>
          <w:rFonts w:ascii="Arial" w:hAnsi="Arial" w:cs="Arial"/>
          <w:b/>
          <w:bCs/>
          <w:szCs w:val="20"/>
        </w:rPr>
        <w:t xml:space="preserve">, </w:t>
      </w:r>
      <w:r w:rsidRPr="005E7A92">
        <w:rPr>
          <w:rFonts w:ascii="Arial" w:hAnsi="Arial" w:cs="Arial"/>
          <w:bCs/>
          <w:szCs w:val="20"/>
        </w:rPr>
        <w:t xml:space="preserve">se sídlem ve Zlíně, Školní č. 11, a v současné době probíhá proces mediace. Za Statutární město Prostějov se jednání s mediátorem účastní primátorka RNDr. Alena Rašková, náměstek primátorky Mgr. Jiří Pospíšil a vedoucí oddělení nakládání s majetkem města – právník Odboru správy a údržby majetku města </w:t>
      </w:r>
      <w:proofErr w:type="spellStart"/>
      <w:r w:rsidRPr="005E7A92">
        <w:rPr>
          <w:rFonts w:ascii="Arial" w:hAnsi="Arial" w:cs="Arial"/>
          <w:bCs/>
          <w:szCs w:val="20"/>
        </w:rPr>
        <w:t>MMPv</w:t>
      </w:r>
      <w:proofErr w:type="spellEnd"/>
      <w:r w:rsidRPr="005E7A92">
        <w:rPr>
          <w:rFonts w:ascii="Arial" w:hAnsi="Arial" w:cs="Arial"/>
          <w:bCs/>
          <w:szCs w:val="20"/>
        </w:rPr>
        <w:t xml:space="preserve"> Mgr. Alexandra Klímková.</w:t>
      </w:r>
    </w:p>
    <w:p w:rsidR="00DF2C49" w:rsidRPr="005E7A92" w:rsidRDefault="00DF2C49" w:rsidP="00DF2C49">
      <w:pPr>
        <w:jc w:val="both"/>
        <w:rPr>
          <w:rFonts w:ascii="Arial" w:hAnsi="Arial" w:cs="Arial"/>
          <w:sz w:val="20"/>
          <w:szCs w:val="20"/>
          <w:shd w:val="clear" w:color="auto" w:fill="FFFFFF"/>
        </w:rPr>
      </w:pPr>
      <w:r w:rsidRPr="005E7A92">
        <w:rPr>
          <w:rFonts w:ascii="Arial" w:hAnsi="Arial" w:cs="Arial"/>
          <w:bCs/>
          <w:sz w:val="20"/>
          <w:szCs w:val="20"/>
        </w:rPr>
        <w:t xml:space="preserve">     Uzavření smlouvy o provedení mediace mezi Statutárním městem Prostějovem, společností REMOSTAV a.s.,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2514/4, Prostějov, PSČ: 796 01, IČ: </w:t>
      </w:r>
      <w:r w:rsidRPr="005E7A92">
        <w:rPr>
          <w:rStyle w:val="nowrap"/>
          <w:rFonts w:ascii="Arial" w:hAnsi="Arial" w:cs="Arial"/>
          <w:sz w:val="20"/>
          <w:szCs w:val="20"/>
        </w:rPr>
        <w:t xml:space="preserve">255 47 534, </w:t>
      </w:r>
      <w:r w:rsidRPr="005E7A92">
        <w:rPr>
          <w:rFonts w:ascii="Arial" w:hAnsi="Arial" w:cs="Arial"/>
          <w:bCs/>
          <w:sz w:val="20"/>
          <w:szCs w:val="20"/>
        </w:rPr>
        <w:t xml:space="preserve">a </w:t>
      </w:r>
      <w:r w:rsidRPr="005E7A92">
        <w:rPr>
          <w:rFonts w:ascii="Arial" w:hAnsi="Arial" w:cs="Arial"/>
          <w:sz w:val="20"/>
          <w:szCs w:val="20"/>
          <w:shd w:val="clear" w:color="auto" w:fill="FFFFFF"/>
        </w:rPr>
        <w:t xml:space="preserve">JUDr. Bc. Michalem </w:t>
      </w:r>
      <w:proofErr w:type="spellStart"/>
      <w:r w:rsidRPr="005E7A92">
        <w:rPr>
          <w:rFonts w:ascii="Arial" w:hAnsi="Arial" w:cs="Arial"/>
          <w:sz w:val="20"/>
          <w:szCs w:val="20"/>
          <w:shd w:val="clear" w:color="auto" w:fill="FFFFFF"/>
        </w:rPr>
        <w:t>Březovjákem</w:t>
      </w:r>
      <w:proofErr w:type="spellEnd"/>
      <w:r w:rsidRPr="005E7A92">
        <w:rPr>
          <w:rFonts w:ascii="Arial" w:hAnsi="Arial" w:cs="Arial"/>
          <w:sz w:val="20"/>
          <w:szCs w:val="20"/>
          <w:shd w:val="clear" w:color="auto" w:fill="FFFFFF"/>
        </w:rPr>
        <w:t xml:space="preserve">, advokátem a zapsaným mediátorem, se sídlem Zlín, Školní 3362/11, PSČ 760 01, IČ: 714 64 794, za podmínek uvedených v příloze materiálu, </w:t>
      </w:r>
      <w:r w:rsidRPr="005E7A92">
        <w:rPr>
          <w:rFonts w:ascii="Arial" w:hAnsi="Arial" w:cs="Arial"/>
          <w:b/>
          <w:sz w:val="20"/>
          <w:szCs w:val="20"/>
          <w:shd w:val="clear" w:color="auto" w:fill="FFFFFF"/>
        </w:rPr>
        <w:t xml:space="preserve">schválila Rada města Prostějova </w:t>
      </w:r>
      <w:r w:rsidRPr="005E7A92">
        <w:rPr>
          <w:rFonts w:ascii="Arial" w:hAnsi="Arial" w:cs="Arial"/>
          <w:sz w:val="20"/>
          <w:szCs w:val="20"/>
          <w:shd w:val="clear" w:color="auto" w:fill="FFFFFF"/>
        </w:rPr>
        <w:t>na své schůzi konané dne 10.11.2015 usnesením č. 51004. Smlouva o provedení mediace byla uzavřena dne 16.11.2015.</w:t>
      </w:r>
    </w:p>
    <w:p w:rsidR="00DF2C49" w:rsidRPr="005E7A92" w:rsidRDefault="00DF2C49" w:rsidP="00DF2C49">
      <w:pPr>
        <w:jc w:val="both"/>
        <w:rPr>
          <w:rFonts w:ascii="Arial" w:hAnsi="Arial" w:cs="Arial"/>
          <w:bCs/>
          <w:sz w:val="20"/>
          <w:szCs w:val="20"/>
          <w:highlight w:val="yellow"/>
        </w:rPr>
      </w:pPr>
    </w:p>
    <w:p w:rsidR="00DF2C49" w:rsidRPr="005E7A92" w:rsidRDefault="00DF2C49" w:rsidP="00DF2C49">
      <w:pPr>
        <w:jc w:val="both"/>
        <w:rPr>
          <w:rFonts w:ascii="Arial" w:hAnsi="Arial" w:cs="Arial"/>
          <w:bCs/>
          <w:sz w:val="20"/>
          <w:szCs w:val="20"/>
        </w:rPr>
      </w:pPr>
      <w:r w:rsidRPr="005E7A92">
        <w:rPr>
          <w:rFonts w:ascii="Arial" w:hAnsi="Arial" w:cs="Arial"/>
          <w:bCs/>
          <w:sz w:val="20"/>
          <w:szCs w:val="20"/>
        </w:rPr>
        <w:t xml:space="preserve">     Koncem měsíce března 2016 navštívil primátorku Statutárního města Prostějova RNDr. Alenu Raškovou osobně Ing. Tomáš Ohlídal, předseda výboru spolku </w:t>
      </w:r>
      <w:r w:rsidRPr="005E7A92">
        <w:rPr>
          <w:rFonts w:ascii="Arial" w:eastAsia="Calibri" w:hAnsi="Arial" w:cs="Arial"/>
          <w:sz w:val="20"/>
          <w:szCs w:val="20"/>
        </w:rPr>
        <w:t xml:space="preserve">Sportovní klub SPORT TREND PROSTĚJOV </w:t>
      </w:r>
      <w:proofErr w:type="spellStart"/>
      <w:r w:rsidRPr="005E7A92">
        <w:rPr>
          <w:rFonts w:ascii="Arial" w:eastAsia="Calibri" w:hAnsi="Arial" w:cs="Arial"/>
          <w:sz w:val="20"/>
          <w:szCs w:val="20"/>
        </w:rPr>
        <w:t>o.s</w:t>
      </w:r>
      <w:proofErr w:type="spellEnd"/>
      <w:r w:rsidRPr="005E7A92">
        <w:rPr>
          <w:rFonts w:ascii="Arial" w:eastAsia="Calibri" w:hAnsi="Arial" w:cs="Arial"/>
          <w:sz w:val="20"/>
          <w:szCs w:val="20"/>
        </w:rPr>
        <w:t xml:space="preserve">. a zároveň předseda dozorčí rady společnosti REMOSTAV a.s., s návrhem řešení předmětné záležitosti. Ústně nabídl, že spolek Sportovní klub SPORT TREND PROSTĚJOV </w:t>
      </w:r>
      <w:proofErr w:type="spellStart"/>
      <w:r w:rsidRPr="005E7A92">
        <w:rPr>
          <w:rFonts w:ascii="Arial" w:eastAsia="Calibri" w:hAnsi="Arial" w:cs="Arial"/>
          <w:sz w:val="20"/>
          <w:szCs w:val="20"/>
        </w:rPr>
        <w:t>o.s</w:t>
      </w:r>
      <w:proofErr w:type="spellEnd"/>
      <w:r w:rsidRPr="005E7A92">
        <w:rPr>
          <w:rFonts w:ascii="Arial" w:eastAsia="Calibri" w:hAnsi="Arial" w:cs="Arial"/>
          <w:sz w:val="20"/>
          <w:szCs w:val="20"/>
        </w:rPr>
        <w:t xml:space="preserve">. převede </w:t>
      </w:r>
      <w:r w:rsidRPr="005E7A92">
        <w:rPr>
          <w:rFonts w:ascii="Arial" w:eastAsia="Calibri" w:hAnsi="Arial" w:cs="Arial"/>
          <w:sz w:val="20"/>
          <w:szCs w:val="20"/>
        </w:rPr>
        <w:lastRenderedPageBreak/>
        <w:t xml:space="preserve">Statutárnímu městu Prostějovu pozemky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eastAsia="Calibri" w:hAnsi="Arial" w:cs="Arial"/>
          <w:sz w:val="20"/>
          <w:szCs w:val="20"/>
        </w:rPr>
        <w:t xml:space="preserve">, za kupní cenu ve výši 3.801.700 Kč (tj. za kupní cenu, za kterou byly pozemky v roce 2007 převedeny společnosti REMOSTAV a.s.) za podmínky, že Statutární město Prostějov promine společnosti REMOSTAV a.s. celou smluvní pokutu </w:t>
      </w:r>
      <w:r w:rsidRPr="005E7A92">
        <w:rPr>
          <w:rFonts w:ascii="Arial" w:hAnsi="Arial" w:cs="Arial"/>
          <w:bCs/>
          <w:sz w:val="20"/>
          <w:szCs w:val="20"/>
        </w:rPr>
        <w:t xml:space="preserve">za prodlení se splněním smluvního závazku vyplývajícího z ujednání </w:t>
      </w:r>
      <w:r w:rsidRPr="005E7A92">
        <w:rPr>
          <w:rFonts w:ascii="Arial" w:hAnsi="Arial" w:cs="Arial"/>
          <w:snapToGrid w:val="0"/>
          <w:sz w:val="20"/>
          <w:szCs w:val="20"/>
        </w:rPr>
        <w:t xml:space="preserve">čl. IV odst. 1 Kupní smlouvy č. </w:t>
      </w:r>
      <w:r w:rsidRPr="005E7A92">
        <w:rPr>
          <w:rFonts w:ascii="Arial" w:hAnsi="Arial" w:cs="Arial"/>
          <w:bCs/>
          <w:sz w:val="20"/>
          <w:szCs w:val="20"/>
        </w:rPr>
        <w:t xml:space="preserve">2007/16/269 </w:t>
      </w:r>
      <w:r w:rsidRPr="005E7A92">
        <w:rPr>
          <w:rFonts w:ascii="Arial" w:hAnsi="Arial" w:cs="Arial"/>
          <w:snapToGrid w:val="0"/>
          <w:sz w:val="20"/>
          <w:szCs w:val="20"/>
        </w:rPr>
        <w:t xml:space="preserve">uzavřené mezi </w:t>
      </w:r>
      <w:r w:rsidRPr="005E7A92">
        <w:rPr>
          <w:rFonts w:ascii="Arial" w:hAnsi="Arial" w:cs="Arial"/>
          <w:sz w:val="20"/>
          <w:szCs w:val="20"/>
        </w:rPr>
        <w:t xml:space="preserve">městem Prostějovem jako prodávajícím a společností REMOSTAV a.s., </w:t>
      </w:r>
      <w:r w:rsidRPr="005E7A92">
        <w:rPr>
          <w:rFonts w:ascii="Arial" w:hAnsi="Arial" w:cs="Arial"/>
          <w:bCs/>
          <w:sz w:val="20"/>
          <w:szCs w:val="20"/>
        </w:rPr>
        <w:t>j</w:t>
      </w:r>
      <w:r w:rsidRPr="005E7A92">
        <w:rPr>
          <w:rFonts w:ascii="Arial" w:hAnsi="Arial" w:cs="Arial"/>
          <w:sz w:val="20"/>
          <w:szCs w:val="20"/>
        </w:rPr>
        <w:t xml:space="preserve">ako kupující </w:t>
      </w:r>
      <w:r w:rsidRPr="005E7A92">
        <w:rPr>
          <w:rFonts w:ascii="Arial" w:hAnsi="Arial" w:cs="Arial"/>
          <w:snapToGrid w:val="0"/>
          <w:sz w:val="20"/>
          <w:szCs w:val="20"/>
        </w:rPr>
        <w:t xml:space="preserve">dne </w:t>
      </w:r>
      <w:r w:rsidRPr="005E7A92">
        <w:rPr>
          <w:rFonts w:ascii="Arial" w:hAnsi="Arial" w:cs="Arial"/>
          <w:bCs/>
          <w:sz w:val="20"/>
          <w:szCs w:val="20"/>
        </w:rPr>
        <w:t xml:space="preserve">10.10.2007 ve znění Dodatku č. 1 ze dne 14.07.2008. </w:t>
      </w:r>
    </w:p>
    <w:p w:rsidR="00DF2C49" w:rsidRPr="005E7A92" w:rsidRDefault="00DF2C49" w:rsidP="00DF2C49">
      <w:pPr>
        <w:jc w:val="both"/>
        <w:rPr>
          <w:rFonts w:ascii="Arial" w:hAnsi="Arial" w:cs="Arial"/>
          <w:bCs/>
          <w:sz w:val="20"/>
          <w:szCs w:val="20"/>
        </w:rPr>
      </w:pPr>
    </w:p>
    <w:p w:rsidR="00DF2C49" w:rsidRPr="005E7A92" w:rsidRDefault="00DF2C49" w:rsidP="00DF2C49">
      <w:pPr>
        <w:jc w:val="both"/>
        <w:rPr>
          <w:rFonts w:ascii="Arial" w:hAnsi="Arial" w:cs="Arial"/>
          <w:sz w:val="20"/>
          <w:szCs w:val="20"/>
        </w:rPr>
      </w:pPr>
      <w:r w:rsidRPr="005E7A92">
        <w:rPr>
          <w:rFonts w:ascii="Arial" w:hAnsi="Arial" w:cs="Arial"/>
          <w:bCs/>
          <w:sz w:val="20"/>
          <w:szCs w:val="20"/>
        </w:rPr>
        <w:t xml:space="preserve">     </w:t>
      </w:r>
      <w:r w:rsidRPr="005E7A92">
        <w:rPr>
          <w:rFonts w:ascii="Arial" w:hAnsi="Arial" w:cs="Arial"/>
          <w:b/>
          <w:bCs/>
          <w:sz w:val="20"/>
          <w:szCs w:val="20"/>
        </w:rPr>
        <w:t xml:space="preserve">Odbor správy a údržby majetku </w:t>
      </w:r>
      <w:r w:rsidRPr="00486E9C">
        <w:rPr>
          <w:rFonts w:ascii="Arial" w:hAnsi="Arial" w:cs="Arial"/>
          <w:b/>
          <w:bCs/>
          <w:sz w:val="20"/>
          <w:szCs w:val="20"/>
        </w:rPr>
        <w:t>města</w:t>
      </w:r>
      <w:r w:rsidRPr="00486E9C">
        <w:rPr>
          <w:rFonts w:ascii="Arial" w:hAnsi="Arial" w:cs="Arial"/>
          <w:bCs/>
          <w:sz w:val="20"/>
          <w:szCs w:val="20"/>
        </w:rPr>
        <w:t xml:space="preserve"> k návrhu Ing. Ohlídala sděloval, že</w:t>
      </w:r>
      <w:r w:rsidRPr="005E7A92">
        <w:rPr>
          <w:rFonts w:ascii="Arial" w:hAnsi="Arial" w:cs="Arial"/>
          <w:bCs/>
          <w:sz w:val="20"/>
          <w:szCs w:val="20"/>
        </w:rPr>
        <w:t xml:space="preserve"> odkup pozemků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eastAsia="Calibri" w:hAnsi="Arial" w:cs="Arial"/>
          <w:sz w:val="20"/>
          <w:szCs w:val="20"/>
        </w:rPr>
        <w:t>, za kupní cenu ve výši 3.801.700 Kč</w:t>
      </w:r>
      <w:r w:rsidRPr="005E7A92">
        <w:rPr>
          <w:rFonts w:ascii="Arial" w:eastAsia="Calibri" w:hAnsi="Arial" w:cs="Arial"/>
          <w:b/>
          <w:sz w:val="20"/>
          <w:szCs w:val="20"/>
        </w:rPr>
        <w:t xml:space="preserve"> </w:t>
      </w:r>
      <w:r w:rsidRPr="005E7A92">
        <w:rPr>
          <w:rFonts w:ascii="Arial" w:eastAsia="Calibri" w:hAnsi="Arial" w:cs="Arial"/>
          <w:sz w:val="20"/>
          <w:szCs w:val="20"/>
        </w:rPr>
        <w:t xml:space="preserve">je možno realizovat bez dalšího schválení orgány Statutárního města Prostějova, neboť výkup byl již schválen usnesením Zastupitelstva města Prostějova č. </w:t>
      </w:r>
      <w:r w:rsidRPr="005E7A92">
        <w:rPr>
          <w:rFonts w:ascii="Arial" w:hAnsi="Arial" w:cs="Arial"/>
          <w:bCs/>
          <w:sz w:val="20"/>
          <w:szCs w:val="20"/>
        </w:rPr>
        <w:t xml:space="preserve">10.06.2014 usnesením č. 14146, návrh kupní smlouvy byl spolku </w:t>
      </w:r>
      <w:r w:rsidRPr="005E7A92">
        <w:rPr>
          <w:rFonts w:ascii="Arial" w:hAnsi="Arial" w:cs="Arial"/>
          <w:sz w:val="20"/>
          <w:szCs w:val="20"/>
        </w:rPr>
        <w:t xml:space="preserve">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zaslán dopisem ze dne 27.06.2014, finanční prostředky na úhradu kupní ceny jsou složeny v úschově u notářky JUDr. Vláčilové a uzavření kupní smlouvy za uvedenou kupní cenu tedy nic nebrání. Co se týká otázky prominutí smluvní pokuty,</w:t>
      </w:r>
      <w:r w:rsidRPr="005E7A92">
        <w:rPr>
          <w:rFonts w:ascii="Arial" w:eastAsia="Calibri" w:hAnsi="Arial" w:cs="Arial"/>
          <w:b/>
          <w:sz w:val="20"/>
          <w:szCs w:val="20"/>
        </w:rPr>
        <w:t xml:space="preserve"> </w:t>
      </w:r>
      <w:r w:rsidRPr="005E7A92">
        <w:rPr>
          <w:rFonts w:ascii="Arial" w:hAnsi="Arial" w:cs="Arial"/>
          <w:bCs/>
          <w:sz w:val="20"/>
          <w:szCs w:val="20"/>
        </w:rPr>
        <w:t xml:space="preserve">upozorňoval Odbor SÚMM na skutečnost, že v případě prominutí byť jen části smluvní pokuty společnosti REMOSTAV a.s. se bude jednat o poskytnutí podpory. V případě, že by prominutá částka nepřesahovala 200.000 EUR </w:t>
      </w:r>
      <w:r w:rsidRPr="005E7A92">
        <w:rPr>
          <w:rFonts w:ascii="Arial" w:hAnsi="Arial" w:cs="Arial"/>
          <w:sz w:val="20"/>
          <w:szCs w:val="20"/>
        </w:rPr>
        <w:t xml:space="preserve">za rozhodné období roku, v němž dojde k prominutí, a předchozích dvou fiskálních let (tzn. že celková podpora poskytnutá společnosti REMOSTAV a.s. podle pravidla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dle </w:t>
      </w:r>
      <w:r w:rsidRPr="005E7A92">
        <w:rPr>
          <w:rFonts w:ascii="Arial" w:hAnsi="Arial" w:cs="Arial"/>
          <w:bCs/>
          <w:sz w:val="20"/>
          <w:szCs w:val="20"/>
        </w:rPr>
        <w:t xml:space="preserve">Nařízení Komise (EU) č. 1407/2013 z 18.12.2013 o použití článků 107 a 108 Smlouvy o fungování Evropské unie na podporu de </w:t>
      </w:r>
      <w:proofErr w:type="spellStart"/>
      <w:r w:rsidRPr="005E7A92">
        <w:rPr>
          <w:rFonts w:ascii="Arial" w:hAnsi="Arial" w:cs="Arial"/>
          <w:bCs/>
          <w:sz w:val="20"/>
          <w:szCs w:val="20"/>
        </w:rPr>
        <w:t>minimis</w:t>
      </w:r>
      <w:proofErr w:type="spellEnd"/>
      <w:r w:rsidRPr="005E7A92">
        <w:rPr>
          <w:rFonts w:ascii="Arial" w:hAnsi="Arial" w:cs="Arial"/>
          <w:sz w:val="20"/>
          <w:szCs w:val="20"/>
        </w:rPr>
        <w:t xml:space="preserve"> nepřesáhne uvedenou částku 200.000 EUR), domníval se Odbor SÚMM, že je možné smluvní pokutu prominout a tedy podporu poskytnout v režimu de </w:t>
      </w:r>
      <w:proofErr w:type="spellStart"/>
      <w:r w:rsidRPr="005E7A92">
        <w:rPr>
          <w:rFonts w:ascii="Arial" w:hAnsi="Arial" w:cs="Arial"/>
          <w:sz w:val="20"/>
          <w:szCs w:val="20"/>
        </w:rPr>
        <w:t>minimis</w:t>
      </w:r>
      <w:proofErr w:type="spellEnd"/>
      <w:r w:rsidRPr="005E7A92">
        <w:rPr>
          <w:rFonts w:ascii="Arial" w:hAnsi="Arial" w:cs="Arial"/>
          <w:sz w:val="20"/>
          <w:szCs w:val="20"/>
        </w:rPr>
        <w:t>.</w:t>
      </w:r>
    </w:p>
    <w:p w:rsidR="00DF2C49" w:rsidRPr="005E7A92" w:rsidRDefault="00DF2C49" w:rsidP="00DF2C49">
      <w:pPr>
        <w:jc w:val="both"/>
        <w:rPr>
          <w:rFonts w:ascii="Arial" w:hAnsi="Arial" w:cs="Arial"/>
          <w:bCs/>
          <w:sz w:val="20"/>
          <w:szCs w:val="20"/>
        </w:rPr>
      </w:pPr>
      <w:r w:rsidRPr="005E7A92">
        <w:rPr>
          <w:rFonts w:ascii="Arial" w:hAnsi="Arial" w:cs="Arial"/>
          <w:bCs/>
          <w:sz w:val="20"/>
          <w:szCs w:val="20"/>
        </w:rPr>
        <w:t>Vzhledem k tomu, že u obou navrhovaných variant návrhu usnesení výše prominuté smluvní pokuty převyšoval částku 200.000 EUR, doporučoval Odbor SÚMM případně smluvní pokutu prominout postupně.</w:t>
      </w:r>
    </w:p>
    <w:p w:rsidR="00DF2C49" w:rsidRPr="005E7A92" w:rsidRDefault="00DF2C49" w:rsidP="00DF2C49">
      <w:pPr>
        <w:jc w:val="both"/>
        <w:rPr>
          <w:rFonts w:ascii="Arial" w:hAnsi="Arial" w:cs="Arial"/>
          <w:sz w:val="20"/>
          <w:szCs w:val="20"/>
        </w:rPr>
      </w:pPr>
      <w:r w:rsidRPr="005E7A92">
        <w:rPr>
          <w:rFonts w:ascii="Arial" w:hAnsi="Arial" w:cs="Arial"/>
          <w:bCs/>
          <w:sz w:val="20"/>
          <w:szCs w:val="20"/>
        </w:rPr>
        <w:t xml:space="preserve">Při poskytování podpory de </w:t>
      </w:r>
      <w:proofErr w:type="spellStart"/>
      <w:r w:rsidRPr="005E7A92">
        <w:rPr>
          <w:rFonts w:ascii="Arial" w:hAnsi="Arial" w:cs="Arial"/>
          <w:bCs/>
          <w:sz w:val="20"/>
          <w:szCs w:val="20"/>
        </w:rPr>
        <w:t>minimis</w:t>
      </w:r>
      <w:proofErr w:type="spellEnd"/>
      <w:r w:rsidRPr="005E7A92">
        <w:rPr>
          <w:rFonts w:ascii="Arial" w:hAnsi="Arial" w:cs="Arial"/>
          <w:bCs/>
          <w:sz w:val="20"/>
          <w:szCs w:val="20"/>
        </w:rPr>
        <w:t xml:space="preserve"> musí být dodrženy podmínky, které jsou obsaženy v Nařízení Komise (EU) č. 1407/2013 z 18.12.2013 o použití článků 107 a 108 Smlouvy o fungování Evropské unie na podporu de </w:t>
      </w:r>
      <w:proofErr w:type="spellStart"/>
      <w:r w:rsidRPr="005E7A92">
        <w:rPr>
          <w:rFonts w:ascii="Arial" w:hAnsi="Arial" w:cs="Arial"/>
          <w:bCs/>
          <w:sz w:val="20"/>
          <w:szCs w:val="20"/>
        </w:rPr>
        <w:t>minimis</w:t>
      </w:r>
      <w:proofErr w:type="spellEnd"/>
      <w:r w:rsidRPr="005E7A92">
        <w:rPr>
          <w:rFonts w:ascii="Arial" w:hAnsi="Arial" w:cs="Arial"/>
          <w:bCs/>
          <w:sz w:val="20"/>
          <w:szCs w:val="20"/>
        </w:rPr>
        <w:t xml:space="preserve"> (zejména je nutné ověřit u příjemce, že poskytnutím</w:t>
      </w:r>
      <w:r w:rsidRPr="005E7A92">
        <w:rPr>
          <w:rFonts w:ascii="Arial" w:hAnsi="Arial" w:cs="Arial"/>
          <w:sz w:val="20"/>
          <w:szCs w:val="20"/>
        </w:rPr>
        <w:t xml:space="preserve"> podpory z jeho strany nebude překročen limit 200.000 EUR za rozhodné období tří fiskálních let, je nutné informovat příjemce, že podpora má charakter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je nutné zapsat tuto podporu do registru podpor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evidovat záznamy o podpoře po dobu 10 let a další). </w:t>
      </w:r>
    </w:p>
    <w:p w:rsidR="00DF2C49" w:rsidRPr="005E7A92" w:rsidRDefault="00DF2C49" w:rsidP="00DF2C49">
      <w:pPr>
        <w:jc w:val="both"/>
        <w:rPr>
          <w:rFonts w:ascii="Arial" w:hAnsi="Arial" w:cs="Arial"/>
          <w:sz w:val="20"/>
          <w:szCs w:val="20"/>
          <w:shd w:val="clear" w:color="auto" w:fill="FFFFFF"/>
        </w:rPr>
      </w:pPr>
      <w:r w:rsidRPr="005E7A92">
        <w:rPr>
          <w:rFonts w:ascii="Arial" w:hAnsi="Arial" w:cs="Arial"/>
          <w:sz w:val="20"/>
          <w:szCs w:val="20"/>
          <w:shd w:val="clear" w:color="auto" w:fill="FFFFFF"/>
        </w:rPr>
        <w:t xml:space="preserve">     Odbor SÚMM dále upozorňoval na to, že předpokladem pro převod pozemků v </w:t>
      </w:r>
      <w:proofErr w:type="spellStart"/>
      <w:r w:rsidRPr="005E7A92">
        <w:rPr>
          <w:rFonts w:ascii="Arial" w:hAnsi="Arial" w:cs="Arial"/>
          <w:sz w:val="20"/>
          <w:szCs w:val="20"/>
          <w:shd w:val="clear" w:color="auto" w:fill="FFFFFF"/>
        </w:rPr>
        <w:t>k.ú</w:t>
      </w:r>
      <w:proofErr w:type="spellEnd"/>
      <w:r w:rsidRPr="005E7A92">
        <w:rPr>
          <w:rFonts w:ascii="Arial" w:hAnsi="Arial" w:cs="Arial"/>
          <w:sz w:val="20"/>
          <w:szCs w:val="20"/>
          <w:shd w:val="clear" w:color="auto" w:fill="FFFFFF"/>
        </w:rPr>
        <w:t xml:space="preserve">. </w:t>
      </w:r>
      <w:proofErr w:type="spellStart"/>
      <w:r w:rsidRPr="005E7A92">
        <w:rPr>
          <w:rFonts w:ascii="Arial" w:hAnsi="Arial" w:cs="Arial"/>
          <w:sz w:val="20"/>
          <w:szCs w:val="20"/>
          <w:shd w:val="clear" w:color="auto" w:fill="FFFFFF"/>
        </w:rPr>
        <w:t>Krasice</w:t>
      </w:r>
      <w:proofErr w:type="spellEnd"/>
      <w:r w:rsidRPr="005E7A92">
        <w:rPr>
          <w:rFonts w:ascii="Arial" w:hAnsi="Arial" w:cs="Arial"/>
          <w:sz w:val="20"/>
          <w:szCs w:val="20"/>
          <w:shd w:val="clear" w:color="auto" w:fill="FFFFFF"/>
        </w:rPr>
        <w:t xml:space="preserve"> do vlastnictví Statutárního města Prostějova je odstranění poznámky o nařízení předběžného opatření zapsané v katastru nemovitostí. K zániku předběžného opatření dojde poté, co bude ze strany Statutárního města Prostějova vzata zpět žaloba proti spolku </w:t>
      </w:r>
      <w:r w:rsidRPr="005E7A92">
        <w:rPr>
          <w:rFonts w:ascii="Arial" w:hAnsi="Arial" w:cs="Arial"/>
          <w:sz w:val="20"/>
          <w:szCs w:val="20"/>
        </w:rPr>
        <w:t xml:space="preserve">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na uložení povinnosti uzavřít kupní smlouvu. V této souvislosti bylo třeba uvést, že při podání návrhů na zahájení jednotlivých soudních řízení ze strany Statutárního města Prostějova, jak proti společnosti REMOSTAV a.s. (o zaplacení smluvní pokuty), tak proti </w:t>
      </w:r>
      <w:r w:rsidRPr="005E7A92">
        <w:rPr>
          <w:rFonts w:ascii="Arial" w:hAnsi="Arial" w:cs="Arial"/>
          <w:bCs/>
          <w:sz w:val="20"/>
          <w:szCs w:val="20"/>
        </w:rPr>
        <w:t xml:space="preserve">spolku Sportovní klub SPORT TREND PROSTĚJOV </w:t>
      </w:r>
      <w:proofErr w:type="spellStart"/>
      <w:r w:rsidRPr="005E7A92">
        <w:rPr>
          <w:rFonts w:ascii="Arial" w:hAnsi="Arial" w:cs="Arial"/>
          <w:bCs/>
          <w:sz w:val="20"/>
          <w:szCs w:val="20"/>
        </w:rPr>
        <w:t>o.s</w:t>
      </w:r>
      <w:proofErr w:type="spellEnd"/>
      <w:r w:rsidRPr="005E7A92">
        <w:rPr>
          <w:rFonts w:ascii="Arial" w:hAnsi="Arial" w:cs="Arial"/>
          <w:bCs/>
          <w:sz w:val="20"/>
          <w:szCs w:val="20"/>
        </w:rPr>
        <w:t>.,</w:t>
      </w:r>
      <w:r w:rsidR="008639CE">
        <w:rPr>
          <w:rFonts w:ascii="Arial" w:hAnsi="Arial" w:cs="Arial"/>
          <w:bCs/>
          <w:sz w:val="20"/>
          <w:szCs w:val="20"/>
        </w:rPr>
        <w:t xml:space="preserve"> a třem fyzickým osobám</w:t>
      </w:r>
      <w:r w:rsidRPr="005E7A92">
        <w:rPr>
          <w:rFonts w:ascii="Arial" w:hAnsi="Arial" w:cs="Arial"/>
          <w:bCs/>
          <w:sz w:val="20"/>
          <w:szCs w:val="20"/>
        </w:rPr>
        <w:t xml:space="preserve"> (na určení neexistence zástavních práv), tak proti </w:t>
      </w:r>
      <w:r w:rsidRPr="005E7A92">
        <w:rPr>
          <w:rFonts w:ascii="Arial" w:hAnsi="Arial" w:cs="Arial"/>
          <w:sz w:val="20"/>
          <w:szCs w:val="20"/>
        </w:rPr>
        <w:t xml:space="preserve">spolku Sportovní klub SPORT TREND PROSTĚJOV z. s. (o uložení povinnosti uzavřít kupní smlouvu), </w:t>
      </w:r>
      <w:r w:rsidRPr="005E7A92">
        <w:rPr>
          <w:rFonts w:ascii="Arial" w:hAnsi="Arial" w:cs="Arial"/>
          <w:sz w:val="20"/>
          <w:szCs w:val="20"/>
          <w:shd w:val="clear" w:color="auto" w:fill="FFFFFF"/>
        </w:rPr>
        <w:t>byly uhrazeny soudní poplatky v jednotlivé výši 250.000 Kč, 2.000 Kč a 2.000 Kč. Dle zákona č. 49/1991 Sb., o soudních poplatcích, v platném znění, vrátí soud z účtu soudu zaplacený poplatek za řízení snížený o 20 %, nejméně však o 1.000 Kč, bylo-li řízení zastaveno před prvním jednáním.</w:t>
      </w:r>
    </w:p>
    <w:p w:rsidR="00DF2C49" w:rsidRPr="005E7A92" w:rsidRDefault="00DF2C49" w:rsidP="00DF2C49">
      <w:pPr>
        <w:jc w:val="both"/>
        <w:rPr>
          <w:rFonts w:ascii="Arial" w:hAnsi="Arial" w:cs="Arial"/>
          <w:sz w:val="20"/>
          <w:szCs w:val="20"/>
        </w:rPr>
      </w:pPr>
    </w:p>
    <w:p w:rsidR="00DF2C49" w:rsidRPr="005E7A92" w:rsidRDefault="00DF2C49" w:rsidP="00DF2C49">
      <w:pPr>
        <w:jc w:val="both"/>
        <w:rPr>
          <w:rFonts w:ascii="Arial" w:hAnsi="Arial" w:cs="Arial"/>
          <w:sz w:val="20"/>
          <w:szCs w:val="20"/>
        </w:rPr>
      </w:pPr>
      <w:r w:rsidRPr="005E7A92">
        <w:rPr>
          <w:rFonts w:ascii="Arial" w:hAnsi="Arial" w:cs="Arial"/>
          <w:sz w:val="20"/>
          <w:szCs w:val="20"/>
          <w:shd w:val="clear" w:color="auto" w:fill="FFFFFF"/>
        </w:rPr>
        <w:t xml:space="preserve">     Předmětnou záležitost projednávala </w:t>
      </w:r>
      <w:r w:rsidRPr="005E7A92">
        <w:rPr>
          <w:rFonts w:ascii="Arial" w:hAnsi="Arial" w:cs="Arial"/>
          <w:b/>
          <w:sz w:val="20"/>
          <w:szCs w:val="20"/>
          <w:shd w:val="clear" w:color="auto" w:fill="FFFFFF"/>
        </w:rPr>
        <w:t>Rada města Prostějova</w:t>
      </w:r>
      <w:r w:rsidRPr="005E7A92">
        <w:rPr>
          <w:rFonts w:ascii="Arial" w:hAnsi="Arial" w:cs="Arial"/>
          <w:sz w:val="20"/>
          <w:szCs w:val="20"/>
          <w:shd w:val="clear" w:color="auto" w:fill="FFFFFF"/>
        </w:rPr>
        <w:t xml:space="preserve"> na své schůzi konané dne 26.04.2016 a usnesením č. 6423 </w:t>
      </w:r>
      <w:r w:rsidRPr="005E7A92">
        <w:rPr>
          <w:rFonts w:ascii="Arial" w:hAnsi="Arial" w:cs="Arial"/>
          <w:b/>
          <w:sz w:val="20"/>
          <w:szCs w:val="20"/>
        </w:rPr>
        <w:t xml:space="preserve">doporučila </w:t>
      </w:r>
      <w:r w:rsidRPr="005E7A92">
        <w:rPr>
          <w:rFonts w:ascii="Arial" w:hAnsi="Arial" w:cs="Arial"/>
          <w:sz w:val="20"/>
          <w:szCs w:val="20"/>
        </w:rPr>
        <w:t>Zastupitelstvu města Prostějova schválit:</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1) </w:t>
      </w:r>
      <w:r w:rsidRPr="005E7A92">
        <w:rPr>
          <w:rFonts w:ascii="Arial" w:hAnsi="Arial" w:cs="Arial"/>
          <w:sz w:val="20"/>
          <w:szCs w:val="20"/>
        </w:rPr>
        <w:tab/>
        <w:t xml:space="preserve">prominutí části smluvní pokuty za prodlení se splněním smluvního závazku vyplývajícího z ujednání čl. IV odst. 1 Kupní smlouvy č. 2007/16/269 uzavřené mezi městem Prostějovem jako prodávajícím a společností REMOSTAV a.s.,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4, Prostějov, PSČ: 796 01, IČ: 255 47 534, jako kupující dne 10.10.2007 ve znění Dodatku č. 1 ze dne 14.07.2008 ve výši přesahující částku 2.500.000 Kč za následujících podmínek:</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a) </w:t>
      </w:r>
      <w:r w:rsidRPr="005E7A92">
        <w:rPr>
          <w:rFonts w:ascii="Arial" w:hAnsi="Arial" w:cs="Arial"/>
          <w:sz w:val="20"/>
          <w:szCs w:val="20"/>
        </w:rPr>
        <w:tab/>
        <w:t xml:space="preserve">výše prominuté části smluvní pokuty bude vyčíslena ke dni právních účinků vkladu vlastnického práva Statutárního města Prostějova k pozemkům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do katastru nemovitostí jako rozdíl mezi celkovou výší splatné smluvní pokuty ke dni právních účinků vkladu a částky 2.500.000 Kč,</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b) </w:t>
      </w:r>
      <w:r w:rsidRPr="005E7A92">
        <w:rPr>
          <w:rFonts w:ascii="Arial" w:hAnsi="Arial" w:cs="Arial"/>
          <w:sz w:val="20"/>
          <w:szCs w:val="20"/>
        </w:rPr>
        <w:tab/>
        <w:t xml:space="preserve">společnost REMOSTAV a.s. uzná smluvní pokutu za prodlení se splněním smluvního závazku vyplývajícího z ujednání čl. IV odst. 1 Kupní smlouvy č. 2007/16/269 ze dne 10.10.2007 ve znění </w:t>
      </w:r>
      <w:r w:rsidRPr="005E7A92">
        <w:rPr>
          <w:rFonts w:ascii="Arial" w:hAnsi="Arial" w:cs="Arial"/>
          <w:sz w:val="20"/>
          <w:szCs w:val="20"/>
        </w:rPr>
        <w:lastRenderedPageBreak/>
        <w:t xml:space="preserve">Dodatku č. 1 ze dne 14.07.2008 co do důvodu a výše a část smluvní pokuty, která nebude prominuta, ve výši 2.500.000 Kč uhradí před podpisem dohody o prominutí dluhu, </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c) </w:t>
      </w:r>
      <w:r w:rsidRPr="005E7A92">
        <w:rPr>
          <w:rFonts w:ascii="Arial" w:hAnsi="Arial" w:cs="Arial"/>
          <w:sz w:val="20"/>
          <w:szCs w:val="20"/>
        </w:rPr>
        <w:tab/>
        <w:t xml:space="preserve">v termínu do 30.06.2017 budou pozemky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zapsány v katastru nemovitostí Katastrálního úřadu pro Olomoucký kraj, Katastrálního pracoviště Prostějov, jako vlastnictví Statutárního města Prostějova, a to bez jakéhokoliv zatížení a omezení vlastnického práva (zejm. nebudou pozemky zatíženy žádným zástavním právem), a</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d) </w:t>
      </w:r>
      <w:r w:rsidRPr="005E7A92">
        <w:rPr>
          <w:rFonts w:ascii="Arial" w:hAnsi="Arial" w:cs="Arial"/>
          <w:sz w:val="20"/>
          <w:szCs w:val="20"/>
        </w:rPr>
        <w:tab/>
        <w:t xml:space="preserve">smluvní pokuta bude prominuta postupně tak, aby jednotlivá výše poskytnuté podpory (prominuté části smluvní pokuty) nepřesáhla maximální možnou podporu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kterou může Statutární město Prostějov společnosti REMOSTAV a.s. poskytnout, tj. 200.000 EUR za rozhodné období roku, v němž dojde k prominutí, a předchozích dvou fiskálních let (tzn. že celková podpora poskytnutá společnosti REMOSTAV a.s. podle pravidla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dle Nařízení Komise (EU) č. 1407/2013 z 18.12.2013 o použití článků 107 a 108 Smlouvy o fungování Evropské unie na podporu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nepřesáhne uvedenou částku 200.000 EUR),</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e) </w:t>
      </w:r>
      <w:r w:rsidRPr="005E7A92">
        <w:rPr>
          <w:rFonts w:ascii="Arial" w:hAnsi="Arial" w:cs="Arial"/>
          <w:sz w:val="20"/>
          <w:szCs w:val="20"/>
        </w:rPr>
        <w:tab/>
        <w:t>do doby uzavření dohody o prominutí dluhu bude předmětná záležitost ošetřena smlouvou o budoucí dohodě o prominutí dluhu,</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2) </w:t>
      </w:r>
      <w:r w:rsidRPr="005E7A92">
        <w:rPr>
          <w:rFonts w:ascii="Arial" w:hAnsi="Arial" w:cs="Arial"/>
          <w:sz w:val="20"/>
          <w:szCs w:val="20"/>
        </w:rPr>
        <w:tab/>
        <w:t xml:space="preserve">zpětvzetí žaloby podané Statutárním městem Prostějovem proti spolku 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2514/4, Prostějov, PSČ: 796 01, IČ: 226 71 668, </w:t>
      </w:r>
      <w:r w:rsidR="008639CE">
        <w:rPr>
          <w:rFonts w:ascii="Arial" w:hAnsi="Arial" w:cs="Arial"/>
          <w:sz w:val="20"/>
          <w:szCs w:val="20"/>
        </w:rPr>
        <w:t>a fyzickým osobám</w:t>
      </w:r>
      <w:r w:rsidRPr="005E7A92">
        <w:rPr>
          <w:rFonts w:ascii="Arial" w:hAnsi="Arial" w:cs="Arial"/>
          <w:sz w:val="20"/>
          <w:szCs w:val="20"/>
        </w:rPr>
        <w:t xml:space="preserve">, na určení neexistence zástavních práv (spor je veden u Okresního soudu v Prostějově pod </w:t>
      </w:r>
      <w:proofErr w:type="spellStart"/>
      <w:r w:rsidRPr="005E7A92">
        <w:rPr>
          <w:rFonts w:ascii="Arial" w:hAnsi="Arial" w:cs="Arial"/>
          <w:sz w:val="20"/>
          <w:szCs w:val="20"/>
        </w:rPr>
        <w:t>sp.zn</w:t>
      </w:r>
      <w:proofErr w:type="spellEnd"/>
      <w:r w:rsidRPr="005E7A92">
        <w:rPr>
          <w:rFonts w:ascii="Arial" w:hAnsi="Arial" w:cs="Arial"/>
          <w:sz w:val="20"/>
          <w:szCs w:val="20"/>
        </w:rPr>
        <w:t xml:space="preserve">. 7 C 204/2015) a žaloby podané Statutárním městem Prostějovem proti spolku Sportovní klub SPORT TREND PROSTĚJOV </w:t>
      </w:r>
      <w:proofErr w:type="spellStart"/>
      <w:r w:rsidRPr="005E7A92">
        <w:rPr>
          <w:rFonts w:ascii="Arial" w:hAnsi="Arial" w:cs="Arial"/>
          <w:sz w:val="20"/>
          <w:szCs w:val="20"/>
        </w:rPr>
        <w:t>o.s</w:t>
      </w:r>
      <w:proofErr w:type="spellEnd"/>
      <w:r w:rsidRPr="005E7A92">
        <w:rPr>
          <w:rFonts w:ascii="Arial" w:hAnsi="Arial" w:cs="Arial"/>
          <w:sz w:val="20"/>
          <w:szCs w:val="20"/>
        </w:rPr>
        <w:t xml:space="preserve">.,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2514/4, Prostějov, PSČ: 796 01, IČ: 226 71 668, na uložení povinnosti uzavřít kupní smlouvu (spor je veden u Okresního soudu v Prostějově pod </w:t>
      </w:r>
      <w:proofErr w:type="spellStart"/>
      <w:r w:rsidRPr="005E7A92">
        <w:rPr>
          <w:rFonts w:ascii="Arial" w:hAnsi="Arial" w:cs="Arial"/>
          <w:sz w:val="20"/>
          <w:szCs w:val="20"/>
        </w:rPr>
        <w:t>sp.zn</w:t>
      </w:r>
      <w:proofErr w:type="spellEnd"/>
      <w:r w:rsidRPr="005E7A92">
        <w:rPr>
          <w:rFonts w:ascii="Arial" w:hAnsi="Arial" w:cs="Arial"/>
          <w:sz w:val="20"/>
          <w:szCs w:val="20"/>
        </w:rPr>
        <w:t xml:space="preserve">. 7 C 254/2015) za následujících podmínek: </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a) </w:t>
      </w:r>
      <w:r w:rsidRPr="005E7A92">
        <w:rPr>
          <w:rFonts w:ascii="Arial" w:hAnsi="Arial" w:cs="Arial"/>
          <w:sz w:val="20"/>
          <w:szCs w:val="20"/>
        </w:rPr>
        <w:tab/>
        <w:t xml:space="preserve">ve lhůtě do 31.12.2016 budou pozemky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zapsány v katastru nemovitostí Katastrálního úřadu pro Olomoucký kraj, Katastrálního pracoviště Prostějov, bez jakéhokoliv zatížení a omezení vlastnického práva (zejm. nebudou pozemky zatíženy žádným zástavním právem) vyjma předkupního práva Statutárního města Prostějova,</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b) </w:t>
      </w:r>
      <w:r w:rsidRPr="005E7A92">
        <w:rPr>
          <w:rFonts w:ascii="Arial" w:hAnsi="Arial" w:cs="Arial"/>
          <w:sz w:val="20"/>
          <w:szCs w:val="20"/>
        </w:rPr>
        <w:tab/>
        <w:t xml:space="preserve">ve lhůtě do 31.12.2016 bude mezi Statutárním městem Prostějovem a společností REMOSTAV a.s.,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2514/4, Prostějov, PSČ: 796 01, IČ: 255 47 534, uzavřena smlouva o budoucí dohodě o prominutí dluhu uvedená bodem 1) písm. e) usnesení.</w:t>
      </w:r>
    </w:p>
    <w:p w:rsidR="00DF2C49" w:rsidRPr="005E7A92" w:rsidRDefault="00DF2C49" w:rsidP="00DF2C49">
      <w:pPr>
        <w:ind w:left="284" w:hanging="284"/>
        <w:jc w:val="both"/>
        <w:rPr>
          <w:rFonts w:ascii="Arial" w:hAnsi="Arial" w:cs="Arial"/>
          <w:sz w:val="20"/>
          <w:szCs w:val="20"/>
        </w:rPr>
      </w:pP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Následně jednak v průběhu jednání s mediátorem dne 05.05.2016 a také při osobním jednání konaném dne 18.05.2016 v prostorách Magistrátu města Prostějova za </w:t>
      </w:r>
      <w:r w:rsidRPr="00486E9C">
        <w:rPr>
          <w:rFonts w:ascii="Arial" w:hAnsi="Arial" w:cs="Arial"/>
          <w:sz w:val="20"/>
          <w:szCs w:val="20"/>
        </w:rPr>
        <w:t>přítomnosti primátorky RNDr. Aleny Raškové, a náměstka primátorky Mgr. Jiřího Pospíšila představili zástupci společnosti REMOSTAV a.s. a Sportovního klubu SPORT TREND PROSTĚJOV z.</w:t>
      </w:r>
      <w:r w:rsidRPr="005E7A92">
        <w:rPr>
          <w:rFonts w:ascii="Arial" w:hAnsi="Arial" w:cs="Arial"/>
          <w:sz w:val="20"/>
          <w:szCs w:val="20"/>
        </w:rPr>
        <w:t xml:space="preserve"> s</w:t>
      </w:r>
      <w:r w:rsidRPr="00486E9C">
        <w:rPr>
          <w:rFonts w:ascii="Arial" w:hAnsi="Arial" w:cs="Arial"/>
          <w:sz w:val="20"/>
          <w:szCs w:val="20"/>
        </w:rPr>
        <w:t xml:space="preserve">. Ing. Tomáš Ohlídal, Mgr. Zdeněk </w:t>
      </w:r>
      <w:proofErr w:type="spellStart"/>
      <w:r w:rsidRPr="00486E9C">
        <w:rPr>
          <w:rFonts w:ascii="Arial" w:hAnsi="Arial" w:cs="Arial"/>
          <w:sz w:val="20"/>
          <w:szCs w:val="20"/>
        </w:rPr>
        <w:t>Joukl</w:t>
      </w:r>
      <w:proofErr w:type="spellEnd"/>
      <w:r w:rsidRPr="005E7A92">
        <w:rPr>
          <w:rFonts w:ascii="Arial" w:hAnsi="Arial" w:cs="Arial"/>
          <w:sz w:val="20"/>
          <w:szCs w:val="20"/>
        </w:rPr>
        <w:t xml:space="preserve"> a Ing. Petr </w:t>
      </w:r>
      <w:proofErr w:type="spellStart"/>
      <w:r w:rsidRPr="005E7A92">
        <w:rPr>
          <w:rFonts w:ascii="Arial" w:hAnsi="Arial" w:cs="Arial"/>
          <w:sz w:val="20"/>
          <w:szCs w:val="20"/>
        </w:rPr>
        <w:t>Špringer</w:t>
      </w:r>
      <w:proofErr w:type="spellEnd"/>
      <w:r w:rsidRPr="005E7A92">
        <w:rPr>
          <w:rFonts w:ascii="Arial" w:hAnsi="Arial" w:cs="Arial"/>
          <w:sz w:val="20"/>
          <w:szCs w:val="20"/>
        </w:rPr>
        <w:t xml:space="preserve"> (jednatel a společník společnosti PE MEDIKA s.r.o.) nový návrh mimosoudního vyřešení předmětné záležitosti spočívající v záměru Sportovního klubu SPORT TREND PROSTĚJOV z. s. převést pozemky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do vlastnictví společnosti PE 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 s tím, že společnost PE MEDIKA s.r.o. hodlá v budoucnu na pozemcích spolku a zároveň na části sousedního pozemku </w:t>
      </w:r>
      <w:proofErr w:type="spellStart"/>
      <w:r w:rsidRPr="005E7A92">
        <w:rPr>
          <w:rFonts w:ascii="Arial" w:hAnsi="Arial" w:cs="Arial"/>
          <w:sz w:val="20"/>
          <w:szCs w:val="20"/>
        </w:rPr>
        <w:t>p.č</w:t>
      </w:r>
      <w:proofErr w:type="spellEnd"/>
      <w:r w:rsidRPr="005E7A92">
        <w:rPr>
          <w:rFonts w:ascii="Arial" w:hAnsi="Arial" w:cs="Arial"/>
          <w:sz w:val="20"/>
          <w:szCs w:val="20"/>
        </w:rPr>
        <w:t>. 322/1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Čechovice u Prostějova (ve spoluvlastnictví </w:t>
      </w:r>
      <w:r w:rsidR="008639CE">
        <w:rPr>
          <w:rFonts w:ascii="Arial" w:hAnsi="Arial" w:cs="Arial"/>
          <w:sz w:val="20"/>
          <w:szCs w:val="20"/>
        </w:rPr>
        <w:t>soukromých</w:t>
      </w:r>
      <w:r w:rsidRPr="005E7A92">
        <w:rPr>
          <w:rFonts w:ascii="Arial" w:hAnsi="Arial" w:cs="Arial"/>
          <w:sz w:val="20"/>
          <w:szCs w:val="20"/>
        </w:rPr>
        <w:t xml:space="preserve">, každý spoluvlastnický podíl o velikosti 1/3) realizovat záměr výstavby komplexu bydlení pro seniory (záměr výstavby komplexu – viz příloha). Dle informací Ing. Petra </w:t>
      </w:r>
      <w:proofErr w:type="spellStart"/>
      <w:r w:rsidRPr="005E7A92">
        <w:rPr>
          <w:rFonts w:ascii="Arial" w:hAnsi="Arial" w:cs="Arial"/>
          <w:sz w:val="20"/>
          <w:szCs w:val="20"/>
        </w:rPr>
        <w:t>Špringera</w:t>
      </w:r>
      <w:proofErr w:type="spellEnd"/>
      <w:r w:rsidRPr="005E7A92">
        <w:rPr>
          <w:rFonts w:ascii="Arial" w:hAnsi="Arial" w:cs="Arial"/>
          <w:sz w:val="20"/>
          <w:szCs w:val="20"/>
        </w:rPr>
        <w:t xml:space="preserve"> společnost PE MEDIKA s.r.o. se v té době pracovalo na zpracování úvodní studie záměru výstavby komplexu bydlení pro seniory v dané lokalitě; studie měla být k dispozici v průběhu měsíce srpna. V současné době má OSÚMM k dispozici část zastavovací studie předmětné stavby – viz příloha.</w:t>
      </w:r>
    </w:p>
    <w:p w:rsidR="00DF2C49" w:rsidRPr="005E7A92" w:rsidRDefault="00DF2C49" w:rsidP="00DF2C49">
      <w:pPr>
        <w:jc w:val="both"/>
        <w:rPr>
          <w:rFonts w:ascii="Arial" w:hAnsi="Arial" w:cs="Arial"/>
          <w:sz w:val="20"/>
          <w:szCs w:val="20"/>
          <w:highlight w:val="yellow"/>
          <w:shd w:val="clear" w:color="auto" w:fill="FFFFFF"/>
        </w:rPr>
      </w:pPr>
    </w:p>
    <w:p w:rsidR="00DF2C49" w:rsidRPr="005E7A92" w:rsidRDefault="00DF2C49" w:rsidP="00DF2C49">
      <w:pPr>
        <w:jc w:val="both"/>
        <w:rPr>
          <w:rFonts w:ascii="Arial" w:hAnsi="Arial" w:cs="Arial"/>
          <w:b/>
          <w:bCs/>
          <w:sz w:val="20"/>
          <w:szCs w:val="20"/>
        </w:rPr>
      </w:pPr>
      <w:r w:rsidRPr="005E7A92">
        <w:rPr>
          <w:rFonts w:ascii="Arial" w:hAnsi="Arial" w:cs="Arial"/>
          <w:b/>
          <w:bCs/>
          <w:sz w:val="20"/>
          <w:szCs w:val="20"/>
        </w:rPr>
        <w:t xml:space="preserve">     S ohledem na probíhající spory mezi Statutárním městem Prostějovem, společností REMOSTAV a.s. a spolkem Sportovní klub SPORT TREND PROSTĚJOV z. s. bylo navrženo následující řešení:</w:t>
      </w:r>
    </w:p>
    <w:p w:rsidR="00DF2C49" w:rsidRPr="005E7A92" w:rsidRDefault="00DF2C49" w:rsidP="00DF2C49">
      <w:pPr>
        <w:numPr>
          <w:ilvl w:val="0"/>
          <w:numId w:val="28"/>
        </w:numPr>
        <w:ind w:left="284" w:hanging="284"/>
        <w:jc w:val="both"/>
        <w:rPr>
          <w:rFonts w:ascii="Arial" w:hAnsi="Arial" w:cs="Arial"/>
          <w:b/>
          <w:sz w:val="20"/>
          <w:szCs w:val="20"/>
        </w:rPr>
      </w:pPr>
      <w:r w:rsidRPr="005E7A92">
        <w:rPr>
          <w:rFonts w:ascii="Arial" w:hAnsi="Arial" w:cs="Arial"/>
          <w:b/>
          <w:bCs/>
          <w:sz w:val="20"/>
          <w:szCs w:val="20"/>
        </w:rPr>
        <w:t xml:space="preserve">v případě, že Statutární město Prostějov vysloví souhlas s převodem pozemků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101,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102 a </w:t>
      </w:r>
      <w:proofErr w:type="spellStart"/>
      <w:r w:rsidRPr="005E7A92">
        <w:rPr>
          <w:rFonts w:ascii="Arial" w:hAnsi="Arial" w:cs="Arial"/>
          <w:b/>
          <w:sz w:val="20"/>
          <w:szCs w:val="20"/>
        </w:rPr>
        <w:t>p.č</w:t>
      </w:r>
      <w:proofErr w:type="spellEnd"/>
      <w:r w:rsidRPr="005E7A92">
        <w:rPr>
          <w:rFonts w:ascii="Arial" w:hAnsi="Arial" w:cs="Arial"/>
          <w:b/>
          <w:sz w:val="20"/>
          <w:szCs w:val="20"/>
        </w:rPr>
        <w:t>. 103, vše v </w:t>
      </w:r>
      <w:proofErr w:type="spellStart"/>
      <w:r w:rsidRPr="005E7A92">
        <w:rPr>
          <w:rFonts w:ascii="Arial" w:hAnsi="Arial" w:cs="Arial"/>
          <w:b/>
          <w:sz w:val="20"/>
          <w:szCs w:val="20"/>
        </w:rPr>
        <w:t>k.ú</w:t>
      </w:r>
      <w:proofErr w:type="spellEnd"/>
      <w:r w:rsidRPr="005E7A92">
        <w:rPr>
          <w:rFonts w:ascii="Arial" w:hAnsi="Arial" w:cs="Arial"/>
          <w:b/>
          <w:sz w:val="20"/>
          <w:szCs w:val="20"/>
        </w:rPr>
        <w:t xml:space="preserve">. </w:t>
      </w:r>
      <w:proofErr w:type="spellStart"/>
      <w:r w:rsidRPr="005E7A92">
        <w:rPr>
          <w:rFonts w:ascii="Arial" w:hAnsi="Arial" w:cs="Arial"/>
          <w:b/>
          <w:sz w:val="20"/>
          <w:szCs w:val="20"/>
        </w:rPr>
        <w:t>Krasice</w:t>
      </w:r>
      <w:proofErr w:type="spellEnd"/>
      <w:r w:rsidRPr="005E7A92">
        <w:rPr>
          <w:rFonts w:ascii="Arial" w:hAnsi="Arial" w:cs="Arial"/>
          <w:b/>
          <w:sz w:val="20"/>
          <w:szCs w:val="20"/>
        </w:rPr>
        <w:t>,</w:t>
      </w:r>
      <w:r w:rsidRPr="005E7A92">
        <w:rPr>
          <w:rFonts w:ascii="Arial" w:hAnsi="Arial" w:cs="Arial"/>
          <w:b/>
          <w:bCs/>
          <w:sz w:val="20"/>
          <w:szCs w:val="20"/>
        </w:rPr>
        <w:t xml:space="preserve"> z vlastnictví </w:t>
      </w:r>
      <w:r w:rsidRPr="005E7A92">
        <w:rPr>
          <w:rFonts w:ascii="Arial" w:hAnsi="Arial" w:cs="Arial"/>
          <w:b/>
          <w:sz w:val="20"/>
          <w:szCs w:val="20"/>
        </w:rPr>
        <w:t xml:space="preserve">Sportovního klubu SPORT TREND PROSTĚJOV z. s. </w:t>
      </w:r>
      <w:r w:rsidRPr="005E7A92">
        <w:rPr>
          <w:rFonts w:ascii="Arial" w:hAnsi="Arial" w:cs="Arial"/>
          <w:b/>
          <w:bCs/>
          <w:sz w:val="20"/>
          <w:szCs w:val="20"/>
        </w:rPr>
        <w:t xml:space="preserve">do vlastnictví </w:t>
      </w:r>
      <w:r w:rsidRPr="005E7A92">
        <w:rPr>
          <w:rFonts w:ascii="Arial" w:hAnsi="Arial" w:cs="Arial"/>
          <w:b/>
          <w:sz w:val="20"/>
          <w:szCs w:val="20"/>
        </w:rPr>
        <w:t xml:space="preserve">společnosti PE MEDIKA s.r.o. </w:t>
      </w:r>
      <w:r w:rsidRPr="005E7A92">
        <w:rPr>
          <w:rFonts w:ascii="Arial" w:hAnsi="Arial" w:cs="Arial"/>
          <w:b/>
          <w:bCs/>
          <w:sz w:val="20"/>
          <w:szCs w:val="20"/>
        </w:rPr>
        <w:t xml:space="preserve">s tím, že na uvedených pozemcích bude v budoucnu realizována výstavba komplexu bydlení pro seniory, </w:t>
      </w:r>
      <w:r w:rsidRPr="005E7A92">
        <w:rPr>
          <w:rFonts w:ascii="Arial" w:hAnsi="Arial" w:cs="Arial"/>
          <w:b/>
          <w:sz w:val="20"/>
          <w:szCs w:val="20"/>
        </w:rPr>
        <w:t xml:space="preserve">a Statutární město Prostějov nevyužije pro převod pozemků z vlastnictví spolku Sportovní klub SPORT TREND PROSTĚJOV z. s. do vlastnictví společnosti PE MEDIKA s.r.o. svého předkupního práva, odkoupí společnost PE MEDIKA s.r.o. </w:t>
      </w:r>
      <w:r w:rsidRPr="005E7A92">
        <w:rPr>
          <w:rFonts w:ascii="Arial" w:hAnsi="Arial" w:cs="Arial"/>
          <w:b/>
          <w:bCs/>
          <w:sz w:val="20"/>
          <w:szCs w:val="20"/>
        </w:rPr>
        <w:t xml:space="preserve">od spolku Sportovní klub SPORT TREND PROSTĚJOV z. s. pozemky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101,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102 a </w:t>
      </w:r>
      <w:proofErr w:type="spellStart"/>
      <w:r w:rsidRPr="005E7A92">
        <w:rPr>
          <w:rFonts w:ascii="Arial" w:hAnsi="Arial" w:cs="Arial"/>
          <w:b/>
          <w:sz w:val="20"/>
          <w:szCs w:val="20"/>
        </w:rPr>
        <w:t>p.č</w:t>
      </w:r>
      <w:proofErr w:type="spellEnd"/>
      <w:r w:rsidRPr="005E7A92">
        <w:rPr>
          <w:rFonts w:ascii="Arial" w:hAnsi="Arial" w:cs="Arial"/>
          <w:b/>
          <w:sz w:val="20"/>
          <w:szCs w:val="20"/>
        </w:rPr>
        <w:t>. 103, vše v </w:t>
      </w:r>
      <w:proofErr w:type="spellStart"/>
      <w:r w:rsidRPr="005E7A92">
        <w:rPr>
          <w:rFonts w:ascii="Arial" w:hAnsi="Arial" w:cs="Arial"/>
          <w:b/>
          <w:sz w:val="20"/>
          <w:szCs w:val="20"/>
        </w:rPr>
        <w:t>k.ú</w:t>
      </w:r>
      <w:proofErr w:type="spellEnd"/>
      <w:r w:rsidRPr="005E7A92">
        <w:rPr>
          <w:rFonts w:ascii="Arial" w:hAnsi="Arial" w:cs="Arial"/>
          <w:b/>
          <w:sz w:val="20"/>
          <w:szCs w:val="20"/>
        </w:rPr>
        <w:t xml:space="preserve">. </w:t>
      </w:r>
      <w:proofErr w:type="spellStart"/>
      <w:r w:rsidRPr="005E7A92">
        <w:rPr>
          <w:rFonts w:ascii="Arial" w:hAnsi="Arial" w:cs="Arial"/>
          <w:b/>
          <w:sz w:val="20"/>
          <w:szCs w:val="20"/>
        </w:rPr>
        <w:t>Krasice</w:t>
      </w:r>
      <w:proofErr w:type="spellEnd"/>
      <w:r w:rsidRPr="005E7A92">
        <w:rPr>
          <w:rFonts w:ascii="Arial" w:hAnsi="Arial" w:cs="Arial"/>
          <w:b/>
          <w:bCs/>
          <w:sz w:val="20"/>
          <w:szCs w:val="20"/>
        </w:rPr>
        <w:t xml:space="preserve"> (za předpokladu, že pozemky nebudou zatíženy žádnými </w:t>
      </w:r>
      <w:r w:rsidRPr="005E7A92">
        <w:rPr>
          <w:rFonts w:ascii="Arial" w:hAnsi="Arial" w:cs="Arial"/>
          <w:b/>
          <w:bCs/>
          <w:sz w:val="20"/>
          <w:szCs w:val="20"/>
        </w:rPr>
        <w:lastRenderedPageBreak/>
        <w:t xml:space="preserve">zástavními či jinými věcnými právy vyjma předkupního práva Statutárního města Prostějova) a bude na nich a na části sousedního pozemku </w:t>
      </w:r>
      <w:proofErr w:type="spellStart"/>
      <w:r w:rsidRPr="005E7A92">
        <w:rPr>
          <w:rFonts w:ascii="Arial" w:hAnsi="Arial" w:cs="Arial"/>
          <w:b/>
          <w:sz w:val="20"/>
          <w:szCs w:val="20"/>
        </w:rPr>
        <w:t>p.č</w:t>
      </w:r>
      <w:proofErr w:type="spellEnd"/>
      <w:r w:rsidRPr="005E7A92">
        <w:rPr>
          <w:rFonts w:ascii="Arial" w:hAnsi="Arial" w:cs="Arial"/>
          <w:b/>
          <w:sz w:val="20"/>
          <w:szCs w:val="20"/>
        </w:rPr>
        <w:t>. 322/1 v </w:t>
      </w:r>
      <w:proofErr w:type="spellStart"/>
      <w:r w:rsidRPr="005E7A92">
        <w:rPr>
          <w:rFonts w:ascii="Arial" w:hAnsi="Arial" w:cs="Arial"/>
          <w:b/>
          <w:sz w:val="20"/>
          <w:szCs w:val="20"/>
        </w:rPr>
        <w:t>k.ú</w:t>
      </w:r>
      <w:proofErr w:type="spellEnd"/>
      <w:r w:rsidRPr="005E7A92">
        <w:rPr>
          <w:rFonts w:ascii="Arial" w:hAnsi="Arial" w:cs="Arial"/>
          <w:b/>
          <w:sz w:val="20"/>
          <w:szCs w:val="20"/>
        </w:rPr>
        <w:t>. Čechovice u Prostějova</w:t>
      </w:r>
      <w:r w:rsidRPr="005E7A92">
        <w:rPr>
          <w:rFonts w:ascii="Arial" w:hAnsi="Arial" w:cs="Arial"/>
          <w:b/>
          <w:bCs/>
          <w:sz w:val="20"/>
          <w:szCs w:val="20"/>
        </w:rPr>
        <w:t xml:space="preserve"> realizovat svůj připravovaný projekt výstavby komplexu bydlení pro seniory (uvedené kroky je možno realizovat teprve </w:t>
      </w:r>
      <w:r w:rsidRPr="005E7A92">
        <w:rPr>
          <w:rFonts w:ascii="Arial" w:hAnsi="Arial" w:cs="Arial"/>
          <w:b/>
          <w:sz w:val="20"/>
          <w:szCs w:val="20"/>
        </w:rPr>
        <w:t xml:space="preserve">poté, co vezme Statutární město Prostějov zpět žaloby podané Statutárním městem Prostějovem proti spolku Sportovní klub SPORT TREND PROSTĚJOV z. s., </w:t>
      </w:r>
      <w:r w:rsidR="008639CE">
        <w:rPr>
          <w:rFonts w:ascii="Arial" w:hAnsi="Arial" w:cs="Arial"/>
          <w:b/>
          <w:sz w:val="20"/>
          <w:szCs w:val="20"/>
        </w:rPr>
        <w:t>a fyzickým osobám</w:t>
      </w:r>
      <w:r w:rsidRPr="005E7A92">
        <w:rPr>
          <w:rFonts w:ascii="Arial" w:hAnsi="Arial" w:cs="Arial"/>
          <w:b/>
          <w:sz w:val="20"/>
          <w:szCs w:val="20"/>
        </w:rPr>
        <w:t xml:space="preserve">, na určení neexistence zástavních práv (spor je veden u Okresního soudu v Prostějově pod </w:t>
      </w:r>
      <w:proofErr w:type="spellStart"/>
      <w:r w:rsidRPr="005E7A92">
        <w:rPr>
          <w:rFonts w:ascii="Arial" w:hAnsi="Arial" w:cs="Arial"/>
          <w:b/>
          <w:sz w:val="20"/>
          <w:szCs w:val="20"/>
        </w:rPr>
        <w:t>sp.zn</w:t>
      </w:r>
      <w:proofErr w:type="spellEnd"/>
      <w:r w:rsidRPr="005E7A92">
        <w:rPr>
          <w:rFonts w:ascii="Arial" w:hAnsi="Arial" w:cs="Arial"/>
          <w:b/>
          <w:sz w:val="20"/>
          <w:szCs w:val="20"/>
        </w:rPr>
        <w:t xml:space="preserve">. 7 C 204/2015) a proti spolku Sportovní klub SPORT TREND PROSTĚJOV z. s. na uložení povinnosti uzavřít kupní smlouvu (spor je veden u Okresního soudu v Prostějově pod </w:t>
      </w:r>
      <w:proofErr w:type="spellStart"/>
      <w:r w:rsidRPr="005E7A92">
        <w:rPr>
          <w:rFonts w:ascii="Arial" w:hAnsi="Arial" w:cs="Arial"/>
          <w:b/>
          <w:sz w:val="20"/>
          <w:szCs w:val="20"/>
        </w:rPr>
        <w:t>sp.zn</w:t>
      </w:r>
      <w:proofErr w:type="spellEnd"/>
      <w:r w:rsidRPr="005E7A92">
        <w:rPr>
          <w:rFonts w:ascii="Arial" w:hAnsi="Arial" w:cs="Arial"/>
          <w:b/>
          <w:sz w:val="20"/>
          <w:szCs w:val="20"/>
        </w:rPr>
        <w:t xml:space="preserve">. 7 C 254/2015) </w:t>
      </w:r>
      <w:r w:rsidRPr="005E7A92">
        <w:rPr>
          <w:rFonts w:ascii="Arial" w:hAnsi="Arial" w:cs="Arial"/>
          <w:b/>
          <w:bCs/>
          <w:sz w:val="20"/>
          <w:szCs w:val="20"/>
        </w:rPr>
        <w:t xml:space="preserve">a dojde tak k zániku předběžného opatření nařízeného Okresním soudem v Prostějově dne 18.12.2014, čímž bude umožněno spolku </w:t>
      </w:r>
      <w:r w:rsidRPr="005E7A92">
        <w:rPr>
          <w:rFonts w:ascii="Arial" w:hAnsi="Arial" w:cs="Arial"/>
          <w:b/>
          <w:sz w:val="20"/>
          <w:szCs w:val="20"/>
        </w:rPr>
        <w:t>Sportovní klub SPORT TREND PROSTĚJOV z. s.</w:t>
      </w:r>
      <w:r w:rsidRPr="005E7A92">
        <w:rPr>
          <w:rFonts w:ascii="Arial" w:hAnsi="Arial" w:cs="Arial"/>
          <w:b/>
          <w:bCs/>
          <w:sz w:val="20"/>
          <w:szCs w:val="20"/>
        </w:rPr>
        <w:t xml:space="preserve"> nakládat s pozemky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101,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102 a </w:t>
      </w:r>
      <w:proofErr w:type="spellStart"/>
      <w:r w:rsidRPr="005E7A92">
        <w:rPr>
          <w:rFonts w:ascii="Arial" w:hAnsi="Arial" w:cs="Arial"/>
          <w:b/>
          <w:sz w:val="20"/>
          <w:szCs w:val="20"/>
        </w:rPr>
        <w:t>p.č</w:t>
      </w:r>
      <w:proofErr w:type="spellEnd"/>
      <w:r w:rsidRPr="005E7A92">
        <w:rPr>
          <w:rFonts w:ascii="Arial" w:hAnsi="Arial" w:cs="Arial"/>
          <w:b/>
          <w:sz w:val="20"/>
          <w:szCs w:val="20"/>
        </w:rPr>
        <w:t>. 103, vše v </w:t>
      </w:r>
      <w:proofErr w:type="spellStart"/>
      <w:r w:rsidRPr="005E7A92">
        <w:rPr>
          <w:rFonts w:ascii="Arial" w:hAnsi="Arial" w:cs="Arial"/>
          <w:b/>
          <w:sz w:val="20"/>
          <w:szCs w:val="20"/>
        </w:rPr>
        <w:t>k.ú</w:t>
      </w:r>
      <w:proofErr w:type="spellEnd"/>
      <w:r w:rsidRPr="005E7A92">
        <w:rPr>
          <w:rFonts w:ascii="Arial" w:hAnsi="Arial" w:cs="Arial"/>
          <w:b/>
          <w:sz w:val="20"/>
          <w:szCs w:val="20"/>
        </w:rPr>
        <w:t xml:space="preserve">. </w:t>
      </w:r>
      <w:proofErr w:type="spellStart"/>
      <w:r w:rsidRPr="005E7A92">
        <w:rPr>
          <w:rFonts w:ascii="Arial" w:hAnsi="Arial" w:cs="Arial"/>
          <w:b/>
          <w:sz w:val="20"/>
          <w:szCs w:val="20"/>
        </w:rPr>
        <w:t>Krasice</w:t>
      </w:r>
      <w:proofErr w:type="spellEnd"/>
      <w:r w:rsidRPr="005E7A92">
        <w:rPr>
          <w:rFonts w:ascii="Arial" w:hAnsi="Arial" w:cs="Arial"/>
          <w:b/>
          <w:bCs/>
          <w:sz w:val="20"/>
          <w:szCs w:val="20"/>
        </w:rPr>
        <w:t>),</w:t>
      </w:r>
    </w:p>
    <w:p w:rsidR="00DF2C49" w:rsidRPr="005E7A92" w:rsidRDefault="00DF2C49" w:rsidP="00DF2C49">
      <w:pPr>
        <w:numPr>
          <w:ilvl w:val="0"/>
          <w:numId w:val="28"/>
        </w:numPr>
        <w:ind w:left="284" w:hanging="284"/>
        <w:jc w:val="both"/>
        <w:rPr>
          <w:rFonts w:ascii="Arial" w:hAnsi="Arial" w:cs="Arial"/>
          <w:b/>
          <w:sz w:val="20"/>
          <w:szCs w:val="20"/>
        </w:rPr>
      </w:pPr>
      <w:r w:rsidRPr="005E7A92">
        <w:rPr>
          <w:rFonts w:ascii="Arial" w:hAnsi="Arial" w:cs="Arial"/>
          <w:b/>
          <w:bCs/>
          <w:sz w:val="20"/>
          <w:szCs w:val="20"/>
        </w:rPr>
        <w:t xml:space="preserve">Sportovní klub SPORT TREND PROSTĚJOV z. s. je ochoten v případě realizace výše nastíněného postupu odstranit z pozemků pozemky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101,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102 a </w:t>
      </w:r>
      <w:proofErr w:type="spellStart"/>
      <w:r w:rsidRPr="005E7A92">
        <w:rPr>
          <w:rFonts w:ascii="Arial" w:hAnsi="Arial" w:cs="Arial"/>
          <w:b/>
          <w:sz w:val="20"/>
          <w:szCs w:val="20"/>
        </w:rPr>
        <w:t>p.č</w:t>
      </w:r>
      <w:proofErr w:type="spellEnd"/>
      <w:r w:rsidRPr="005E7A92">
        <w:rPr>
          <w:rFonts w:ascii="Arial" w:hAnsi="Arial" w:cs="Arial"/>
          <w:b/>
          <w:sz w:val="20"/>
          <w:szCs w:val="20"/>
        </w:rPr>
        <w:t>. 103, vše v </w:t>
      </w:r>
      <w:proofErr w:type="spellStart"/>
      <w:r w:rsidRPr="005E7A92">
        <w:rPr>
          <w:rFonts w:ascii="Arial" w:hAnsi="Arial" w:cs="Arial"/>
          <w:b/>
          <w:sz w:val="20"/>
          <w:szCs w:val="20"/>
        </w:rPr>
        <w:t>k.ú</w:t>
      </w:r>
      <w:proofErr w:type="spellEnd"/>
      <w:r w:rsidRPr="005E7A92">
        <w:rPr>
          <w:rFonts w:ascii="Arial" w:hAnsi="Arial" w:cs="Arial"/>
          <w:b/>
          <w:sz w:val="20"/>
          <w:szCs w:val="20"/>
        </w:rPr>
        <w:t xml:space="preserve">. </w:t>
      </w:r>
      <w:proofErr w:type="spellStart"/>
      <w:r w:rsidRPr="005E7A92">
        <w:rPr>
          <w:rFonts w:ascii="Arial" w:hAnsi="Arial" w:cs="Arial"/>
          <w:b/>
          <w:sz w:val="20"/>
          <w:szCs w:val="20"/>
        </w:rPr>
        <w:t>Krasice</w:t>
      </w:r>
      <w:proofErr w:type="spellEnd"/>
      <w:r w:rsidRPr="005E7A92">
        <w:rPr>
          <w:rFonts w:ascii="Arial" w:hAnsi="Arial" w:cs="Arial"/>
          <w:b/>
          <w:sz w:val="20"/>
          <w:szCs w:val="20"/>
        </w:rPr>
        <w:t>,</w:t>
      </w:r>
      <w:r w:rsidRPr="005E7A92">
        <w:rPr>
          <w:rFonts w:ascii="Arial" w:hAnsi="Arial" w:cs="Arial"/>
          <w:b/>
          <w:bCs/>
          <w:sz w:val="20"/>
          <w:szCs w:val="20"/>
        </w:rPr>
        <w:t xml:space="preserve"> veškerá zatížení či omezení vlastnického práva (vyjma předkupního práva Statutárního města Prostějova) a společnost REMOSTAV a.s. uhradit Statutárnímu městu Prostějovu část smluvní pokuty ve výši 2.500.000 Kč (zbylou část smluvní pokuty žádá společnost REMOSTAV a.s. prominout), </w:t>
      </w:r>
    </w:p>
    <w:p w:rsidR="00DF2C49" w:rsidRPr="005E7A92" w:rsidRDefault="00DF2C49" w:rsidP="00DF2C49">
      <w:pPr>
        <w:numPr>
          <w:ilvl w:val="0"/>
          <w:numId w:val="28"/>
        </w:numPr>
        <w:ind w:left="284" w:hanging="284"/>
        <w:jc w:val="both"/>
        <w:rPr>
          <w:rFonts w:ascii="Arial" w:hAnsi="Arial" w:cs="Arial"/>
          <w:b/>
          <w:sz w:val="20"/>
          <w:szCs w:val="20"/>
        </w:rPr>
      </w:pPr>
      <w:r w:rsidRPr="005E7A92">
        <w:rPr>
          <w:rFonts w:ascii="Arial" w:hAnsi="Arial" w:cs="Arial"/>
          <w:b/>
          <w:bCs/>
          <w:sz w:val="20"/>
          <w:szCs w:val="20"/>
        </w:rPr>
        <w:t xml:space="preserve">s ohledem na skutečnost, že na pozemcích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101,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102 a </w:t>
      </w:r>
      <w:proofErr w:type="spellStart"/>
      <w:r w:rsidRPr="005E7A92">
        <w:rPr>
          <w:rFonts w:ascii="Arial" w:hAnsi="Arial" w:cs="Arial"/>
          <w:b/>
          <w:sz w:val="20"/>
          <w:szCs w:val="20"/>
        </w:rPr>
        <w:t>p.č</w:t>
      </w:r>
      <w:proofErr w:type="spellEnd"/>
      <w:r w:rsidRPr="005E7A92">
        <w:rPr>
          <w:rFonts w:ascii="Arial" w:hAnsi="Arial" w:cs="Arial"/>
          <w:b/>
          <w:sz w:val="20"/>
          <w:szCs w:val="20"/>
        </w:rPr>
        <w:t>. 103, vše v </w:t>
      </w:r>
      <w:proofErr w:type="spellStart"/>
      <w:r w:rsidRPr="005E7A92">
        <w:rPr>
          <w:rFonts w:ascii="Arial" w:hAnsi="Arial" w:cs="Arial"/>
          <w:b/>
          <w:sz w:val="20"/>
          <w:szCs w:val="20"/>
        </w:rPr>
        <w:t>k.ú</w:t>
      </w:r>
      <w:proofErr w:type="spellEnd"/>
      <w:r w:rsidRPr="005E7A92">
        <w:rPr>
          <w:rFonts w:ascii="Arial" w:hAnsi="Arial" w:cs="Arial"/>
          <w:b/>
          <w:sz w:val="20"/>
          <w:szCs w:val="20"/>
        </w:rPr>
        <w:t xml:space="preserve">. </w:t>
      </w:r>
      <w:proofErr w:type="spellStart"/>
      <w:r w:rsidRPr="005E7A92">
        <w:rPr>
          <w:rFonts w:ascii="Arial" w:hAnsi="Arial" w:cs="Arial"/>
          <w:b/>
          <w:sz w:val="20"/>
          <w:szCs w:val="20"/>
        </w:rPr>
        <w:t>Krasice</w:t>
      </w:r>
      <w:proofErr w:type="spellEnd"/>
      <w:r w:rsidRPr="005E7A92">
        <w:rPr>
          <w:rFonts w:ascii="Arial" w:hAnsi="Arial" w:cs="Arial"/>
          <w:b/>
          <w:sz w:val="20"/>
          <w:szCs w:val="20"/>
        </w:rPr>
        <w:t>,</w:t>
      </w:r>
      <w:r w:rsidRPr="005E7A92">
        <w:rPr>
          <w:rFonts w:ascii="Arial" w:hAnsi="Arial" w:cs="Arial"/>
          <w:b/>
          <w:bCs/>
          <w:sz w:val="20"/>
          <w:szCs w:val="20"/>
        </w:rPr>
        <w:t xml:space="preserve"> nebude v budoucnu ze strany </w:t>
      </w:r>
      <w:r w:rsidRPr="005E7A92">
        <w:rPr>
          <w:rFonts w:ascii="Arial" w:hAnsi="Arial" w:cs="Arial"/>
          <w:b/>
          <w:sz w:val="20"/>
          <w:szCs w:val="20"/>
        </w:rPr>
        <w:t xml:space="preserve">společnosti PE MEDIKA s.r.o. </w:t>
      </w:r>
      <w:r w:rsidRPr="005E7A92">
        <w:rPr>
          <w:rFonts w:ascii="Arial" w:hAnsi="Arial" w:cs="Arial"/>
          <w:b/>
          <w:bCs/>
          <w:sz w:val="20"/>
          <w:szCs w:val="20"/>
        </w:rPr>
        <w:t xml:space="preserve">postaven </w:t>
      </w:r>
      <w:r w:rsidRPr="005E7A92">
        <w:rPr>
          <w:rFonts w:ascii="Arial" w:hAnsi="Arial" w:cs="Arial"/>
          <w:b/>
          <w:sz w:val="20"/>
          <w:szCs w:val="20"/>
        </w:rPr>
        <w:t>multifunkční sportovně rehabilitační areál</w:t>
      </w:r>
      <w:r w:rsidRPr="005E7A92">
        <w:rPr>
          <w:rFonts w:ascii="Arial" w:hAnsi="Arial" w:cs="Arial"/>
          <w:b/>
          <w:bCs/>
          <w:sz w:val="20"/>
          <w:szCs w:val="20"/>
        </w:rPr>
        <w:t xml:space="preserve">, nýbrž komplex bydlení pro seniory, je třeba zároveň upravit podmínky věcného předkupního práva váznoucího na pozemcích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101, </w:t>
      </w:r>
      <w:proofErr w:type="spellStart"/>
      <w:r w:rsidRPr="005E7A92">
        <w:rPr>
          <w:rFonts w:ascii="Arial" w:hAnsi="Arial" w:cs="Arial"/>
          <w:b/>
          <w:sz w:val="20"/>
          <w:szCs w:val="20"/>
        </w:rPr>
        <w:t>p.č</w:t>
      </w:r>
      <w:proofErr w:type="spellEnd"/>
      <w:r w:rsidRPr="005E7A92">
        <w:rPr>
          <w:rFonts w:ascii="Arial" w:hAnsi="Arial" w:cs="Arial"/>
          <w:b/>
          <w:sz w:val="20"/>
          <w:szCs w:val="20"/>
        </w:rPr>
        <w:t xml:space="preserve">. 102 a </w:t>
      </w:r>
      <w:proofErr w:type="spellStart"/>
      <w:r w:rsidRPr="005E7A92">
        <w:rPr>
          <w:rFonts w:ascii="Arial" w:hAnsi="Arial" w:cs="Arial"/>
          <w:b/>
          <w:sz w:val="20"/>
          <w:szCs w:val="20"/>
        </w:rPr>
        <w:t>p.č</w:t>
      </w:r>
      <w:proofErr w:type="spellEnd"/>
      <w:r w:rsidRPr="005E7A92">
        <w:rPr>
          <w:rFonts w:ascii="Arial" w:hAnsi="Arial" w:cs="Arial"/>
          <w:b/>
          <w:sz w:val="20"/>
          <w:szCs w:val="20"/>
        </w:rPr>
        <w:t>. 103, vše v </w:t>
      </w:r>
      <w:proofErr w:type="spellStart"/>
      <w:r w:rsidRPr="005E7A92">
        <w:rPr>
          <w:rFonts w:ascii="Arial" w:hAnsi="Arial" w:cs="Arial"/>
          <w:b/>
          <w:sz w:val="20"/>
          <w:szCs w:val="20"/>
        </w:rPr>
        <w:t>k.ú</w:t>
      </w:r>
      <w:proofErr w:type="spellEnd"/>
      <w:r w:rsidRPr="005E7A92">
        <w:rPr>
          <w:rFonts w:ascii="Arial" w:hAnsi="Arial" w:cs="Arial"/>
          <w:b/>
          <w:sz w:val="20"/>
          <w:szCs w:val="20"/>
        </w:rPr>
        <w:t xml:space="preserve">. </w:t>
      </w:r>
      <w:proofErr w:type="spellStart"/>
      <w:r w:rsidRPr="005E7A92">
        <w:rPr>
          <w:rFonts w:ascii="Arial" w:hAnsi="Arial" w:cs="Arial"/>
          <w:b/>
          <w:sz w:val="20"/>
          <w:szCs w:val="20"/>
        </w:rPr>
        <w:t>Krasice</w:t>
      </w:r>
      <w:proofErr w:type="spellEnd"/>
      <w:r w:rsidRPr="005E7A92">
        <w:rPr>
          <w:rFonts w:ascii="Arial" w:hAnsi="Arial" w:cs="Arial"/>
          <w:b/>
          <w:sz w:val="20"/>
          <w:szCs w:val="20"/>
        </w:rPr>
        <w:t>,</w:t>
      </w:r>
      <w:r w:rsidRPr="005E7A92">
        <w:rPr>
          <w:rFonts w:ascii="Arial" w:hAnsi="Arial" w:cs="Arial"/>
          <w:b/>
          <w:bCs/>
          <w:sz w:val="20"/>
          <w:szCs w:val="20"/>
        </w:rPr>
        <w:t xml:space="preserve"> tak</w:t>
      </w:r>
      <w:r w:rsidRPr="005E7A92">
        <w:rPr>
          <w:rFonts w:ascii="Arial" w:hAnsi="Arial" w:cs="Arial"/>
          <w:b/>
          <w:sz w:val="20"/>
          <w:szCs w:val="20"/>
        </w:rPr>
        <w:t xml:space="preserve">, že nový vlastník pozemků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bCs/>
          <w:sz w:val="20"/>
          <w:szCs w:val="20"/>
        </w:rPr>
        <w:t xml:space="preserve">, </w:t>
      </w:r>
      <w:r w:rsidRPr="005E7A92">
        <w:rPr>
          <w:rFonts w:ascii="Arial" w:hAnsi="Arial" w:cs="Arial"/>
          <w:b/>
          <w:sz w:val="20"/>
          <w:szCs w:val="20"/>
        </w:rPr>
        <w:t>se zaváže nabídnout pozemky v případě svého úmyslu tyto pozemky nebo jejich část prodat nebo jinak zcizit ke koupi Statutárnímu městu Prostějovu za kupní cenu ve výši 350 Kč/m</w:t>
      </w:r>
      <w:r w:rsidRPr="005E7A92">
        <w:rPr>
          <w:rFonts w:ascii="Arial" w:hAnsi="Arial" w:cs="Arial"/>
          <w:b/>
          <w:sz w:val="20"/>
          <w:szCs w:val="20"/>
          <w:vertAlign w:val="superscript"/>
        </w:rPr>
        <w:t>2</w:t>
      </w:r>
      <w:r w:rsidRPr="005E7A92">
        <w:rPr>
          <w:rFonts w:ascii="Arial" w:hAnsi="Arial" w:cs="Arial"/>
          <w:b/>
          <w:sz w:val="20"/>
          <w:szCs w:val="20"/>
        </w:rPr>
        <w:t xml:space="preserve"> pozemku (tj. celkem ve výši 3.801.700 Kč), a to v právním a faktickém stavu, v jakém je koupil od </w:t>
      </w:r>
      <w:r w:rsidRPr="005E7A92">
        <w:rPr>
          <w:rFonts w:ascii="Arial" w:hAnsi="Arial" w:cs="Arial"/>
          <w:b/>
          <w:bCs/>
          <w:sz w:val="20"/>
          <w:szCs w:val="20"/>
        </w:rPr>
        <w:t>spolku Sportovní klub SPORT TREND PROSTĚJOV z. s.</w:t>
      </w:r>
      <w:r w:rsidRPr="005E7A92">
        <w:rPr>
          <w:rFonts w:ascii="Arial" w:hAnsi="Arial" w:cs="Arial"/>
          <w:b/>
          <w:sz w:val="20"/>
          <w:szCs w:val="20"/>
        </w:rPr>
        <w:t xml:space="preserve">, a předkupní právo bude sjednáno na dobu určitou a zanikne dnem vydání kolaudačního souhlasu, kterým bude povoleno užívání </w:t>
      </w:r>
      <w:r w:rsidRPr="005E7A92">
        <w:rPr>
          <w:rFonts w:ascii="Arial" w:hAnsi="Arial" w:cs="Arial"/>
          <w:b/>
          <w:bCs/>
          <w:sz w:val="20"/>
          <w:szCs w:val="20"/>
        </w:rPr>
        <w:t>komplexu bydlení pro seniory</w:t>
      </w:r>
      <w:r w:rsidRPr="005E7A92">
        <w:rPr>
          <w:rFonts w:ascii="Arial" w:hAnsi="Arial" w:cs="Arial"/>
          <w:b/>
          <w:sz w:val="20"/>
          <w:szCs w:val="20"/>
        </w:rPr>
        <w:t xml:space="preserve"> na pozemcích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101, </w:t>
      </w:r>
      <w:proofErr w:type="spellStart"/>
      <w:r w:rsidRPr="005E7A92">
        <w:rPr>
          <w:rFonts w:ascii="Arial" w:hAnsi="Arial" w:cs="Arial"/>
          <w:b/>
          <w:bCs/>
          <w:sz w:val="20"/>
          <w:szCs w:val="20"/>
        </w:rPr>
        <w:t>p.č</w:t>
      </w:r>
      <w:proofErr w:type="spellEnd"/>
      <w:r w:rsidRPr="005E7A92">
        <w:rPr>
          <w:rFonts w:ascii="Arial" w:hAnsi="Arial" w:cs="Arial"/>
          <w:b/>
          <w:bCs/>
          <w:sz w:val="20"/>
          <w:szCs w:val="20"/>
        </w:rPr>
        <w:t xml:space="preserve">. 102 a </w:t>
      </w:r>
      <w:proofErr w:type="spellStart"/>
      <w:r w:rsidRPr="005E7A92">
        <w:rPr>
          <w:rFonts w:ascii="Arial" w:hAnsi="Arial" w:cs="Arial"/>
          <w:b/>
          <w:bCs/>
          <w:sz w:val="20"/>
          <w:szCs w:val="20"/>
        </w:rPr>
        <w:t>p.č</w:t>
      </w:r>
      <w:proofErr w:type="spellEnd"/>
      <w:r w:rsidRPr="005E7A92">
        <w:rPr>
          <w:rFonts w:ascii="Arial" w:hAnsi="Arial" w:cs="Arial"/>
          <w:b/>
          <w:bCs/>
          <w:sz w:val="20"/>
          <w:szCs w:val="20"/>
        </w:rPr>
        <w:t>. 103, vše v </w:t>
      </w:r>
      <w:proofErr w:type="spellStart"/>
      <w:r w:rsidRPr="005E7A92">
        <w:rPr>
          <w:rFonts w:ascii="Arial" w:hAnsi="Arial" w:cs="Arial"/>
          <w:b/>
          <w:bCs/>
          <w:sz w:val="20"/>
          <w:szCs w:val="20"/>
        </w:rPr>
        <w:t>k.ú</w:t>
      </w:r>
      <w:proofErr w:type="spellEnd"/>
      <w:r w:rsidRPr="005E7A92">
        <w:rPr>
          <w:rFonts w:ascii="Arial" w:hAnsi="Arial" w:cs="Arial"/>
          <w:b/>
          <w:bCs/>
          <w:sz w:val="20"/>
          <w:szCs w:val="20"/>
        </w:rPr>
        <w:t xml:space="preserve">. </w:t>
      </w:r>
      <w:proofErr w:type="spellStart"/>
      <w:r w:rsidRPr="005E7A92">
        <w:rPr>
          <w:rFonts w:ascii="Arial" w:hAnsi="Arial" w:cs="Arial"/>
          <w:b/>
          <w:bCs/>
          <w:sz w:val="20"/>
          <w:szCs w:val="20"/>
        </w:rPr>
        <w:t>Krasice</w:t>
      </w:r>
      <w:proofErr w:type="spellEnd"/>
      <w:r w:rsidRPr="005E7A92">
        <w:rPr>
          <w:rFonts w:ascii="Arial" w:hAnsi="Arial" w:cs="Arial"/>
          <w:b/>
          <w:sz w:val="20"/>
          <w:szCs w:val="20"/>
        </w:rPr>
        <w:t>.</w:t>
      </w:r>
    </w:p>
    <w:p w:rsidR="00DF2C49" w:rsidRPr="005E7A92" w:rsidRDefault="00DF2C49" w:rsidP="00DF2C49">
      <w:pPr>
        <w:ind w:left="284"/>
        <w:jc w:val="both"/>
        <w:rPr>
          <w:rFonts w:ascii="Arial" w:hAnsi="Arial" w:cs="Arial"/>
          <w:b/>
          <w:sz w:val="20"/>
          <w:szCs w:val="20"/>
          <w:highlight w:val="yellow"/>
        </w:rPr>
      </w:pP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w:t>
      </w:r>
      <w:r w:rsidRPr="005E7A92">
        <w:rPr>
          <w:rFonts w:ascii="Arial" w:hAnsi="Arial" w:cs="Arial"/>
          <w:b/>
          <w:szCs w:val="20"/>
        </w:rPr>
        <w:t>Odbor správy a údržby majetku města</w:t>
      </w:r>
      <w:r w:rsidRPr="005E7A92">
        <w:rPr>
          <w:rFonts w:ascii="Arial" w:hAnsi="Arial" w:cs="Arial"/>
          <w:szCs w:val="20"/>
        </w:rPr>
        <w:t xml:space="preserve"> k výše uvedenému sděloval, že výše nastíněné kroky </w:t>
      </w:r>
      <w:r w:rsidRPr="005E7A92">
        <w:rPr>
          <w:rFonts w:ascii="Arial" w:hAnsi="Arial" w:cs="Arial"/>
          <w:b/>
          <w:szCs w:val="20"/>
        </w:rPr>
        <w:t>lze realizovat</w:t>
      </w:r>
      <w:r w:rsidRPr="005E7A92">
        <w:rPr>
          <w:rFonts w:ascii="Arial" w:hAnsi="Arial" w:cs="Arial"/>
          <w:szCs w:val="20"/>
        </w:rPr>
        <w:t xml:space="preserve"> za podmínek uvedených v návrhu usnesení pro schůzi Rady města Prostějova konanou dne 28.07.2016, přičemž upozorňoval na následující skutečnosti:</w:t>
      </w:r>
    </w:p>
    <w:p w:rsidR="00DF2C49" w:rsidRPr="005E7A92" w:rsidRDefault="00DF2C49" w:rsidP="00DF2C49">
      <w:pPr>
        <w:pStyle w:val="Bezmezer"/>
        <w:ind w:left="284" w:hanging="284"/>
        <w:jc w:val="both"/>
        <w:rPr>
          <w:rFonts w:ascii="Arial" w:hAnsi="Arial" w:cs="Arial"/>
          <w:bCs/>
          <w:szCs w:val="20"/>
        </w:rPr>
      </w:pPr>
      <w:r w:rsidRPr="005E7A92">
        <w:rPr>
          <w:rFonts w:ascii="Arial" w:hAnsi="Arial" w:cs="Arial"/>
          <w:szCs w:val="20"/>
        </w:rPr>
        <w:t xml:space="preserve">- </w:t>
      </w:r>
      <w:r w:rsidRPr="005E7A92">
        <w:rPr>
          <w:rFonts w:ascii="Arial" w:hAnsi="Arial" w:cs="Arial"/>
          <w:szCs w:val="20"/>
        </w:rPr>
        <w:tab/>
        <w:t xml:space="preserve">v případě zpětvzetí žaloby podané Statutárním městem Prostějovem proti spolku Sportovní klub SPORT TREND PROSTĚJOV z. s., </w:t>
      </w:r>
      <w:r w:rsidR="008639CE">
        <w:rPr>
          <w:rFonts w:ascii="Arial" w:hAnsi="Arial" w:cs="Arial"/>
          <w:szCs w:val="20"/>
        </w:rPr>
        <w:t>a fyzickým osobám</w:t>
      </w:r>
      <w:r w:rsidRPr="005E7A92">
        <w:rPr>
          <w:rFonts w:ascii="Arial" w:hAnsi="Arial" w:cs="Arial"/>
          <w:szCs w:val="20"/>
        </w:rPr>
        <w:t xml:space="preserve">, na určení neexistence zástavních práv (spor je veden u Okresního soudu v Prostějově pod </w:t>
      </w:r>
      <w:proofErr w:type="spellStart"/>
      <w:r w:rsidRPr="005E7A92">
        <w:rPr>
          <w:rFonts w:ascii="Arial" w:hAnsi="Arial" w:cs="Arial"/>
          <w:szCs w:val="20"/>
        </w:rPr>
        <w:t>sp.zn</w:t>
      </w:r>
      <w:proofErr w:type="spellEnd"/>
      <w:r w:rsidRPr="005E7A92">
        <w:rPr>
          <w:rFonts w:ascii="Arial" w:hAnsi="Arial" w:cs="Arial"/>
          <w:szCs w:val="20"/>
        </w:rPr>
        <w:t xml:space="preserve">. 7 C 204/2015) a žaloby proti spolku Sportovní klub SPORT TREND PROSTĚJOV z. s. na uložení povinnosti uzavřít kupní smlouvu (spor je veden u Okresního soudu v Prostějově pod </w:t>
      </w:r>
      <w:proofErr w:type="spellStart"/>
      <w:r w:rsidRPr="005E7A92">
        <w:rPr>
          <w:rFonts w:ascii="Arial" w:hAnsi="Arial" w:cs="Arial"/>
          <w:szCs w:val="20"/>
        </w:rPr>
        <w:t>sp.zn</w:t>
      </w:r>
      <w:proofErr w:type="spellEnd"/>
      <w:r w:rsidRPr="005E7A92">
        <w:rPr>
          <w:rFonts w:ascii="Arial" w:hAnsi="Arial" w:cs="Arial"/>
          <w:szCs w:val="20"/>
        </w:rPr>
        <w:t xml:space="preserve">. 7 C 254/2015) budou ze strany soudu Statutárnímu městu Prostějovu vráceny pouze části zaplacených soudních poplatků ve výši 2.000 Kč, přičemž </w:t>
      </w:r>
      <w:r w:rsidRPr="005E7A92">
        <w:rPr>
          <w:rFonts w:ascii="Arial" w:hAnsi="Arial" w:cs="Arial"/>
          <w:bCs/>
          <w:szCs w:val="20"/>
        </w:rPr>
        <w:t>v souvislosti s nařízením předběžného opatření a výše uvedenými soudními spory bylo ze strany Statutárního města Prostějova zaplaceno na soudních poplatcích celkem 5.000 Kč,</w:t>
      </w:r>
    </w:p>
    <w:p w:rsidR="00DF2C49" w:rsidRPr="005E7A92" w:rsidRDefault="00DF2C49" w:rsidP="00DF2C49">
      <w:pPr>
        <w:pStyle w:val="Bezmezer"/>
        <w:ind w:left="284" w:hanging="284"/>
        <w:jc w:val="both"/>
        <w:rPr>
          <w:rFonts w:ascii="Arial" w:hAnsi="Arial" w:cs="Arial"/>
          <w:szCs w:val="20"/>
        </w:rPr>
      </w:pPr>
      <w:r w:rsidRPr="005E7A92">
        <w:rPr>
          <w:rFonts w:ascii="Arial" w:hAnsi="Arial" w:cs="Arial"/>
          <w:bCs/>
          <w:szCs w:val="20"/>
        </w:rPr>
        <w:t xml:space="preserve">- </w:t>
      </w:r>
      <w:r w:rsidRPr="005E7A92">
        <w:rPr>
          <w:rFonts w:ascii="Arial" w:hAnsi="Arial" w:cs="Arial"/>
          <w:bCs/>
          <w:szCs w:val="20"/>
        </w:rPr>
        <w:tab/>
        <w:t xml:space="preserve">výše </w:t>
      </w:r>
      <w:r w:rsidRPr="005E7A92">
        <w:rPr>
          <w:rFonts w:ascii="Arial" w:hAnsi="Arial" w:cs="Arial"/>
          <w:szCs w:val="20"/>
        </w:rPr>
        <w:t xml:space="preserve">smluvní pokuty za prodlení společnosti REMOSTAV a.s. se splněním smluvního závazku </w:t>
      </w:r>
      <w:r w:rsidRPr="005E7A92">
        <w:rPr>
          <w:rFonts w:ascii="Arial" w:hAnsi="Arial" w:cs="Arial"/>
          <w:bCs/>
          <w:szCs w:val="20"/>
        </w:rPr>
        <w:t xml:space="preserve">vyplývajícího z ujednání </w:t>
      </w:r>
      <w:r w:rsidRPr="005E7A92">
        <w:rPr>
          <w:rFonts w:ascii="Arial" w:hAnsi="Arial" w:cs="Arial"/>
          <w:snapToGrid w:val="0"/>
          <w:szCs w:val="20"/>
        </w:rPr>
        <w:t xml:space="preserve">čl. IV odst. 1 Kupní smlouvy č. </w:t>
      </w:r>
      <w:r w:rsidRPr="005E7A92">
        <w:rPr>
          <w:rFonts w:ascii="Arial" w:hAnsi="Arial" w:cs="Arial"/>
          <w:bCs/>
          <w:szCs w:val="20"/>
        </w:rPr>
        <w:t xml:space="preserve">2007/16/269 </w:t>
      </w:r>
      <w:r w:rsidRPr="005E7A92">
        <w:rPr>
          <w:rFonts w:ascii="Arial" w:hAnsi="Arial" w:cs="Arial"/>
          <w:snapToGrid w:val="0"/>
          <w:szCs w:val="20"/>
        </w:rPr>
        <w:t xml:space="preserve">uzavřené mezi </w:t>
      </w:r>
      <w:r w:rsidRPr="005E7A92">
        <w:rPr>
          <w:rFonts w:ascii="Arial" w:hAnsi="Arial" w:cs="Arial"/>
          <w:szCs w:val="20"/>
        </w:rPr>
        <w:t xml:space="preserve">městem Prostějovem jako prodávajícím a společností REMOSTAV a.s., se sídlem </w:t>
      </w:r>
      <w:proofErr w:type="spellStart"/>
      <w:r w:rsidRPr="005E7A92">
        <w:rPr>
          <w:rFonts w:ascii="Arial" w:hAnsi="Arial" w:cs="Arial"/>
          <w:szCs w:val="20"/>
        </w:rPr>
        <w:t>Přemyslovka</w:t>
      </w:r>
      <w:proofErr w:type="spellEnd"/>
      <w:r w:rsidRPr="005E7A92">
        <w:rPr>
          <w:rFonts w:ascii="Arial" w:hAnsi="Arial" w:cs="Arial"/>
          <w:szCs w:val="20"/>
        </w:rPr>
        <w:t xml:space="preserve"> 4, Prostějov, PSČ: 796 01 (v současnosti se sídlem Janáčkova 4642/5d, Prostějov, PSČ: 796 01), IČ: 255 47 534, </w:t>
      </w:r>
      <w:r w:rsidRPr="005E7A92">
        <w:rPr>
          <w:rFonts w:ascii="Arial" w:hAnsi="Arial" w:cs="Arial"/>
          <w:bCs/>
          <w:szCs w:val="20"/>
        </w:rPr>
        <w:t>j</w:t>
      </w:r>
      <w:r w:rsidRPr="005E7A92">
        <w:rPr>
          <w:rFonts w:ascii="Arial" w:hAnsi="Arial" w:cs="Arial"/>
          <w:szCs w:val="20"/>
        </w:rPr>
        <w:t xml:space="preserve">ako kupující </w:t>
      </w:r>
      <w:r w:rsidRPr="005E7A92">
        <w:rPr>
          <w:rFonts w:ascii="Arial" w:hAnsi="Arial" w:cs="Arial"/>
          <w:snapToGrid w:val="0"/>
          <w:szCs w:val="20"/>
        </w:rPr>
        <w:t xml:space="preserve">dne </w:t>
      </w:r>
      <w:r w:rsidRPr="005E7A92">
        <w:rPr>
          <w:rFonts w:ascii="Arial" w:hAnsi="Arial" w:cs="Arial"/>
          <w:bCs/>
          <w:szCs w:val="20"/>
        </w:rPr>
        <w:t>10.10.2007 ve znění Dodatku č. 1 ze dne 14.07.2008</w:t>
      </w:r>
      <w:r w:rsidRPr="005E7A92">
        <w:rPr>
          <w:rFonts w:ascii="Arial" w:hAnsi="Arial" w:cs="Arial"/>
          <w:b/>
          <w:bCs/>
          <w:szCs w:val="20"/>
        </w:rPr>
        <w:t xml:space="preserve"> </w:t>
      </w:r>
      <w:r w:rsidRPr="005E7A92">
        <w:rPr>
          <w:rFonts w:ascii="Arial" w:hAnsi="Arial" w:cs="Arial"/>
          <w:szCs w:val="20"/>
        </w:rPr>
        <w:t xml:space="preserve"> činila ke dni zpracování materiálu do RMP dne 28.07.2016 9.000.000 Kč a každý další měsíc prodlení se zvyšuje o 200.000 Kč </w:t>
      </w:r>
      <w:r w:rsidRPr="005E7A92">
        <w:rPr>
          <w:rFonts w:ascii="Arial" w:hAnsi="Arial" w:cs="Arial"/>
          <w:i/>
          <w:szCs w:val="20"/>
        </w:rPr>
        <w:t>(ke dni zpracování tohoto materiálu činí smluvní pokuta již 9.200.000 Kč – pozn. OSÚMM)</w:t>
      </w:r>
      <w:r w:rsidRPr="005E7A92">
        <w:rPr>
          <w:rFonts w:ascii="Arial" w:hAnsi="Arial" w:cs="Arial"/>
          <w:szCs w:val="20"/>
        </w:rPr>
        <w:t>,</w:t>
      </w:r>
    </w:p>
    <w:p w:rsidR="00DF2C49" w:rsidRPr="005E7A92" w:rsidRDefault="00DF2C49" w:rsidP="00DF2C49">
      <w:pPr>
        <w:ind w:left="284" w:hanging="284"/>
        <w:jc w:val="both"/>
        <w:rPr>
          <w:rFonts w:ascii="Arial" w:hAnsi="Arial" w:cs="Arial"/>
          <w:sz w:val="20"/>
          <w:szCs w:val="20"/>
          <w:shd w:val="clear" w:color="auto" w:fill="FFFFFF"/>
        </w:rPr>
      </w:pPr>
      <w:r w:rsidRPr="005E7A92">
        <w:rPr>
          <w:rFonts w:ascii="Arial" w:hAnsi="Arial" w:cs="Arial"/>
          <w:sz w:val="20"/>
          <w:szCs w:val="20"/>
        </w:rPr>
        <w:t xml:space="preserve">- </w:t>
      </w:r>
      <w:r w:rsidRPr="005E7A92">
        <w:rPr>
          <w:rFonts w:ascii="Arial" w:hAnsi="Arial" w:cs="Arial"/>
          <w:sz w:val="20"/>
          <w:szCs w:val="20"/>
        </w:rPr>
        <w:tab/>
        <w:t xml:space="preserve">v případě realizace kroků navržených v návrhu usnesení již bude bezpředmětné vymáhání smluvní pokuty po společnosti REMOSTAV a.s. na základě žaloby </w:t>
      </w:r>
      <w:r w:rsidRPr="005E7A92">
        <w:rPr>
          <w:rFonts w:ascii="Arial" w:hAnsi="Arial" w:cs="Arial"/>
          <w:bCs/>
          <w:sz w:val="20"/>
          <w:szCs w:val="20"/>
        </w:rPr>
        <w:t xml:space="preserve">podané u Okresního soudu v Prostějově dne 25.11.2014 (soudní spor je veden pod </w:t>
      </w:r>
      <w:proofErr w:type="spellStart"/>
      <w:r w:rsidRPr="005E7A92">
        <w:rPr>
          <w:rFonts w:ascii="Arial" w:hAnsi="Arial" w:cs="Arial"/>
          <w:bCs/>
          <w:sz w:val="20"/>
          <w:szCs w:val="20"/>
        </w:rPr>
        <w:t>sp.zn</w:t>
      </w:r>
      <w:proofErr w:type="spellEnd"/>
      <w:r w:rsidRPr="005E7A92">
        <w:rPr>
          <w:rFonts w:ascii="Arial" w:hAnsi="Arial" w:cs="Arial"/>
          <w:bCs/>
          <w:sz w:val="20"/>
          <w:szCs w:val="20"/>
        </w:rPr>
        <w:t>. 4 C 277/2014). Soudní poplatek spojený s podáním žaloby činil 250.000 Kč. V této věci bude Statutárnímu městu Prostějovu v případě zpětvzetí žaloby ještě před prvním jednáním vrácen d</w:t>
      </w:r>
      <w:r w:rsidRPr="005E7A92">
        <w:rPr>
          <w:rFonts w:ascii="Arial" w:hAnsi="Arial" w:cs="Arial"/>
          <w:sz w:val="20"/>
          <w:szCs w:val="20"/>
          <w:shd w:val="clear" w:color="auto" w:fill="FFFFFF"/>
        </w:rPr>
        <w:t>le příslušných ustanovení zákona č. 49/1991 Sb., o soudních poplatcích, v platném znění, zaplacený poplatek za řízení snížený o 20 %, tedy 200.000 Kč,</w:t>
      </w:r>
    </w:p>
    <w:p w:rsidR="00DF2C49" w:rsidRPr="005E7A92" w:rsidRDefault="00DF2C49" w:rsidP="00DF2C49">
      <w:pPr>
        <w:pStyle w:val="Bezmezer"/>
        <w:ind w:left="284" w:hanging="284"/>
        <w:jc w:val="both"/>
        <w:rPr>
          <w:rFonts w:ascii="Arial" w:hAnsi="Arial" w:cs="Arial"/>
          <w:szCs w:val="20"/>
        </w:rPr>
      </w:pPr>
      <w:r w:rsidRPr="005E7A92">
        <w:rPr>
          <w:rFonts w:ascii="Arial" w:hAnsi="Arial" w:cs="Arial"/>
          <w:bCs/>
          <w:szCs w:val="20"/>
        </w:rPr>
        <w:t xml:space="preserve">- </w:t>
      </w:r>
      <w:r w:rsidRPr="005E7A92">
        <w:rPr>
          <w:rFonts w:ascii="Arial" w:hAnsi="Arial" w:cs="Arial"/>
          <w:bCs/>
          <w:szCs w:val="20"/>
        </w:rPr>
        <w:tab/>
        <w:t xml:space="preserve">v případě prominutí části smluvní pokuty společnosti </w:t>
      </w:r>
      <w:r w:rsidRPr="005E7A92">
        <w:rPr>
          <w:rFonts w:ascii="Arial" w:hAnsi="Arial" w:cs="Arial"/>
          <w:szCs w:val="20"/>
        </w:rPr>
        <w:t xml:space="preserve">REMOSTAV a.s. navrženým způsobem </w:t>
      </w:r>
      <w:r w:rsidRPr="005E7A92">
        <w:rPr>
          <w:rFonts w:ascii="Arial" w:hAnsi="Arial" w:cs="Arial"/>
          <w:bCs/>
          <w:szCs w:val="20"/>
        </w:rPr>
        <w:t xml:space="preserve">se bude jednat o poskytnutí podpory, zřejmě de </w:t>
      </w:r>
      <w:proofErr w:type="spellStart"/>
      <w:r w:rsidRPr="005E7A92">
        <w:rPr>
          <w:rFonts w:ascii="Arial" w:hAnsi="Arial" w:cs="Arial"/>
          <w:bCs/>
          <w:szCs w:val="20"/>
        </w:rPr>
        <w:t>minimis</w:t>
      </w:r>
      <w:proofErr w:type="spellEnd"/>
      <w:r w:rsidRPr="005E7A92">
        <w:rPr>
          <w:rFonts w:ascii="Arial" w:hAnsi="Arial" w:cs="Arial"/>
          <w:bCs/>
          <w:szCs w:val="20"/>
        </w:rPr>
        <w:t xml:space="preserve">. Při jejím poskytování musí být dodrženy podmínky, které jsou obsaženy v Nařízení Komise (EU) č. 1407/2013 z 18.12.2013 o použití článků 107 a 108 </w:t>
      </w:r>
      <w:r w:rsidRPr="005E7A92">
        <w:rPr>
          <w:rFonts w:ascii="Arial" w:hAnsi="Arial" w:cs="Arial"/>
          <w:bCs/>
          <w:szCs w:val="20"/>
        </w:rPr>
        <w:lastRenderedPageBreak/>
        <w:t xml:space="preserve">Smlouvy o fungování Evropské unie na podporu de </w:t>
      </w:r>
      <w:proofErr w:type="spellStart"/>
      <w:r w:rsidRPr="005E7A92">
        <w:rPr>
          <w:rFonts w:ascii="Arial" w:hAnsi="Arial" w:cs="Arial"/>
          <w:bCs/>
          <w:szCs w:val="20"/>
        </w:rPr>
        <w:t>minimis</w:t>
      </w:r>
      <w:proofErr w:type="spellEnd"/>
      <w:r w:rsidRPr="005E7A92">
        <w:rPr>
          <w:rFonts w:ascii="Arial" w:hAnsi="Arial" w:cs="Arial"/>
          <w:bCs/>
          <w:szCs w:val="20"/>
        </w:rPr>
        <w:t xml:space="preserve"> (zejména je nutné ověřit u příjemce, že poskytnutím</w:t>
      </w:r>
      <w:r w:rsidRPr="005E7A92">
        <w:rPr>
          <w:rFonts w:ascii="Arial" w:hAnsi="Arial" w:cs="Arial"/>
          <w:szCs w:val="20"/>
        </w:rPr>
        <w:t xml:space="preserve"> podpory z jeho strany nebude překročen limit 200.000 EUR za rozhodné období tří fiskálních let, je nutné informovat příjemce, že podpora má charakter de </w:t>
      </w:r>
      <w:proofErr w:type="spellStart"/>
      <w:r w:rsidRPr="005E7A92">
        <w:rPr>
          <w:rFonts w:ascii="Arial" w:hAnsi="Arial" w:cs="Arial"/>
          <w:szCs w:val="20"/>
        </w:rPr>
        <w:t>minimis</w:t>
      </w:r>
      <w:proofErr w:type="spellEnd"/>
      <w:r w:rsidRPr="005E7A92">
        <w:rPr>
          <w:rFonts w:ascii="Arial" w:hAnsi="Arial" w:cs="Arial"/>
          <w:szCs w:val="20"/>
        </w:rPr>
        <w:t xml:space="preserve">, je nutné zapsat tuto podporu do registru podpor de </w:t>
      </w:r>
      <w:proofErr w:type="spellStart"/>
      <w:r w:rsidRPr="005E7A92">
        <w:rPr>
          <w:rFonts w:ascii="Arial" w:hAnsi="Arial" w:cs="Arial"/>
          <w:szCs w:val="20"/>
        </w:rPr>
        <w:t>minimis</w:t>
      </w:r>
      <w:proofErr w:type="spellEnd"/>
      <w:r w:rsidRPr="005E7A92">
        <w:rPr>
          <w:rFonts w:ascii="Arial" w:hAnsi="Arial" w:cs="Arial"/>
          <w:szCs w:val="20"/>
        </w:rPr>
        <w:t>, evidovat záznamy o podpoře po dobu 10 let a další).</w:t>
      </w:r>
    </w:p>
    <w:p w:rsidR="00DF2C49" w:rsidRPr="005E7A92" w:rsidRDefault="00DF2C49" w:rsidP="00DF2C49">
      <w:pPr>
        <w:pStyle w:val="Bezmezer"/>
        <w:ind w:left="284" w:hanging="284"/>
        <w:jc w:val="both"/>
        <w:rPr>
          <w:rFonts w:ascii="Arial" w:hAnsi="Arial" w:cs="Arial"/>
          <w:szCs w:val="20"/>
        </w:rPr>
      </w:pP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Zároveň s výše uvedeným návrhem mimosoudního vyřešení předmětné záležitosti požádal 01.06.2016 Mgr. Zdeněk </w:t>
      </w:r>
      <w:proofErr w:type="spellStart"/>
      <w:r w:rsidRPr="005E7A92">
        <w:rPr>
          <w:rFonts w:ascii="Arial" w:hAnsi="Arial" w:cs="Arial"/>
          <w:szCs w:val="20"/>
        </w:rPr>
        <w:t>Joukl</w:t>
      </w:r>
      <w:proofErr w:type="spellEnd"/>
      <w:r w:rsidRPr="005E7A92">
        <w:rPr>
          <w:rFonts w:ascii="Arial" w:hAnsi="Arial" w:cs="Arial"/>
          <w:szCs w:val="20"/>
        </w:rPr>
        <w:t xml:space="preserve">, právní zástupce společnosti REMOSTAV a.s. a Sportovního klubu SPORT TREND PROSTĚJOV z. s., o zvážení možnosti odprodeje částí pozemků Statutárního města Prostějova </w:t>
      </w:r>
      <w:proofErr w:type="spellStart"/>
      <w:r w:rsidRPr="005E7A92">
        <w:rPr>
          <w:rFonts w:ascii="Arial" w:hAnsi="Arial" w:cs="Arial"/>
          <w:szCs w:val="20"/>
        </w:rPr>
        <w:t>p.č</w:t>
      </w:r>
      <w:proofErr w:type="spellEnd"/>
      <w:r w:rsidRPr="005E7A92">
        <w:rPr>
          <w:rFonts w:ascii="Arial" w:hAnsi="Arial" w:cs="Arial"/>
          <w:szCs w:val="20"/>
        </w:rPr>
        <w:t>. 470/2 – orná půda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o výměře cca 270 m</w:t>
      </w:r>
      <w:r w:rsidRPr="005E7A92">
        <w:rPr>
          <w:rFonts w:ascii="Arial" w:hAnsi="Arial" w:cs="Arial"/>
          <w:szCs w:val="20"/>
          <w:vertAlign w:val="superscript"/>
        </w:rPr>
        <w:t>2</w:t>
      </w:r>
      <w:r w:rsidRPr="005E7A92">
        <w:rPr>
          <w:rFonts w:ascii="Arial" w:hAnsi="Arial" w:cs="Arial"/>
          <w:szCs w:val="20"/>
        </w:rPr>
        <w:t xml:space="preserve">,  části pozemku </w:t>
      </w:r>
      <w:proofErr w:type="spellStart"/>
      <w:r w:rsidRPr="005E7A92">
        <w:rPr>
          <w:rFonts w:ascii="Arial" w:hAnsi="Arial" w:cs="Arial"/>
          <w:szCs w:val="20"/>
        </w:rPr>
        <w:t>p.č</w:t>
      </w:r>
      <w:proofErr w:type="spellEnd"/>
      <w:r w:rsidRPr="005E7A92">
        <w:rPr>
          <w:rFonts w:ascii="Arial" w:hAnsi="Arial" w:cs="Arial"/>
          <w:szCs w:val="20"/>
        </w:rPr>
        <w:t>. 537/2 – orná půda v </w:t>
      </w:r>
      <w:proofErr w:type="spellStart"/>
      <w:r w:rsidRPr="005E7A92">
        <w:rPr>
          <w:rFonts w:ascii="Arial" w:hAnsi="Arial" w:cs="Arial"/>
          <w:szCs w:val="20"/>
        </w:rPr>
        <w:t>k.ú</w:t>
      </w:r>
      <w:proofErr w:type="spellEnd"/>
      <w:r w:rsidRPr="005E7A92">
        <w:rPr>
          <w:rFonts w:ascii="Arial" w:hAnsi="Arial" w:cs="Arial"/>
          <w:szCs w:val="20"/>
        </w:rPr>
        <w:t>. Čechovice u Prostějova o výměře cca 250 m</w:t>
      </w:r>
      <w:r w:rsidRPr="005E7A92">
        <w:rPr>
          <w:rFonts w:ascii="Arial" w:hAnsi="Arial" w:cs="Arial"/>
          <w:szCs w:val="20"/>
          <w:vertAlign w:val="superscript"/>
        </w:rPr>
        <w:t>2</w:t>
      </w:r>
      <w:r w:rsidRPr="005E7A92">
        <w:rPr>
          <w:rFonts w:ascii="Arial" w:hAnsi="Arial" w:cs="Arial"/>
          <w:szCs w:val="20"/>
        </w:rPr>
        <w:t xml:space="preserve"> a části pozemku </w:t>
      </w:r>
      <w:proofErr w:type="spellStart"/>
      <w:r w:rsidRPr="005E7A92">
        <w:rPr>
          <w:rFonts w:ascii="Arial" w:hAnsi="Arial" w:cs="Arial"/>
          <w:szCs w:val="20"/>
        </w:rPr>
        <w:t>p.č</w:t>
      </w:r>
      <w:proofErr w:type="spellEnd"/>
      <w:r w:rsidRPr="005E7A92">
        <w:rPr>
          <w:rFonts w:ascii="Arial" w:hAnsi="Arial" w:cs="Arial"/>
          <w:szCs w:val="20"/>
        </w:rPr>
        <w:t>. 538 – orná půda v </w:t>
      </w:r>
      <w:proofErr w:type="spellStart"/>
      <w:r w:rsidRPr="005E7A92">
        <w:rPr>
          <w:rFonts w:ascii="Arial" w:hAnsi="Arial" w:cs="Arial"/>
          <w:szCs w:val="20"/>
        </w:rPr>
        <w:t>k.ú</w:t>
      </w:r>
      <w:proofErr w:type="spellEnd"/>
      <w:r w:rsidRPr="005E7A92">
        <w:rPr>
          <w:rFonts w:ascii="Arial" w:hAnsi="Arial" w:cs="Arial"/>
          <w:szCs w:val="20"/>
        </w:rPr>
        <w:t>. Čechovice u Prostějova o výměře cca 15 m</w:t>
      </w:r>
      <w:r w:rsidRPr="005E7A92">
        <w:rPr>
          <w:rFonts w:ascii="Arial" w:hAnsi="Arial" w:cs="Arial"/>
          <w:szCs w:val="20"/>
          <w:vertAlign w:val="superscript"/>
        </w:rPr>
        <w:t>2</w:t>
      </w:r>
      <w:r w:rsidRPr="005E7A92">
        <w:rPr>
          <w:rFonts w:ascii="Arial" w:hAnsi="Arial" w:cs="Arial"/>
          <w:szCs w:val="20"/>
        </w:rPr>
        <w:t xml:space="preserve"> do vlastnictví budoucího investora komplexu bydlení pro seniory. O uvedené žádá s ohledem na přesun zájmu budoucího investora spíše na pozemky </w:t>
      </w:r>
      <w:proofErr w:type="spellStart"/>
      <w:r w:rsidRPr="005E7A92">
        <w:rPr>
          <w:rFonts w:ascii="Arial" w:hAnsi="Arial" w:cs="Arial"/>
          <w:szCs w:val="20"/>
        </w:rPr>
        <w:t>p.č</w:t>
      </w:r>
      <w:proofErr w:type="spellEnd"/>
      <w:r w:rsidRPr="005E7A92">
        <w:rPr>
          <w:rFonts w:ascii="Arial" w:hAnsi="Arial" w:cs="Arial"/>
          <w:szCs w:val="20"/>
        </w:rPr>
        <w:t xml:space="preserve">. 101, </w:t>
      </w:r>
      <w:proofErr w:type="spellStart"/>
      <w:r w:rsidRPr="005E7A92">
        <w:rPr>
          <w:rFonts w:ascii="Arial" w:hAnsi="Arial" w:cs="Arial"/>
          <w:szCs w:val="20"/>
        </w:rPr>
        <w:t>p.č</w:t>
      </w:r>
      <w:proofErr w:type="spellEnd"/>
      <w:r w:rsidRPr="005E7A92">
        <w:rPr>
          <w:rFonts w:ascii="Arial" w:hAnsi="Arial" w:cs="Arial"/>
          <w:szCs w:val="20"/>
        </w:rPr>
        <w:t xml:space="preserve">. 102 a </w:t>
      </w:r>
      <w:proofErr w:type="spellStart"/>
      <w:r w:rsidRPr="005E7A92">
        <w:rPr>
          <w:rFonts w:ascii="Arial" w:hAnsi="Arial" w:cs="Arial"/>
          <w:szCs w:val="20"/>
        </w:rPr>
        <w:t>p.č</w:t>
      </w:r>
      <w:proofErr w:type="spellEnd"/>
      <w:r w:rsidRPr="005E7A92">
        <w:rPr>
          <w:rFonts w:ascii="Arial" w:hAnsi="Arial" w:cs="Arial"/>
          <w:szCs w:val="20"/>
        </w:rPr>
        <w:t>. 103, vše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které jsou požadovanými částmi pozemků Statutárního města Prostějova odděleny od pozemku </w:t>
      </w:r>
      <w:proofErr w:type="spellStart"/>
      <w:r w:rsidRPr="005E7A92">
        <w:rPr>
          <w:rFonts w:ascii="Arial" w:hAnsi="Arial" w:cs="Arial"/>
          <w:szCs w:val="20"/>
        </w:rPr>
        <w:t>p.č</w:t>
      </w:r>
      <w:proofErr w:type="spellEnd"/>
      <w:r w:rsidRPr="005E7A92">
        <w:rPr>
          <w:rFonts w:ascii="Arial" w:hAnsi="Arial" w:cs="Arial"/>
          <w:szCs w:val="20"/>
        </w:rPr>
        <w:t>. 322/1 v </w:t>
      </w:r>
      <w:proofErr w:type="spellStart"/>
      <w:r w:rsidRPr="005E7A92">
        <w:rPr>
          <w:rFonts w:ascii="Arial" w:hAnsi="Arial" w:cs="Arial"/>
          <w:szCs w:val="20"/>
        </w:rPr>
        <w:t>k.ú</w:t>
      </w:r>
      <w:proofErr w:type="spellEnd"/>
      <w:r w:rsidRPr="005E7A92">
        <w:rPr>
          <w:rFonts w:ascii="Arial" w:hAnsi="Arial" w:cs="Arial"/>
          <w:szCs w:val="20"/>
        </w:rPr>
        <w:t>. Čechovice u Prostějova ve spoluvlastnictví</w:t>
      </w:r>
      <w:r w:rsidR="000E0596">
        <w:rPr>
          <w:rFonts w:ascii="Arial" w:hAnsi="Arial" w:cs="Arial"/>
          <w:szCs w:val="20"/>
        </w:rPr>
        <w:t xml:space="preserve"> soukromých osob</w:t>
      </w:r>
      <w:r w:rsidRPr="005E7A92">
        <w:rPr>
          <w:rFonts w:ascii="Arial" w:hAnsi="Arial" w:cs="Arial"/>
          <w:szCs w:val="20"/>
        </w:rPr>
        <w:t>, na nichž má být záměr investora též realizován. Tyto pozemky tak vytváří jakýsi předěl mezi zájmovými pozemky společnosti PE MEDIKA s.r.o.</w:t>
      </w:r>
    </w:p>
    <w:p w:rsidR="00DF2C49" w:rsidRPr="005E7A92" w:rsidRDefault="00DF2C49" w:rsidP="00DF2C49">
      <w:pPr>
        <w:pStyle w:val="Bezmezer"/>
        <w:jc w:val="both"/>
        <w:rPr>
          <w:rFonts w:ascii="Arial" w:hAnsi="Arial" w:cs="Arial"/>
          <w:b/>
          <w:szCs w:val="20"/>
        </w:rPr>
      </w:pPr>
    </w:p>
    <w:p w:rsidR="00DF2C49" w:rsidRPr="005E7A92" w:rsidRDefault="00DF2C49" w:rsidP="00DF2C49">
      <w:pPr>
        <w:pStyle w:val="Bezmezer"/>
        <w:jc w:val="both"/>
        <w:rPr>
          <w:rFonts w:ascii="Arial" w:hAnsi="Arial" w:cs="Arial"/>
          <w:szCs w:val="20"/>
        </w:rPr>
      </w:pPr>
      <w:r w:rsidRPr="005E7A92">
        <w:rPr>
          <w:rFonts w:ascii="Arial" w:hAnsi="Arial" w:cs="Arial"/>
          <w:b/>
          <w:szCs w:val="20"/>
        </w:rPr>
        <w:t xml:space="preserve">     Odbor rozvoje a investic </w:t>
      </w:r>
      <w:r w:rsidRPr="005E7A92">
        <w:rPr>
          <w:rFonts w:ascii="Arial" w:hAnsi="Arial" w:cs="Arial"/>
          <w:szCs w:val="20"/>
        </w:rPr>
        <w:t xml:space="preserve">k žádosti budoucího investora  o prodej částí pozemků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a v </w:t>
      </w:r>
      <w:proofErr w:type="spellStart"/>
      <w:r w:rsidRPr="005E7A92">
        <w:rPr>
          <w:rFonts w:ascii="Arial" w:hAnsi="Arial" w:cs="Arial"/>
          <w:szCs w:val="20"/>
        </w:rPr>
        <w:t>k.ú</w:t>
      </w:r>
      <w:proofErr w:type="spellEnd"/>
      <w:r w:rsidRPr="005E7A92">
        <w:rPr>
          <w:rFonts w:ascii="Arial" w:hAnsi="Arial" w:cs="Arial"/>
          <w:szCs w:val="20"/>
        </w:rPr>
        <w:t xml:space="preserve">. Čechovice u Prostějova ve vlastnictví Statutárního města Prostějova z důvodu  scelení pozemků pro budoucí  výstavbu  na sousedních pozemcích </w:t>
      </w:r>
      <w:proofErr w:type="spellStart"/>
      <w:r w:rsidRPr="005E7A92">
        <w:rPr>
          <w:rFonts w:ascii="Arial" w:hAnsi="Arial" w:cs="Arial"/>
          <w:szCs w:val="20"/>
        </w:rPr>
        <w:t>p.č</w:t>
      </w:r>
      <w:proofErr w:type="spellEnd"/>
      <w:r w:rsidRPr="005E7A92">
        <w:rPr>
          <w:rFonts w:ascii="Arial" w:hAnsi="Arial" w:cs="Arial"/>
          <w:szCs w:val="20"/>
        </w:rPr>
        <w:t xml:space="preserve">. 101, 102, 103,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a </w:t>
      </w:r>
      <w:proofErr w:type="spellStart"/>
      <w:r w:rsidRPr="005E7A92">
        <w:rPr>
          <w:rFonts w:ascii="Arial" w:hAnsi="Arial" w:cs="Arial"/>
          <w:szCs w:val="20"/>
        </w:rPr>
        <w:t>p.č</w:t>
      </w:r>
      <w:proofErr w:type="spellEnd"/>
      <w:r w:rsidRPr="005E7A92">
        <w:rPr>
          <w:rFonts w:ascii="Arial" w:hAnsi="Arial" w:cs="Arial"/>
          <w:szCs w:val="20"/>
        </w:rPr>
        <w:t xml:space="preserve">. 322/1, 322/2 a 322/3, </w:t>
      </w:r>
      <w:proofErr w:type="spellStart"/>
      <w:r w:rsidRPr="005E7A92">
        <w:rPr>
          <w:rFonts w:ascii="Arial" w:hAnsi="Arial" w:cs="Arial"/>
          <w:szCs w:val="20"/>
        </w:rPr>
        <w:t>k.ú</w:t>
      </w:r>
      <w:proofErr w:type="spellEnd"/>
      <w:r w:rsidRPr="005E7A92">
        <w:rPr>
          <w:rFonts w:ascii="Arial" w:hAnsi="Arial" w:cs="Arial"/>
          <w:szCs w:val="20"/>
        </w:rPr>
        <w:t>. Čechovice u Prostějova, sdělil následující:</w:t>
      </w: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ORI posoudil uvedenou žádost a sděluje, že v současné době není ze strany odboru připravován na uvedených pozemcích žádný záměr statutárního města Prostějova. Pracovníci ORI doporučují zvážit využití uvedených pozemků  (včetně pozemků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102 a 103,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pro směnu pozemků v souvislosti se záměrem městského parku dle územního plánu města.  </w:t>
      </w:r>
    </w:p>
    <w:p w:rsidR="00DF2C49" w:rsidRPr="005E7A92" w:rsidRDefault="00DF2C49" w:rsidP="00DF2C49">
      <w:pPr>
        <w:pStyle w:val="Bezmezer"/>
        <w:jc w:val="both"/>
        <w:rPr>
          <w:rFonts w:ascii="Arial" w:hAnsi="Arial" w:cs="Arial"/>
          <w:b/>
          <w:szCs w:val="20"/>
        </w:rPr>
      </w:pPr>
    </w:p>
    <w:p w:rsidR="00DF2C49" w:rsidRPr="005E7A92" w:rsidRDefault="00DF2C49" w:rsidP="00DF2C49">
      <w:pPr>
        <w:autoSpaceDE w:val="0"/>
        <w:autoSpaceDN w:val="0"/>
        <w:adjustRightInd w:val="0"/>
        <w:jc w:val="both"/>
        <w:rPr>
          <w:rFonts w:ascii="Arial" w:eastAsia="Calibri" w:hAnsi="Arial" w:cs="Arial"/>
          <w:sz w:val="20"/>
          <w:szCs w:val="20"/>
        </w:rPr>
      </w:pPr>
      <w:r w:rsidRPr="005E7A92">
        <w:rPr>
          <w:rFonts w:ascii="Arial" w:hAnsi="Arial" w:cs="Arial"/>
          <w:b/>
          <w:sz w:val="20"/>
          <w:szCs w:val="20"/>
        </w:rPr>
        <w:t xml:space="preserve">     </w:t>
      </w:r>
      <w:r w:rsidRPr="005E7A92">
        <w:rPr>
          <w:rFonts w:ascii="Arial" w:eastAsia="Calibri" w:hAnsi="Arial" w:cs="Arial"/>
          <w:b/>
          <w:sz w:val="20"/>
          <w:szCs w:val="20"/>
        </w:rPr>
        <w:t>Odbor územního plánování a památkové péče Magistrátu města Prostějova, oddělení územního plánování,</w:t>
      </w:r>
      <w:r w:rsidRPr="005E7A92">
        <w:rPr>
          <w:rFonts w:ascii="Arial" w:eastAsia="Calibri" w:hAnsi="Arial" w:cs="Arial"/>
          <w:sz w:val="20"/>
          <w:szCs w:val="20"/>
        </w:rPr>
        <w:t xml:space="preserve"> obdržel žádost o vyjádření k prodeji části pozemků </w:t>
      </w:r>
      <w:proofErr w:type="spellStart"/>
      <w:r w:rsidRPr="005E7A92">
        <w:rPr>
          <w:rFonts w:ascii="Arial" w:eastAsia="Calibri" w:hAnsi="Arial" w:cs="Arial"/>
          <w:sz w:val="20"/>
          <w:szCs w:val="20"/>
        </w:rPr>
        <w:t>parc.č</w:t>
      </w:r>
      <w:proofErr w:type="spellEnd"/>
      <w:r w:rsidRPr="005E7A92">
        <w:rPr>
          <w:rFonts w:ascii="Arial" w:eastAsia="Calibri" w:hAnsi="Arial" w:cs="Arial"/>
          <w:sz w:val="20"/>
          <w:szCs w:val="20"/>
        </w:rPr>
        <w:t xml:space="preserve">. 470/2 v </w:t>
      </w:r>
      <w:proofErr w:type="spellStart"/>
      <w:r w:rsidRPr="005E7A92">
        <w:rPr>
          <w:rFonts w:ascii="Arial" w:eastAsia="Calibri" w:hAnsi="Arial" w:cs="Arial"/>
          <w:sz w:val="20"/>
          <w:szCs w:val="20"/>
        </w:rPr>
        <w:t>k.ú</w:t>
      </w:r>
      <w:proofErr w:type="spellEnd"/>
      <w:r w:rsidRPr="005E7A92">
        <w:rPr>
          <w:rFonts w:ascii="Arial" w:eastAsia="Calibri" w:hAnsi="Arial" w:cs="Arial"/>
          <w:sz w:val="20"/>
          <w:szCs w:val="20"/>
        </w:rPr>
        <w:t xml:space="preserve">. </w:t>
      </w:r>
      <w:proofErr w:type="spellStart"/>
      <w:r w:rsidRPr="005E7A92">
        <w:rPr>
          <w:rFonts w:ascii="Arial" w:eastAsia="Calibri" w:hAnsi="Arial" w:cs="Arial"/>
          <w:sz w:val="20"/>
          <w:szCs w:val="20"/>
        </w:rPr>
        <w:t>Krasice</w:t>
      </w:r>
      <w:proofErr w:type="spellEnd"/>
      <w:r w:rsidRPr="005E7A92">
        <w:rPr>
          <w:rFonts w:ascii="Arial" w:eastAsia="Calibri" w:hAnsi="Arial" w:cs="Arial"/>
          <w:sz w:val="20"/>
          <w:szCs w:val="20"/>
        </w:rPr>
        <w:t xml:space="preserve"> a </w:t>
      </w:r>
      <w:proofErr w:type="spellStart"/>
      <w:r w:rsidRPr="005E7A92">
        <w:rPr>
          <w:rFonts w:ascii="Arial" w:eastAsia="Calibri" w:hAnsi="Arial" w:cs="Arial"/>
          <w:sz w:val="20"/>
          <w:szCs w:val="20"/>
        </w:rPr>
        <w:t>p.č</w:t>
      </w:r>
      <w:proofErr w:type="spellEnd"/>
      <w:r w:rsidRPr="005E7A92">
        <w:rPr>
          <w:rFonts w:ascii="Arial" w:eastAsia="Calibri" w:hAnsi="Arial" w:cs="Arial"/>
          <w:sz w:val="20"/>
          <w:szCs w:val="20"/>
        </w:rPr>
        <w:t xml:space="preserve">. 537/2 v </w:t>
      </w:r>
      <w:proofErr w:type="spellStart"/>
      <w:r w:rsidRPr="005E7A92">
        <w:rPr>
          <w:rFonts w:ascii="Arial" w:eastAsia="Calibri" w:hAnsi="Arial" w:cs="Arial"/>
          <w:sz w:val="20"/>
          <w:szCs w:val="20"/>
        </w:rPr>
        <w:t>k.ú</w:t>
      </w:r>
      <w:proofErr w:type="spellEnd"/>
      <w:r w:rsidRPr="005E7A92">
        <w:rPr>
          <w:rFonts w:ascii="Arial" w:eastAsia="Calibri" w:hAnsi="Arial" w:cs="Arial"/>
          <w:sz w:val="20"/>
          <w:szCs w:val="20"/>
        </w:rPr>
        <w:t>. Čechovice u Prostějova za účelem vytvoření celistvého prostoru pro řešení záměru budoucího investora. Popis</w:t>
      </w:r>
    </w:p>
    <w:p w:rsidR="00DF2C49" w:rsidRPr="005E7A92" w:rsidRDefault="00DF2C49" w:rsidP="00DF2C49">
      <w:pPr>
        <w:autoSpaceDE w:val="0"/>
        <w:autoSpaceDN w:val="0"/>
        <w:adjustRightInd w:val="0"/>
        <w:jc w:val="both"/>
        <w:rPr>
          <w:rFonts w:ascii="Arial" w:eastAsia="Calibri" w:hAnsi="Arial" w:cs="Arial"/>
          <w:sz w:val="20"/>
          <w:szCs w:val="20"/>
        </w:rPr>
      </w:pPr>
      <w:r w:rsidRPr="005E7A92">
        <w:rPr>
          <w:rFonts w:ascii="Arial" w:eastAsia="Calibri" w:hAnsi="Arial" w:cs="Arial"/>
          <w:sz w:val="20"/>
          <w:szCs w:val="20"/>
        </w:rPr>
        <w:t>záměru ani jméno investora neuvádíte.</w:t>
      </w:r>
    </w:p>
    <w:p w:rsidR="00DF2C49" w:rsidRPr="005E7A92" w:rsidRDefault="00DF2C49" w:rsidP="00DF2C49">
      <w:pPr>
        <w:autoSpaceDE w:val="0"/>
        <w:autoSpaceDN w:val="0"/>
        <w:adjustRightInd w:val="0"/>
        <w:jc w:val="both"/>
        <w:rPr>
          <w:rFonts w:ascii="Arial" w:eastAsia="Calibri" w:hAnsi="Arial" w:cs="Arial"/>
          <w:sz w:val="20"/>
          <w:szCs w:val="20"/>
        </w:rPr>
      </w:pPr>
      <w:r w:rsidRPr="005E7A92">
        <w:rPr>
          <w:rFonts w:ascii="Arial" w:eastAsia="Calibri" w:hAnsi="Arial" w:cs="Arial"/>
          <w:sz w:val="20"/>
          <w:szCs w:val="20"/>
        </w:rPr>
        <w:t>Z hlediska územního plánování sdělujeme následující:</w:t>
      </w:r>
    </w:p>
    <w:p w:rsidR="00DF2C49" w:rsidRPr="005E7A92" w:rsidRDefault="00DF2C49" w:rsidP="00DF2C49">
      <w:pPr>
        <w:autoSpaceDE w:val="0"/>
        <w:autoSpaceDN w:val="0"/>
        <w:adjustRightInd w:val="0"/>
        <w:jc w:val="both"/>
        <w:rPr>
          <w:rFonts w:ascii="Arial" w:eastAsia="Calibri" w:hAnsi="Arial" w:cs="Arial"/>
          <w:sz w:val="20"/>
          <w:szCs w:val="20"/>
        </w:rPr>
      </w:pPr>
      <w:r w:rsidRPr="005E7A92">
        <w:rPr>
          <w:rFonts w:ascii="Arial" w:eastAsia="Calibri" w:hAnsi="Arial" w:cs="Arial"/>
          <w:sz w:val="20"/>
          <w:szCs w:val="20"/>
        </w:rPr>
        <w:t>Uvedené části pozemků dle platného Územního plánu Prostějov leží v rozvojové ploše občanského vybavení – veřejná infrastruktura č. 0430, kde je stanoveno</w:t>
      </w:r>
    </w:p>
    <w:p w:rsidR="00DF2C49" w:rsidRPr="005E7A92" w:rsidRDefault="00DF2C49" w:rsidP="00DF2C49">
      <w:pPr>
        <w:autoSpaceDE w:val="0"/>
        <w:autoSpaceDN w:val="0"/>
        <w:adjustRightInd w:val="0"/>
        <w:jc w:val="both"/>
        <w:rPr>
          <w:rFonts w:ascii="Arial" w:eastAsia="Calibri" w:hAnsi="Arial" w:cs="Arial"/>
          <w:sz w:val="20"/>
          <w:szCs w:val="20"/>
          <w:u w:val="single"/>
        </w:rPr>
      </w:pPr>
      <w:r w:rsidRPr="005E7A92">
        <w:rPr>
          <w:rFonts w:ascii="Arial" w:eastAsia="Calibri" w:hAnsi="Arial" w:cs="Arial"/>
          <w:sz w:val="20"/>
          <w:szCs w:val="20"/>
          <w:u w:val="single"/>
        </w:rPr>
        <w:t>Hlavní využití:</w:t>
      </w:r>
    </w:p>
    <w:p w:rsidR="00DF2C49" w:rsidRPr="005E7A92" w:rsidRDefault="00DF2C49" w:rsidP="00DF2C49">
      <w:pPr>
        <w:autoSpaceDE w:val="0"/>
        <w:autoSpaceDN w:val="0"/>
        <w:adjustRightInd w:val="0"/>
        <w:jc w:val="both"/>
        <w:rPr>
          <w:rFonts w:ascii="Arial" w:eastAsia="Calibri" w:hAnsi="Arial" w:cs="Arial"/>
          <w:sz w:val="20"/>
          <w:szCs w:val="20"/>
        </w:rPr>
      </w:pPr>
      <w:r w:rsidRPr="005E7A92">
        <w:rPr>
          <w:rFonts w:ascii="Arial" w:eastAsia="Calibri" w:hAnsi="Arial" w:cs="Arial"/>
          <w:sz w:val="20"/>
          <w:szCs w:val="20"/>
        </w:rPr>
        <w:t>pozemky staveb a zařízení pro vzdělávání a výchovu, sociální služby, zdravotnictví, kulturu, církve, veřejnou správu, ochranu obyvatelstva či kombinaci některé z předcházejících funkcí se sportovním zázemím, zejména sokolovny.</w:t>
      </w:r>
    </w:p>
    <w:p w:rsidR="00DF2C49" w:rsidRPr="005E7A92" w:rsidRDefault="00DF2C49" w:rsidP="00DF2C49">
      <w:pPr>
        <w:autoSpaceDE w:val="0"/>
        <w:autoSpaceDN w:val="0"/>
        <w:adjustRightInd w:val="0"/>
        <w:jc w:val="both"/>
        <w:rPr>
          <w:rFonts w:ascii="Arial" w:eastAsia="Calibri" w:hAnsi="Arial" w:cs="Arial"/>
          <w:sz w:val="20"/>
          <w:szCs w:val="20"/>
        </w:rPr>
      </w:pPr>
      <w:r w:rsidRPr="005E7A92">
        <w:rPr>
          <w:rFonts w:ascii="Arial" w:eastAsia="Calibri" w:hAnsi="Arial" w:cs="Arial"/>
          <w:sz w:val="20"/>
          <w:szCs w:val="20"/>
        </w:rPr>
        <w:t xml:space="preserve">V </w:t>
      </w:r>
      <w:r w:rsidRPr="005E7A92">
        <w:rPr>
          <w:rFonts w:ascii="Arial" w:eastAsia="Calibri" w:hAnsi="Arial" w:cs="Arial"/>
          <w:sz w:val="20"/>
          <w:szCs w:val="20"/>
          <w:u w:val="single"/>
        </w:rPr>
        <w:t>podmíněně přípustném využití</w:t>
      </w:r>
      <w:r w:rsidRPr="005E7A92">
        <w:rPr>
          <w:rFonts w:ascii="Arial" w:eastAsia="Calibri" w:hAnsi="Arial" w:cs="Arial"/>
          <w:sz w:val="20"/>
          <w:szCs w:val="20"/>
        </w:rPr>
        <w:t xml:space="preserve"> je dále uvedena např. možnost staveb polyfunkčních domů určených pro bydlení a občanské vybavení, kde minimálně 40 % hrubé podlažní plochy slouží pro trvalé bydlení a hrubá podlažní plocha občanského vybavení pro maloobchod je maximálně 600 m</w:t>
      </w:r>
      <w:r w:rsidRPr="005E7A92">
        <w:rPr>
          <w:rFonts w:ascii="Arial" w:eastAsia="Calibri" w:hAnsi="Arial" w:cs="Arial"/>
          <w:sz w:val="20"/>
          <w:szCs w:val="20"/>
          <w:vertAlign w:val="superscript"/>
        </w:rPr>
        <w:t>2</w:t>
      </w:r>
      <w:r w:rsidRPr="005E7A92">
        <w:rPr>
          <w:rFonts w:ascii="Arial" w:eastAsia="Calibri" w:hAnsi="Arial" w:cs="Arial"/>
          <w:sz w:val="20"/>
          <w:szCs w:val="20"/>
        </w:rPr>
        <w:t>, přičemž 80 % potřeby součtu parkovacích a odstavných míst bude situováno v rámci objektu…</w:t>
      </w:r>
    </w:p>
    <w:p w:rsidR="00DF2C49" w:rsidRPr="005E7A92" w:rsidRDefault="00DF2C49" w:rsidP="00DF2C49">
      <w:pPr>
        <w:autoSpaceDE w:val="0"/>
        <w:autoSpaceDN w:val="0"/>
        <w:adjustRightInd w:val="0"/>
        <w:jc w:val="both"/>
        <w:rPr>
          <w:rFonts w:ascii="Arial" w:eastAsia="Calibri" w:hAnsi="Arial" w:cs="Arial"/>
          <w:sz w:val="20"/>
          <w:szCs w:val="20"/>
          <w:u w:val="single"/>
        </w:rPr>
      </w:pPr>
      <w:r w:rsidRPr="005E7A92">
        <w:rPr>
          <w:rFonts w:ascii="Arial" w:eastAsia="Calibri" w:hAnsi="Arial" w:cs="Arial"/>
          <w:sz w:val="20"/>
          <w:szCs w:val="20"/>
          <w:u w:val="single"/>
        </w:rPr>
        <w:t>Podmínky prostorového uspořádání:</w:t>
      </w:r>
    </w:p>
    <w:p w:rsidR="00DF2C49" w:rsidRPr="005E7A92" w:rsidRDefault="00DF2C49" w:rsidP="00DF2C49">
      <w:pPr>
        <w:autoSpaceDE w:val="0"/>
        <w:autoSpaceDN w:val="0"/>
        <w:adjustRightInd w:val="0"/>
        <w:jc w:val="both"/>
        <w:rPr>
          <w:rFonts w:ascii="Arial" w:eastAsia="Calibri" w:hAnsi="Arial" w:cs="Arial"/>
          <w:sz w:val="20"/>
          <w:szCs w:val="20"/>
        </w:rPr>
      </w:pPr>
      <w:r w:rsidRPr="005E7A92">
        <w:rPr>
          <w:rFonts w:ascii="Arial" w:eastAsia="Calibri" w:hAnsi="Arial" w:cs="Arial"/>
          <w:sz w:val="20"/>
          <w:szCs w:val="20"/>
        </w:rPr>
        <w:t>Maximální výška zástavby: 15/19m</w:t>
      </w:r>
    </w:p>
    <w:p w:rsidR="00DF2C49" w:rsidRPr="005E7A92" w:rsidRDefault="00DF2C49" w:rsidP="00DF2C49">
      <w:pPr>
        <w:autoSpaceDE w:val="0"/>
        <w:autoSpaceDN w:val="0"/>
        <w:adjustRightInd w:val="0"/>
        <w:jc w:val="both"/>
        <w:rPr>
          <w:rFonts w:ascii="Arial" w:eastAsia="Calibri" w:hAnsi="Arial" w:cs="Arial"/>
          <w:sz w:val="20"/>
          <w:szCs w:val="20"/>
        </w:rPr>
      </w:pPr>
      <w:r w:rsidRPr="005E7A92">
        <w:rPr>
          <w:rFonts w:ascii="Arial" w:eastAsia="Calibri" w:hAnsi="Arial" w:cs="Arial"/>
          <w:sz w:val="20"/>
          <w:szCs w:val="20"/>
        </w:rPr>
        <w:t>Uvedené části pozemků jsou součásti koridoru navrhovaného kabelového vedení elektrizační soustavy 22kV, které je dle ÚP veřejně prospěšnou stavbou technické infrastruktury.</w:t>
      </w:r>
    </w:p>
    <w:p w:rsidR="00DF2C49" w:rsidRPr="00E9654D" w:rsidRDefault="00DF2C49" w:rsidP="00DF2C49">
      <w:pPr>
        <w:autoSpaceDE w:val="0"/>
        <w:autoSpaceDN w:val="0"/>
        <w:adjustRightInd w:val="0"/>
        <w:jc w:val="both"/>
        <w:rPr>
          <w:rFonts w:ascii="Arial" w:eastAsia="Calibri" w:hAnsi="Arial" w:cs="Arial"/>
          <w:b/>
          <w:bCs/>
          <w:sz w:val="10"/>
          <w:szCs w:val="10"/>
        </w:rPr>
      </w:pPr>
    </w:p>
    <w:p w:rsidR="00DF2C49" w:rsidRPr="005E7A92" w:rsidRDefault="00DF2C49" w:rsidP="00DF2C49">
      <w:pPr>
        <w:autoSpaceDE w:val="0"/>
        <w:autoSpaceDN w:val="0"/>
        <w:adjustRightInd w:val="0"/>
        <w:jc w:val="both"/>
        <w:rPr>
          <w:rFonts w:ascii="Arial" w:eastAsia="Calibri" w:hAnsi="Arial" w:cs="Arial"/>
          <w:b/>
          <w:bCs/>
          <w:sz w:val="20"/>
          <w:szCs w:val="20"/>
        </w:rPr>
      </w:pPr>
      <w:r w:rsidRPr="005E7A92">
        <w:rPr>
          <w:rFonts w:ascii="Arial" w:eastAsia="Calibri" w:hAnsi="Arial" w:cs="Arial"/>
          <w:b/>
          <w:bCs/>
          <w:sz w:val="20"/>
          <w:szCs w:val="20"/>
        </w:rPr>
        <w:t>Závěr:</w:t>
      </w:r>
    </w:p>
    <w:p w:rsidR="00DF2C49" w:rsidRPr="005E7A92" w:rsidRDefault="00DF2C49" w:rsidP="00DF2C49">
      <w:pPr>
        <w:autoSpaceDE w:val="0"/>
        <w:autoSpaceDN w:val="0"/>
        <w:adjustRightInd w:val="0"/>
        <w:jc w:val="both"/>
        <w:rPr>
          <w:rFonts w:ascii="Arial" w:hAnsi="Arial" w:cs="Arial"/>
          <w:b/>
          <w:sz w:val="20"/>
          <w:szCs w:val="20"/>
        </w:rPr>
      </w:pPr>
      <w:r w:rsidRPr="005E7A92">
        <w:rPr>
          <w:rFonts w:ascii="Arial" w:eastAsia="Calibri" w:hAnsi="Arial" w:cs="Arial"/>
          <w:sz w:val="20"/>
          <w:szCs w:val="20"/>
        </w:rPr>
        <w:t xml:space="preserve">Odbor územního plánování a památkové péče Magistrátu města Prostějova prodej částí pozemků </w:t>
      </w:r>
      <w:r w:rsidRPr="005E7A92">
        <w:rPr>
          <w:rFonts w:ascii="Arial" w:eastAsia="Calibri" w:hAnsi="Arial" w:cs="Arial"/>
          <w:b/>
          <w:sz w:val="20"/>
          <w:szCs w:val="20"/>
        </w:rPr>
        <w:t>nedoporučuje</w:t>
      </w:r>
      <w:r w:rsidRPr="005E7A92">
        <w:rPr>
          <w:rFonts w:ascii="Arial" w:eastAsia="Calibri" w:hAnsi="Arial" w:cs="Arial"/>
          <w:sz w:val="20"/>
          <w:szCs w:val="20"/>
        </w:rPr>
        <w:t>. Důvodem je návrh koridoru pro umístění veřejně prospěšné stavby. Nad rámec žádosti upozorňujeme, že pozemek není určen pro čisté bydlení, které je podmínkou některých dotačních programů, a že převažující část rozvojové plochy č.0430 musí být určena pro stavby uvedené v hlavním využití. Z těchto důvodů doporučujeme budoucím investorům předložit připravovaný záměr našemu odboru ke konzultaci.</w:t>
      </w:r>
    </w:p>
    <w:p w:rsidR="00DF2C49" w:rsidRPr="005E7A92" w:rsidRDefault="00DF2C49" w:rsidP="00DF2C49">
      <w:pPr>
        <w:pStyle w:val="Bezmezer"/>
        <w:ind w:left="284" w:hanging="284"/>
        <w:jc w:val="both"/>
        <w:rPr>
          <w:rFonts w:ascii="Arial" w:hAnsi="Arial" w:cs="Arial"/>
          <w:szCs w:val="20"/>
          <w:highlight w:val="yellow"/>
        </w:rPr>
      </w:pPr>
    </w:p>
    <w:p w:rsidR="00DF2C49" w:rsidRPr="005E7A92" w:rsidRDefault="00DF2C49" w:rsidP="00DF2C49">
      <w:pPr>
        <w:jc w:val="both"/>
        <w:rPr>
          <w:rFonts w:ascii="Arial" w:hAnsi="Arial" w:cs="Arial"/>
          <w:bCs/>
          <w:sz w:val="20"/>
          <w:szCs w:val="20"/>
        </w:rPr>
      </w:pPr>
      <w:r w:rsidRPr="005E7A92">
        <w:rPr>
          <w:rFonts w:ascii="Arial" w:hAnsi="Arial" w:cs="Arial"/>
          <w:sz w:val="20"/>
          <w:szCs w:val="20"/>
        </w:rPr>
        <w:t xml:space="preserve">     </w:t>
      </w:r>
      <w:r w:rsidRPr="005E7A92">
        <w:rPr>
          <w:rFonts w:ascii="Arial" w:hAnsi="Arial" w:cs="Arial"/>
          <w:b/>
          <w:sz w:val="20"/>
          <w:szCs w:val="20"/>
        </w:rPr>
        <w:t xml:space="preserve">Odbor správy a údržby majetku města Magistrátu města Prostějova neměl námitek </w:t>
      </w:r>
      <w:r w:rsidRPr="005E7A92">
        <w:rPr>
          <w:rFonts w:ascii="Arial" w:hAnsi="Arial" w:cs="Arial"/>
          <w:sz w:val="20"/>
          <w:szCs w:val="20"/>
        </w:rPr>
        <w:t xml:space="preserve">k vyhlášení </w:t>
      </w:r>
      <w:r w:rsidRPr="005E7A92">
        <w:rPr>
          <w:rFonts w:ascii="Arial" w:hAnsi="Arial" w:cs="Arial"/>
          <w:bCs/>
          <w:sz w:val="20"/>
          <w:szCs w:val="20"/>
        </w:rPr>
        <w:t>záměru prodeje části</w:t>
      </w:r>
      <w:r w:rsidRPr="005E7A92">
        <w:rPr>
          <w:rFonts w:ascii="Arial" w:hAnsi="Arial" w:cs="Arial"/>
          <w:sz w:val="20"/>
          <w:szCs w:val="20"/>
        </w:rPr>
        <w:t xml:space="preserve"> pozemku </w:t>
      </w:r>
      <w:proofErr w:type="spellStart"/>
      <w:r w:rsidRPr="005E7A92">
        <w:rPr>
          <w:rFonts w:ascii="Arial" w:hAnsi="Arial" w:cs="Arial"/>
          <w:sz w:val="20"/>
          <w:szCs w:val="20"/>
        </w:rPr>
        <w:t>p.č</w:t>
      </w:r>
      <w:proofErr w:type="spellEnd"/>
      <w:r w:rsidRPr="005E7A92">
        <w:rPr>
          <w:rFonts w:ascii="Arial" w:hAnsi="Arial" w:cs="Arial"/>
          <w:sz w:val="20"/>
          <w:szCs w:val="20"/>
        </w:rPr>
        <w:t>. 470/2 – orná půda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o výměře cca 270 m</w:t>
      </w:r>
      <w:r w:rsidRPr="005E7A92">
        <w:rPr>
          <w:rFonts w:ascii="Arial" w:hAnsi="Arial" w:cs="Arial"/>
          <w:sz w:val="20"/>
          <w:szCs w:val="20"/>
          <w:vertAlign w:val="superscript"/>
        </w:rPr>
        <w:t>2</w:t>
      </w:r>
      <w:r w:rsidRPr="005E7A92">
        <w:rPr>
          <w:rFonts w:ascii="Arial" w:hAnsi="Arial" w:cs="Arial"/>
          <w:sz w:val="20"/>
          <w:szCs w:val="20"/>
        </w:rPr>
        <w:t xml:space="preserve">,  části </w:t>
      </w:r>
      <w:r w:rsidRPr="005E7A92">
        <w:rPr>
          <w:rFonts w:ascii="Arial" w:hAnsi="Arial" w:cs="Arial"/>
          <w:sz w:val="20"/>
          <w:szCs w:val="20"/>
        </w:rPr>
        <w:lastRenderedPageBreak/>
        <w:t xml:space="preserve">pozemku </w:t>
      </w:r>
      <w:proofErr w:type="spellStart"/>
      <w:r w:rsidRPr="005E7A92">
        <w:rPr>
          <w:rFonts w:ascii="Arial" w:hAnsi="Arial" w:cs="Arial"/>
          <w:sz w:val="20"/>
          <w:szCs w:val="20"/>
        </w:rPr>
        <w:t>p.č</w:t>
      </w:r>
      <w:proofErr w:type="spellEnd"/>
      <w:r w:rsidRPr="005E7A92">
        <w:rPr>
          <w:rFonts w:ascii="Arial" w:hAnsi="Arial" w:cs="Arial"/>
          <w:sz w:val="20"/>
          <w:szCs w:val="20"/>
        </w:rPr>
        <w:t>. 537/2 – orná půda v </w:t>
      </w:r>
      <w:proofErr w:type="spellStart"/>
      <w:r w:rsidRPr="005E7A92">
        <w:rPr>
          <w:rFonts w:ascii="Arial" w:hAnsi="Arial" w:cs="Arial"/>
          <w:sz w:val="20"/>
          <w:szCs w:val="20"/>
        </w:rPr>
        <w:t>k.ú</w:t>
      </w:r>
      <w:proofErr w:type="spellEnd"/>
      <w:r w:rsidRPr="005E7A92">
        <w:rPr>
          <w:rFonts w:ascii="Arial" w:hAnsi="Arial" w:cs="Arial"/>
          <w:sz w:val="20"/>
          <w:szCs w:val="20"/>
        </w:rPr>
        <w:t>. Čechovice u Prostějova o výměře cca 250 m</w:t>
      </w:r>
      <w:r w:rsidRPr="005E7A92">
        <w:rPr>
          <w:rFonts w:ascii="Arial" w:hAnsi="Arial" w:cs="Arial"/>
          <w:sz w:val="20"/>
          <w:szCs w:val="20"/>
          <w:vertAlign w:val="superscript"/>
        </w:rPr>
        <w:t>2</w:t>
      </w:r>
      <w:r w:rsidRPr="005E7A92">
        <w:rPr>
          <w:rFonts w:ascii="Arial" w:hAnsi="Arial" w:cs="Arial"/>
          <w:sz w:val="20"/>
          <w:szCs w:val="20"/>
        </w:rPr>
        <w:t xml:space="preserve"> a části pozemku </w:t>
      </w:r>
      <w:proofErr w:type="spellStart"/>
      <w:r w:rsidRPr="005E7A92">
        <w:rPr>
          <w:rFonts w:ascii="Arial" w:hAnsi="Arial" w:cs="Arial"/>
          <w:sz w:val="20"/>
          <w:szCs w:val="20"/>
        </w:rPr>
        <w:t>p.č</w:t>
      </w:r>
      <w:proofErr w:type="spellEnd"/>
      <w:r w:rsidRPr="005E7A92">
        <w:rPr>
          <w:rFonts w:ascii="Arial" w:hAnsi="Arial" w:cs="Arial"/>
          <w:sz w:val="20"/>
          <w:szCs w:val="20"/>
        </w:rPr>
        <w:t>. 538 – orná půda v </w:t>
      </w:r>
      <w:proofErr w:type="spellStart"/>
      <w:r w:rsidRPr="005E7A92">
        <w:rPr>
          <w:rFonts w:ascii="Arial" w:hAnsi="Arial" w:cs="Arial"/>
          <w:sz w:val="20"/>
          <w:szCs w:val="20"/>
        </w:rPr>
        <w:t>k.ú</w:t>
      </w:r>
      <w:proofErr w:type="spellEnd"/>
      <w:r w:rsidRPr="005E7A92">
        <w:rPr>
          <w:rFonts w:ascii="Arial" w:hAnsi="Arial" w:cs="Arial"/>
          <w:sz w:val="20"/>
          <w:szCs w:val="20"/>
        </w:rPr>
        <w:t>. Čechovice u Prostějova o výměře cca 15 m</w:t>
      </w:r>
      <w:r w:rsidRPr="005E7A92">
        <w:rPr>
          <w:rFonts w:ascii="Arial" w:hAnsi="Arial" w:cs="Arial"/>
          <w:sz w:val="20"/>
          <w:szCs w:val="20"/>
          <w:vertAlign w:val="superscript"/>
        </w:rPr>
        <w:t>2</w:t>
      </w:r>
      <w:r w:rsidRPr="005E7A92">
        <w:rPr>
          <w:rFonts w:ascii="Arial" w:hAnsi="Arial" w:cs="Arial"/>
          <w:bCs/>
          <w:sz w:val="20"/>
          <w:szCs w:val="20"/>
        </w:rPr>
        <w:t>.</w:t>
      </w:r>
    </w:p>
    <w:p w:rsidR="00DF2C49" w:rsidRPr="005E7A92" w:rsidRDefault="00DF2C49" w:rsidP="00DF2C49">
      <w:pPr>
        <w:jc w:val="both"/>
        <w:rPr>
          <w:rFonts w:ascii="Arial" w:hAnsi="Arial" w:cs="Arial"/>
          <w:bCs/>
          <w:sz w:val="20"/>
          <w:szCs w:val="20"/>
        </w:rPr>
      </w:pPr>
    </w:p>
    <w:p w:rsidR="00DF2C49" w:rsidRPr="005E7A92" w:rsidRDefault="00DF2C49" w:rsidP="00DF2C49">
      <w:pPr>
        <w:jc w:val="both"/>
        <w:rPr>
          <w:rFonts w:ascii="Arial" w:hAnsi="Arial" w:cs="Arial"/>
          <w:sz w:val="20"/>
          <w:szCs w:val="20"/>
          <w:shd w:val="clear" w:color="auto" w:fill="FFFFFF"/>
        </w:rPr>
      </w:pPr>
      <w:r w:rsidRPr="005E7A92">
        <w:rPr>
          <w:rFonts w:ascii="Arial" w:hAnsi="Arial" w:cs="Arial"/>
          <w:b/>
          <w:sz w:val="20"/>
          <w:szCs w:val="20"/>
          <w:shd w:val="clear" w:color="auto" w:fill="FFFFFF"/>
        </w:rPr>
        <w:t xml:space="preserve">     Rada města Prostějova</w:t>
      </w:r>
      <w:r w:rsidRPr="005E7A92">
        <w:rPr>
          <w:rFonts w:ascii="Arial" w:hAnsi="Arial" w:cs="Arial"/>
          <w:sz w:val="20"/>
          <w:szCs w:val="20"/>
          <w:shd w:val="clear" w:color="auto" w:fill="FFFFFF"/>
        </w:rPr>
        <w:t xml:space="preserve"> projednala předmětnou záležitost na své schůzi konané dne 28.07.2016 a usnesením č. 6735 </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A) </w:t>
      </w:r>
      <w:r w:rsidRPr="005E7A92">
        <w:rPr>
          <w:rFonts w:ascii="Arial" w:hAnsi="Arial" w:cs="Arial"/>
          <w:sz w:val="20"/>
          <w:szCs w:val="20"/>
        </w:rPr>
        <w:tab/>
      </w:r>
      <w:r w:rsidRPr="005E7A92">
        <w:rPr>
          <w:rFonts w:ascii="Arial" w:hAnsi="Arial" w:cs="Arial"/>
          <w:b/>
          <w:sz w:val="20"/>
          <w:szCs w:val="20"/>
        </w:rPr>
        <w:t>revokovala</w:t>
      </w:r>
      <w:r w:rsidRPr="005E7A92">
        <w:rPr>
          <w:rFonts w:ascii="Arial" w:hAnsi="Arial" w:cs="Arial"/>
          <w:sz w:val="20"/>
          <w:szCs w:val="20"/>
        </w:rPr>
        <w:t xml:space="preserve"> usnesení Rady města Prostějova č. 6423 ze dne 26.04.2016,</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B) </w:t>
      </w:r>
      <w:r w:rsidRPr="005E7A92">
        <w:rPr>
          <w:rFonts w:ascii="Arial" w:hAnsi="Arial" w:cs="Arial"/>
          <w:sz w:val="20"/>
          <w:szCs w:val="20"/>
        </w:rPr>
        <w:tab/>
      </w:r>
      <w:r w:rsidRPr="005E7A92">
        <w:rPr>
          <w:rFonts w:ascii="Arial" w:hAnsi="Arial" w:cs="Arial"/>
          <w:b/>
          <w:sz w:val="20"/>
          <w:szCs w:val="20"/>
        </w:rPr>
        <w:t xml:space="preserve">vyhlásila </w:t>
      </w:r>
      <w:r w:rsidRPr="005E7A92">
        <w:rPr>
          <w:rFonts w:ascii="Arial" w:hAnsi="Arial" w:cs="Arial"/>
          <w:sz w:val="20"/>
          <w:szCs w:val="20"/>
        </w:rPr>
        <w:t xml:space="preserve">záměr prodeje části pozemku </w:t>
      </w:r>
      <w:proofErr w:type="spellStart"/>
      <w:r w:rsidRPr="005E7A92">
        <w:rPr>
          <w:rFonts w:ascii="Arial" w:hAnsi="Arial" w:cs="Arial"/>
          <w:sz w:val="20"/>
          <w:szCs w:val="20"/>
        </w:rPr>
        <w:t>p.č</w:t>
      </w:r>
      <w:proofErr w:type="spellEnd"/>
      <w:r w:rsidRPr="005E7A92">
        <w:rPr>
          <w:rFonts w:ascii="Arial" w:hAnsi="Arial" w:cs="Arial"/>
          <w:sz w:val="20"/>
          <w:szCs w:val="20"/>
        </w:rPr>
        <w:t xml:space="preserve">. 470/2 – orná půda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o výměře cca 270 m</w:t>
      </w:r>
      <w:r w:rsidRPr="005E7A92">
        <w:rPr>
          <w:rFonts w:ascii="Arial" w:hAnsi="Arial" w:cs="Arial"/>
          <w:sz w:val="20"/>
          <w:szCs w:val="20"/>
          <w:vertAlign w:val="superscript"/>
        </w:rPr>
        <w:t>2</w:t>
      </w:r>
      <w:r w:rsidRPr="005E7A92">
        <w:rPr>
          <w:rFonts w:ascii="Arial" w:hAnsi="Arial" w:cs="Arial"/>
          <w:sz w:val="20"/>
          <w:szCs w:val="20"/>
        </w:rPr>
        <w:t xml:space="preserve">,  části pozemku </w:t>
      </w:r>
      <w:proofErr w:type="spellStart"/>
      <w:r w:rsidRPr="005E7A92">
        <w:rPr>
          <w:rFonts w:ascii="Arial" w:hAnsi="Arial" w:cs="Arial"/>
          <w:sz w:val="20"/>
          <w:szCs w:val="20"/>
        </w:rPr>
        <w:t>p.č</w:t>
      </w:r>
      <w:proofErr w:type="spellEnd"/>
      <w:r w:rsidRPr="005E7A92">
        <w:rPr>
          <w:rFonts w:ascii="Arial" w:hAnsi="Arial" w:cs="Arial"/>
          <w:sz w:val="20"/>
          <w:szCs w:val="20"/>
        </w:rPr>
        <w:t xml:space="preserve">. 537/2 – orná půda v </w:t>
      </w:r>
      <w:proofErr w:type="spellStart"/>
      <w:r w:rsidRPr="005E7A92">
        <w:rPr>
          <w:rFonts w:ascii="Arial" w:hAnsi="Arial" w:cs="Arial"/>
          <w:sz w:val="20"/>
          <w:szCs w:val="20"/>
        </w:rPr>
        <w:t>k.ú</w:t>
      </w:r>
      <w:proofErr w:type="spellEnd"/>
      <w:r w:rsidRPr="005E7A92">
        <w:rPr>
          <w:rFonts w:ascii="Arial" w:hAnsi="Arial" w:cs="Arial"/>
          <w:sz w:val="20"/>
          <w:szCs w:val="20"/>
        </w:rPr>
        <w:t>. Čechovice u Prostějova o výměře cca 250 m</w:t>
      </w:r>
      <w:r w:rsidRPr="005E7A92">
        <w:rPr>
          <w:rFonts w:ascii="Arial" w:hAnsi="Arial" w:cs="Arial"/>
          <w:sz w:val="20"/>
          <w:szCs w:val="20"/>
          <w:vertAlign w:val="superscript"/>
        </w:rPr>
        <w:t>2</w:t>
      </w:r>
      <w:r w:rsidRPr="005E7A92">
        <w:rPr>
          <w:rFonts w:ascii="Arial" w:hAnsi="Arial" w:cs="Arial"/>
          <w:sz w:val="20"/>
          <w:szCs w:val="20"/>
        </w:rPr>
        <w:t xml:space="preserve"> a části pozemku </w:t>
      </w:r>
      <w:proofErr w:type="spellStart"/>
      <w:r w:rsidRPr="005E7A92">
        <w:rPr>
          <w:rFonts w:ascii="Arial" w:hAnsi="Arial" w:cs="Arial"/>
          <w:sz w:val="20"/>
          <w:szCs w:val="20"/>
        </w:rPr>
        <w:t>p.č</w:t>
      </w:r>
      <w:proofErr w:type="spellEnd"/>
      <w:r w:rsidRPr="005E7A92">
        <w:rPr>
          <w:rFonts w:ascii="Arial" w:hAnsi="Arial" w:cs="Arial"/>
          <w:sz w:val="20"/>
          <w:szCs w:val="20"/>
        </w:rPr>
        <w:t xml:space="preserve">. 538 – orná půda v </w:t>
      </w:r>
      <w:proofErr w:type="spellStart"/>
      <w:r w:rsidRPr="005E7A92">
        <w:rPr>
          <w:rFonts w:ascii="Arial" w:hAnsi="Arial" w:cs="Arial"/>
          <w:sz w:val="20"/>
          <w:szCs w:val="20"/>
        </w:rPr>
        <w:t>k.ú</w:t>
      </w:r>
      <w:proofErr w:type="spellEnd"/>
      <w:r w:rsidRPr="005E7A92">
        <w:rPr>
          <w:rFonts w:ascii="Arial" w:hAnsi="Arial" w:cs="Arial"/>
          <w:sz w:val="20"/>
          <w:szCs w:val="20"/>
        </w:rPr>
        <w:t>. Čechovice u Prostějova o výměře cca 15 m</w:t>
      </w:r>
      <w:r w:rsidRPr="005E7A92">
        <w:rPr>
          <w:rFonts w:ascii="Arial" w:hAnsi="Arial" w:cs="Arial"/>
          <w:sz w:val="20"/>
          <w:szCs w:val="20"/>
          <w:vertAlign w:val="superscript"/>
        </w:rPr>
        <w:t>2</w:t>
      </w:r>
      <w:r w:rsidRPr="005E7A92">
        <w:rPr>
          <w:rFonts w:ascii="Arial" w:hAnsi="Arial" w:cs="Arial"/>
          <w:sz w:val="20"/>
          <w:szCs w:val="20"/>
        </w:rPr>
        <w:t xml:space="preserve"> (přesné výměry budou známy po vypracování geometrického plánu) za následujících podmínek:</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a) </w:t>
      </w:r>
      <w:r w:rsidRPr="005E7A92">
        <w:rPr>
          <w:rFonts w:ascii="Arial" w:hAnsi="Arial" w:cs="Arial"/>
          <w:sz w:val="20"/>
          <w:szCs w:val="20"/>
        </w:rPr>
        <w:tab/>
        <w:t>kupní cena bude stanovena ve výši minimálně dle znaleckého posudku (cena obvyklá) a bude v celé výši zaplacena před podpisem kupní smlouvy,</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b) </w:t>
      </w:r>
      <w:r w:rsidRPr="005E7A92">
        <w:rPr>
          <w:rFonts w:ascii="Arial" w:hAnsi="Arial" w:cs="Arial"/>
          <w:sz w:val="20"/>
          <w:szCs w:val="20"/>
        </w:rPr>
        <w:tab/>
        <w:t>náklady spojené s vypracováním geometrického plánu, znaleckého posudku a správní poplatek spojený s podáním návrhu na povolení vkladu vlastnického práva do katastru nemovitostí uhradí kupující,</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C) </w:t>
      </w:r>
      <w:r w:rsidRPr="005E7A92">
        <w:rPr>
          <w:rFonts w:ascii="Arial" w:hAnsi="Arial" w:cs="Arial"/>
          <w:sz w:val="20"/>
          <w:szCs w:val="20"/>
        </w:rPr>
        <w:tab/>
      </w:r>
      <w:r w:rsidRPr="005E7A92">
        <w:rPr>
          <w:rFonts w:ascii="Arial" w:hAnsi="Arial" w:cs="Arial"/>
          <w:b/>
          <w:sz w:val="20"/>
          <w:szCs w:val="20"/>
        </w:rPr>
        <w:t>doporučila</w:t>
      </w:r>
      <w:r w:rsidRPr="005E7A92">
        <w:rPr>
          <w:rFonts w:ascii="Arial" w:hAnsi="Arial" w:cs="Arial"/>
          <w:sz w:val="20"/>
          <w:szCs w:val="20"/>
        </w:rPr>
        <w:t xml:space="preserve"> Zastupitelstvu města Prostějova:</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I) </w:t>
      </w:r>
      <w:r w:rsidRPr="005E7A92">
        <w:rPr>
          <w:rFonts w:ascii="Arial" w:hAnsi="Arial" w:cs="Arial"/>
          <w:sz w:val="20"/>
          <w:szCs w:val="20"/>
        </w:rPr>
        <w:tab/>
      </w:r>
      <w:r w:rsidRPr="005E7A92">
        <w:rPr>
          <w:rFonts w:ascii="Arial" w:hAnsi="Arial" w:cs="Arial"/>
          <w:b/>
          <w:sz w:val="20"/>
          <w:szCs w:val="20"/>
        </w:rPr>
        <w:t>souhlasit</w:t>
      </w:r>
      <w:r w:rsidRPr="005E7A92">
        <w:rPr>
          <w:rFonts w:ascii="Arial" w:hAnsi="Arial" w:cs="Arial"/>
          <w:sz w:val="20"/>
          <w:szCs w:val="20"/>
        </w:rPr>
        <w:t xml:space="preserve"> s převodem pozemků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z vlastnictví spolku Sportovní klub SPORT TREND PROSTĚJOV z. s., se sídlem Janáčkova 4642/5d, Prostějov, PSČ: 796 01, IČ: 226 71 668,  do vlastnictví společnosti PE 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 s tím, že na pozemcích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bude realizována výstavba komplexu bydlení pro seniory,</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II) </w:t>
      </w:r>
      <w:r w:rsidRPr="005E7A92">
        <w:rPr>
          <w:rFonts w:ascii="Arial" w:hAnsi="Arial" w:cs="Arial"/>
          <w:b/>
          <w:sz w:val="20"/>
          <w:szCs w:val="20"/>
        </w:rPr>
        <w:t>schválit</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1) </w:t>
      </w:r>
      <w:r w:rsidRPr="005E7A92">
        <w:rPr>
          <w:rFonts w:ascii="Arial" w:hAnsi="Arial" w:cs="Arial"/>
          <w:sz w:val="20"/>
          <w:szCs w:val="20"/>
        </w:rPr>
        <w:tab/>
        <w:t xml:space="preserve">nevyužití předkupního práva Statutárního města Prostějova k pozemkům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ve vlastnictví spolku Sportovní klub SPORT TREND PROSTĚJOV z. s., se sídlem Janáčkova 4642/5d, Prostějov, PSČ: 796 01, IČ: 226 71 668, při jejich převodu do vlastnictví společnosti PE 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2) </w:t>
      </w:r>
      <w:r w:rsidRPr="005E7A92">
        <w:rPr>
          <w:rFonts w:ascii="Arial" w:hAnsi="Arial" w:cs="Arial"/>
          <w:sz w:val="20"/>
          <w:szCs w:val="20"/>
        </w:rPr>
        <w:tab/>
        <w:t xml:space="preserve">prominutí části smluvní pokuty za prodlení se splněním smluvního závazku vyplývajícího z ujednání čl. IV odst. 1 Kupní smlouvy č. 2007/16/269 uzavřené mezi městem Prostějovem jako prodávajícím a společností REMOSTAV a.s.,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4, Prostějov, PSČ: 796 01, IČ: 255 47 534, jako kupující dne 10.10.2007 ve znění Dodatku č. 1 ze dne 14.07.2008 ve výši 5.000.000 Kč, a to dne 01.07.2017 za následujících podmínek:</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a)</w:t>
      </w:r>
      <w:r w:rsidRPr="005E7A92">
        <w:rPr>
          <w:rFonts w:ascii="Arial" w:hAnsi="Arial" w:cs="Arial"/>
          <w:sz w:val="20"/>
          <w:szCs w:val="20"/>
        </w:rPr>
        <w:tab/>
        <w:t xml:space="preserve">společnost REMOSTAV a.s. uzná smluvní pokutu za prodlení se splněním smluvního závazku vyplývajícího z ujednání čl. IV odst. 1 Kupní smlouvy č. 2007/16/269 ze dne 10.10.2007 ve znění Dodatku č. 1 ze dne 14.07.2008 co do důvodu a výše a část smluvní pokuty ve výši 2.500.000 Kč uhradí před podpisem dohody o prominutí dluhu, </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b) </w:t>
      </w:r>
      <w:r w:rsidRPr="005E7A92">
        <w:rPr>
          <w:rFonts w:ascii="Arial" w:hAnsi="Arial" w:cs="Arial"/>
          <w:sz w:val="20"/>
          <w:szCs w:val="20"/>
        </w:rPr>
        <w:tab/>
        <w:t xml:space="preserve">v termínu do 30.06.2017 budou pozemky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zapsány v katastru nemovitostí Katastrálního úřadu pro Olomoucký kraj, Katastrálního pracoviště Prostějov, jako vlastnictví společnosti PE 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 a to bez jakéhokoliv zatížení a omezení vlastnického práva (zejm. nebudou pozemky zatíženy žádným zástavním právem), vyjma předkupního práva Statutárního města Prostějova,</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c) </w:t>
      </w:r>
      <w:r w:rsidRPr="005E7A92">
        <w:rPr>
          <w:rFonts w:ascii="Arial" w:hAnsi="Arial" w:cs="Arial"/>
          <w:sz w:val="20"/>
          <w:szCs w:val="20"/>
        </w:rPr>
        <w:tab/>
        <w:t xml:space="preserve">výše poskytnuté podpory (prominuté smluvní pokuty) nepřesáhne maximální možnou podporu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kterou může Statutární město Prostějov společnosti REMOSTAV a.s. poskytnout, tj. 200.000 EUR za rozhodné období roku, v němž dojde k prominutí, a předchozích dvou fiskálních let (tzn. že celková podpora poskytnutá společnosti REMOSTAV a.s. podle pravidla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dle Nařízení Komise (EU) č. 1407/2013 z 18.12.2013 o použití článků 107 a 108 Smlouvy o fungování Evropské unie na podporu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nepřesáhne uvedenou částku 200.000 EUR), </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d) </w:t>
      </w:r>
      <w:r w:rsidRPr="005E7A92">
        <w:rPr>
          <w:rFonts w:ascii="Arial" w:hAnsi="Arial" w:cs="Arial"/>
          <w:sz w:val="20"/>
          <w:szCs w:val="20"/>
        </w:rPr>
        <w:tab/>
        <w:t>do doby uzavření dohody o prominutí dluhu bude předmětná záležitost ošetřena smlouvou o budoucí dohodě o prominutí dluhu,</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3) </w:t>
      </w:r>
      <w:r w:rsidRPr="005E7A92">
        <w:rPr>
          <w:rFonts w:ascii="Arial" w:hAnsi="Arial" w:cs="Arial"/>
          <w:sz w:val="20"/>
          <w:szCs w:val="20"/>
        </w:rPr>
        <w:tab/>
        <w:t xml:space="preserve">prominutí části smluvní pokuty za prodlení se splněním smluvního závazku vyplývajícího z ujednání čl. IV odst. 1 Kupní smlouvy č. 2007/16/269 uzavřené mezi městem Prostějovem jako prodávajícím a společností REMOSTAV a.s.,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4, Prostějov, PSČ: 796 01, IČ: 255 47 534, jako kupující dne 10.10.2007 ve znění Dodatku č. 1 ze dne 14.07.2008 ve výši přesahující částku 7.500.000 Kč, a to dne 01.01.2023 za následujících podmínek:</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a) </w:t>
      </w:r>
      <w:r w:rsidRPr="005E7A92">
        <w:rPr>
          <w:rFonts w:ascii="Arial" w:hAnsi="Arial" w:cs="Arial"/>
          <w:sz w:val="20"/>
          <w:szCs w:val="20"/>
        </w:rPr>
        <w:tab/>
        <w:t xml:space="preserve">výše prominuté části smluvní pokuty bude vyčíslena ke dni právních účinků vkladu vlastnického práva k pozemkům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do vlastnictví společnosti PE </w:t>
      </w:r>
      <w:r w:rsidRPr="005E7A92">
        <w:rPr>
          <w:rFonts w:ascii="Arial" w:hAnsi="Arial" w:cs="Arial"/>
          <w:sz w:val="20"/>
          <w:szCs w:val="20"/>
        </w:rPr>
        <w:lastRenderedPageBreak/>
        <w:t xml:space="preserve">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 jako rozdíl mezi celkovou výší splatné smluvní pokuty ke dni právních účinků vkladu a částky 7.500.000 Kč,</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b) </w:t>
      </w:r>
      <w:r w:rsidRPr="005E7A92">
        <w:rPr>
          <w:rFonts w:ascii="Arial" w:hAnsi="Arial" w:cs="Arial"/>
          <w:sz w:val="20"/>
          <w:szCs w:val="20"/>
        </w:rPr>
        <w:tab/>
        <w:t xml:space="preserve">v termínu do 31.12.2022 provede společnost PE 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 na pozemcích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xml:space="preserve">, výstavbu komplexu bydlení pro seniory včetně zajištění vydání kolaudačního souhlasu, kterým bude povoleno užívání komplexu bydlení pro seniory na pozemcích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c) </w:t>
      </w:r>
      <w:r w:rsidRPr="005E7A92">
        <w:rPr>
          <w:rFonts w:ascii="Arial" w:hAnsi="Arial" w:cs="Arial"/>
          <w:sz w:val="20"/>
          <w:szCs w:val="20"/>
        </w:rPr>
        <w:tab/>
        <w:t xml:space="preserve">výše poskytnuté podpory (prominuté smluvní pokuty) nepřesáhne maximální možnou podporu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kterou může Statutární město Prostějov společnosti REMOSTAV a.s. poskytnout, tj. 200.000 EUR za rozhodné období roku, v němž dojde k prominutí, a předchozích dvou fiskálních let (tzn. že celková podpora poskytnutá společnosti REMOSTAV a.s. podle pravidla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dle Nařízení Komise (EU) č. 1407/2013 z 18.12.2013 o použití článků 107 a 108 Smlouvy o fungování Evropské unie na podporu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nepřesáhne uvedenou částku 200.000 EUR), </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d) </w:t>
      </w:r>
      <w:r w:rsidRPr="005E7A92">
        <w:rPr>
          <w:rFonts w:ascii="Arial" w:hAnsi="Arial" w:cs="Arial"/>
          <w:sz w:val="20"/>
          <w:szCs w:val="20"/>
        </w:rPr>
        <w:tab/>
        <w:t>do doby uzavření dohody o prominutí dluhu bude předmětná záležitost ošetřena smlouvou o budoucí dohodě o prominutí dluhu,</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4) </w:t>
      </w:r>
      <w:r w:rsidRPr="005E7A92">
        <w:rPr>
          <w:rFonts w:ascii="Arial" w:hAnsi="Arial" w:cs="Arial"/>
          <w:sz w:val="20"/>
          <w:szCs w:val="20"/>
        </w:rPr>
        <w:tab/>
        <w:t xml:space="preserve">zpětvzetí žaloby podané Statutárním městem Prostějovem proti spolku Sportovní klub SPORT TREND PROSTĚJOV z. s., se sídlem Janáčkova 4642/5d, Prostějov, PSČ: 796 01, IČ: 226 71 668, </w:t>
      </w:r>
      <w:r w:rsidR="000E0596">
        <w:rPr>
          <w:rFonts w:ascii="Arial" w:hAnsi="Arial" w:cs="Arial"/>
          <w:sz w:val="20"/>
          <w:szCs w:val="20"/>
        </w:rPr>
        <w:t>a fyzickým osobám</w:t>
      </w:r>
      <w:r w:rsidRPr="005E7A92">
        <w:rPr>
          <w:rFonts w:ascii="Arial" w:hAnsi="Arial" w:cs="Arial"/>
          <w:sz w:val="20"/>
          <w:szCs w:val="20"/>
        </w:rPr>
        <w:t xml:space="preserve">, na určení neexistence zástavních práv (spor je veden u Okresního soudu v Prostějově pod </w:t>
      </w:r>
      <w:proofErr w:type="spellStart"/>
      <w:r w:rsidRPr="005E7A92">
        <w:rPr>
          <w:rFonts w:ascii="Arial" w:hAnsi="Arial" w:cs="Arial"/>
          <w:sz w:val="20"/>
          <w:szCs w:val="20"/>
        </w:rPr>
        <w:t>sp.zn</w:t>
      </w:r>
      <w:proofErr w:type="spellEnd"/>
      <w:r w:rsidRPr="005E7A92">
        <w:rPr>
          <w:rFonts w:ascii="Arial" w:hAnsi="Arial" w:cs="Arial"/>
          <w:sz w:val="20"/>
          <w:szCs w:val="20"/>
        </w:rPr>
        <w:t xml:space="preserve">. 7 C 204/2015) a žaloby podané Statutárním městem Prostějovem proti spolku Sportovní klub SPORT TREND PROSTĚJOV z. s., se sídlem Janáčkova 4642/5d, Prostějov, PSČ: 796 01, IČ: 226 71 668, na uložení povinnosti uzavřít kupní smlouvu (spor je veden u Okresního soudu v Prostějově pod </w:t>
      </w:r>
      <w:proofErr w:type="spellStart"/>
      <w:r w:rsidRPr="005E7A92">
        <w:rPr>
          <w:rFonts w:ascii="Arial" w:hAnsi="Arial" w:cs="Arial"/>
          <w:sz w:val="20"/>
          <w:szCs w:val="20"/>
        </w:rPr>
        <w:t>sp.zn</w:t>
      </w:r>
      <w:proofErr w:type="spellEnd"/>
      <w:r w:rsidRPr="005E7A92">
        <w:rPr>
          <w:rFonts w:ascii="Arial" w:hAnsi="Arial" w:cs="Arial"/>
          <w:sz w:val="20"/>
          <w:szCs w:val="20"/>
        </w:rPr>
        <w:t xml:space="preserve">. 7 C 254/2015) za následujících podmínek: </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a) </w:t>
      </w:r>
      <w:r w:rsidRPr="005E7A92">
        <w:rPr>
          <w:rFonts w:ascii="Arial" w:hAnsi="Arial" w:cs="Arial"/>
          <w:sz w:val="20"/>
          <w:szCs w:val="20"/>
        </w:rPr>
        <w:tab/>
        <w:t xml:space="preserve">ve lhůtě do 31.12.2016 budou pozemky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zapsány v katastru nemovitostí Katastrálního úřadu pro Olomoucký kraj, Katastrálního pracoviště Prostějov, bez jakéhokoliv zatížení a omezení vlastnického práva (zejm. nebudou pozemky zatíženy žádným zástavním právem) vyjma předkupního práva Statutárního města Prostějova,</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b) </w:t>
      </w:r>
      <w:r w:rsidRPr="005E7A92">
        <w:rPr>
          <w:rFonts w:ascii="Arial" w:hAnsi="Arial" w:cs="Arial"/>
          <w:sz w:val="20"/>
          <w:szCs w:val="20"/>
        </w:rPr>
        <w:tab/>
        <w:t xml:space="preserve">ve lhůtě do 31.12.2016 bude mezi Statutárním městem Prostějovem a společností REMOSTAV a.s.,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2514/4, Prostějov, PSČ: 796 01, IČ: 255 47 534, uzavřena smlouva o budoucí dohodě o prominutí dluhu uvedená pod bodem C) čl. II) odst. 2) písm. d) a bodem C) čl. II) odst. 3) písm. d) usnesení.</w:t>
      </w:r>
    </w:p>
    <w:p w:rsidR="00DF2C49" w:rsidRPr="005E7A92" w:rsidRDefault="00DF2C49" w:rsidP="00DF2C49">
      <w:pPr>
        <w:ind w:left="284" w:hanging="284"/>
        <w:jc w:val="both"/>
        <w:rPr>
          <w:rFonts w:ascii="Arial" w:hAnsi="Arial" w:cs="Arial"/>
          <w:sz w:val="20"/>
          <w:szCs w:val="20"/>
        </w:rPr>
      </w:pPr>
      <w:r w:rsidRPr="005E7A92">
        <w:rPr>
          <w:rFonts w:ascii="Arial" w:hAnsi="Arial" w:cs="Arial"/>
          <w:sz w:val="20"/>
          <w:szCs w:val="20"/>
        </w:rPr>
        <w:t xml:space="preserve">5) </w:t>
      </w:r>
      <w:r w:rsidRPr="005E7A92">
        <w:rPr>
          <w:rFonts w:ascii="Arial" w:hAnsi="Arial" w:cs="Arial"/>
          <w:sz w:val="20"/>
          <w:szCs w:val="20"/>
        </w:rPr>
        <w:tab/>
        <w:t xml:space="preserve">změnu věcného předkupního práva Statutárního města Prostějova k pozemkům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následovně:</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a) </w:t>
      </w:r>
      <w:r w:rsidRPr="005E7A92">
        <w:rPr>
          <w:rFonts w:ascii="Arial" w:hAnsi="Arial" w:cs="Arial"/>
          <w:sz w:val="20"/>
          <w:szCs w:val="20"/>
        </w:rPr>
        <w:tab/>
        <w:t xml:space="preserve">nový vlastník pozemků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 se zaváže nabídnout pozemky v případě svého úmyslu tyto pozemky nebo jejich část prodat nebo jinak zcizit ke koupi Statutárnímu městu Prostějovu za kupní cenu ve výši 350 Kč/m2 pozemku (tj. celkem ve výši 3.801.700 Kč), a to v právním a faktickém stavu, v jakém je koupil od spolku Sportovní klub SPORT TREND PROSTĚJOV z. s.,</w:t>
      </w:r>
    </w:p>
    <w:p w:rsidR="00DF2C49" w:rsidRPr="005E7A92" w:rsidRDefault="00DF2C49" w:rsidP="00DF2C49">
      <w:pPr>
        <w:ind w:left="567" w:hanging="283"/>
        <w:jc w:val="both"/>
        <w:rPr>
          <w:rFonts w:ascii="Arial" w:hAnsi="Arial" w:cs="Arial"/>
          <w:sz w:val="20"/>
          <w:szCs w:val="20"/>
        </w:rPr>
      </w:pPr>
      <w:r w:rsidRPr="005E7A92">
        <w:rPr>
          <w:rFonts w:ascii="Arial" w:hAnsi="Arial" w:cs="Arial"/>
          <w:sz w:val="20"/>
          <w:szCs w:val="20"/>
        </w:rPr>
        <w:t xml:space="preserve">b) </w:t>
      </w:r>
      <w:r w:rsidRPr="005E7A92">
        <w:rPr>
          <w:rFonts w:ascii="Arial" w:hAnsi="Arial" w:cs="Arial"/>
          <w:sz w:val="20"/>
          <w:szCs w:val="20"/>
        </w:rPr>
        <w:tab/>
        <w:t xml:space="preserve">předkupní právo bude sjednáno na dobu určitou a zanikne dnem vydání kolaudačního souhlasu, kterým bude povoleno užívání komplexu bydlení pro seniory na pozemcích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101,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102 a </w:t>
      </w:r>
      <w:proofErr w:type="spellStart"/>
      <w:r w:rsidRPr="005E7A92">
        <w:rPr>
          <w:rFonts w:ascii="Arial" w:hAnsi="Arial" w:cs="Arial"/>
          <w:sz w:val="20"/>
          <w:szCs w:val="20"/>
        </w:rPr>
        <w:t>p.č</w:t>
      </w:r>
      <w:proofErr w:type="spellEnd"/>
      <w:r w:rsidRPr="005E7A92">
        <w:rPr>
          <w:rFonts w:ascii="Arial" w:hAnsi="Arial" w:cs="Arial"/>
          <w:sz w:val="20"/>
          <w:szCs w:val="20"/>
        </w:rPr>
        <w:t xml:space="preserve">. 103, vše v </w:t>
      </w:r>
      <w:proofErr w:type="spellStart"/>
      <w:r w:rsidRPr="005E7A92">
        <w:rPr>
          <w:rFonts w:ascii="Arial" w:hAnsi="Arial" w:cs="Arial"/>
          <w:sz w:val="20"/>
          <w:szCs w:val="20"/>
        </w:rPr>
        <w:t>k.ú</w:t>
      </w:r>
      <w:proofErr w:type="spellEnd"/>
      <w:r w:rsidRPr="005E7A92">
        <w:rPr>
          <w:rFonts w:ascii="Arial" w:hAnsi="Arial" w:cs="Arial"/>
          <w:sz w:val="20"/>
          <w:szCs w:val="20"/>
        </w:rPr>
        <w:t xml:space="preserve">. </w:t>
      </w:r>
      <w:proofErr w:type="spellStart"/>
      <w:r w:rsidRPr="005E7A92">
        <w:rPr>
          <w:rFonts w:ascii="Arial" w:hAnsi="Arial" w:cs="Arial"/>
          <w:sz w:val="20"/>
          <w:szCs w:val="20"/>
        </w:rPr>
        <w:t>Krasice</w:t>
      </w:r>
      <w:proofErr w:type="spellEnd"/>
      <w:r w:rsidRPr="005E7A92">
        <w:rPr>
          <w:rFonts w:ascii="Arial" w:hAnsi="Arial" w:cs="Arial"/>
          <w:sz w:val="20"/>
          <w:szCs w:val="20"/>
        </w:rPr>
        <w:t>.</w:t>
      </w:r>
    </w:p>
    <w:p w:rsidR="00DF2C49" w:rsidRPr="005E7A92" w:rsidRDefault="00DF2C49" w:rsidP="00DF2C49">
      <w:pPr>
        <w:jc w:val="both"/>
        <w:rPr>
          <w:rFonts w:ascii="Arial" w:hAnsi="Arial" w:cs="Arial"/>
          <w:sz w:val="20"/>
          <w:szCs w:val="20"/>
        </w:rPr>
      </w:pPr>
    </w:p>
    <w:p w:rsidR="00DF2C49" w:rsidRPr="005E7A92" w:rsidRDefault="00DF2C49" w:rsidP="00DF2C49">
      <w:pPr>
        <w:pStyle w:val="Zkladntext32"/>
        <w:jc w:val="both"/>
        <w:rPr>
          <w:rFonts w:ascii="Arial" w:hAnsi="Arial" w:cs="Arial"/>
          <w:b w:val="0"/>
          <w:lang w:val="cs-CZ"/>
        </w:rPr>
      </w:pPr>
      <w:r w:rsidRPr="005E7A92">
        <w:rPr>
          <w:rFonts w:ascii="Arial" w:hAnsi="Arial" w:cs="Arial"/>
          <w:b w:val="0"/>
        </w:rPr>
        <w:t xml:space="preserve">     Záměr prodeje předmětn</w:t>
      </w:r>
      <w:r w:rsidRPr="005E7A92">
        <w:rPr>
          <w:rFonts w:ascii="Arial" w:hAnsi="Arial" w:cs="Arial"/>
          <w:b w:val="0"/>
          <w:lang w:val="cs-CZ"/>
        </w:rPr>
        <w:t xml:space="preserve">ých pozemků </w:t>
      </w:r>
      <w:r w:rsidRPr="005E7A92">
        <w:rPr>
          <w:rFonts w:ascii="Arial" w:hAnsi="Arial" w:cs="Arial"/>
          <w:b w:val="0"/>
        </w:rPr>
        <w:t xml:space="preserve">byl zveřejněn v souladu s příslušnými ustanoveními zákona č. 128/2000 Sb., o obcích (obecní zřízení), v platném znění, vyvěšením na úřední desce Magistrátu města Prostějova a způsobem umožňujícím dálkový přístup. K vyhlášenému záměru se </w:t>
      </w:r>
      <w:r w:rsidRPr="005E7A92">
        <w:rPr>
          <w:rFonts w:ascii="Arial" w:hAnsi="Arial" w:cs="Arial"/>
          <w:b w:val="0"/>
          <w:lang w:val="cs-CZ"/>
        </w:rPr>
        <w:t xml:space="preserve">ke dni zpracování materiálu </w:t>
      </w:r>
      <w:r w:rsidRPr="005E7A92">
        <w:rPr>
          <w:rFonts w:ascii="Arial" w:hAnsi="Arial" w:cs="Arial"/>
          <w:b w:val="0"/>
        </w:rPr>
        <w:t>nikdo další nepřihlásil.</w:t>
      </w:r>
    </w:p>
    <w:p w:rsidR="00DF2C49" w:rsidRPr="005E7A92" w:rsidRDefault="00DF2C49" w:rsidP="00DF2C49">
      <w:pPr>
        <w:pStyle w:val="Zkladntext32"/>
        <w:jc w:val="both"/>
        <w:rPr>
          <w:rFonts w:ascii="Arial" w:hAnsi="Arial" w:cs="Arial"/>
          <w:b w:val="0"/>
          <w:lang w:val="cs-CZ"/>
        </w:rPr>
      </w:pPr>
    </w:p>
    <w:p w:rsidR="00DF2C49" w:rsidRPr="005E7A92" w:rsidRDefault="00DF2C49" w:rsidP="00DF2C49">
      <w:pPr>
        <w:pStyle w:val="Zkladntext32"/>
        <w:jc w:val="both"/>
        <w:rPr>
          <w:rFonts w:ascii="Arial" w:hAnsi="Arial" w:cs="Arial"/>
          <w:b w:val="0"/>
          <w:lang w:val="cs-CZ"/>
        </w:rPr>
      </w:pPr>
      <w:r w:rsidRPr="005E7A92">
        <w:rPr>
          <w:rFonts w:ascii="Arial" w:hAnsi="Arial" w:cs="Arial"/>
          <w:b w:val="0"/>
          <w:lang w:val="cs-CZ"/>
        </w:rPr>
        <w:t xml:space="preserve">     Odbor SÚMM seznámil společnosti PE MEDIKA s.r.o., REMOSTAV a.s. a spolek </w:t>
      </w:r>
      <w:r w:rsidRPr="005E7A92">
        <w:rPr>
          <w:rFonts w:ascii="Arial" w:hAnsi="Arial" w:cs="Arial"/>
          <w:b w:val="0"/>
        </w:rPr>
        <w:t>Sportovní klub SPORT TREND PROSTĚJOV z. s.</w:t>
      </w:r>
      <w:r w:rsidRPr="005E7A92">
        <w:rPr>
          <w:rFonts w:ascii="Arial" w:hAnsi="Arial" w:cs="Arial"/>
          <w:b w:val="0"/>
          <w:lang w:val="cs-CZ"/>
        </w:rPr>
        <w:t xml:space="preserve"> s výše uvedeným rozhodnutím Rady města Prostějova a požádal zúčastněné, aby se k navrženému způsobu vypořádání vzájemných vztahů vyjádřili a případně sdělili připomínky.</w:t>
      </w:r>
    </w:p>
    <w:p w:rsidR="00DF2C49" w:rsidRPr="005E7A92" w:rsidRDefault="00DF2C49" w:rsidP="00DF2C49">
      <w:pPr>
        <w:pStyle w:val="Zkladntext32"/>
        <w:jc w:val="both"/>
        <w:rPr>
          <w:rFonts w:ascii="Arial" w:hAnsi="Arial" w:cs="Arial"/>
          <w:b w:val="0"/>
          <w:lang w:val="cs-CZ"/>
        </w:rPr>
      </w:pPr>
    </w:p>
    <w:p w:rsidR="00DF2C49" w:rsidRPr="005E7A92" w:rsidRDefault="00DF2C49" w:rsidP="00DF2C49">
      <w:pPr>
        <w:pStyle w:val="Zkladntext32"/>
        <w:jc w:val="both"/>
        <w:rPr>
          <w:rFonts w:ascii="Arial" w:hAnsi="Arial" w:cs="Arial"/>
          <w:b w:val="0"/>
          <w:lang w:val="cs-CZ"/>
        </w:rPr>
      </w:pPr>
      <w:r w:rsidRPr="005E7A92">
        <w:rPr>
          <w:rFonts w:ascii="Arial" w:hAnsi="Arial" w:cs="Arial"/>
          <w:b w:val="0"/>
          <w:lang w:val="cs-CZ"/>
        </w:rPr>
        <w:t xml:space="preserve">     Na výše uvedené reagoval advokát Mgr. Zdeněk </w:t>
      </w:r>
      <w:proofErr w:type="spellStart"/>
      <w:r w:rsidRPr="005E7A92">
        <w:rPr>
          <w:rFonts w:ascii="Arial" w:hAnsi="Arial" w:cs="Arial"/>
          <w:b w:val="0"/>
          <w:lang w:val="cs-CZ"/>
        </w:rPr>
        <w:t>Joukl</w:t>
      </w:r>
      <w:proofErr w:type="spellEnd"/>
      <w:r w:rsidRPr="005E7A92">
        <w:rPr>
          <w:rFonts w:ascii="Arial" w:hAnsi="Arial" w:cs="Arial"/>
          <w:b w:val="0"/>
          <w:lang w:val="cs-CZ"/>
        </w:rPr>
        <w:t xml:space="preserve"> dne 18.08.2016 v zastoupení klienta – společnosti REMOSTAV a.s., a sdělil následující:</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„S ohledem na přijaté </w:t>
      </w:r>
      <w:r w:rsidRPr="005E7A92">
        <w:rPr>
          <w:rStyle w:val="Siln"/>
          <w:rFonts w:cs="Arial"/>
          <w:sz w:val="20"/>
          <w:szCs w:val="20"/>
        </w:rPr>
        <w:t>usnesení číslo 6735</w:t>
      </w:r>
      <w:r w:rsidRPr="005E7A92">
        <w:rPr>
          <w:rFonts w:ascii="Arial" w:hAnsi="Arial" w:cs="Arial"/>
          <w:szCs w:val="20"/>
        </w:rPr>
        <w:t xml:space="preserve"> si Vás dovolujeme v rámci pokračujícího mimosoudního vyřízení požádat s ohledem na to, že uvedené se neshoduje s připravovanou smluvní dokumentací s PE </w:t>
      </w:r>
      <w:r w:rsidRPr="005E7A92">
        <w:rPr>
          <w:rFonts w:ascii="Arial" w:hAnsi="Arial" w:cs="Arial"/>
          <w:szCs w:val="20"/>
        </w:rPr>
        <w:lastRenderedPageBreak/>
        <w:t xml:space="preserve">MEDIKA, s.r.o., IČ: 04740963, se sídlem Brno, </w:t>
      </w:r>
      <w:proofErr w:type="spellStart"/>
      <w:r w:rsidRPr="005E7A92">
        <w:rPr>
          <w:rFonts w:ascii="Arial" w:hAnsi="Arial" w:cs="Arial"/>
          <w:szCs w:val="20"/>
        </w:rPr>
        <w:t>Výholec</w:t>
      </w:r>
      <w:proofErr w:type="spellEnd"/>
      <w:r w:rsidRPr="005E7A92">
        <w:rPr>
          <w:rFonts w:ascii="Arial" w:hAnsi="Arial" w:cs="Arial"/>
          <w:szCs w:val="20"/>
        </w:rPr>
        <w:t xml:space="preserve"> 1147/25, PSČ: 624 00, </w:t>
      </w:r>
      <w:r w:rsidRPr="005E7A92">
        <w:rPr>
          <w:rStyle w:val="Siln"/>
          <w:rFonts w:cs="Arial"/>
          <w:sz w:val="20"/>
          <w:szCs w:val="20"/>
        </w:rPr>
        <w:t>o revokaci předmětného usnesení v bodu:</w:t>
      </w:r>
    </w:p>
    <w:p w:rsidR="00DF2C49" w:rsidRPr="005E7A92" w:rsidRDefault="00DF2C49" w:rsidP="00DF2C49">
      <w:pPr>
        <w:pStyle w:val="Bezmezer"/>
        <w:ind w:left="284" w:hanging="284"/>
        <w:jc w:val="both"/>
        <w:rPr>
          <w:rFonts w:ascii="Arial" w:hAnsi="Arial" w:cs="Arial"/>
          <w:szCs w:val="20"/>
        </w:rPr>
      </w:pPr>
      <w:r w:rsidRPr="005E7A92">
        <w:rPr>
          <w:rFonts w:ascii="Arial" w:hAnsi="Arial" w:cs="Arial"/>
          <w:szCs w:val="20"/>
        </w:rPr>
        <w:t xml:space="preserve">a) </w:t>
      </w:r>
      <w:r w:rsidRPr="005E7A92">
        <w:rPr>
          <w:rFonts w:ascii="Arial" w:hAnsi="Arial" w:cs="Arial"/>
          <w:szCs w:val="20"/>
        </w:rPr>
        <w:tab/>
        <w:t xml:space="preserve">II. odst. 2 - kde musí být termín prominutí - </w:t>
      </w:r>
      <w:r w:rsidRPr="005E7A92">
        <w:rPr>
          <w:rStyle w:val="Siln"/>
          <w:rFonts w:cs="Arial"/>
          <w:sz w:val="20"/>
          <w:szCs w:val="20"/>
        </w:rPr>
        <w:t>"1.7.2017"</w:t>
      </w:r>
      <w:r w:rsidRPr="005E7A92">
        <w:rPr>
          <w:rFonts w:ascii="Arial" w:hAnsi="Arial" w:cs="Arial"/>
          <w:szCs w:val="20"/>
        </w:rPr>
        <w:t xml:space="preserve"> nahrazen termínem do "</w:t>
      </w:r>
      <w:r w:rsidRPr="005E7A92">
        <w:rPr>
          <w:rStyle w:val="Siln"/>
          <w:rFonts w:cs="Arial"/>
          <w:sz w:val="20"/>
          <w:szCs w:val="20"/>
        </w:rPr>
        <w:t>30 dnů ode dne splnění následujících podmínek"</w:t>
      </w:r>
    </w:p>
    <w:p w:rsidR="00DF2C49" w:rsidRPr="005E7A92" w:rsidRDefault="00DF2C49" w:rsidP="00DF2C49">
      <w:pPr>
        <w:pStyle w:val="Bezmezer"/>
        <w:ind w:left="284" w:hanging="284"/>
        <w:jc w:val="both"/>
        <w:rPr>
          <w:rFonts w:ascii="Arial" w:hAnsi="Arial" w:cs="Arial"/>
          <w:szCs w:val="20"/>
        </w:rPr>
      </w:pPr>
      <w:r w:rsidRPr="005E7A92">
        <w:rPr>
          <w:rFonts w:ascii="Arial" w:hAnsi="Arial" w:cs="Arial"/>
          <w:szCs w:val="20"/>
        </w:rPr>
        <w:t xml:space="preserve">b) </w:t>
      </w:r>
      <w:r w:rsidRPr="005E7A92">
        <w:rPr>
          <w:rFonts w:ascii="Arial" w:hAnsi="Arial" w:cs="Arial"/>
          <w:szCs w:val="20"/>
        </w:rPr>
        <w:tab/>
        <w:t xml:space="preserve">II. odst. 2 písm. b) - kde musí být termín - </w:t>
      </w:r>
      <w:r w:rsidRPr="005E7A92">
        <w:rPr>
          <w:rStyle w:val="Siln"/>
          <w:rFonts w:cs="Arial"/>
          <w:sz w:val="20"/>
          <w:szCs w:val="20"/>
        </w:rPr>
        <w:t>"do 30.6.2017"</w:t>
      </w:r>
      <w:r w:rsidRPr="005E7A92">
        <w:rPr>
          <w:rFonts w:ascii="Arial" w:hAnsi="Arial" w:cs="Arial"/>
          <w:szCs w:val="20"/>
        </w:rPr>
        <w:t xml:space="preserve"> nahrazen termínem do</w:t>
      </w:r>
      <w:r w:rsidRPr="005E7A92">
        <w:rPr>
          <w:rStyle w:val="Siln"/>
          <w:rFonts w:cs="Arial"/>
          <w:sz w:val="20"/>
          <w:szCs w:val="20"/>
        </w:rPr>
        <w:t xml:space="preserve"> "nejpozději do 31.1.2018"</w:t>
      </w:r>
    </w:p>
    <w:p w:rsidR="00DF2C49" w:rsidRPr="005E7A92" w:rsidRDefault="00DF2C49" w:rsidP="00DF2C49">
      <w:pPr>
        <w:pStyle w:val="Bezmezer"/>
        <w:ind w:left="284" w:hanging="284"/>
        <w:jc w:val="both"/>
        <w:rPr>
          <w:rFonts w:ascii="Arial" w:hAnsi="Arial" w:cs="Arial"/>
          <w:szCs w:val="20"/>
        </w:rPr>
      </w:pPr>
      <w:r w:rsidRPr="005E7A92">
        <w:rPr>
          <w:rFonts w:ascii="Arial" w:hAnsi="Arial" w:cs="Arial"/>
          <w:szCs w:val="20"/>
        </w:rPr>
        <w:t xml:space="preserve">c) </w:t>
      </w:r>
      <w:r w:rsidRPr="005E7A92">
        <w:rPr>
          <w:rFonts w:ascii="Arial" w:hAnsi="Arial" w:cs="Arial"/>
          <w:szCs w:val="20"/>
        </w:rPr>
        <w:tab/>
        <w:t>II. odst. 3 písm. b) - kde musí být současný text nahrazen: "mezi </w:t>
      </w:r>
      <w:r w:rsidRPr="005E7A92">
        <w:rPr>
          <w:rStyle w:val="Siln"/>
          <w:rFonts w:cs="Arial"/>
          <w:sz w:val="20"/>
          <w:szCs w:val="20"/>
        </w:rPr>
        <w:t xml:space="preserve">PE MEDIKA, s.r.o., IČ: 04740963, se sídlem Brno, </w:t>
      </w:r>
      <w:proofErr w:type="spellStart"/>
      <w:r w:rsidRPr="005E7A92">
        <w:rPr>
          <w:rStyle w:val="Siln"/>
          <w:rFonts w:cs="Arial"/>
          <w:sz w:val="20"/>
          <w:szCs w:val="20"/>
        </w:rPr>
        <w:t>Výholec</w:t>
      </w:r>
      <w:proofErr w:type="spellEnd"/>
      <w:r w:rsidRPr="005E7A92">
        <w:rPr>
          <w:rStyle w:val="Siln"/>
          <w:rFonts w:cs="Arial"/>
          <w:sz w:val="20"/>
          <w:szCs w:val="20"/>
        </w:rPr>
        <w:t xml:space="preserve"> 1147/25, PSČ: 624 00, jako povinným na straně jedné a Statutárním městem Prostějov, jako oprávněným na straně druhé bude uzavřena smlouvy, jejímž předmětem bude mj. závazek povinného provést výstavbu komplexu bydlení pro seniory včetně zajištění vydání kolaudačního souhlasu, který bude povoleno užívání na pozemcích </w:t>
      </w:r>
      <w:proofErr w:type="spellStart"/>
      <w:r w:rsidRPr="005E7A92">
        <w:rPr>
          <w:rStyle w:val="Siln"/>
          <w:rFonts w:cs="Arial"/>
          <w:sz w:val="20"/>
          <w:szCs w:val="20"/>
        </w:rPr>
        <w:t>parc</w:t>
      </w:r>
      <w:proofErr w:type="spellEnd"/>
      <w:r w:rsidRPr="005E7A92">
        <w:rPr>
          <w:rStyle w:val="Siln"/>
          <w:rFonts w:cs="Arial"/>
          <w:sz w:val="20"/>
          <w:szCs w:val="20"/>
        </w:rPr>
        <w:t xml:space="preserve">. č. 101, 102 a 103, vše v </w:t>
      </w:r>
      <w:proofErr w:type="spellStart"/>
      <w:r w:rsidRPr="005E7A92">
        <w:rPr>
          <w:rStyle w:val="Siln"/>
          <w:rFonts w:cs="Arial"/>
          <w:sz w:val="20"/>
          <w:szCs w:val="20"/>
        </w:rPr>
        <w:t>k.ú</w:t>
      </w:r>
      <w:proofErr w:type="spellEnd"/>
      <w:r w:rsidRPr="005E7A92">
        <w:rPr>
          <w:rStyle w:val="Siln"/>
          <w:rFonts w:cs="Arial"/>
          <w:sz w:val="20"/>
          <w:szCs w:val="20"/>
        </w:rPr>
        <w:t xml:space="preserve">. </w:t>
      </w:r>
      <w:proofErr w:type="spellStart"/>
      <w:r w:rsidRPr="005E7A92">
        <w:rPr>
          <w:rStyle w:val="Siln"/>
          <w:rFonts w:cs="Arial"/>
          <w:sz w:val="20"/>
          <w:szCs w:val="20"/>
        </w:rPr>
        <w:t>Krasice</w:t>
      </w:r>
      <w:proofErr w:type="spellEnd"/>
      <w:r w:rsidRPr="005E7A92">
        <w:rPr>
          <w:rStyle w:val="Siln"/>
          <w:rFonts w:cs="Arial"/>
          <w:sz w:val="20"/>
          <w:szCs w:val="20"/>
        </w:rPr>
        <w:t xml:space="preserve">, v termínu nejpozději do </w:t>
      </w:r>
      <w:r w:rsidR="00E9654D">
        <w:rPr>
          <w:rStyle w:val="Siln"/>
          <w:rFonts w:cs="Arial"/>
          <w:sz w:val="20"/>
          <w:szCs w:val="20"/>
        </w:rPr>
        <w:t>31.12.2022 pod smluvní pokutou 3</w:t>
      </w:r>
      <w:r w:rsidRPr="005E7A92">
        <w:rPr>
          <w:rStyle w:val="Siln"/>
          <w:rFonts w:cs="Arial"/>
          <w:sz w:val="20"/>
          <w:szCs w:val="20"/>
        </w:rPr>
        <w:t>0.000,- Kč za každý započatý měsíc v případě prodlení"</w:t>
      </w:r>
    </w:p>
    <w:p w:rsidR="00DF2C49" w:rsidRPr="005E7A92" w:rsidRDefault="00DF2C49" w:rsidP="00DF2C49">
      <w:pPr>
        <w:pStyle w:val="Bezmezer"/>
        <w:ind w:left="284" w:hanging="284"/>
        <w:jc w:val="both"/>
        <w:rPr>
          <w:rFonts w:ascii="Arial" w:hAnsi="Arial" w:cs="Arial"/>
          <w:szCs w:val="20"/>
        </w:rPr>
      </w:pPr>
      <w:r w:rsidRPr="005E7A92">
        <w:rPr>
          <w:rFonts w:ascii="Arial" w:hAnsi="Arial" w:cs="Arial"/>
          <w:szCs w:val="20"/>
        </w:rPr>
        <w:t xml:space="preserve">d) </w:t>
      </w:r>
      <w:r w:rsidRPr="005E7A92">
        <w:rPr>
          <w:rFonts w:ascii="Arial" w:hAnsi="Arial" w:cs="Arial"/>
          <w:szCs w:val="20"/>
        </w:rPr>
        <w:tab/>
        <w:t xml:space="preserve">II. odst. 4 písm. a) - kde musí být termín - </w:t>
      </w:r>
      <w:r w:rsidRPr="005E7A92">
        <w:rPr>
          <w:rStyle w:val="Siln"/>
          <w:rFonts w:cs="Arial"/>
          <w:sz w:val="20"/>
          <w:szCs w:val="20"/>
        </w:rPr>
        <w:t>"do 31.12.2016"</w:t>
      </w:r>
      <w:r w:rsidRPr="005E7A92">
        <w:rPr>
          <w:rFonts w:ascii="Arial" w:hAnsi="Arial" w:cs="Arial"/>
          <w:szCs w:val="20"/>
        </w:rPr>
        <w:t xml:space="preserve"> nahrazen termínem do</w:t>
      </w:r>
      <w:r w:rsidRPr="005E7A92">
        <w:rPr>
          <w:rStyle w:val="Siln"/>
          <w:rFonts w:cs="Arial"/>
          <w:sz w:val="20"/>
          <w:szCs w:val="20"/>
        </w:rPr>
        <w:t xml:space="preserve"> "nejpozději do 31.1.2018".</w:t>
      </w:r>
    </w:p>
    <w:p w:rsidR="00DF2C49" w:rsidRPr="005E7A92" w:rsidRDefault="00DF2C49" w:rsidP="00DF2C49">
      <w:pPr>
        <w:pStyle w:val="Bezmezer"/>
        <w:jc w:val="both"/>
        <w:rPr>
          <w:rFonts w:ascii="Arial" w:hAnsi="Arial" w:cs="Arial"/>
          <w:szCs w:val="20"/>
        </w:rPr>
      </w:pPr>
      <w:r w:rsidRPr="005E7A92">
        <w:rPr>
          <w:rFonts w:ascii="Arial" w:hAnsi="Arial" w:cs="Arial"/>
          <w:szCs w:val="20"/>
        </w:rPr>
        <w:t>Předem děkuji za zohlednění těchto připomínek na příští Radě města Prostějova.“</w:t>
      </w:r>
    </w:p>
    <w:p w:rsidR="00DF2C49" w:rsidRPr="005E7A92" w:rsidRDefault="00DF2C49" w:rsidP="00DF2C49">
      <w:pPr>
        <w:pStyle w:val="Bezmezer"/>
        <w:jc w:val="both"/>
        <w:rPr>
          <w:rFonts w:ascii="Arial" w:hAnsi="Arial" w:cs="Arial"/>
          <w:szCs w:val="20"/>
        </w:rPr>
      </w:pPr>
      <w:r w:rsidRPr="005E7A92">
        <w:rPr>
          <w:rFonts w:ascii="Arial" w:hAnsi="Arial" w:cs="Arial"/>
          <w:szCs w:val="20"/>
        </w:rPr>
        <w:t>Následně dne 22.08.2016 došlo ještě k úpravě jednotlivých termínů uvedených v návrhu mimosoudního vypořádání následovně:</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čl. II. odst. 2 písm. b) - </w:t>
      </w:r>
      <w:r w:rsidRPr="005E7A92">
        <w:rPr>
          <w:rFonts w:ascii="Arial" w:hAnsi="Arial" w:cs="Arial"/>
          <w:b/>
          <w:szCs w:val="20"/>
        </w:rPr>
        <w:t>provedení vkladu do 30.6.2018</w:t>
      </w:r>
      <w:r w:rsidRPr="005E7A92">
        <w:rPr>
          <w:rFonts w:ascii="Arial" w:hAnsi="Arial" w:cs="Arial"/>
          <w:szCs w:val="20"/>
        </w:rPr>
        <w:t>,</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čl. II. odst. 3 - </w:t>
      </w:r>
      <w:r w:rsidRPr="005E7A92">
        <w:rPr>
          <w:rFonts w:ascii="Arial" w:hAnsi="Arial" w:cs="Arial"/>
          <w:b/>
          <w:szCs w:val="20"/>
        </w:rPr>
        <w:t>souhlas do 1.1.2021</w:t>
      </w:r>
      <w:r w:rsidRPr="005E7A92">
        <w:rPr>
          <w:rFonts w:ascii="Arial" w:hAnsi="Arial" w:cs="Arial"/>
          <w:szCs w:val="20"/>
        </w:rPr>
        <w:t>,</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čl. II. odst. 4 písm. a) - </w:t>
      </w:r>
      <w:r w:rsidRPr="005E7A92">
        <w:rPr>
          <w:rFonts w:ascii="Arial" w:hAnsi="Arial" w:cs="Arial"/>
          <w:b/>
          <w:szCs w:val="20"/>
        </w:rPr>
        <w:t>výmaz do 31.1.2018</w:t>
      </w:r>
      <w:r w:rsidRPr="005E7A92">
        <w:rPr>
          <w:rFonts w:ascii="Arial" w:hAnsi="Arial" w:cs="Arial"/>
          <w:szCs w:val="20"/>
        </w:rPr>
        <w:t>,</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čl. II. odst. 4 písm. b) - </w:t>
      </w:r>
      <w:r w:rsidRPr="005E7A92">
        <w:rPr>
          <w:rFonts w:ascii="Arial" w:hAnsi="Arial" w:cs="Arial"/>
          <w:b/>
          <w:szCs w:val="20"/>
        </w:rPr>
        <w:t>budoucí smlouva do 31.3.2017</w:t>
      </w:r>
      <w:r w:rsidRPr="005E7A92">
        <w:rPr>
          <w:rFonts w:ascii="Arial" w:hAnsi="Arial" w:cs="Arial"/>
          <w:szCs w:val="20"/>
        </w:rPr>
        <w:t>.</w:t>
      </w:r>
    </w:p>
    <w:p w:rsidR="00DF2C49" w:rsidRPr="005E7A92" w:rsidRDefault="00DF2C49" w:rsidP="00DF2C49">
      <w:pPr>
        <w:pStyle w:val="Bezmezer"/>
        <w:jc w:val="both"/>
        <w:rPr>
          <w:rFonts w:ascii="Arial" w:hAnsi="Arial" w:cs="Arial"/>
          <w:szCs w:val="20"/>
        </w:rPr>
      </w:pP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     V mezidobí pak Ing. Petr </w:t>
      </w:r>
      <w:proofErr w:type="spellStart"/>
      <w:r w:rsidRPr="005E7A92">
        <w:rPr>
          <w:rFonts w:ascii="Arial" w:hAnsi="Arial" w:cs="Arial"/>
          <w:szCs w:val="20"/>
        </w:rPr>
        <w:t>Špringer</w:t>
      </w:r>
      <w:proofErr w:type="spellEnd"/>
      <w:r w:rsidRPr="005E7A92">
        <w:rPr>
          <w:rFonts w:ascii="Arial" w:hAnsi="Arial" w:cs="Arial"/>
          <w:szCs w:val="20"/>
        </w:rPr>
        <w:t xml:space="preserve">, jednatel společnosti PE MEDIKA s.r.o., informoval Mgr. Jiřího Pospíšila, náměstka primátorky, o probíhajících jednáních jeho společnosti s Olomouckým krajem ve věci možného napojení pozemků za nemocnicí přes pozemky ve vlastnictví Olomouckého kraje a zároveň požádal o doplnění pozemků, které by jeho společnosti PE MEDIKA s.r.o. Statutární město Prostějov v souvislosti s uvažovanou výstavbou prodalo, a to o část pozemku </w:t>
      </w:r>
      <w:proofErr w:type="spellStart"/>
      <w:r w:rsidRPr="005E7A92">
        <w:rPr>
          <w:rFonts w:ascii="Arial" w:hAnsi="Arial" w:cs="Arial"/>
          <w:szCs w:val="20"/>
        </w:rPr>
        <w:t>p.č</w:t>
      </w:r>
      <w:proofErr w:type="spellEnd"/>
      <w:r w:rsidRPr="005E7A92">
        <w:rPr>
          <w:rFonts w:ascii="Arial" w:hAnsi="Arial" w:cs="Arial"/>
          <w:szCs w:val="20"/>
        </w:rPr>
        <w:t>. 472/1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(který přiléhá k parcelám, jež kupuje společnost PE MEDIKA s.r.o. od spolku Sportovní klub SPORT TREND PROSTĚJOV z. s.). Na tomto pozemku by měla být vybudována část předmětné komunikace tak, jak je uvedeno v situačním plánu.</w:t>
      </w:r>
    </w:p>
    <w:p w:rsidR="00DF2C49" w:rsidRPr="005E7A92" w:rsidRDefault="00DF2C49" w:rsidP="00DF2C49">
      <w:pPr>
        <w:pStyle w:val="Bezmezer"/>
        <w:jc w:val="both"/>
        <w:rPr>
          <w:rFonts w:ascii="Arial" w:hAnsi="Arial" w:cs="Arial"/>
          <w:szCs w:val="20"/>
        </w:rPr>
      </w:pPr>
      <w:r w:rsidRPr="005E7A92">
        <w:rPr>
          <w:rFonts w:ascii="Arial" w:hAnsi="Arial" w:cs="Arial"/>
          <w:szCs w:val="20"/>
        </w:rPr>
        <w:t xml:space="preserve">Vzhledem k informacím, že Olomoucký kraj připravuje umožnění realizace stavby komunikace společnosti PE MEDIKA s.r.o. na jeho pozemcích formou smlouvy o právu provést stavbu a smlouvy o smlouvě budoucí o zřízení věcného břemene, jeví se Odboru SÚMM jako nejvhodnější umožnit realizaci stavby komunikace na části pozemku Statutárního města Prostějova </w:t>
      </w:r>
      <w:proofErr w:type="spellStart"/>
      <w:r w:rsidRPr="005E7A92">
        <w:rPr>
          <w:rFonts w:ascii="Arial" w:hAnsi="Arial" w:cs="Arial"/>
          <w:szCs w:val="20"/>
        </w:rPr>
        <w:t>p.č</w:t>
      </w:r>
      <w:proofErr w:type="spellEnd"/>
      <w:r w:rsidRPr="005E7A92">
        <w:rPr>
          <w:rFonts w:ascii="Arial" w:hAnsi="Arial" w:cs="Arial"/>
          <w:szCs w:val="20"/>
        </w:rPr>
        <w:t>. 472/1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též formou smlouvy o souhlasu, nikoliv formou prodeje. Touto záležitostí se bude zabývat Odbor SÚMM v rámci působnosti svěřené mu Radou města Prostějova.</w:t>
      </w:r>
    </w:p>
    <w:p w:rsidR="00DF2C49" w:rsidRPr="005E7A92" w:rsidRDefault="00DF2C49" w:rsidP="00DF2C49">
      <w:pPr>
        <w:pStyle w:val="Bezmezer"/>
        <w:jc w:val="both"/>
        <w:rPr>
          <w:rFonts w:ascii="Arial" w:hAnsi="Arial" w:cs="Arial"/>
          <w:b/>
          <w:szCs w:val="20"/>
        </w:rPr>
      </w:pPr>
      <w:r w:rsidRPr="005E7A92">
        <w:rPr>
          <w:rFonts w:ascii="Arial" w:hAnsi="Arial" w:cs="Arial"/>
          <w:b/>
          <w:szCs w:val="20"/>
        </w:rPr>
        <w:t xml:space="preserve">     Zároveň Ing. Petr </w:t>
      </w:r>
      <w:proofErr w:type="spellStart"/>
      <w:r w:rsidRPr="005E7A92">
        <w:rPr>
          <w:rFonts w:ascii="Arial" w:hAnsi="Arial" w:cs="Arial"/>
          <w:b/>
          <w:szCs w:val="20"/>
        </w:rPr>
        <w:t>Špringer</w:t>
      </w:r>
      <w:proofErr w:type="spellEnd"/>
      <w:r w:rsidRPr="005E7A92">
        <w:rPr>
          <w:rFonts w:ascii="Arial" w:hAnsi="Arial" w:cs="Arial"/>
          <w:b/>
          <w:szCs w:val="20"/>
        </w:rPr>
        <w:t xml:space="preserve">, jednatel společnosti PE MEDIKA s.r.o., souhlasil s tím, že </w:t>
      </w:r>
      <w:r w:rsidRPr="005E7A92">
        <w:rPr>
          <w:rFonts w:ascii="Arial" w:hAnsi="Arial" w:cs="Arial"/>
          <w:b/>
          <w:bCs/>
          <w:szCs w:val="20"/>
        </w:rPr>
        <w:t xml:space="preserve">mezi jeho společností </w:t>
      </w:r>
      <w:r w:rsidRPr="005E7A92">
        <w:rPr>
          <w:rFonts w:ascii="Arial" w:hAnsi="Arial" w:cs="Arial"/>
          <w:b/>
          <w:szCs w:val="20"/>
        </w:rPr>
        <w:t xml:space="preserve">PE MEDIKA s.r.o. jako povinným na straně jedné a Statutárním městem Prostějovem jako oprávněným na straně druhé bude uzavřena smlouva, jejímž předmětem bude závazek společnosti PE MEDIKA s.r.o. provést </w:t>
      </w:r>
      <w:r w:rsidRPr="005E7A92">
        <w:rPr>
          <w:rFonts w:ascii="Arial" w:hAnsi="Arial" w:cs="Arial"/>
          <w:b/>
          <w:bCs/>
          <w:szCs w:val="20"/>
        </w:rPr>
        <w:t xml:space="preserve"> v termínu do 31.12.2022 na pozemcích </w:t>
      </w:r>
      <w:proofErr w:type="spellStart"/>
      <w:r w:rsidRPr="005E7A92">
        <w:rPr>
          <w:rFonts w:ascii="Arial" w:hAnsi="Arial" w:cs="Arial"/>
          <w:b/>
          <w:bCs/>
          <w:szCs w:val="20"/>
        </w:rPr>
        <w:t>p.č</w:t>
      </w:r>
      <w:proofErr w:type="spellEnd"/>
      <w:r w:rsidRPr="005E7A92">
        <w:rPr>
          <w:rFonts w:ascii="Arial" w:hAnsi="Arial" w:cs="Arial"/>
          <w:b/>
          <w:bCs/>
          <w:szCs w:val="20"/>
        </w:rPr>
        <w:t xml:space="preserve">. 101, </w:t>
      </w:r>
      <w:proofErr w:type="spellStart"/>
      <w:r w:rsidRPr="005E7A92">
        <w:rPr>
          <w:rFonts w:ascii="Arial" w:hAnsi="Arial" w:cs="Arial"/>
          <w:b/>
          <w:bCs/>
          <w:szCs w:val="20"/>
        </w:rPr>
        <w:t>p.č</w:t>
      </w:r>
      <w:proofErr w:type="spellEnd"/>
      <w:r w:rsidRPr="005E7A92">
        <w:rPr>
          <w:rFonts w:ascii="Arial" w:hAnsi="Arial" w:cs="Arial"/>
          <w:b/>
          <w:bCs/>
          <w:szCs w:val="20"/>
        </w:rPr>
        <w:t xml:space="preserve">. 102 a </w:t>
      </w:r>
      <w:proofErr w:type="spellStart"/>
      <w:r w:rsidRPr="005E7A92">
        <w:rPr>
          <w:rFonts w:ascii="Arial" w:hAnsi="Arial" w:cs="Arial"/>
          <w:b/>
          <w:bCs/>
          <w:szCs w:val="20"/>
        </w:rPr>
        <w:t>p.č</w:t>
      </w:r>
      <w:proofErr w:type="spellEnd"/>
      <w:r w:rsidRPr="005E7A92">
        <w:rPr>
          <w:rFonts w:ascii="Arial" w:hAnsi="Arial" w:cs="Arial"/>
          <w:b/>
          <w:bCs/>
          <w:szCs w:val="20"/>
        </w:rPr>
        <w:t>. 103, vše v </w:t>
      </w:r>
      <w:proofErr w:type="spellStart"/>
      <w:r w:rsidRPr="005E7A92">
        <w:rPr>
          <w:rFonts w:ascii="Arial" w:hAnsi="Arial" w:cs="Arial"/>
          <w:b/>
          <w:bCs/>
          <w:szCs w:val="20"/>
        </w:rPr>
        <w:t>k.ú</w:t>
      </w:r>
      <w:proofErr w:type="spellEnd"/>
      <w:r w:rsidRPr="005E7A92">
        <w:rPr>
          <w:rFonts w:ascii="Arial" w:hAnsi="Arial" w:cs="Arial"/>
          <w:b/>
          <w:bCs/>
          <w:szCs w:val="20"/>
        </w:rPr>
        <w:t xml:space="preserve">. </w:t>
      </w:r>
      <w:proofErr w:type="spellStart"/>
      <w:r w:rsidRPr="005E7A92">
        <w:rPr>
          <w:rFonts w:ascii="Arial" w:hAnsi="Arial" w:cs="Arial"/>
          <w:b/>
          <w:bCs/>
          <w:szCs w:val="20"/>
        </w:rPr>
        <w:t>Krasice</w:t>
      </w:r>
      <w:proofErr w:type="spellEnd"/>
      <w:r w:rsidRPr="005E7A92">
        <w:rPr>
          <w:rFonts w:ascii="Arial" w:hAnsi="Arial" w:cs="Arial"/>
          <w:b/>
          <w:bCs/>
          <w:szCs w:val="20"/>
        </w:rPr>
        <w:t xml:space="preserve">, výstavbu komplexu bydlení pro seniory včetně zajištění vydání kolaudačního souhlasu, kterým bude povoleno užívání komplexu bydlení pro seniory na pozemcích </w:t>
      </w:r>
      <w:proofErr w:type="spellStart"/>
      <w:r w:rsidRPr="005E7A92">
        <w:rPr>
          <w:rFonts w:ascii="Arial" w:hAnsi="Arial" w:cs="Arial"/>
          <w:b/>
          <w:bCs/>
          <w:szCs w:val="20"/>
        </w:rPr>
        <w:t>p.č</w:t>
      </w:r>
      <w:proofErr w:type="spellEnd"/>
      <w:r w:rsidRPr="005E7A92">
        <w:rPr>
          <w:rFonts w:ascii="Arial" w:hAnsi="Arial" w:cs="Arial"/>
          <w:b/>
          <w:bCs/>
          <w:szCs w:val="20"/>
        </w:rPr>
        <w:t xml:space="preserve">. 101, </w:t>
      </w:r>
      <w:proofErr w:type="spellStart"/>
      <w:r w:rsidRPr="005E7A92">
        <w:rPr>
          <w:rFonts w:ascii="Arial" w:hAnsi="Arial" w:cs="Arial"/>
          <w:b/>
          <w:bCs/>
          <w:szCs w:val="20"/>
        </w:rPr>
        <w:t>p.č</w:t>
      </w:r>
      <w:proofErr w:type="spellEnd"/>
      <w:r w:rsidRPr="005E7A92">
        <w:rPr>
          <w:rFonts w:ascii="Arial" w:hAnsi="Arial" w:cs="Arial"/>
          <w:b/>
          <w:bCs/>
          <w:szCs w:val="20"/>
        </w:rPr>
        <w:t xml:space="preserve">. 102 a </w:t>
      </w:r>
      <w:proofErr w:type="spellStart"/>
      <w:r w:rsidRPr="005E7A92">
        <w:rPr>
          <w:rFonts w:ascii="Arial" w:hAnsi="Arial" w:cs="Arial"/>
          <w:b/>
          <w:bCs/>
          <w:szCs w:val="20"/>
        </w:rPr>
        <w:t>p.č</w:t>
      </w:r>
      <w:proofErr w:type="spellEnd"/>
      <w:r w:rsidRPr="005E7A92">
        <w:rPr>
          <w:rFonts w:ascii="Arial" w:hAnsi="Arial" w:cs="Arial"/>
          <w:b/>
          <w:bCs/>
          <w:szCs w:val="20"/>
        </w:rPr>
        <w:t>. 103, vše v </w:t>
      </w:r>
      <w:proofErr w:type="spellStart"/>
      <w:r w:rsidRPr="005E7A92">
        <w:rPr>
          <w:rFonts w:ascii="Arial" w:hAnsi="Arial" w:cs="Arial"/>
          <w:b/>
          <w:bCs/>
          <w:szCs w:val="20"/>
        </w:rPr>
        <w:t>k.ú</w:t>
      </w:r>
      <w:proofErr w:type="spellEnd"/>
      <w:r w:rsidRPr="005E7A92">
        <w:rPr>
          <w:rFonts w:ascii="Arial" w:hAnsi="Arial" w:cs="Arial"/>
          <w:b/>
          <w:bCs/>
          <w:szCs w:val="20"/>
        </w:rPr>
        <w:t xml:space="preserve">. </w:t>
      </w:r>
      <w:proofErr w:type="spellStart"/>
      <w:r w:rsidRPr="005E7A92">
        <w:rPr>
          <w:rFonts w:ascii="Arial" w:hAnsi="Arial" w:cs="Arial"/>
          <w:b/>
          <w:bCs/>
          <w:szCs w:val="20"/>
        </w:rPr>
        <w:t>Krasice</w:t>
      </w:r>
      <w:proofErr w:type="spellEnd"/>
      <w:r w:rsidRPr="005E7A92">
        <w:rPr>
          <w:rFonts w:ascii="Arial" w:hAnsi="Arial" w:cs="Arial"/>
          <w:b/>
          <w:bCs/>
          <w:szCs w:val="20"/>
        </w:rPr>
        <w:t>, pod sankcí smluvní pokuty ve výši 30.000 Kč za každý měsíc prodlení.</w:t>
      </w:r>
    </w:p>
    <w:p w:rsidR="00DF2C49" w:rsidRPr="005E7A92" w:rsidRDefault="00DF2C49" w:rsidP="00DF2C49">
      <w:pPr>
        <w:pStyle w:val="Bezmezer"/>
        <w:jc w:val="both"/>
        <w:rPr>
          <w:rFonts w:ascii="Arial" w:hAnsi="Arial" w:cs="Arial"/>
          <w:szCs w:val="20"/>
        </w:rPr>
      </w:pPr>
    </w:p>
    <w:p w:rsidR="00DF2C49" w:rsidRPr="005E7A92" w:rsidRDefault="00DF2C49" w:rsidP="00DF2C49">
      <w:pPr>
        <w:jc w:val="both"/>
        <w:rPr>
          <w:rFonts w:ascii="Arial" w:hAnsi="Arial" w:cs="Arial"/>
          <w:sz w:val="20"/>
          <w:szCs w:val="20"/>
          <w:shd w:val="clear" w:color="auto" w:fill="FFFFFF"/>
        </w:rPr>
      </w:pPr>
      <w:r w:rsidRPr="005E7A92">
        <w:rPr>
          <w:rFonts w:ascii="Arial" w:hAnsi="Arial" w:cs="Arial"/>
          <w:sz w:val="20"/>
          <w:szCs w:val="20"/>
        </w:rPr>
        <w:t xml:space="preserve">     </w:t>
      </w:r>
      <w:r w:rsidRPr="005E7A92">
        <w:rPr>
          <w:rFonts w:ascii="Arial" w:hAnsi="Arial" w:cs="Arial"/>
          <w:b/>
          <w:sz w:val="20"/>
          <w:szCs w:val="20"/>
          <w:shd w:val="clear" w:color="auto" w:fill="FFFFFF"/>
        </w:rPr>
        <w:t>Rada města Prostějova</w:t>
      </w:r>
      <w:r w:rsidRPr="005E7A92">
        <w:rPr>
          <w:rFonts w:ascii="Arial" w:hAnsi="Arial" w:cs="Arial"/>
          <w:sz w:val="20"/>
          <w:szCs w:val="20"/>
          <w:shd w:val="clear" w:color="auto" w:fill="FFFFFF"/>
        </w:rPr>
        <w:t xml:space="preserve"> projednala předmětnou záležitost na své schůzi konané dne 23.08.2016 a </w:t>
      </w:r>
    </w:p>
    <w:p w:rsidR="00DF2C49" w:rsidRPr="005E7A92" w:rsidRDefault="00DF2C49" w:rsidP="00DF2C49">
      <w:pPr>
        <w:numPr>
          <w:ilvl w:val="0"/>
          <w:numId w:val="29"/>
        </w:numPr>
        <w:ind w:left="284" w:hanging="284"/>
        <w:jc w:val="both"/>
        <w:rPr>
          <w:rFonts w:ascii="Arial" w:hAnsi="Arial" w:cs="Arial"/>
          <w:bCs/>
          <w:sz w:val="20"/>
          <w:szCs w:val="20"/>
        </w:rPr>
      </w:pPr>
      <w:r w:rsidRPr="005E7A92">
        <w:rPr>
          <w:rFonts w:ascii="Arial" w:hAnsi="Arial" w:cs="Arial"/>
          <w:b/>
          <w:bCs/>
          <w:sz w:val="20"/>
          <w:szCs w:val="20"/>
        </w:rPr>
        <w:t xml:space="preserve">revokovala </w:t>
      </w:r>
      <w:r w:rsidRPr="005E7A92">
        <w:rPr>
          <w:rFonts w:ascii="Arial" w:hAnsi="Arial" w:cs="Arial"/>
          <w:bCs/>
          <w:sz w:val="20"/>
          <w:szCs w:val="20"/>
        </w:rPr>
        <w:t>bod C) usnesení Rady města Prostějova č. 6735 ze dne 28.07.2016,</w:t>
      </w:r>
    </w:p>
    <w:p w:rsidR="00DF2C49" w:rsidRPr="005E7A92" w:rsidRDefault="00DF2C49" w:rsidP="00DF2C49">
      <w:pPr>
        <w:numPr>
          <w:ilvl w:val="0"/>
          <w:numId w:val="29"/>
        </w:numPr>
        <w:ind w:left="284" w:hanging="284"/>
        <w:jc w:val="both"/>
        <w:rPr>
          <w:rFonts w:ascii="Arial" w:hAnsi="Arial" w:cs="Arial"/>
          <w:bCs/>
          <w:sz w:val="20"/>
          <w:szCs w:val="20"/>
        </w:rPr>
      </w:pPr>
      <w:r w:rsidRPr="005E7A92">
        <w:rPr>
          <w:rFonts w:ascii="Arial" w:hAnsi="Arial" w:cs="Arial"/>
          <w:b/>
          <w:bCs/>
          <w:sz w:val="20"/>
          <w:szCs w:val="20"/>
        </w:rPr>
        <w:t xml:space="preserve">schválila </w:t>
      </w:r>
      <w:r w:rsidRPr="005E7A92">
        <w:rPr>
          <w:rFonts w:ascii="Arial" w:hAnsi="Arial" w:cs="Arial"/>
          <w:bCs/>
          <w:sz w:val="20"/>
          <w:szCs w:val="20"/>
        </w:rPr>
        <w:t xml:space="preserve">uzavření smlouvy mezi společností </w:t>
      </w:r>
      <w:r w:rsidRPr="005E7A92">
        <w:rPr>
          <w:rFonts w:ascii="Arial" w:hAnsi="Arial" w:cs="Arial"/>
          <w:sz w:val="20"/>
          <w:szCs w:val="20"/>
        </w:rPr>
        <w:t xml:space="preserve">PE 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 jako povinným na straně jedné a Statutárním městem Prostějovem jako oprávněným na straně druhé, jejímž předmětem bude závazek povinného provést </w:t>
      </w:r>
      <w:r w:rsidRPr="005E7A92">
        <w:rPr>
          <w:rFonts w:ascii="Arial" w:hAnsi="Arial" w:cs="Arial"/>
          <w:bCs/>
          <w:sz w:val="20"/>
          <w:szCs w:val="20"/>
        </w:rPr>
        <w:t xml:space="preserve">v termínu do 31.12.2022 na pozemcích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výstavbu komplexu bydlení pro seniory včetně zajištění vydání kolaudačního souhlasu, kterým bude povoleno užívání komplexu bydlení pro seniory na pozemcích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pro případ prodlení povinného se splněním uvedeného závazku bude ve smlouvě sjednána smluvní </w:t>
      </w:r>
      <w:r w:rsidRPr="005E7A92">
        <w:rPr>
          <w:rFonts w:ascii="Arial" w:hAnsi="Arial" w:cs="Arial"/>
          <w:bCs/>
          <w:sz w:val="20"/>
          <w:szCs w:val="20"/>
        </w:rPr>
        <w:lastRenderedPageBreak/>
        <w:t>pokuta ve výši 30.000 Kč za každý měsíc prodlení. Do doby uzavření smlouvy budou vzájemné vztahy ošetřeny smlouvou o smlouvě budoucí.</w:t>
      </w:r>
    </w:p>
    <w:p w:rsidR="00DF2C49" w:rsidRPr="005E7A92" w:rsidRDefault="000D729F" w:rsidP="00DF2C49">
      <w:pPr>
        <w:numPr>
          <w:ilvl w:val="0"/>
          <w:numId w:val="29"/>
        </w:numPr>
        <w:ind w:left="284" w:hanging="284"/>
        <w:jc w:val="both"/>
        <w:rPr>
          <w:rFonts w:ascii="Arial" w:hAnsi="Arial" w:cs="Arial"/>
          <w:bCs/>
          <w:sz w:val="20"/>
          <w:szCs w:val="20"/>
        </w:rPr>
      </w:pPr>
      <w:r w:rsidRPr="005E7A92">
        <w:rPr>
          <w:rFonts w:ascii="Arial" w:hAnsi="Arial" w:cs="Arial"/>
          <w:b/>
          <w:bCs/>
          <w:sz w:val="20"/>
          <w:szCs w:val="20"/>
        </w:rPr>
        <w:t>d</w:t>
      </w:r>
      <w:r w:rsidR="00DF2C49" w:rsidRPr="005E7A92">
        <w:rPr>
          <w:rFonts w:ascii="Arial" w:hAnsi="Arial" w:cs="Arial"/>
          <w:b/>
          <w:bCs/>
          <w:sz w:val="20"/>
          <w:szCs w:val="20"/>
        </w:rPr>
        <w:t>oporuč</w:t>
      </w:r>
      <w:r w:rsidRPr="005E7A92">
        <w:rPr>
          <w:rFonts w:ascii="Arial" w:hAnsi="Arial" w:cs="Arial"/>
          <w:b/>
          <w:bCs/>
          <w:sz w:val="20"/>
          <w:szCs w:val="20"/>
        </w:rPr>
        <w:t xml:space="preserve">ila </w:t>
      </w:r>
      <w:r w:rsidR="00DF2C49" w:rsidRPr="005E7A92">
        <w:rPr>
          <w:rFonts w:ascii="Arial" w:hAnsi="Arial" w:cs="Arial"/>
          <w:bCs/>
          <w:sz w:val="20"/>
          <w:szCs w:val="20"/>
        </w:rPr>
        <w:t>Zastupitelstvu města Prostějova:</w:t>
      </w:r>
    </w:p>
    <w:p w:rsidR="00DF2C49" w:rsidRPr="005E7A92" w:rsidRDefault="00DF2C49" w:rsidP="00DF2C49">
      <w:pPr>
        <w:pStyle w:val="Odstavecseseznamem"/>
        <w:numPr>
          <w:ilvl w:val="0"/>
          <w:numId w:val="30"/>
        </w:numPr>
        <w:ind w:left="284" w:hanging="284"/>
        <w:jc w:val="both"/>
        <w:rPr>
          <w:rFonts w:ascii="Arial" w:hAnsi="Arial" w:cs="Arial"/>
          <w:sz w:val="20"/>
          <w:szCs w:val="20"/>
        </w:rPr>
      </w:pPr>
      <w:r w:rsidRPr="005E7A92">
        <w:rPr>
          <w:rFonts w:ascii="Arial" w:hAnsi="Arial" w:cs="Arial"/>
          <w:b/>
          <w:sz w:val="20"/>
          <w:szCs w:val="20"/>
        </w:rPr>
        <w:t xml:space="preserve">souhlasit </w:t>
      </w:r>
      <w:r w:rsidRPr="005E7A92">
        <w:rPr>
          <w:rFonts w:ascii="Arial" w:hAnsi="Arial" w:cs="Arial"/>
          <w:sz w:val="20"/>
          <w:szCs w:val="20"/>
        </w:rPr>
        <w:t xml:space="preserve">s převodem </w:t>
      </w:r>
      <w:r w:rsidRPr="005E7A92">
        <w:rPr>
          <w:rFonts w:ascii="Arial" w:hAnsi="Arial" w:cs="Arial"/>
          <w:bCs/>
          <w:sz w:val="20"/>
          <w:szCs w:val="20"/>
        </w:rPr>
        <w:t xml:space="preserve">pozemků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w:t>
      </w:r>
      <w:r w:rsidRPr="005E7A92">
        <w:rPr>
          <w:rFonts w:ascii="Arial" w:hAnsi="Arial" w:cs="Arial"/>
          <w:sz w:val="20"/>
          <w:szCs w:val="20"/>
        </w:rPr>
        <w:t xml:space="preserve">z vlastnictví spolku </w:t>
      </w:r>
      <w:r w:rsidRPr="005E7A92">
        <w:rPr>
          <w:rFonts w:ascii="Arial" w:hAnsi="Arial" w:cs="Arial"/>
          <w:bCs/>
          <w:sz w:val="20"/>
          <w:szCs w:val="20"/>
        </w:rPr>
        <w:t xml:space="preserve">Sportovní klub SPORT TREND PROSTĚJOV z. s., se sídlem </w:t>
      </w:r>
      <w:r w:rsidRPr="005E7A92">
        <w:rPr>
          <w:rFonts w:ascii="Arial" w:hAnsi="Arial" w:cs="Arial"/>
          <w:sz w:val="20"/>
          <w:szCs w:val="20"/>
        </w:rPr>
        <w:t xml:space="preserve">Janáčkova 4642/5d, </w:t>
      </w:r>
      <w:r w:rsidRPr="005E7A92">
        <w:rPr>
          <w:rFonts w:ascii="Arial" w:hAnsi="Arial" w:cs="Arial"/>
          <w:bCs/>
          <w:sz w:val="20"/>
          <w:szCs w:val="20"/>
        </w:rPr>
        <w:t xml:space="preserve">Prostějov, PSČ: 796 01, IČ: 226 71 668, </w:t>
      </w:r>
      <w:r w:rsidRPr="005E7A92">
        <w:rPr>
          <w:rFonts w:ascii="Arial" w:hAnsi="Arial" w:cs="Arial"/>
          <w:sz w:val="20"/>
          <w:szCs w:val="20"/>
        </w:rPr>
        <w:t xml:space="preserve"> do vlastnictví společnosti PE 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 s tím, že na pozemcích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bude realizována výstavba komplexu bydlení pro seniory,</w:t>
      </w:r>
    </w:p>
    <w:p w:rsidR="00DF2C49" w:rsidRPr="005E7A92" w:rsidRDefault="00DF2C49" w:rsidP="000D729F">
      <w:pPr>
        <w:pStyle w:val="Odstavecseseznamem"/>
        <w:numPr>
          <w:ilvl w:val="0"/>
          <w:numId w:val="31"/>
        </w:numPr>
        <w:ind w:left="284" w:hanging="284"/>
        <w:jc w:val="both"/>
        <w:rPr>
          <w:rFonts w:ascii="Arial" w:hAnsi="Arial" w:cs="Arial"/>
          <w:sz w:val="20"/>
          <w:szCs w:val="20"/>
        </w:rPr>
      </w:pPr>
      <w:r w:rsidRPr="005E7A92">
        <w:rPr>
          <w:rFonts w:ascii="Arial" w:hAnsi="Arial" w:cs="Arial"/>
          <w:b/>
          <w:bCs/>
          <w:sz w:val="20"/>
          <w:szCs w:val="20"/>
        </w:rPr>
        <w:t>schválit</w:t>
      </w:r>
    </w:p>
    <w:p w:rsidR="00DF2C49" w:rsidRPr="005E7A92" w:rsidRDefault="00DF2C49" w:rsidP="000D729F">
      <w:pPr>
        <w:pStyle w:val="Odstavecseseznamem"/>
        <w:numPr>
          <w:ilvl w:val="0"/>
          <w:numId w:val="32"/>
        </w:numPr>
        <w:jc w:val="both"/>
        <w:rPr>
          <w:rFonts w:ascii="Arial" w:hAnsi="Arial" w:cs="Arial"/>
          <w:bCs/>
          <w:sz w:val="20"/>
          <w:szCs w:val="20"/>
        </w:rPr>
      </w:pPr>
      <w:r w:rsidRPr="005E7A92">
        <w:rPr>
          <w:rFonts w:ascii="Arial" w:hAnsi="Arial" w:cs="Arial"/>
          <w:bCs/>
          <w:sz w:val="20"/>
          <w:szCs w:val="20"/>
        </w:rPr>
        <w:t xml:space="preserve">nevyužití předkupního práva Statutárního města Prostějova k pozemkům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ve vlastnictví </w:t>
      </w:r>
      <w:r w:rsidRPr="005E7A92">
        <w:rPr>
          <w:rFonts w:ascii="Arial" w:hAnsi="Arial" w:cs="Arial"/>
          <w:sz w:val="20"/>
          <w:szCs w:val="20"/>
        </w:rPr>
        <w:t xml:space="preserve">spolku </w:t>
      </w:r>
      <w:r w:rsidRPr="005E7A92">
        <w:rPr>
          <w:rFonts w:ascii="Arial" w:hAnsi="Arial" w:cs="Arial"/>
          <w:bCs/>
          <w:sz w:val="20"/>
          <w:szCs w:val="20"/>
        </w:rPr>
        <w:t xml:space="preserve">Sportovní klub SPORT TREND PROSTĚJOV z. s., se sídlem </w:t>
      </w:r>
      <w:r w:rsidRPr="005E7A92">
        <w:rPr>
          <w:rFonts w:ascii="Arial" w:hAnsi="Arial" w:cs="Arial"/>
          <w:sz w:val="20"/>
          <w:szCs w:val="20"/>
        </w:rPr>
        <w:t xml:space="preserve">Janáčkova 4642/5d, </w:t>
      </w:r>
      <w:r w:rsidRPr="005E7A92">
        <w:rPr>
          <w:rFonts w:ascii="Arial" w:hAnsi="Arial" w:cs="Arial"/>
          <w:bCs/>
          <w:sz w:val="20"/>
          <w:szCs w:val="20"/>
        </w:rPr>
        <w:t xml:space="preserve">Prostějov, PSČ: 796 01, IČ: 226 71 668, </w:t>
      </w:r>
      <w:r w:rsidRPr="005E7A92">
        <w:rPr>
          <w:rFonts w:ascii="Arial" w:hAnsi="Arial" w:cs="Arial"/>
          <w:sz w:val="20"/>
          <w:szCs w:val="20"/>
        </w:rPr>
        <w:t xml:space="preserve">při jejich převodu do vlastnictví společnosti PE 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w:t>
      </w:r>
    </w:p>
    <w:p w:rsidR="00DF2C49" w:rsidRPr="005E7A92" w:rsidRDefault="00DF2C49" w:rsidP="000D729F">
      <w:pPr>
        <w:pStyle w:val="Odstavecseseznamem"/>
        <w:numPr>
          <w:ilvl w:val="0"/>
          <w:numId w:val="32"/>
        </w:numPr>
        <w:jc w:val="both"/>
        <w:rPr>
          <w:rFonts w:ascii="Arial" w:hAnsi="Arial" w:cs="Arial"/>
          <w:sz w:val="20"/>
          <w:szCs w:val="20"/>
        </w:rPr>
      </w:pPr>
      <w:r w:rsidRPr="005E7A92">
        <w:rPr>
          <w:rFonts w:ascii="Arial" w:hAnsi="Arial" w:cs="Arial"/>
          <w:bCs/>
          <w:sz w:val="20"/>
          <w:szCs w:val="20"/>
        </w:rPr>
        <w:t xml:space="preserve">prominutí části smluvní pokuty za prodlení se splněním smluvního závazku vyplývajícího z ujednání </w:t>
      </w:r>
      <w:r w:rsidRPr="005E7A92">
        <w:rPr>
          <w:rFonts w:ascii="Arial" w:hAnsi="Arial" w:cs="Arial"/>
          <w:snapToGrid w:val="0"/>
          <w:sz w:val="20"/>
          <w:szCs w:val="20"/>
        </w:rPr>
        <w:t xml:space="preserve">čl. IV odst. 1 Kupní smlouvy č. </w:t>
      </w:r>
      <w:r w:rsidRPr="005E7A92">
        <w:rPr>
          <w:rFonts w:ascii="Arial" w:hAnsi="Arial" w:cs="Arial"/>
          <w:bCs/>
          <w:sz w:val="20"/>
          <w:szCs w:val="20"/>
        </w:rPr>
        <w:t xml:space="preserve">2007/16/269 </w:t>
      </w:r>
      <w:r w:rsidRPr="005E7A92">
        <w:rPr>
          <w:rFonts w:ascii="Arial" w:hAnsi="Arial" w:cs="Arial"/>
          <w:snapToGrid w:val="0"/>
          <w:sz w:val="20"/>
          <w:szCs w:val="20"/>
        </w:rPr>
        <w:t xml:space="preserve">uzavřené mezi </w:t>
      </w:r>
      <w:r w:rsidRPr="005E7A92">
        <w:rPr>
          <w:rFonts w:ascii="Arial" w:hAnsi="Arial" w:cs="Arial"/>
          <w:sz w:val="20"/>
          <w:szCs w:val="20"/>
        </w:rPr>
        <w:t xml:space="preserve">městem Prostějovem jako prodávajícím a společností REMOSTAV a.s.,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4, Prostějov, PSČ: 796 01 (v současnosti se sídlem Janáčkova 4642/5d, Prostějov, PSČ: 796 01), IČ: 255 47 534, </w:t>
      </w:r>
      <w:r w:rsidRPr="005E7A92">
        <w:rPr>
          <w:rFonts w:ascii="Arial" w:hAnsi="Arial" w:cs="Arial"/>
          <w:bCs/>
          <w:sz w:val="20"/>
          <w:szCs w:val="20"/>
        </w:rPr>
        <w:t>j</w:t>
      </w:r>
      <w:r w:rsidRPr="005E7A92">
        <w:rPr>
          <w:rFonts w:ascii="Arial" w:hAnsi="Arial" w:cs="Arial"/>
          <w:sz w:val="20"/>
          <w:szCs w:val="20"/>
        </w:rPr>
        <w:t xml:space="preserve">ako kupující </w:t>
      </w:r>
      <w:r w:rsidRPr="005E7A92">
        <w:rPr>
          <w:rFonts w:ascii="Arial" w:hAnsi="Arial" w:cs="Arial"/>
          <w:snapToGrid w:val="0"/>
          <w:sz w:val="20"/>
          <w:szCs w:val="20"/>
        </w:rPr>
        <w:t xml:space="preserve">dne </w:t>
      </w:r>
      <w:r w:rsidRPr="005E7A92">
        <w:rPr>
          <w:rFonts w:ascii="Arial" w:hAnsi="Arial" w:cs="Arial"/>
          <w:bCs/>
          <w:sz w:val="20"/>
          <w:szCs w:val="20"/>
        </w:rPr>
        <w:t>10.10.2007 ve znění Dodatku č. 1 ze dne 14.07.2008 ve výši 5.000.000 Kč, a to do 30 dnů ode dne splnění následujících podmínek:</w:t>
      </w:r>
    </w:p>
    <w:p w:rsidR="000D729F" w:rsidRPr="005E7A92" w:rsidRDefault="00DF2C49" w:rsidP="000D729F">
      <w:pPr>
        <w:pStyle w:val="Bezmezer"/>
        <w:numPr>
          <w:ilvl w:val="0"/>
          <w:numId w:val="33"/>
        </w:numPr>
        <w:ind w:left="993" w:hanging="284"/>
        <w:jc w:val="both"/>
        <w:rPr>
          <w:rFonts w:ascii="Arial" w:hAnsi="Arial" w:cs="Arial"/>
          <w:szCs w:val="20"/>
        </w:rPr>
      </w:pPr>
      <w:r w:rsidRPr="005E7A92">
        <w:rPr>
          <w:rFonts w:ascii="Arial" w:hAnsi="Arial" w:cs="Arial"/>
          <w:szCs w:val="20"/>
        </w:rPr>
        <w:t xml:space="preserve">společnost REMOSTAV a.s. uzná smluvní pokutu za prodlení se splněním smluvního závazku vyplývajícího z ujednání </w:t>
      </w:r>
      <w:r w:rsidRPr="005E7A92">
        <w:rPr>
          <w:rFonts w:ascii="Arial" w:hAnsi="Arial" w:cs="Arial"/>
          <w:snapToGrid w:val="0"/>
          <w:szCs w:val="20"/>
        </w:rPr>
        <w:t xml:space="preserve">čl. IV odst. 1 Kupní smlouvy č. </w:t>
      </w:r>
      <w:r w:rsidRPr="005E7A92">
        <w:rPr>
          <w:rFonts w:ascii="Arial" w:hAnsi="Arial" w:cs="Arial"/>
          <w:bCs/>
          <w:szCs w:val="20"/>
        </w:rPr>
        <w:t xml:space="preserve">2007/16/269 </w:t>
      </w:r>
      <w:r w:rsidRPr="005E7A92">
        <w:rPr>
          <w:rFonts w:ascii="Arial" w:hAnsi="Arial" w:cs="Arial"/>
          <w:snapToGrid w:val="0"/>
          <w:szCs w:val="20"/>
        </w:rPr>
        <w:t xml:space="preserve">ze dne </w:t>
      </w:r>
      <w:r w:rsidRPr="005E7A92">
        <w:rPr>
          <w:rFonts w:ascii="Arial" w:hAnsi="Arial" w:cs="Arial"/>
          <w:bCs/>
          <w:szCs w:val="20"/>
        </w:rPr>
        <w:t xml:space="preserve">10.10.2007 ve znění Dodatku č. 1 ze dne 14.07.2008 </w:t>
      </w:r>
      <w:r w:rsidRPr="005E7A92">
        <w:rPr>
          <w:rFonts w:ascii="Arial" w:hAnsi="Arial" w:cs="Arial"/>
          <w:szCs w:val="20"/>
        </w:rPr>
        <w:t xml:space="preserve">co do důvodu a výše a část smluvní pokuty ve výši 2.500.000 Kč uhradí před podpisem dohody o prominutí dluhu, </w:t>
      </w:r>
    </w:p>
    <w:p w:rsidR="000D729F" w:rsidRPr="005E7A92" w:rsidRDefault="00DF2C49" w:rsidP="000D729F">
      <w:pPr>
        <w:pStyle w:val="Bezmezer"/>
        <w:numPr>
          <w:ilvl w:val="0"/>
          <w:numId w:val="33"/>
        </w:numPr>
        <w:ind w:left="993" w:hanging="284"/>
        <w:jc w:val="both"/>
        <w:rPr>
          <w:rFonts w:ascii="Arial" w:hAnsi="Arial" w:cs="Arial"/>
          <w:szCs w:val="20"/>
        </w:rPr>
      </w:pPr>
      <w:r w:rsidRPr="005E7A92">
        <w:rPr>
          <w:rFonts w:ascii="Arial" w:hAnsi="Arial" w:cs="Arial"/>
          <w:bCs/>
          <w:szCs w:val="20"/>
        </w:rPr>
        <w:t xml:space="preserve">nejpozději do 30.06.2018 </w:t>
      </w:r>
      <w:r w:rsidRPr="005E7A92">
        <w:rPr>
          <w:rFonts w:ascii="Arial" w:hAnsi="Arial" w:cs="Arial"/>
          <w:szCs w:val="20"/>
        </w:rPr>
        <w:t xml:space="preserve">budou pozemky </w:t>
      </w:r>
      <w:proofErr w:type="spellStart"/>
      <w:r w:rsidRPr="005E7A92">
        <w:rPr>
          <w:rFonts w:ascii="Arial" w:hAnsi="Arial" w:cs="Arial"/>
          <w:bCs/>
          <w:szCs w:val="20"/>
        </w:rPr>
        <w:t>p.č</w:t>
      </w:r>
      <w:proofErr w:type="spellEnd"/>
      <w:r w:rsidRPr="005E7A92">
        <w:rPr>
          <w:rFonts w:ascii="Arial" w:hAnsi="Arial" w:cs="Arial"/>
          <w:bCs/>
          <w:szCs w:val="20"/>
        </w:rPr>
        <w:t xml:space="preserve">. 101, </w:t>
      </w:r>
      <w:proofErr w:type="spellStart"/>
      <w:r w:rsidRPr="005E7A92">
        <w:rPr>
          <w:rFonts w:ascii="Arial" w:hAnsi="Arial" w:cs="Arial"/>
          <w:bCs/>
          <w:szCs w:val="20"/>
        </w:rPr>
        <w:t>p.č</w:t>
      </w:r>
      <w:proofErr w:type="spellEnd"/>
      <w:r w:rsidRPr="005E7A92">
        <w:rPr>
          <w:rFonts w:ascii="Arial" w:hAnsi="Arial" w:cs="Arial"/>
          <w:bCs/>
          <w:szCs w:val="20"/>
        </w:rPr>
        <w:t xml:space="preserve">. 102 a </w:t>
      </w:r>
      <w:proofErr w:type="spellStart"/>
      <w:r w:rsidRPr="005E7A92">
        <w:rPr>
          <w:rFonts w:ascii="Arial" w:hAnsi="Arial" w:cs="Arial"/>
          <w:bCs/>
          <w:szCs w:val="20"/>
        </w:rPr>
        <w:t>p.č</w:t>
      </w:r>
      <w:proofErr w:type="spellEnd"/>
      <w:r w:rsidRPr="005E7A92">
        <w:rPr>
          <w:rFonts w:ascii="Arial" w:hAnsi="Arial" w:cs="Arial"/>
          <w:bCs/>
          <w:szCs w:val="20"/>
        </w:rPr>
        <w:t>. 103, vše v </w:t>
      </w:r>
      <w:proofErr w:type="spellStart"/>
      <w:r w:rsidRPr="005E7A92">
        <w:rPr>
          <w:rFonts w:ascii="Arial" w:hAnsi="Arial" w:cs="Arial"/>
          <w:bCs/>
          <w:szCs w:val="20"/>
        </w:rPr>
        <w:t>k.ú</w:t>
      </w:r>
      <w:proofErr w:type="spellEnd"/>
      <w:r w:rsidRPr="005E7A92">
        <w:rPr>
          <w:rFonts w:ascii="Arial" w:hAnsi="Arial" w:cs="Arial"/>
          <w:bCs/>
          <w:szCs w:val="20"/>
        </w:rPr>
        <w:t xml:space="preserve">. </w:t>
      </w:r>
      <w:proofErr w:type="spellStart"/>
      <w:r w:rsidRPr="005E7A92">
        <w:rPr>
          <w:rFonts w:ascii="Arial" w:hAnsi="Arial" w:cs="Arial"/>
          <w:bCs/>
          <w:szCs w:val="20"/>
        </w:rPr>
        <w:t>Krasice</w:t>
      </w:r>
      <w:proofErr w:type="spellEnd"/>
      <w:r w:rsidRPr="005E7A92">
        <w:rPr>
          <w:rFonts w:ascii="Arial" w:hAnsi="Arial" w:cs="Arial"/>
          <w:bCs/>
          <w:szCs w:val="20"/>
        </w:rPr>
        <w:t xml:space="preserve">, </w:t>
      </w:r>
      <w:r w:rsidRPr="005E7A92">
        <w:rPr>
          <w:rFonts w:ascii="Arial" w:hAnsi="Arial" w:cs="Arial"/>
          <w:szCs w:val="20"/>
        </w:rPr>
        <w:t xml:space="preserve">zapsány v katastru nemovitostí Katastrálního úřadu pro Olomoucký kraj, Katastrálního pracoviště Prostějov, jako vlastnictví společnosti PE MEDIKA s.r.o., se sídlem </w:t>
      </w:r>
      <w:proofErr w:type="spellStart"/>
      <w:r w:rsidRPr="005E7A92">
        <w:rPr>
          <w:rFonts w:ascii="Arial" w:hAnsi="Arial" w:cs="Arial"/>
          <w:szCs w:val="20"/>
        </w:rPr>
        <w:t>Výholec</w:t>
      </w:r>
      <w:proofErr w:type="spellEnd"/>
      <w:r w:rsidRPr="005E7A92">
        <w:rPr>
          <w:rFonts w:ascii="Arial" w:hAnsi="Arial" w:cs="Arial"/>
          <w:szCs w:val="20"/>
        </w:rPr>
        <w:t xml:space="preserve"> 1147/25, Brno, Komín, PSČ: 624 00, IČ: 047 40 963, a to bez jakéhokoliv zatížení a omezení vlastnického práva (zejm. nebudou pozemky zatíženy žádným zástavním právem), vyjma předkupního práva Statutárního města Prostějova,</w:t>
      </w:r>
    </w:p>
    <w:p w:rsidR="000D729F" w:rsidRPr="005E7A92" w:rsidRDefault="00DF2C49" w:rsidP="000D729F">
      <w:pPr>
        <w:pStyle w:val="Bezmezer"/>
        <w:numPr>
          <w:ilvl w:val="0"/>
          <w:numId w:val="33"/>
        </w:numPr>
        <w:ind w:left="993" w:hanging="284"/>
        <w:jc w:val="both"/>
        <w:rPr>
          <w:rFonts w:ascii="Arial" w:hAnsi="Arial" w:cs="Arial"/>
          <w:szCs w:val="20"/>
        </w:rPr>
      </w:pPr>
      <w:r w:rsidRPr="005E7A92">
        <w:rPr>
          <w:rFonts w:ascii="Arial" w:hAnsi="Arial" w:cs="Arial"/>
          <w:bCs/>
          <w:szCs w:val="20"/>
        </w:rPr>
        <w:t xml:space="preserve">výše poskytnuté podpory (prominuté smluvní pokuty) nepřesáhne </w:t>
      </w:r>
      <w:r w:rsidRPr="005E7A92">
        <w:rPr>
          <w:rFonts w:ascii="Arial" w:hAnsi="Arial" w:cs="Arial"/>
          <w:szCs w:val="20"/>
        </w:rPr>
        <w:t xml:space="preserve">maximální možnou podporu de </w:t>
      </w:r>
      <w:proofErr w:type="spellStart"/>
      <w:r w:rsidRPr="005E7A92">
        <w:rPr>
          <w:rFonts w:ascii="Arial" w:hAnsi="Arial" w:cs="Arial"/>
          <w:szCs w:val="20"/>
        </w:rPr>
        <w:t>minimis</w:t>
      </w:r>
      <w:proofErr w:type="spellEnd"/>
      <w:r w:rsidRPr="005E7A92">
        <w:rPr>
          <w:rFonts w:ascii="Arial" w:hAnsi="Arial" w:cs="Arial"/>
          <w:szCs w:val="20"/>
        </w:rPr>
        <w:t xml:space="preserve">, kterou může Statutární město Prostějov společnosti REMOSTAV a.s. poskytnout, tj. 200.000 EUR za rozhodné období roku, v němž dojde k prominutí, a předchozích dvou fiskálních let (tzn. že celková podpora poskytnutá společnosti REMOSTAV a.s. podle pravidla de </w:t>
      </w:r>
      <w:proofErr w:type="spellStart"/>
      <w:r w:rsidRPr="005E7A92">
        <w:rPr>
          <w:rFonts w:ascii="Arial" w:hAnsi="Arial" w:cs="Arial"/>
          <w:szCs w:val="20"/>
        </w:rPr>
        <w:t>minimis</w:t>
      </w:r>
      <w:proofErr w:type="spellEnd"/>
      <w:r w:rsidRPr="005E7A92">
        <w:rPr>
          <w:rFonts w:ascii="Arial" w:hAnsi="Arial" w:cs="Arial"/>
          <w:szCs w:val="20"/>
        </w:rPr>
        <w:t xml:space="preserve"> dle </w:t>
      </w:r>
      <w:r w:rsidRPr="005E7A92">
        <w:rPr>
          <w:rFonts w:ascii="Arial" w:hAnsi="Arial" w:cs="Arial"/>
          <w:bCs/>
          <w:szCs w:val="20"/>
        </w:rPr>
        <w:t xml:space="preserve">Nařízení Komise (EU) č. 1407/2013 z 18.12.2013 o použití článků 107 a 108 Smlouvy o fungování Evropské unie na podporu de </w:t>
      </w:r>
      <w:proofErr w:type="spellStart"/>
      <w:r w:rsidRPr="005E7A92">
        <w:rPr>
          <w:rFonts w:ascii="Arial" w:hAnsi="Arial" w:cs="Arial"/>
          <w:bCs/>
          <w:szCs w:val="20"/>
        </w:rPr>
        <w:t>minimis</w:t>
      </w:r>
      <w:proofErr w:type="spellEnd"/>
      <w:r w:rsidRPr="005E7A92">
        <w:rPr>
          <w:rFonts w:ascii="Arial" w:hAnsi="Arial" w:cs="Arial"/>
          <w:szCs w:val="20"/>
        </w:rPr>
        <w:t xml:space="preserve"> nepřesáhne uvedenou částku 200.000 EUR), </w:t>
      </w:r>
    </w:p>
    <w:p w:rsidR="00DF2C49" w:rsidRPr="005E7A92" w:rsidRDefault="00DF2C49" w:rsidP="000D729F">
      <w:pPr>
        <w:pStyle w:val="Bezmezer"/>
        <w:numPr>
          <w:ilvl w:val="0"/>
          <w:numId w:val="33"/>
        </w:numPr>
        <w:ind w:left="993" w:hanging="284"/>
        <w:jc w:val="both"/>
        <w:rPr>
          <w:rFonts w:ascii="Arial" w:hAnsi="Arial" w:cs="Arial"/>
          <w:szCs w:val="20"/>
        </w:rPr>
      </w:pPr>
      <w:r w:rsidRPr="005E7A92">
        <w:rPr>
          <w:rFonts w:ascii="Arial" w:hAnsi="Arial" w:cs="Arial"/>
          <w:szCs w:val="20"/>
        </w:rPr>
        <w:t>do doby uzavření dohody o prominutí dluhu bude předmětná záležitost ošetřena smlouvou o budoucí dohodě o prominutí dluhu,</w:t>
      </w:r>
    </w:p>
    <w:p w:rsidR="00DF2C49" w:rsidRPr="005E7A92" w:rsidRDefault="00DF2C49" w:rsidP="000D729F">
      <w:pPr>
        <w:pStyle w:val="Odstavecseseznamem"/>
        <w:numPr>
          <w:ilvl w:val="0"/>
          <w:numId w:val="32"/>
        </w:numPr>
        <w:jc w:val="both"/>
        <w:rPr>
          <w:rFonts w:ascii="Arial" w:hAnsi="Arial" w:cs="Arial"/>
          <w:sz w:val="20"/>
          <w:szCs w:val="20"/>
        </w:rPr>
      </w:pPr>
      <w:r w:rsidRPr="005E7A92">
        <w:rPr>
          <w:rFonts w:ascii="Arial" w:hAnsi="Arial" w:cs="Arial"/>
          <w:bCs/>
          <w:sz w:val="20"/>
          <w:szCs w:val="20"/>
        </w:rPr>
        <w:t xml:space="preserve">prominutí části smluvní pokuty za prodlení se splněním smluvního závazku vyplývajícího z ujednání </w:t>
      </w:r>
      <w:r w:rsidRPr="005E7A92">
        <w:rPr>
          <w:rFonts w:ascii="Arial" w:hAnsi="Arial" w:cs="Arial"/>
          <w:snapToGrid w:val="0"/>
          <w:sz w:val="20"/>
          <w:szCs w:val="20"/>
        </w:rPr>
        <w:t xml:space="preserve">čl. IV odst. 1 Kupní smlouvy č. </w:t>
      </w:r>
      <w:r w:rsidRPr="005E7A92">
        <w:rPr>
          <w:rFonts w:ascii="Arial" w:hAnsi="Arial" w:cs="Arial"/>
          <w:bCs/>
          <w:sz w:val="20"/>
          <w:szCs w:val="20"/>
        </w:rPr>
        <w:t xml:space="preserve">2007/16/269 </w:t>
      </w:r>
      <w:r w:rsidRPr="005E7A92">
        <w:rPr>
          <w:rFonts w:ascii="Arial" w:hAnsi="Arial" w:cs="Arial"/>
          <w:snapToGrid w:val="0"/>
          <w:sz w:val="20"/>
          <w:szCs w:val="20"/>
        </w:rPr>
        <w:t xml:space="preserve">uzavřené mezi </w:t>
      </w:r>
      <w:r w:rsidRPr="005E7A92">
        <w:rPr>
          <w:rFonts w:ascii="Arial" w:hAnsi="Arial" w:cs="Arial"/>
          <w:sz w:val="20"/>
          <w:szCs w:val="20"/>
        </w:rPr>
        <w:t xml:space="preserve">městem Prostějovem jako prodávajícím a společností REMOSTAV a.s., se sídlem </w:t>
      </w:r>
      <w:proofErr w:type="spellStart"/>
      <w:r w:rsidRPr="005E7A92">
        <w:rPr>
          <w:rFonts w:ascii="Arial" w:hAnsi="Arial" w:cs="Arial"/>
          <w:sz w:val="20"/>
          <w:szCs w:val="20"/>
        </w:rPr>
        <w:t>Přemyslovka</w:t>
      </w:r>
      <w:proofErr w:type="spellEnd"/>
      <w:r w:rsidRPr="005E7A92">
        <w:rPr>
          <w:rFonts w:ascii="Arial" w:hAnsi="Arial" w:cs="Arial"/>
          <w:sz w:val="20"/>
          <w:szCs w:val="20"/>
        </w:rPr>
        <w:t xml:space="preserve"> 4, Prostějov, PSČ: 796 01 (v současnosti se sídlem Janáčkova 4642/5d, Prostějov, PSČ: 796 01), IČ: 255 47 534, </w:t>
      </w:r>
      <w:r w:rsidRPr="005E7A92">
        <w:rPr>
          <w:rFonts w:ascii="Arial" w:hAnsi="Arial" w:cs="Arial"/>
          <w:bCs/>
          <w:sz w:val="20"/>
          <w:szCs w:val="20"/>
        </w:rPr>
        <w:t>j</w:t>
      </w:r>
      <w:r w:rsidRPr="005E7A92">
        <w:rPr>
          <w:rFonts w:ascii="Arial" w:hAnsi="Arial" w:cs="Arial"/>
          <w:sz w:val="20"/>
          <w:szCs w:val="20"/>
        </w:rPr>
        <w:t xml:space="preserve">ako kupující </w:t>
      </w:r>
      <w:r w:rsidRPr="005E7A92">
        <w:rPr>
          <w:rFonts w:ascii="Arial" w:hAnsi="Arial" w:cs="Arial"/>
          <w:snapToGrid w:val="0"/>
          <w:sz w:val="20"/>
          <w:szCs w:val="20"/>
        </w:rPr>
        <w:t xml:space="preserve">dne </w:t>
      </w:r>
      <w:r w:rsidRPr="005E7A92">
        <w:rPr>
          <w:rFonts w:ascii="Arial" w:hAnsi="Arial" w:cs="Arial"/>
          <w:bCs/>
          <w:sz w:val="20"/>
          <w:szCs w:val="20"/>
        </w:rPr>
        <w:t xml:space="preserve">10.10.2007 ve znění Dodatku č. 1 ze dne 14.07.2008 ve výši přesahující částku 7.500.000 Kč, a to dne 01.01.2021 </w:t>
      </w:r>
      <w:r w:rsidRPr="005E7A92">
        <w:rPr>
          <w:rFonts w:ascii="Arial" w:hAnsi="Arial" w:cs="Arial"/>
          <w:sz w:val="20"/>
          <w:szCs w:val="20"/>
        </w:rPr>
        <w:t>za následujících podmínek:</w:t>
      </w:r>
    </w:p>
    <w:p w:rsidR="000D729F" w:rsidRPr="005E7A92" w:rsidRDefault="00DF2C49" w:rsidP="000D729F">
      <w:pPr>
        <w:pStyle w:val="Odstavecseseznamem"/>
        <w:numPr>
          <w:ilvl w:val="0"/>
          <w:numId w:val="34"/>
        </w:numPr>
        <w:ind w:left="993" w:hanging="284"/>
        <w:jc w:val="both"/>
        <w:rPr>
          <w:rFonts w:ascii="Arial" w:hAnsi="Arial" w:cs="Arial"/>
          <w:bCs/>
          <w:sz w:val="20"/>
          <w:szCs w:val="20"/>
        </w:rPr>
      </w:pPr>
      <w:r w:rsidRPr="005E7A92">
        <w:rPr>
          <w:rFonts w:ascii="Arial" w:hAnsi="Arial" w:cs="Arial"/>
          <w:sz w:val="20"/>
          <w:szCs w:val="20"/>
        </w:rPr>
        <w:t xml:space="preserve">výše prominuté části smluvní pokuty bude vyčíslena ke dni právních účinků vkladu vlastnického práva k pozemkům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do </w:t>
      </w:r>
      <w:r w:rsidRPr="005E7A92">
        <w:rPr>
          <w:rFonts w:ascii="Arial" w:hAnsi="Arial" w:cs="Arial"/>
          <w:sz w:val="20"/>
          <w:szCs w:val="20"/>
        </w:rPr>
        <w:t xml:space="preserve">vlastnictví společnosti PE 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 jako rozdíl mezi celkovou výší splatné smluvní pokuty ke dni právních účinků vkladu a částky 7.500.000 Kč,</w:t>
      </w:r>
    </w:p>
    <w:p w:rsidR="000D729F" w:rsidRPr="005E7A92" w:rsidRDefault="00DF2C49" w:rsidP="000D729F">
      <w:pPr>
        <w:pStyle w:val="Odstavecseseznamem"/>
        <w:numPr>
          <w:ilvl w:val="0"/>
          <w:numId w:val="34"/>
        </w:numPr>
        <w:ind w:left="993" w:hanging="284"/>
        <w:jc w:val="both"/>
        <w:rPr>
          <w:rFonts w:ascii="Arial" w:hAnsi="Arial" w:cs="Arial"/>
          <w:bCs/>
          <w:sz w:val="20"/>
          <w:szCs w:val="20"/>
        </w:rPr>
      </w:pPr>
      <w:r w:rsidRPr="005E7A92">
        <w:rPr>
          <w:rFonts w:ascii="Arial" w:hAnsi="Arial" w:cs="Arial"/>
          <w:bCs/>
          <w:sz w:val="20"/>
          <w:szCs w:val="20"/>
        </w:rPr>
        <w:t xml:space="preserve">mezi společností </w:t>
      </w:r>
      <w:r w:rsidRPr="005E7A92">
        <w:rPr>
          <w:rFonts w:ascii="Arial" w:hAnsi="Arial" w:cs="Arial"/>
          <w:sz w:val="20"/>
          <w:szCs w:val="20"/>
        </w:rPr>
        <w:t xml:space="preserve">PE MEDIKA s.r.o., se sídlem </w:t>
      </w:r>
      <w:proofErr w:type="spellStart"/>
      <w:r w:rsidRPr="005E7A92">
        <w:rPr>
          <w:rFonts w:ascii="Arial" w:hAnsi="Arial" w:cs="Arial"/>
          <w:sz w:val="20"/>
          <w:szCs w:val="20"/>
        </w:rPr>
        <w:t>Výholec</w:t>
      </w:r>
      <w:proofErr w:type="spellEnd"/>
      <w:r w:rsidRPr="005E7A92">
        <w:rPr>
          <w:rFonts w:ascii="Arial" w:hAnsi="Arial" w:cs="Arial"/>
          <w:sz w:val="20"/>
          <w:szCs w:val="20"/>
        </w:rPr>
        <w:t xml:space="preserve"> 1147/25, Brno, Komín, PSČ: 624 00, IČ: 047 40 963, jako povinným na straně jedné a Statutárním městem Prostějovem jako oprávněným na straně druhé bude uzavřena smlouva, jejímž předmětem bude závazek povinného provést </w:t>
      </w:r>
      <w:r w:rsidRPr="005E7A92">
        <w:rPr>
          <w:rFonts w:ascii="Arial" w:hAnsi="Arial" w:cs="Arial"/>
          <w:bCs/>
          <w:sz w:val="20"/>
          <w:szCs w:val="20"/>
        </w:rPr>
        <w:t xml:space="preserve"> v termínu do 31.12.2022 na pozemcích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výstavbu komplexu bydlení pro seniory včetně zajištění vydání kolaudačního souhlasu, kterým bude povoleno užívání komplexu bydlení pro seniory na pozemcích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lastRenderedPageBreak/>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pod sankcí smluvní pokuty ve výši 30.000 Kč za každý měsíc prodlení,</w:t>
      </w:r>
    </w:p>
    <w:p w:rsidR="000D729F" w:rsidRPr="005E7A92" w:rsidRDefault="00DF2C49" w:rsidP="000D729F">
      <w:pPr>
        <w:pStyle w:val="Odstavecseseznamem"/>
        <w:numPr>
          <w:ilvl w:val="0"/>
          <w:numId w:val="34"/>
        </w:numPr>
        <w:ind w:left="993" w:hanging="284"/>
        <w:jc w:val="both"/>
        <w:rPr>
          <w:rFonts w:ascii="Arial" w:hAnsi="Arial" w:cs="Arial"/>
          <w:bCs/>
          <w:sz w:val="20"/>
          <w:szCs w:val="20"/>
        </w:rPr>
      </w:pPr>
      <w:r w:rsidRPr="005E7A92">
        <w:rPr>
          <w:rFonts w:ascii="Arial" w:hAnsi="Arial" w:cs="Arial"/>
          <w:bCs/>
          <w:sz w:val="20"/>
          <w:szCs w:val="20"/>
        </w:rPr>
        <w:t xml:space="preserve">výše poskytnuté podpory (prominuté smluvní pokuty) nepřesáhne </w:t>
      </w:r>
      <w:r w:rsidRPr="005E7A92">
        <w:rPr>
          <w:rFonts w:ascii="Arial" w:hAnsi="Arial" w:cs="Arial"/>
          <w:sz w:val="20"/>
          <w:szCs w:val="20"/>
        </w:rPr>
        <w:t xml:space="preserve">maximální možnou podporu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kterou může Statutární město Prostějov společnosti REMOSTAV a.s. poskytnout, tj. 200.000 EUR za rozhodné období roku, v němž dojde k prominutí, a předchozích dvou fiskálních let (tzn. že celková podpora poskytnutá společnosti REMOSTAV a.s. podle pravidla de </w:t>
      </w:r>
      <w:proofErr w:type="spellStart"/>
      <w:r w:rsidRPr="005E7A92">
        <w:rPr>
          <w:rFonts w:ascii="Arial" w:hAnsi="Arial" w:cs="Arial"/>
          <w:sz w:val="20"/>
          <w:szCs w:val="20"/>
        </w:rPr>
        <w:t>minimis</w:t>
      </w:r>
      <w:proofErr w:type="spellEnd"/>
      <w:r w:rsidRPr="005E7A92">
        <w:rPr>
          <w:rFonts w:ascii="Arial" w:hAnsi="Arial" w:cs="Arial"/>
          <w:sz w:val="20"/>
          <w:szCs w:val="20"/>
        </w:rPr>
        <w:t xml:space="preserve"> dle </w:t>
      </w:r>
      <w:r w:rsidRPr="005E7A92">
        <w:rPr>
          <w:rFonts w:ascii="Arial" w:hAnsi="Arial" w:cs="Arial"/>
          <w:bCs/>
          <w:sz w:val="20"/>
          <w:szCs w:val="20"/>
        </w:rPr>
        <w:t xml:space="preserve">Nařízení Komise (EU) č. 1407/2013 z 18.12.2013 o použití článků 107 a 108 Smlouvy o fungování Evropské unie na podporu de </w:t>
      </w:r>
      <w:proofErr w:type="spellStart"/>
      <w:r w:rsidRPr="005E7A92">
        <w:rPr>
          <w:rFonts w:ascii="Arial" w:hAnsi="Arial" w:cs="Arial"/>
          <w:bCs/>
          <w:sz w:val="20"/>
          <w:szCs w:val="20"/>
        </w:rPr>
        <w:t>minimis</w:t>
      </w:r>
      <w:proofErr w:type="spellEnd"/>
      <w:r w:rsidRPr="005E7A92">
        <w:rPr>
          <w:rFonts w:ascii="Arial" w:hAnsi="Arial" w:cs="Arial"/>
          <w:sz w:val="20"/>
          <w:szCs w:val="20"/>
        </w:rPr>
        <w:t xml:space="preserve"> nepřesáhne uvedenou částku 200.000 EUR), </w:t>
      </w:r>
    </w:p>
    <w:p w:rsidR="00DF2C49" w:rsidRPr="005E7A92" w:rsidRDefault="00DF2C49" w:rsidP="000D729F">
      <w:pPr>
        <w:pStyle w:val="Odstavecseseznamem"/>
        <w:numPr>
          <w:ilvl w:val="0"/>
          <w:numId w:val="34"/>
        </w:numPr>
        <w:ind w:left="993" w:hanging="284"/>
        <w:jc w:val="both"/>
        <w:rPr>
          <w:rFonts w:ascii="Arial" w:hAnsi="Arial" w:cs="Arial"/>
          <w:bCs/>
          <w:sz w:val="20"/>
          <w:szCs w:val="20"/>
        </w:rPr>
      </w:pPr>
      <w:r w:rsidRPr="005E7A92">
        <w:rPr>
          <w:rFonts w:ascii="Arial" w:hAnsi="Arial" w:cs="Arial"/>
          <w:sz w:val="20"/>
          <w:szCs w:val="20"/>
        </w:rPr>
        <w:t>do doby uzavření dohody o prominutí dluhu bude předmětná záležitost ošetřena smlouvou o budoucí dohodě o prominutí dluhu,</w:t>
      </w:r>
    </w:p>
    <w:p w:rsidR="00DF2C49" w:rsidRPr="005E7A92" w:rsidRDefault="00DF2C49" w:rsidP="000D729F">
      <w:pPr>
        <w:pStyle w:val="Odstavecseseznamem"/>
        <w:numPr>
          <w:ilvl w:val="0"/>
          <w:numId w:val="32"/>
        </w:numPr>
        <w:jc w:val="both"/>
        <w:rPr>
          <w:rFonts w:ascii="Arial" w:hAnsi="Arial" w:cs="Arial"/>
          <w:sz w:val="20"/>
          <w:szCs w:val="20"/>
        </w:rPr>
      </w:pPr>
      <w:r w:rsidRPr="005E7A92">
        <w:rPr>
          <w:rFonts w:ascii="Arial" w:hAnsi="Arial" w:cs="Arial"/>
          <w:sz w:val="20"/>
          <w:szCs w:val="20"/>
        </w:rPr>
        <w:t xml:space="preserve">zpětvzetí žaloby podané Statutárním městem Prostějovem proti </w:t>
      </w:r>
      <w:r w:rsidRPr="005E7A92">
        <w:rPr>
          <w:rFonts w:ascii="Arial" w:hAnsi="Arial" w:cs="Arial"/>
          <w:bCs/>
          <w:sz w:val="20"/>
          <w:szCs w:val="20"/>
        </w:rPr>
        <w:t xml:space="preserve">spolku Sportovní klub SPORT TREND PROSTĚJOV z. s., se sídlem </w:t>
      </w:r>
      <w:r w:rsidRPr="005E7A92">
        <w:rPr>
          <w:rFonts w:ascii="Arial" w:hAnsi="Arial" w:cs="Arial"/>
          <w:sz w:val="20"/>
          <w:szCs w:val="20"/>
        </w:rPr>
        <w:t xml:space="preserve">Janáčkova 4642/5d, </w:t>
      </w:r>
      <w:r w:rsidRPr="005E7A92">
        <w:rPr>
          <w:rFonts w:ascii="Arial" w:hAnsi="Arial" w:cs="Arial"/>
          <w:bCs/>
          <w:sz w:val="20"/>
          <w:szCs w:val="20"/>
        </w:rPr>
        <w:t xml:space="preserve">Prostějov, PSČ: 796 01, IČ: 226 71 668, </w:t>
      </w:r>
      <w:r w:rsidR="000E0596">
        <w:rPr>
          <w:rFonts w:ascii="Arial" w:hAnsi="Arial" w:cs="Arial"/>
          <w:bCs/>
          <w:sz w:val="20"/>
          <w:szCs w:val="20"/>
        </w:rPr>
        <w:t>a fyzickým osobám</w:t>
      </w:r>
      <w:r w:rsidRPr="005E7A92">
        <w:rPr>
          <w:rFonts w:ascii="Arial" w:hAnsi="Arial" w:cs="Arial"/>
          <w:bCs/>
          <w:sz w:val="20"/>
          <w:szCs w:val="20"/>
        </w:rPr>
        <w:t xml:space="preserve">, na určení neexistence zástavních práv (spor je veden u Okresního soudu v Prostějově pod </w:t>
      </w:r>
      <w:proofErr w:type="spellStart"/>
      <w:r w:rsidRPr="005E7A92">
        <w:rPr>
          <w:rFonts w:ascii="Arial" w:hAnsi="Arial" w:cs="Arial"/>
          <w:bCs/>
          <w:sz w:val="20"/>
          <w:szCs w:val="20"/>
        </w:rPr>
        <w:t>sp.zn</w:t>
      </w:r>
      <w:proofErr w:type="spellEnd"/>
      <w:r w:rsidRPr="005E7A92">
        <w:rPr>
          <w:rFonts w:ascii="Arial" w:hAnsi="Arial" w:cs="Arial"/>
          <w:bCs/>
          <w:sz w:val="20"/>
          <w:szCs w:val="20"/>
        </w:rPr>
        <w:t xml:space="preserve">. 7 C 204/2015) a </w:t>
      </w:r>
      <w:r w:rsidRPr="005E7A92">
        <w:rPr>
          <w:rFonts w:ascii="Arial" w:hAnsi="Arial" w:cs="Arial"/>
          <w:sz w:val="20"/>
          <w:szCs w:val="20"/>
        </w:rPr>
        <w:t xml:space="preserve">žaloby podané Statutárním městem Prostějovem proti </w:t>
      </w:r>
      <w:r w:rsidRPr="005E7A92">
        <w:rPr>
          <w:rFonts w:ascii="Arial" w:hAnsi="Arial" w:cs="Arial"/>
          <w:bCs/>
          <w:sz w:val="20"/>
          <w:szCs w:val="20"/>
        </w:rPr>
        <w:t xml:space="preserve">spolku Sportovní klub SPORT TREND PROSTĚJOV z. s., se sídlem </w:t>
      </w:r>
      <w:r w:rsidRPr="005E7A92">
        <w:rPr>
          <w:rFonts w:ascii="Arial" w:hAnsi="Arial" w:cs="Arial"/>
          <w:sz w:val="20"/>
          <w:szCs w:val="20"/>
        </w:rPr>
        <w:t>Janáčkova 4642/5d,</w:t>
      </w:r>
      <w:r w:rsidRPr="005E7A92">
        <w:rPr>
          <w:rFonts w:ascii="Arial" w:hAnsi="Arial" w:cs="Arial"/>
          <w:bCs/>
          <w:sz w:val="20"/>
          <w:szCs w:val="20"/>
        </w:rPr>
        <w:t xml:space="preserve"> Prostějov, PSČ: 796 01, IČ: 226 71 668, na uložení povinnosti uzavřít kupní smlouvu (spor je veden u Okresního soudu v Prostějově pod </w:t>
      </w:r>
      <w:proofErr w:type="spellStart"/>
      <w:r w:rsidRPr="005E7A92">
        <w:rPr>
          <w:rFonts w:ascii="Arial" w:hAnsi="Arial" w:cs="Arial"/>
          <w:bCs/>
          <w:sz w:val="20"/>
          <w:szCs w:val="20"/>
        </w:rPr>
        <w:t>sp.zn</w:t>
      </w:r>
      <w:proofErr w:type="spellEnd"/>
      <w:r w:rsidRPr="005E7A92">
        <w:rPr>
          <w:rFonts w:ascii="Arial" w:hAnsi="Arial" w:cs="Arial"/>
          <w:bCs/>
          <w:sz w:val="20"/>
          <w:szCs w:val="20"/>
        </w:rPr>
        <w:t xml:space="preserve">. 7 C 254/2015) za následujících podmínek: </w:t>
      </w:r>
    </w:p>
    <w:p w:rsidR="000D729F" w:rsidRPr="005E7A92" w:rsidRDefault="00DF2C49" w:rsidP="000D729F">
      <w:pPr>
        <w:pStyle w:val="Odstavecseseznamem"/>
        <w:numPr>
          <w:ilvl w:val="0"/>
          <w:numId w:val="35"/>
        </w:numPr>
        <w:ind w:left="993" w:hanging="284"/>
        <w:jc w:val="both"/>
        <w:rPr>
          <w:rFonts w:ascii="Arial" w:hAnsi="Arial" w:cs="Arial"/>
          <w:sz w:val="20"/>
          <w:szCs w:val="20"/>
        </w:rPr>
      </w:pPr>
      <w:r w:rsidRPr="005E7A92">
        <w:rPr>
          <w:rFonts w:ascii="Arial" w:hAnsi="Arial" w:cs="Arial"/>
          <w:sz w:val="20"/>
          <w:szCs w:val="20"/>
        </w:rPr>
        <w:t xml:space="preserve">ve lhůtě do 31.01.2018 budou pozemky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w:t>
      </w:r>
      <w:r w:rsidRPr="005E7A92">
        <w:rPr>
          <w:rFonts w:ascii="Arial" w:hAnsi="Arial" w:cs="Arial"/>
          <w:sz w:val="20"/>
          <w:szCs w:val="20"/>
        </w:rPr>
        <w:t>zapsány v katastru nemovitostí Katastrálního úřadu pro Olomoucký kraj, Katastrálního pracoviště Prostějov, bez jakéhokoliv zatížení a omezení vlastnického práva (zejm. nebudou pozemky zatíženy žádným zástavním právem) vyjma předkupního práva Statutárního města Prostějova,</w:t>
      </w:r>
    </w:p>
    <w:p w:rsidR="00DF2C49" w:rsidRPr="005E7A92" w:rsidRDefault="00DF2C49" w:rsidP="000D729F">
      <w:pPr>
        <w:pStyle w:val="Odstavecseseznamem"/>
        <w:numPr>
          <w:ilvl w:val="0"/>
          <w:numId w:val="35"/>
        </w:numPr>
        <w:ind w:left="993" w:hanging="284"/>
        <w:jc w:val="both"/>
        <w:rPr>
          <w:rFonts w:ascii="Arial" w:hAnsi="Arial" w:cs="Arial"/>
          <w:sz w:val="20"/>
          <w:szCs w:val="20"/>
        </w:rPr>
      </w:pPr>
      <w:r w:rsidRPr="005E7A92">
        <w:rPr>
          <w:rFonts w:ascii="Arial" w:hAnsi="Arial" w:cs="Arial"/>
          <w:sz w:val="20"/>
          <w:szCs w:val="20"/>
        </w:rPr>
        <w:t>ve lhůtě do 31.03.2017 bude mezi Statutárním městem Prostějovem a společností REMOSTAV a.s., se sídlem Janáčkova 4642/5d, Prostějov, PSČ: 796 01, IČ: 255 47 534, uzavřena smlouva o budoucí dohodě o prominutí dluhu uvedená pod bodem C) čl. II) odst. 2) písm. d) a bodem C) čl. II) odst. 3) písm. d) usnesení.</w:t>
      </w:r>
    </w:p>
    <w:p w:rsidR="00DF2C49" w:rsidRPr="005E7A92" w:rsidRDefault="00DF2C49" w:rsidP="000D729F">
      <w:pPr>
        <w:pStyle w:val="Odstavecseseznamem"/>
        <w:numPr>
          <w:ilvl w:val="0"/>
          <w:numId w:val="32"/>
        </w:numPr>
        <w:jc w:val="both"/>
        <w:rPr>
          <w:rFonts w:ascii="Arial" w:hAnsi="Arial" w:cs="Arial"/>
          <w:sz w:val="20"/>
          <w:szCs w:val="20"/>
        </w:rPr>
      </w:pPr>
      <w:r w:rsidRPr="005E7A92">
        <w:rPr>
          <w:rFonts w:ascii="Arial" w:hAnsi="Arial" w:cs="Arial"/>
          <w:sz w:val="20"/>
          <w:szCs w:val="20"/>
        </w:rPr>
        <w:t xml:space="preserve">změnu věcného předkupního práva Statutárního města Prostějova k pozemkům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w:t>
      </w:r>
      <w:r w:rsidRPr="005E7A92">
        <w:rPr>
          <w:rFonts w:ascii="Arial" w:hAnsi="Arial" w:cs="Arial"/>
          <w:sz w:val="20"/>
          <w:szCs w:val="20"/>
        </w:rPr>
        <w:t>následovně:</w:t>
      </w:r>
    </w:p>
    <w:p w:rsidR="000D729F" w:rsidRPr="005E7A92" w:rsidRDefault="00DF2C49" w:rsidP="000D729F">
      <w:pPr>
        <w:pStyle w:val="Odstavecseseznamem"/>
        <w:numPr>
          <w:ilvl w:val="0"/>
          <w:numId w:val="36"/>
        </w:numPr>
        <w:ind w:left="993" w:hanging="284"/>
        <w:jc w:val="both"/>
        <w:rPr>
          <w:rFonts w:ascii="Arial" w:hAnsi="Arial" w:cs="Arial"/>
          <w:sz w:val="20"/>
          <w:szCs w:val="20"/>
        </w:rPr>
      </w:pPr>
      <w:r w:rsidRPr="005E7A92">
        <w:rPr>
          <w:rFonts w:ascii="Arial" w:hAnsi="Arial" w:cs="Arial"/>
          <w:sz w:val="20"/>
          <w:szCs w:val="20"/>
        </w:rPr>
        <w:t xml:space="preserve">nový vlastník pozemků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bCs/>
          <w:sz w:val="20"/>
          <w:szCs w:val="20"/>
        </w:rPr>
        <w:t xml:space="preserve">, </w:t>
      </w:r>
      <w:r w:rsidRPr="005E7A92">
        <w:rPr>
          <w:rFonts w:ascii="Arial" w:hAnsi="Arial" w:cs="Arial"/>
          <w:sz w:val="20"/>
          <w:szCs w:val="20"/>
        </w:rPr>
        <w:t>se zaváže nabídnout pozemky v případě svého úmyslu tyto pozemky nebo jejich část prodat nebo jinak zcizit ke koupi Statutárnímu městu Prostějovu za kupní cenu ve výši 350 Kč/m</w:t>
      </w:r>
      <w:r w:rsidRPr="005E7A92">
        <w:rPr>
          <w:rFonts w:ascii="Arial" w:hAnsi="Arial" w:cs="Arial"/>
          <w:sz w:val="20"/>
          <w:szCs w:val="20"/>
          <w:vertAlign w:val="superscript"/>
        </w:rPr>
        <w:t>2</w:t>
      </w:r>
      <w:r w:rsidRPr="005E7A92">
        <w:rPr>
          <w:rFonts w:ascii="Arial" w:hAnsi="Arial" w:cs="Arial"/>
          <w:sz w:val="20"/>
          <w:szCs w:val="20"/>
        </w:rPr>
        <w:t xml:space="preserve"> pozemku (tj. celkem ve výši 3.801.700 Kč), a to v právním a faktickém stavu, v jakém je koupil od </w:t>
      </w:r>
      <w:r w:rsidRPr="005E7A92">
        <w:rPr>
          <w:rFonts w:ascii="Arial" w:hAnsi="Arial" w:cs="Arial"/>
          <w:bCs/>
          <w:sz w:val="20"/>
          <w:szCs w:val="20"/>
        </w:rPr>
        <w:t>spolku Sportovní klub SPORT TREND PROSTĚJOV z. s.</w:t>
      </w:r>
      <w:r w:rsidRPr="005E7A92">
        <w:rPr>
          <w:rFonts w:ascii="Arial" w:hAnsi="Arial" w:cs="Arial"/>
          <w:sz w:val="20"/>
          <w:szCs w:val="20"/>
        </w:rPr>
        <w:t>,</w:t>
      </w:r>
    </w:p>
    <w:p w:rsidR="00DF2C49" w:rsidRPr="005E7A92" w:rsidRDefault="00DF2C49" w:rsidP="000D729F">
      <w:pPr>
        <w:pStyle w:val="Odstavecseseznamem"/>
        <w:numPr>
          <w:ilvl w:val="0"/>
          <w:numId w:val="36"/>
        </w:numPr>
        <w:ind w:left="993" w:hanging="284"/>
        <w:jc w:val="both"/>
        <w:rPr>
          <w:rFonts w:ascii="Arial" w:hAnsi="Arial" w:cs="Arial"/>
          <w:sz w:val="20"/>
          <w:szCs w:val="20"/>
        </w:rPr>
      </w:pPr>
      <w:r w:rsidRPr="005E7A92">
        <w:rPr>
          <w:rFonts w:ascii="Arial" w:hAnsi="Arial" w:cs="Arial"/>
          <w:sz w:val="20"/>
          <w:szCs w:val="20"/>
        </w:rPr>
        <w:t xml:space="preserve">předkupní právo bude sjednáno na dobu určitou a zanikne dnem vydání kolaudačního souhlasu, kterým bude povoleno užívání </w:t>
      </w:r>
      <w:r w:rsidRPr="005E7A92">
        <w:rPr>
          <w:rFonts w:ascii="Arial" w:hAnsi="Arial" w:cs="Arial"/>
          <w:bCs/>
          <w:sz w:val="20"/>
          <w:szCs w:val="20"/>
        </w:rPr>
        <w:t>komplexu bydlení pro seniory</w:t>
      </w:r>
      <w:r w:rsidRPr="005E7A92">
        <w:rPr>
          <w:rFonts w:ascii="Arial" w:hAnsi="Arial" w:cs="Arial"/>
          <w:sz w:val="20"/>
          <w:szCs w:val="20"/>
        </w:rPr>
        <w:t xml:space="preserve"> na pozemcích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101, </w:t>
      </w:r>
      <w:proofErr w:type="spellStart"/>
      <w:r w:rsidRPr="005E7A92">
        <w:rPr>
          <w:rFonts w:ascii="Arial" w:hAnsi="Arial" w:cs="Arial"/>
          <w:bCs/>
          <w:sz w:val="20"/>
          <w:szCs w:val="20"/>
        </w:rPr>
        <w:t>p.č</w:t>
      </w:r>
      <w:proofErr w:type="spellEnd"/>
      <w:r w:rsidRPr="005E7A92">
        <w:rPr>
          <w:rFonts w:ascii="Arial" w:hAnsi="Arial" w:cs="Arial"/>
          <w:bCs/>
          <w:sz w:val="20"/>
          <w:szCs w:val="20"/>
        </w:rPr>
        <w:t xml:space="preserve">. 102 a </w:t>
      </w:r>
      <w:proofErr w:type="spellStart"/>
      <w:r w:rsidRPr="005E7A92">
        <w:rPr>
          <w:rFonts w:ascii="Arial" w:hAnsi="Arial" w:cs="Arial"/>
          <w:bCs/>
          <w:sz w:val="20"/>
          <w:szCs w:val="20"/>
        </w:rPr>
        <w:t>p.č</w:t>
      </w:r>
      <w:proofErr w:type="spellEnd"/>
      <w:r w:rsidRPr="005E7A92">
        <w:rPr>
          <w:rFonts w:ascii="Arial" w:hAnsi="Arial" w:cs="Arial"/>
          <w:bCs/>
          <w:sz w:val="20"/>
          <w:szCs w:val="20"/>
        </w:rPr>
        <w:t>. 103, vše v </w:t>
      </w:r>
      <w:proofErr w:type="spellStart"/>
      <w:r w:rsidRPr="005E7A92">
        <w:rPr>
          <w:rFonts w:ascii="Arial" w:hAnsi="Arial" w:cs="Arial"/>
          <w:bCs/>
          <w:sz w:val="20"/>
          <w:szCs w:val="20"/>
        </w:rPr>
        <w:t>k.ú</w:t>
      </w:r>
      <w:proofErr w:type="spellEnd"/>
      <w:r w:rsidRPr="005E7A92">
        <w:rPr>
          <w:rFonts w:ascii="Arial" w:hAnsi="Arial" w:cs="Arial"/>
          <w:bCs/>
          <w:sz w:val="20"/>
          <w:szCs w:val="20"/>
        </w:rPr>
        <w:t xml:space="preserve">. </w:t>
      </w:r>
      <w:proofErr w:type="spellStart"/>
      <w:r w:rsidRPr="005E7A92">
        <w:rPr>
          <w:rFonts w:ascii="Arial" w:hAnsi="Arial" w:cs="Arial"/>
          <w:bCs/>
          <w:sz w:val="20"/>
          <w:szCs w:val="20"/>
        </w:rPr>
        <w:t>Krasice</w:t>
      </w:r>
      <w:proofErr w:type="spellEnd"/>
      <w:r w:rsidRPr="005E7A92">
        <w:rPr>
          <w:rFonts w:ascii="Arial" w:hAnsi="Arial" w:cs="Arial"/>
          <w:sz w:val="20"/>
          <w:szCs w:val="20"/>
        </w:rPr>
        <w:t>.</w:t>
      </w:r>
    </w:p>
    <w:p w:rsidR="00DF2C49" w:rsidRPr="005E7A92" w:rsidRDefault="00DF2C49" w:rsidP="00DF2C49">
      <w:pPr>
        <w:ind w:left="851" w:hanging="284"/>
        <w:jc w:val="both"/>
        <w:rPr>
          <w:rFonts w:ascii="Arial" w:hAnsi="Arial" w:cs="Arial"/>
          <w:sz w:val="20"/>
          <w:szCs w:val="20"/>
        </w:rPr>
      </w:pPr>
    </w:p>
    <w:p w:rsidR="00DF2C49" w:rsidRPr="005E7A92" w:rsidRDefault="00DF2C49" w:rsidP="00DF2C49">
      <w:pPr>
        <w:pStyle w:val="Bezmezer"/>
        <w:jc w:val="both"/>
        <w:rPr>
          <w:rFonts w:ascii="Arial" w:hAnsi="Arial" w:cs="Arial"/>
          <w:bCs/>
          <w:szCs w:val="20"/>
        </w:rPr>
      </w:pPr>
      <w:r w:rsidRPr="005E7A92">
        <w:rPr>
          <w:rFonts w:ascii="Arial" w:hAnsi="Arial" w:cs="Arial"/>
          <w:szCs w:val="20"/>
        </w:rPr>
        <w:t xml:space="preserve">     </w:t>
      </w:r>
      <w:r w:rsidRPr="005E7A92">
        <w:rPr>
          <w:rFonts w:ascii="Arial" w:hAnsi="Arial" w:cs="Arial"/>
          <w:b/>
          <w:szCs w:val="20"/>
        </w:rPr>
        <w:t>Odbor správy a údržby majetku města Magistrátu města Prostějova nemá námitek</w:t>
      </w:r>
      <w:r w:rsidRPr="005E7A92">
        <w:rPr>
          <w:rFonts w:ascii="Arial" w:hAnsi="Arial" w:cs="Arial"/>
          <w:szCs w:val="20"/>
        </w:rPr>
        <w:t xml:space="preserve"> </w:t>
      </w:r>
      <w:r w:rsidRPr="005E7A92">
        <w:rPr>
          <w:rFonts w:ascii="Arial" w:hAnsi="Arial" w:cs="Arial"/>
          <w:bCs/>
          <w:szCs w:val="20"/>
        </w:rPr>
        <w:t>k</w:t>
      </w:r>
      <w:r w:rsidR="000D729F" w:rsidRPr="005E7A92">
        <w:rPr>
          <w:rFonts w:ascii="Arial" w:hAnsi="Arial" w:cs="Arial"/>
          <w:bCs/>
          <w:szCs w:val="20"/>
        </w:rPr>
        <w:t>e schválení</w:t>
      </w:r>
      <w:r w:rsidRPr="005E7A92">
        <w:rPr>
          <w:rFonts w:ascii="Arial" w:hAnsi="Arial" w:cs="Arial"/>
          <w:bCs/>
          <w:szCs w:val="20"/>
        </w:rPr>
        <w:t xml:space="preserve"> způsobu vypořádání vzájemných vztahů mezi Statutárním městem Prostějovem, společností REMOSTAV a.s. a spolkem Sportovní klub SPORT TREND PROSTĚJOV z. s. </w:t>
      </w:r>
      <w:r w:rsidR="00790B0F" w:rsidRPr="005E7A92">
        <w:rPr>
          <w:rFonts w:ascii="Arial" w:hAnsi="Arial" w:cs="Arial"/>
          <w:bCs/>
          <w:szCs w:val="20"/>
        </w:rPr>
        <w:t xml:space="preserve">a ke schválení prodeje </w:t>
      </w:r>
      <w:r w:rsidR="00790B0F" w:rsidRPr="005E7A92">
        <w:rPr>
          <w:rFonts w:ascii="Arial" w:hAnsi="Arial" w:cs="Arial"/>
          <w:szCs w:val="20"/>
        </w:rPr>
        <w:t>část</w:t>
      </w:r>
      <w:r w:rsidR="005E7A92">
        <w:rPr>
          <w:rFonts w:ascii="Arial" w:hAnsi="Arial" w:cs="Arial"/>
          <w:szCs w:val="20"/>
        </w:rPr>
        <w:t>i</w:t>
      </w:r>
      <w:r w:rsidR="00790B0F" w:rsidRPr="005E7A92">
        <w:rPr>
          <w:rFonts w:ascii="Arial" w:hAnsi="Arial" w:cs="Arial"/>
          <w:szCs w:val="20"/>
        </w:rPr>
        <w:t xml:space="preserve"> pozemk</w:t>
      </w:r>
      <w:r w:rsidR="005E7A92">
        <w:rPr>
          <w:rFonts w:ascii="Arial" w:hAnsi="Arial" w:cs="Arial"/>
          <w:szCs w:val="20"/>
        </w:rPr>
        <w:t>u</w:t>
      </w:r>
      <w:r w:rsidR="00790B0F" w:rsidRPr="005E7A92">
        <w:rPr>
          <w:rFonts w:ascii="Arial" w:hAnsi="Arial" w:cs="Arial"/>
          <w:szCs w:val="20"/>
        </w:rPr>
        <w:t xml:space="preserve"> </w:t>
      </w:r>
      <w:proofErr w:type="spellStart"/>
      <w:r w:rsidR="00790B0F" w:rsidRPr="005E7A92">
        <w:rPr>
          <w:rFonts w:ascii="Arial" w:hAnsi="Arial" w:cs="Arial"/>
          <w:szCs w:val="20"/>
        </w:rPr>
        <w:t>p.č</w:t>
      </w:r>
      <w:proofErr w:type="spellEnd"/>
      <w:r w:rsidR="00790B0F" w:rsidRPr="005E7A92">
        <w:rPr>
          <w:rFonts w:ascii="Arial" w:hAnsi="Arial" w:cs="Arial"/>
          <w:szCs w:val="20"/>
        </w:rPr>
        <w:t xml:space="preserve">. 470/2 v </w:t>
      </w:r>
      <w:proofErr w:type="spellStart"/>
      <w:r w:rsidR="00790B0F" w:rsidRPr="005E7A92">
        <w:rPr>
          <w:rFonts w:ascii="Arial" w:hAnsi="Arial" w:cs="Arial"/>
          <w:szCs w:val="20"/>
        </w:rPr>
        <w:t>k.ú</w:t>
      </w:r>
      <w:proofErr w:type="spellEnd"/>
      <w:r w:rsidR="00790B0F" w:rsidRPr="005E7A92">
        <w:rPr>
          <w:rFonts w:ascii="Arial" w:hAnsi="Arial" w:cs="Arial"/>
          <w:szCs w:val="20"/>
        </w:rPr>
        <w:t xml:space="preserve">. </w:t>
      </w:r>
      <w:proofErr w:type="spellStart"/>
      <w:r w:rsidR="00790B0F" w:rsidRPr="005E7A92">
        <w:rPr>
          <w:rFonts w:ascii="Arial" w:hAnsi="Arial" w:cs="Arial"/>
          <w:szCs w:val="20"/>
        </w:rPr>
        <w:t>Krasice</w:t>
      </w:r>
      <w:proofErr w:type="spellEnd"/>
      <w:r w:rsidR="005E7A92">
        <w:rPr>
          <w:rFonts w:ascii="Arial" w:hAnsi="Arial" w:cs="Arial"/>
          <w:szCs w:val="20"/>
        </w:rPr>
        <w:t xml:space="preserve"> a</w:t>
      </w:r>
      <w:r w:rsidR="00790B0F" w:rsidRPr="005E7A92">
        <w:rPr>
          <w:rFonts w:ascii="Arial" w:hAnsi="Arial" w:cs="Arial"/>
          <w:szCs w:val="20"/>
        </w:rPr>
        <w:t xml:space="preserve"> část</w:t>
      </w:r>
      <w:r w:rsidR="005E7A92">
        <w:rPr>
          <w:rFonts w:ascii="Arial" w:hAnsi="Arial" w:cs="Arial"/>
          <w:szCs w:val="20"/>
        </w:rPr>
        <w:t>í</w:t>
      </w:r>
      <w:r w:rsidR="00790B0F" w:rsidRPr="005E7A92">
        <w:rPr>
          <w:rFonts w:ascii="Arial" w:hAnsi="Arial" w:cs="Arial"/>
          <w:szCs w:val="20"/>
        </w:rPr>
        <w:t xml:space="preserve"> pozemk</w:t>
      </w:r>
      <w:r w:rsidR="005E7A92">
        <w:rPr>
          <w:rFonts w:ascii="Arial" w:hAnsi="Arial" w:cs="Arial"/>
          <w:szCs w:val="20"/>
        </w:rPr>
        <w:t>ů</w:t>
      </w:r>
      <w:r w:rsidR="00790B0F" w:rsidRPr="005E7A92">
        <w:rPr>
          <w:rFonts w:ascii="Arial" w:hAnsi="Arial" w:cs="Arial"/>
          <w:szCs w:val="20"/>
        </w:rPr>
        <w:t xml:space="preserve"> </w:t>
      </w:r>
      <w:proofErr w:type="spellStart"/>
      <w:r w:rsidR="00790B0F" w:rsidRPr="005E7A92">
        <w:rPr>
          <w:rFonts w:ascii="Arial" w:hAnsi="Arial" w:cs="Arial"/>
          <w:szCs w:val="20"/>
        </w:rPr>
        <w:t>p.č</w:t>
      </w:r>
      <w:proofErr w:type="spellEnd"/>
      <w:r w:rsidR="00790B0F" w:rsidRPr="005E7A92">
        <w:rPr>
          <w:rFonts w:ascii="Arial" w:hAnsi="Arial" w:cs="Arial"/>
          <w:szCs w:val="20"/>
        </w:rPr>
        <w:t xml:space="preserve">. 537/2 a </w:t>
      </w:r>
      <w:proofErr w:type="spellStart"/>
      <w:r w:rsidR="00790B0F" w:rsidRPr="005E7A92">
        <w:rPr>
          <w:rFonts w:ascii="Arial" w:hAnsi="Arial" w:cs="Arial"/>
          <w:szCs w:val="20"/>
        </w:rPr>
        <w:t>p.č</w:t>
      </w:r>
      <w:proofErr w:type="spellEnd"/>
      <w:r w:rsidR="00790B0F" w:rsidRPr="005E7A92">
        <w:rPr>
          <w:rFonts w:ascii="Arial" w:hAnsi="Arial" w:cs="Arial"/>
          <w:szCs w:val="20"/>
        </w:rPr>
        <w:t>. 538</w:t>
      </w:r>
      <w:r w:rsidR="005E7A92">
        <w:rPr>
          <w:rFonts w:ascii="Arial" w:hAnsi="Arial" w:cs="Arial"/>
          <w:szCs w:val="20"/>
        </w:rPr>
        <w:t>, oba</w:t>
      </w:r>
      <w:r w:rsidR="00790B0F" w:rsidRPr="005E7A92">
        <w:rPr>
          <w:rFonts w:ascii="Arial" w:hAnsi="Arial" w:cs="Arial"/>
          <w:szCs w:val="20"/>
        </w:rPr>
        <w:t xml:space="preserve"> v </w:t>
      </w:r>
      <w:proofErr w:type="spellStart"/>
      <w:r w:rsidR="00790B0F" w:rsidRPr="005E7A92">
        <w:rPr>
          <w:rFonts w:ascii="Arial" w:hAnsi="Arial" w:cs="Arial"/>
          <w:szCs w:val="20"/>
        </w:rPr>
        <w:t>k.ú</w:t>
      </w:r>
      <w:proofErr w:type="spellEnd"/>
      <w:r w:rsidR="00790B0F" w:rsidRPr="005E7A92">
        <w:rPr>
          <w:rFonts w:ascii="Arial" w:hAnsi="Arial" w:cs="Arial"/>
          <w:szCs w:val="20"/>
        </w:rPr>
        <w:t>. Čechovice u Prostějova</w:t>
      </w:r>
      <w:r w:rsidR="005E7A92">
        <w:rPr>
          <w:rFonts w:ascii="Arial" w:hAnsi="Arial" w:cs="Arial"/>
          <w:szCs w:val="20"/>
        </w:rPr>
        <w:t xml:space="preserve">, </w:t>
      </w:r>
      <w:r w:rsidR="00790B0F" w:rsidRPr="005E7A92">
        <w:rPr>
          <w:rFonts w:ascii="Arial" w:hAnsi="Arial" w:cs="Arial"/>
          <w:szCs w:val="20"/>
        </w:rPr>
        <w:t xml:space="preserve">společnosti PE MEDIKA s.r.o. za podmínek </w:t>
      </w:r>
      <w:r w:rsidRPr="005E7A92">
        <w:rPr>
          <w:rFonts w:ascii="Arial" w:hAnsi="Arial" w:cs="Arial"/>
          <w:bCs/>
          <w:szCs w:val="20"/>
        </w:rPr>
        <w:t>dle návrhu usnesení.</w:t>
      </w:r>
    </w:p>
    <w:p w:rsidR="00DF2C49" w:rsidRPr="005E7A92" w:rsidRDefault="00DF2C49" w:rsidP="00DF2C49">
      <w:pPr>
        <w:pStyle w:val="Bezmezer"/>
        <w:jc w:val="both"/>
        <w:rPr>
          <w:rFonts w:ascii="Arial" w:hAnsi="Arial" w:cs="Arial"/>
          <w:bCs/>
          <w:szCs w:val="20"/>
        </w:rPr>
      </w:pPr>
    </w:p>
    <w:p w:rsidR="005E7A92" w:rsidRPr="005E7A92" w:rsidRDefault="005E7A92" w:rsidP="005E7A92">
      <w:pPr>
        <w:pStyle w:val="Bezmezer"/>
        <w:jc w:val="both"/>
        <w:rPr>
          <w:rFonts w:ascii="Arial" w:hAnsi="Arial" w:cs="Arial"/>
          <w:szCs w:val="20"/>
        </w:rPr>
      </w:pPr>
      <w:r w:rsidRPr="005E7A92">
        <w:rPr>
          <w:rFonts w:ascii="Arial" w:hAnsi="Arial" w:cs="Arial"/>
          <w:szCs w:val="20"/>
        </w:rPr>
        <w:t xml:space="preserve">     Dle znaleckého posudku byla obvyklá cena pozemků </w:t>
      </w:r>
      <w:proofErr w:type="spellStart"/>
      <w:r w:rsidRPr="005E7A92">
        <w:rPr>
          <w:rFonts w:ascii="Arial" w:hAnsi="Arial" w:cs="Arial"/>
          <w:szCs w:val="20"/>
        </w:rPr>
        <w:t>p.č</w:t>
      </w:r>
      <w:proofErr w:type="spellEnd"/>
      <w:r w:rsidRPr="005E7A92">
        <w:rPr>
          <w:rFonts w:ascii="Arial" w:hAnsi="Arial" w:cs="Arial"/>
          <w:szCs w:val="20"/>
        </w:rPr>
        <w:t xml:space="preserve">. 470/2 v </w:t>
      </w:r>
      <w:proofErr w:type="spellStart"/>
      <w:r w:rsidRPr="005E7A92">
        <w:rPr>
          <w:rFonts w:ascii="Arial" w:hAnsi="Arial" w:cs="Arial"/>
          <w:szCs w:val="20"/>
        </w:rPr>
        <w:t>k.ú</w:t>
      </w:r>
      <w:proofErr w:type="spellEnd"/>
      <w:r w:rsidRPr="005E7A92">
        <w:rPr>
          <w:rFonts w:ascii="Arial" w:hAnsi="Arial" w:cs="Arial"/>
          <w:szCs w:val="20"/>
        </w:rPr>
        <w:t xml:space="preserve">. </w:t>
      </w:r>
      <w:proofErr w:type="spellStart"/>
      <w:r w:rsidRPr="005E7A92">
        <w:rPr>
          <w:rFonts w:ascii="Arial" w:hAnsi="Arial" w:cs="Arial"/>
          <w:szCs w:val="20"/>
        </w:rPr>
        <w:t>Krasice</w:t>
      </w:r>
      <w:proofErr w:type="spellEnd"/>
      <w:r w:rsidRPr="005E7A92">
        <w:rPr>
          <w:rFonts w:ascii="Arial" w:hAnsi="Arial" w:cs="Arial"/>
          <w:szCs w:val="20"/>
        </w:rPr>
        <w:t xml:space="preserve">, </w:t>
      </w:r>
      <w:proofErr w:type="spellStart"/>
      <w:r w:rsidRPr="005E7A92">
        <w:rPr>
          <w:rFonts w:ascii="Arial" w:hAnsi="Arial" w:cs="Arial"/>
          <w:szCs w:val="20"/>
        </w:rPr>
        <w:t>p.č</w:t>
      </w:r>
      <w:proofErr w:type="spellEnd"/>
      <w:r w:rsidRPr="005E7A92">
        <w:rPr>
          <w:rFonts w:ascii="Arial" w:hAnsi="Arial" w:cs="Arial"/>
          <w:szCs w:val="20"/>
        </w:rPr>
        <w:t xml:space="preserve">. 537/2 v </w:t>
      </w:r>
      <w:proofErr w:type="spellStart"/>
      <w:r w:rsidRPr="005E7A92">
        <w:rPr>
          <w:rFonts w:ascii="Arial" w:hAnsi="Arial" w:cs="Arial"/>
          <w:szCs w:val="20"/>
        </w:rPr>
        <w:t>k.ú</w:t>
      </w:r>
      <w:proofErr w:type="spellEnd"/>
      <w:r w:rsidRPr="005E7A92">
        <w:rPr>
          <w:rFonts w:ascii="Arial" w:hAnsi="Arial" w:cs="Arial"/>
          <w:szCs w:val="20"/>
        </w:rPr>
        <w:t xml:space="preserve">. Čechovice u Prostějova a </w:t>
      </w:r>
      <w:proofErr w:type="spellStart"/>
      <w:r w:rsidRPr="005E7A92">
        <w:rPr>
          <w:rFonts w:ascii="Arial" w:hAnsi="Arial" w:cs="Arial"/>
          <w:szCs w:val="20"/>
        </w:rPr>
        <w:t>p.č</w:t>
      </w:r>
      <w:proofErr w:type="spellEnd"/>
      <w:r w:rsidRPr="005E7A92">
        <w:rPr>
          <w:rFonts w:ascii="Arial" w:hAnsi="Arial" w:cs="Arial"/>
          <w:szCs w:val="20"/>
        </w:rPr>
        <w:t xml:space="preserve">. 538 v </w:t>
      </w:r>
      <w:proofErr w:type="spellStart"/>
      <w:r w:rsidRPr="005E7A92">
        <w:rPr>
          <w:rFonts w:ascii="Arial" w:hAnsi="Arial" w:cs="Arial"/>
          <w:szCs w:val="20"/>
        </w:rPr>
        <w:t>k.ú</w:t>
      </w:r>
      <w:proofErr w:type="spellEnd"/>
      <w:r w:rsidRPr="005E7A92">
        <w:rPr>
          <w:rFonts w:ascii="Arial" w:hAnsi="Arial" w:cs="Arial"/>
          <w:szCs w:val="20"/>
        </w:rPr>
        <w:t xml:space="preserve">. Čechovice u Prostějova znalcem stanovena ve výši </w:t>
      </w:r>
      <w:r w:rsidR="00C23ED9">
        <w:rPr>
          <w:rFonts w:ascii="Arial" w:hAnsi="Arial" w:cs="Arial"/>
          <w:szCs w:val="20"/>
        </w:rPr>
        <w:t xml:space="preserve">500 </w:t>
      </w:r>
      <w:r w:rsidRPr="005E7A92">
        <w:rPr>
          <w:rFonts w:ascii="Arial" w:hAnsi="Arial" w:cs="Arial"/>
          <w:szCs w:val="20"/>
        </w:rPr>
        <w:t>Kč/m</w:t>
      </w:r>
      <w:r w:rsidRPr="005E7A92">
        <w:rPr>
          <w:rFonts w:ascii="Arial" w:hAnsi="Arial" w:cs="Arial"/>
          <w:szCs w:val="20"/>
          <w:vertAlign w:val="superscript"/>
        </w:rPr>
        <w:t>2</w:t>
      </w:r>
      <w:r w:rsidRPr="005E7A92">
        <w:rPr>
          <w:rFonts w:ascii="Arial" w:hAnsi="Arial" w:cs="Arial"/>
          <w:szCs w:val="20"/>
        </w:rPr>
        <w:t>.</w:t>
      </w:r>
    </w:p>
    <w:p w:rsidR="005E7A92" w:rsidRPr="005E7A92" w:rsidRDefault="005E7A92" w:rsidP="00DF2C49">
      <w:pPr>
        <w:pStyle w:val="Bezmezer"/>
        <w:jc w:val="both"/>
        <w:rPr>
          <w:rFonts w:ascii="Arial" w:hAnsi="Arial" w:cs="Arial"/>
          <w:bCs/>
          <w:szCs w:val="20"/>
        </w:rPr>
      </w:pP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Společnost REMOSTAV a.s. není vyjma výše uvedené smluvní pokuty dlužníkem Statutárního města Prostějova. </w:t>
      </w:r>
    </w:p>
    <w:p w:rsidR="00DF2C49" w:rsidRPr="005E7A92" w:rsidRDefault="00DF2C49" w:rsidP="00DF2C49">
      <w:pPr>
        <w:jc w:val="both"/>
        <w:rPr>
          <w:rFonts w:ascii="Arial" w:hAnsi="Arial" w:cs="Arial"/>
          <w:sz w:val="20"/>
          <w:szCs w:val="20"/>
        </w:rPr>
      </w:pPr>
      <w:r w:rsidRPr="005E7A92">
        <w:rPr>
          <w:rFonts w:ascii="Arial" w:hAnsi="Arial" w:cs="Arial"/>
          <w:sz w:val="20"/>
          <w:szCs w:val="20"/>
        </w:rPr>
        <w:t xml:space="preserve">     Spolek Sportovní klub SPORT TREND PROSTĚJOV z. s. a společnost PE MEDIKA s.r.o. nejsou dlužníky Statutárního města Prostějova. </w:t>
      </w:r>
    </w:p>
    <w:p w:rsidR="00352B53" w:rsidRDefault="00352B53" w:rsidP="00352B53">
      <w:pPr>
        <w:jc w:val="both"/>
        <w:rPr>
          <w:rFonts w:cs="Arial"/>
          <w:i/>
          <w:sz w:val="16"/>
          <w:szCs w:val="16"/>
        </w:rPr>
      </w:pPr>
    </w:p>
    <w:p w:rsidR="00352B53" w:rsidRPr="00566A8B" w:rsidRDefault="00352B53" w:rsidP="00352B53">
      <w:pPr>
        <w:jc w:val="both"/>
        <w:rPr>
          <w:rFonts w:cs="Arial"/>
          <w:i/>
          <w:sz w:val="16"/>
          <w:szCs w:val="16"/>
        </w:rPr>
      </w:pPr>
      <w:bookmarkStart w:id="0" w:name="_GoBack"/>
      <w:bookmarkEnd w:id="0"/>
      <w:r w:rsidRPr="00566A8B">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DF2C49" w:rsidRPr="005E7A92" w:rsidRDefault="00DF2C49" w:rsidP="00DF2C49">
      <w:pPr>
        <w:pStyle w:val="Bezmezer"/>
        <w:ind w:left="284" w:hanging="284"/>
        <w:jc w:val="both"/>
        <w:rPr>
          <w:rFonts w:ascii="Arial" w:hAnsi="Arial" w:cs="Arial"/>
          <w:szCs w:val="20"/>
        </w:rPr>
      </w:pPr>
    </w:p>
    <w:p w:rsidR="00F32856" w:rsidRPr="005E7A92" w:rsidRDefault="00F32856" w:rsidP="00F32856">
      <w:pPr>
        <w:jc w:val="both"/>
        <w:rPr>
          <w:rFonts w:ascii="Arial" w:hAnsi="Arial" w:cs="Arial"/>
          <w:b/>
          <w:sz w:val="20"/>
          <w:szCs w:val="20"/>
        </w:rPr>
      </w:pPr>
      <w:r w:rsidRPr="005E7A92">
        <w:rPr>
          <w:rFonts w:ascii="Arial" w:hAnsi="Arial" w:cs="Arial"/>
          <w:b/>
          <w:bCs/>
          <w:sz w:val="20"/>
          <w:szCs w:val="20"/>
        </w:rPr>
        <w:t xml:space="preserve">     Materiál byl předložen k projednání na schůzi Finančního výboru dne </w:t>
      </w:r>
      <w:r w:rsidR="00CE3A7E" w:rsidRPr="005E7A92">
        <w:rPr>
          <w:rFonts w:ascii="Arial" w:hAnsi="Arial" w:cs="Arial"/>
          <w:b/>
          <w:bCs/>
          <w:sz w:val="20"/>
          <w:szCs w:val="20"/>
        </w:rPr>
        <w:t>29</w:t>
      </w:r>
      <w:r w:rsidRPr="005E7A92">
        <w:rPr>
          <w:rFonts w:ascii="Arial" w:hAnsi="Arial" w:cs="Arial"/>
          <w:b/>
          <w:bCs/>
          <w:sz w:val="20"/>
          <w:szCs w:val="20"/>
        </w:rPr>
        <w:t>.0</w:t>
      </w:r>
      <w:r w:rsidR="00CE3A7E" w:rsidRPr="005E7A92">
        <w:rPr>
          <w:rFonts w:ascii="Arial" w:hAnsi="Arial" w:cs="Arial"/>
          <w:b/>
          <w:bCs/>
          <w:sz w:val="20"/>
          <w:szCs w:val="20"/>
        </w:rPr>
        <w:t>8</w:t>
      </w:r>
      <w:r w:rsidRPr="005E7A92">
        <w:rPr>
          <w:rFonts w:ascii="Arial" w:hAnsi="Arial" w:cs="Arial"/>
          <w:b/>
          <w:bCs/>
          <w:sz w:val="20"/>
          <w:szCs w:val="20"/>
        </w:rPr>
        <w:t>.2016.</w:t>
      </w:r>
    </w:p>
    <w:p w:rsidR="00585DA7" w:rsidRPr="005E7A92" w:rsidRDefault="00585DA7" w:rsidP="00BA4DC9">
      <w:pPr>
        <w:rPr>
          <w:rFonts w:ascii="Arial" w:hAnsi="Arial" w:cs="Arial"/>
          <w:sz w:val="20"/>
          <w:szCs w:val="20"/>
          <w:highlight w:val="yellow"/>
        </w:rPr>
      </w:pPr>
    </w:p>
    <w:p w:rsidR="00AB6B33" w:rsidRPr="005E7A92" w:rsidRDefault="00AB6B33" w:rsidP="00BA4DC9">
      <w:pPr>
        <w:ind w:right="46"/>
        <w:jc w:val="both"/>
        <w:rPr>
          <w:rFonts w:ascii="Arial" w:hAnsi="Arial" w:cs="Arial"/>
          <w:sz w:val="20"/>
          <w:szCs w:val="20"/>
        </w:rPr>
      </w:pPr>
    </w:p>
    <w:p w:rsidR="00AB6B33" w:rsidRPr="005E7A92" w:rsidRDefault="00AB6B33" w:rsidP="00BA4DC9">
      <w:pPr>
        <w:ind w:right="46"/>
        <w:jc w:val="both"/>
        <w:rPr>
          <w:rFonts w:ascii="Arial" w:hAnsi="Arial" w:cs="Arial"/>
          <w:sz w:val="20"/>
          <w:szCs w:val="20"/>
        </w:rPr>
      </w:pPr>
    </w:p>
    <w:p w:rsidR="00CE3A7E" w:rsidRPr="005E7A92" w:rsidRDefault="00CE3A7E" w:rsidP="00BA4DC9">
      <w:pPr>
        <w:ind w:right="46"/>
        <w:jc w:val="both"/>
        <w:rPr>
          <w:rFonts w:ascii="Arial" w:hAnsi="Arial" w:cs="Arial"/>
          <w:sz w:val="20"/>
          <w:szCs w:val="20"/>
        </w:rPr>
      </w:pPr>
    </w:p>
    <w:p w:rsidR="00CE3A7E" w:rsidRPr="005E7A92" w:rsidRDefault="00CE3A7E" w:rsidP="00BA4DC9">
      <w:pPr>
        <w:ind w:right="46"/>
        <w:jc w:val="both"/>
        <w:rPr>
          <w:rFonts w:ascii="Arial" w:hAnsi="Arial" w:cs="Arial"/>
          <w:sz w:val="20"/>
          <w:szCs w:val="20"/>
        </w:rPr>
      </w:pPr>
    </w:p>
    <w:p w:rsidR="00CE3A7E" w:rsidRPr="005E7A92" w:rsidRDefault="00CE3A7E" w:rsidP="00BA4DC9">
      <w:pPr>
        <w:ind w:right="46"/>
        <w:jc w:val="both"/>
        <w:rPr>
          <w:rFonts w:ascii="Arial" w:hAnsi="Arial" w:cs="Arial"/>
          <w:sz w:val="20"/>
          <w:szCs w:val="20"/>
        </w:rPr>
      </w:pPr>
    </w:p>
    <w:p w:rsidR="00CE3A7E" w:rsidRPr="005E7A92" w:rsidRDefault="00CE3A7E" w:rsidP="00BA4DC9">
      <w:pPr>
        <w:ind w:right="46"/>
        <w:jc w:val="both"/>
        <w:rPr>
          <w:rFonts w:ascii="Arial" w:hAnsi="Arial" w:cs="Arial"/>
          <w:sz w:val="20"/>
          <w:szCs w:val="20"/>
        </w:rPr>
      </w:pPr>
    </w:p>
    <w:p w:rsidR="00AB6B33" w:rsidRPr="005E7A92" w:rsidRDefault="00AB6B33" w:rsidP="00BA4DC9">
      <w:pPr>
        <w:ind w:right="46"/>
        <w:jc w:val="both"/>
        <w:rPr>
          <w:rFonts w:ascii="Arial" w:hAnsi="Arial" w:cs="Arial"/>
          <w:sz w:val="20"/>
          <w:szCs w:val="20"/>
        </w:rPr>
      </w:pPr>
    </w:p>
    <w:p w:rsidR="00DE7AD0" w:rsidRDefault="00DE7AD0"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Default="005E7A92" w:rsidP="00BA4DC9">
      <w:pPr>
        <w:ind w:right="46"/>
        <w:jc w:val="both"/>
        <w:rPr>
          <w:rFonts w:ascii="Arial" w:hAnsi="Arial" w:cs="Arial"/>
          <w:sz w:val="20"/>
          <w:szCs w:val="20"/>
        </w:rPr>
      </w:pPr>
    </w:p>
    <w:p w:rsidR="005E7A92" w:rsidRPr="005E7A92" w:rsidRDefault="005E7A92" w:rsidP="00BA4DC9">
      <w:pPr>
        <w:ind w:right="46"/>
        <w:jc w:val="both"/>
        <w:rPr>
          <w:rFonts w:ascii="Arial" w:hAnsi="Arial" w:cs="Arial"/>
          <w:sz w:val="20"/>
          <w:szCs w:val="20"/>
        </w:rPr>
      </w:pPr>
    </w:p>
    <w:p w:rsidR="00DE7AD0" w:rsidRPr="005E7A92" w:rsidRDefault="00DE7AD0" w:rsidP="00BA4DC9">
      <w:pPr>
        <w:ind w:right="46"/>
        <w:jc w:val="both"/>
        <w:rPr>
          <w:rFonts w:ascii="Arial" w:hAnsi="Arial" w:cs="Arial"/>
          <w:sz w:val="20"/>
          <w:szCs w:val="20"/>
        </w:rPr>
      </w:pPr>
    </w:p>
    <w:p w:rsidR="00DF2C49" w:rsidRPr="005E7A92" w:rsidRDefault="00DF2C49" w:rsidP="00DF2C49">
      <w:pPr>
        <w:ind w:left="993" w:hanging="993"/>
        <w:jc w:val="both"/>
        <w:rPr>
          <w:rFonts w:ascii="Arial" w:hAnsi="Arial" w:cs="Arial"/>
          <w:sz w:val="20"/>
          <w:szCs w:val="20"/>
        </w:rPr>
      </w:pPr>
      <w:r w:rsidRPr="005E7A92">
        <w:rPr>
          <w:rFonts w:ascii="Arial" w:hAnsi="Arial" w:cs="Arial"/>
          <w:sz w:val="20"/>
          <w:szCs w:val="20"/>
        </w:rPr>
        <w:t>Přílohy:</w:t>
      </w:r>
      <w:r w:rsidRPr="005E7A92">
        <w:rPr>
          <w:rFonts w:ascii="Arial" w:hAnsi="Arial" w:cs="Arial"/>
          <w:sz w:val="20"/>
          <w:szCs w:val="20"/>
        </w:rPr>
        <w:tab/>
        <w:t>zastavovací studie stavby komplexu bydlení pro seniory</w:t>
      </w:r>
    </w:p>
    <w:p w:rsidR="00DF2C49" w:rsidRPr="005E7A92" w:rsidRDefault="00DF2C49" w:rsidP="00DF2C49">
      <w:pPr>
        <w:ind w:left="993"/>
        <w:jc w:val="both"/>
        <w:rPr>
          <w:rFonts w:ascii="Arial" w:hAnsi="Arial" w:cs="Arial"/>
          <w:sz w:val="20"/>
          <w:szCs w:val="20"/>
        </w:rPr>
      </w:pPr>
      <w:r w:rsidRPr="005E7A92">
        <w:rPr>
          <w:rFonts w:ascii="Arial" w:hAnsi="Arial" w:cs="Arial"/>
          <w:sz w:val="20"/>
          <w:szCs w:val="20"/>
        </w:rPr>
        <w:t>Záměr výstavby komplexu seniorského bydlení v Prostějově společnosti PE MEDIKA s.r.o. z 21.07.2016</w:t>
      </w:r>
    </w:p>
    <w:p w:rsidR="00DF2C49" w:rsidRPr="005E7A92" w:rsidRDefault="00DF2C49" w:rsidP="00DF2C49">
      <w:pPr>
        <w:ind w:left="993"/>
        <w:jc w:val="both"/>
        <w:rPr>
          <w:rFonts w:ascii="Arial" w:hAnsi="Arial" w:cs="Arial"/>
          <w:sz w:val="20"/>
          <w:szCs w:val="20"/>
        </w:rPr>
      </w:pPr>
      <w:r w:rsidRPr="005E7A92">
        <w:rPr>
          <w:rFonts w:ascii="Arial" w:hAnsi="Arial" w:cs="Arial"/>
          <w:sz w:val="20"/>
          <w:szCs w:val="20"/>
        </w:rPr>
        <w:t>výpisy z obchodního rejstříku</w:t>
      </w:r>
    </w:p>
    <w:p w:rsidR="00DF2C49" w:rsidRPr="005E7A92" w:rsidRDefault="00DF2C49" w:rsidP="00DF2C49">
      <w:pPr>
        <w:ind w:left="993"/>
        <w:jc w:val="both"/>
        <w:rPr>
          <w:rFonts w:ascii="Arial" w:hAnsi="Arial" w:cs="Arial"/>
          <w:sz w:val="20"/>
          <w:szCs w:val="20"/>
        </w:rPr>
      </w:pPr>
      <w:r w:rsidRPr="005E7A92">
        <w:rPr>
          <w:rFonts w:ascii="Arial" w:hAnsi="Arial" w:cs="Arial"/>
          <w:sz w:val="20"/>
          <w:szCs w:val="20"/>
        </w:rPr>
        <w:t>výpis ze spolkového rejstříku</w:t>
      </w:r>
    </w:p>
    <w:p w:rsidR="00AB6B33" w:rsidRPr="005E7A92" w:rsidRDefault="00AB6B33" w:rsidP="00BA4DC9">
      <w:pPr>
        <w:ind w:right="46"/>
        <w:jc w:val="both"/>
        <w:rPr>
          <w:rFonts w:ascii="Arial" w:hAnsi="Arial" w:cs="Arial"/>
          <w:sz w:val="20"/>
          <w:szCs w:val="20"/>
        </w:rPr>
      </w:pPr>
    </w:p>
    <w:p w:rsidR="00BA4DC9" w:rsidRPr="005E7A92" w:rsidRDefault="00BA4DC9" w:rsidP="00BA4DC9">
      <w:pPr>
        <w:ind w:right="46"/>
        <w:jc w:val="both"/>
        <w:rPr>
          <w:rFonts w:ascii="Arial" w:hAnsi="Arial" w:cs="Arial"/>
          <w:sz w:val="20"/>
          <w:szCs w:val="20"/>
        </w:rPr>
      </w:pPr>
      <w:r w:rsidRPr="005E7A92">
        <w:rPr>
          <w:rFonts w:ascii="Arial" w:hAnsi="Arial" w:cs="Arial"/>
          <w:sz w:val="20"/>
          <w:szCs w:val="20"/>
        </w:rPr>
        <w:t xml:space="preserve">V Prostějově dne </w:t>
      </w:r>
      <w:r w:rsidR="00DF2C49" w:rsidRPr="005E7A92">
        <w:rPr>
          <w:rFonts w:ascii="Arial" w:hAnsi="Arial" w:cs="Arial"/>
          <w:sz w:val="20"/>
          <w:szCs w:val="20"/>
        </w:rPr>
        <w:t>2</w:t>
      </w:r>
      <w:r w:rsidR="00E720A7">
        <w:rPr>
          <w:rFonts w:ascii="Arial" w:hAnsi="Arial" w:cs="Arial"/>
          <w:sz w:val="20"/>
          <w:szCs w:val="20"/>
        </w:rPr>
        <w:t>5</w:t>
      </w:r>
      <w:r w:rsidRPr="005E7A92">
        <w:rPr>
          <w:rFonts w:ascii="Arial" w:hAnsi="Arial" w:cs="Arial"/>
          <w:sz w:val="20"/>
          <w:szCs w:val="20"/>
        </w:rPr>
        <w:t>.</w:t>
      </w:r>
      <w:r w:rsidR="00F32856" w:rsidRPr="005E7A92">
        <w:rPr>
          <w:rFonts w:ascii="Arial" w:hAnsi="Arial" w:cs="Arial"/>
          <w:sz w:val="20"/>
          <w:szCs w:val="20"/>
        </w:rPr>
        <w:t>0</w:t>
      </w:r>
      <w:r w:rsidR="00DF2C49" w:rsidRPr="005E7A92">
        <w:rPr>
          <w:rFonts w:ascii="Arial" w:hAnsi="Arial" w:cs="Arial"/>
          <w:sz w:val="20"/>
          <w:szCs w:val="20"/>
        </w:rPr>
        <w:t>8</w:t>
      </w:r>
      <w:r w:rsidRPr="005E7A92">
        <w:rPr>
          <w:rFonts w:ascii="Arial" w:hAnsi="Arial" w:cs="Arial"/>
          <w:sz w:val="20"/>
          <w:szCs w:val="20"/>
        </w:rPr>
        <w:t>.201</w:t>
      </w:r>
      <w:r w:rsidR="00F32856" w:rsidRPr="005E7A92">
        <w:rPr>
          <w:rFonts w:ascii="Arial" w:hAnsi="Arial" w:cs="Arial"/>
          <w:sz w:val="20"/>
          <w:szCs w:val="20"/>
        </w:rPr>
        <w:t>6</w:t>
      </w:r>
    </w:p>
    <w:p w:rsidR="00BA4DC9" w:rsidRPr="005E7A92" w:rsidRDefault="00BA4DC9" w:rsidP="00BA4DC9">
      <w:pPr>
        <w:ind w:right="46"/>
        <w:jc w:val="both"/>
        <w:rPr>
          <w:rFonts w:ascii="Arial" w:hAnsi="Arial" w:cs="Arial"/>
          <w:sz w:val="20"/>
          <w:szCs w:val="20"/>
        </w:rPr>
      </w:pPr>
    </w:p>
    <w:p w:rsidR="00E720A7" w:rsidRDefault="00BA4DC9" w:rsidP="00BA4DC9">
      <w:pPr>
        <w:tabs>
          <w:tab w:val="left" w:pos="3969"/>
        </w:tabs>
        <w:ind w:right="46"/>
        <w:jc w:val="both"/>
        <w:rPr>
          <w:rFonts w:ascii="Arial" w:hAnsi="Arial" w:cs="Arial"/>
          <w:sz w:val="20"/>
          <w:szCs w:val="20"/>
        </w:rPr>
      </w:pPr>
      <w:r w:rsidRPr="005E7A92">
        <w:rPr>
          <w:rFonts w:ascii="Arial" w:hAnsi="Arial" w:cs="Arial"/>
          <w:sz w:val="20"/>
          <w:szCs w:val="20"/>
        </w:rPr>
        <w:t>Osob</w:t>
      </w:r>
      <w:r w:rsidR="00F32856" w:rsidRPr="005E7A92">
        <w:rPr>
          <w:rFonts w:ascii="Arial" w:hAnsi="Arial" w:cs="Arial"/>
          <w:sz w:val="20"/>
          <w:szCs w:val="20"/>
        </w:rPr>
        <w:t>a</w:t>
      </w:r>
      <w:r w:rsidR="00AE7880" w:rsidRPr="005E7A92">
        <w:rPr>
          <w:rFonts w:ascii="Arial" w:hAnsi="Arial" w:cs="Arial"/>
          <w:sz w:val="20"/>
          <w:szCs w:val="20"/>
        </w:rPr>
        <w:t xml:space="preserve"> odpovědn</w:t>
      </w:r>
      <w:r w:rsidR="00F32856" w:rsidRPr="005E7A92">
        <w:rPr>
          <w:rFonts w:ascii="Arial" w:hAnsi="Arial" w:cs="Arial"/>
          <w:sz w:val="20"/>
          <w:szCs w:val="20"/>
        </w:rPr>
        <w:t>á</w:t>
      </w:r>
      <w:r w:rsidRPr="005E7A92">
        <w:rPr>
          <w:rFonts w:ascii="Arial" w:hAnsi="Arial" w:cs="Arial"/>
          <w:sz w:val="20"/>
          <w:szCs w:val="20"/>
        </w:rPr>
        <w:t xml:space="preserve"> za zpracování materiálu:</w:t>
      </w:r>
      <w:r w:rsidRPr="005E7A92">
        <w:rPr>
          <w:rFonts w:ascii="Arial" w:hAnsi="Arial" w:cs="Arial"/>
          <w:sz w:val="20"/>
          <w:szCs w:val="20"/>
        </w:rPr>
        <w:tab/>
      </w:r>
    </w:p>
    <w:p w:rsidR="00E720A7" w:rsidRDefault="00E720A7" w:rsidP="00BA4DC9">
      <w:pPr>
        <w:tabs>
          <w:tab w:val="left" w:pos="3969"/>
        </w:tabs>
        <w:ind w:right="46"/>
        <w:jc w:val="both"/>
        <w:rPr>
          <w:rFonts w:ascii="Arial" w:hAnsi="Arial" w:cs="Arial"/>
          <w:sz w:val="20"/>
          <w:szCs w:val="20"/>
        </w:rPr>
      </w:pPr>
    </w:p>
    <w:p w:rsidR="00BA4DC9" w:rsidRDefault="00E720A7" w:rsidP="00E720A7">
      <w:pPr>
        <w:tabs>
          <w:tab w:val="left" w:pos="1418"/>
        </w:tabs>
        <w:ind w:right="46"/>
        <w:jc w:val="both"/>
        <w:rPr>
          <w:rFonts w:ascii="Arial" w:hAnsi="Arial" w:cs="Arial"/>
          <w:sz w:val="20"/>
          <w:szCs w:val="20"/>
        </w:rPr>
      </w:pPr>
      <w:r>
        <w:rPr>
          <w:rFonts w:ascii="Arial" w:hAnsi="Arial" w:cs="Arial"/>
          <w:sz w:val="20"/>
          <w:szCs w:val="20"/>
        </w:rPr>
        <w:tab/>
      </w:r>
      <w:r w:rsidR="004E2280" w:rsidRPr="005E7A92">
        <w:rPr>
          <w:rFonts w:ascii="Arial" w:hAnsi="Arial" w:cs="Arial"/>
          <w:sz w:val="20"/>
          <w:szCs w:val="20"/>
        </w:rPr>
        <w:t>Mgr.</w:t>
      </w:r>
      <w:r w:rsidR="00BA4DC9" w:rsidRPr="005E7A92">
        <w:rPr>
          <w:rFonts w:ascii="Arial" w:hAnsi="Arial" w:cs="Arial"/>
          <w:sz w:val="20"/>
          <w:szCs w:val="20"/>
        </w:rPr>
        <w:t xml:space="preserve"> Libor Vojtek,</w:t>
      </w:r>
      <w:r>
        <w:rPr>
          <w:rFonts w:ascii="Arial" w:hAnsi="Arial" w:cs="Arial"/>
          <w:sz w:val="20"/>
          <w:szCs w:val="20"/>
        </w:rPr>
        <w:t xml:space="preserve"> </w:t>
      </w:r>
      <w:r w:rsidR="00BA4DC9" w:rsidRPr="005E7A92">
        <w:rPr>
          <w:rFonts w:ascii="Arial" w:hAnsi="Arial" w:cs="Arial"/>
          <w:sz w:val="20"/>
          <w:szCs w:val="20"/>
        </w:rPr>
        <w:t xml:space="preserve">vedoucí Odboru </w:t>
      </w:r>
      <w:r w:rsidR="00AE7880" w:rsidRPr="005E7A92">
        <w:rPr>
          <w:rFonts w:ascii="Arial" w:hAnsi="Arial" w:cs="Arial"/>
          <w:sz w:val="20"/>
          <w:szCs w:val="20"/>
        </w:rPr>
        <w:t>SÚMM</w:t>
      </w:r>
      <w:r>
        <w:rPr>
          <w:rFonts w:ascii="Arial" w:hAnsi="Arial" w:cs="Arial"/>
          <w:sz w:val="20"/>
          <w:szCs w:val="20"/>
        </w:rPr>
        <w:t>,</w:t>
      </w:r>
    </w:p>
    <w:p w:rsidR="00E720A7" w:rsidRPr="005E7A92" w:rsidRDefault="00E720A7" w:rsidP="00E720A7">
      <w:pPr>
        <w:ind w:left="1416" w:right="46" w:hanging="1416"/>
        <w:jc w:val="both"/>
        <w:rPr>
          <w:rFonts w:ascii="Arial" w:hAnsi="Arial" w:cs="Arial"/>
          <w:sz w:val="20"/>
          <w:szCs w:val="20"/>
        </w:rPr>
      </w:pPr>
      <w:r>
        <w:rPr>
          <w:rFonts w:ascii="Arial" w:hAnsi="Arial" w:cs="Arial"/>
          <w:sz w:val="20"/>
          <w:szCs w:val="20"/>
        </w:rPr>
        <w:tab/>
        <w:t xml:space="preserve">v zastoupení Mgr. Alexandra Klímková, </w:t>
      </w:r>
      <w:r w:rsidRPr="005E7A92">
        <w:rPr>
          <w:rFonts w:ascii="Arial" w:hAnsi="Arial" w:cs="Arial"/>
          <w:sz w:val="20"/>
          <w:szCs w:val="20"/>
        </w:rPr>
        <w:t>vedoucí oddělení nakládání s majetkem města – právník</w:t>
      </w:r>
      <w:r>
        <w:rPr>
          <w:rFonts w:ascii="Arial" w:hAnsi="Arial" w:cs="Arial"/>
          <w:sz w:val="20"/>
          <w:szCs w:val="20"/>
        </w:rPr>
        <w:t xml:space="preserve"> </w:t>
      </w:r>
      <w:r w:rsidRPr="005E7A92">
        <w:rPr>
          <w:rFonts w:ascii="Arial" w:hAnsi="Arial" w:cs="Arial"/>
          <w:sz w:val="20"/>
          <w:szCs w:val="20"/>
        </w:rPr>
        <w:t>Odboru SÚMM</w:t>
      </w:r>
      <w:r w:rsidR="00486E9C">
        <w:rPr>
          <w:rFonts w:ascii="Arial" w:hAnsi="Arial" w:cs="Arial"/>
          <w:sz w:val="20"/>
          <w:szCs w:val="20"/>
        </w:rPr>
        <w:t xml:space="preserve">, v. r. </w:t>
      </w:r>
    </w:p>
    <w:p w:rsidR="00E720A7" w:rsidRPr="005E7A92" w:rsidRDefault="00E720A7" w:rsidP="00BA4DC9">
      <w:pPr>
        <w:tabs>
          <w:tab w:val="left" w:pos="3969"/>
        </w:tabs>
        <w:ind w:right="46"/>
        <w:jc w:val="both"/>
        <w:rPr>
          <w:rFonts w:ascii="Arial" w:hAnsi="Arial" w:cs="Arial"/>
          <w:sz w:val="20"/>
          <w:szCs w:val="20"/>
        </w:rPr>
      </w:pPr>
    </w:p>
    <w:p w:rsidR="00BA4DC9" w:rsidRPr="005E7A92" w:rsidRDefault="00BA4DC9" w:rsidP="00BA4DC9">
      <w:pPr>
        <w:tabs>
          <w:tab w:val="left" w:pos="3969"/>
        </w:tabs>
        <w:ind w:right="46"/>
        <w:jc w:val="both"/>
        <w:rPr>
          <w:rFonts w:ascii="Arial" w:hAnsi="Arial" w:cs="Arial"/>
          <w:sz w:val="20"/>
          <w:szCs w:val="20"/>
        </w:rPr>
      </w:pPr>
    </w:p>
    <w:p w:rsidR="00585DA7" w:rsidRPr="005E7A92" w:rsidRDefault="00585DA7" w:rsidP="00585DA7">
      <w:pPr>
        <w:ind w:left="1416" w:right="46" w:hanging="1416"/>
        <w:jc w:val="both"/>
        <w:rPr>
          <w:rFonts w:ascii="Arial" w:hAnsi="Arial" w:cs="Arial"/>
          <w:sz w:val="20"/>
          <w:szCs w:val="20"/>
        </w:rPr>
      </w:pPr>
      <w:r w:rsidRPr="005E7A92">
        <w:rPr>
          <w:rFonts w:ascii="Arial" w:hAnsi="Arial" w:cs="Arial"/>
          <w:sz w:val="20"/>
          <w:szCs w:val="20"/>
        </w:rPr>
        <w:t xml:space="preserve">Zpracovala:  </w:t>
      </w:r>
      <w:r w:rsidRPr="005E7A92">
        <w:rPr>
          <w:rFonts w:ascii="Arial" w:hAnsi="Arial" w:cs="Arial"/>
          <w:sz w:val="20"/>
          <w:szCs w:val="20"/>
        </w:rPr>
        <w:tab/>
      </w:r>
      <w:r w:rsidR="00BA4DC9" w:rsidRPr="005E7A92">
        <w:rPr>
          <w:rFonts w:ascii="Arial" w:hAnsi="Arial" w:cs="Arial"/>
          <w:sz w:val="20"/>
          <w:szCs w:val="20"/>
        </w:rPr>
        <w:t>Mgr. Alexandra Klímková, vedoucí oddělení nakládání s majetkem města – právník</w:t>
      </w:r>
    </w:p>
    <w:p w:rsidR="00BB71E6" w:rsidRPr="005E7A92" w:rsidRDefault="00585DA7" w:rsidP="00585DA7">
      <w:pPr>
        <w:ind w:left="1416" w:right="46"/>
        <w:jc w:val="both"/>
        <w:rPr>
          <w:rFonts w:ascii="Arial" w:hAnsi="Arial" w:cs="Arial"/>
          <w:sz w:val="20"/>
          <w:szCs w:val="20"/>
        </w:rPr>
      </w:pPr>
      <w:r w:rsidRPr="005E7A92">
        <w:rPr>
          <w:rFonts w:ascii="Arial" w:hAnsi="Arial" w:cs="Arial"/>
          <w:sz w:val="20"/>
          <w:szCs w:val="20"/>
        </w:rPr>
        <w:t>Odboru SÚMM</w:t>
      </w:r>
      <w:r w:rsidR="00486E9C">
        <w:rPr>
          <w:rFonts w:ascii="Arial" w:hAnsi="Arial" w:cs="Arial"/>
          <w:sz w:val="20"/>
          <w:szCs w:val="20"/>
        </w:rPr>
        <w:t xml:space="preserve">, v. r. </w:t>
      </w:r>
    </w:p>
    <w:p w:rsidR="00CE3A7E" w:rsidRDefault="00CE3A7E" w:rsidP="00CE3A7E">
      <w:pPr>
        <w:rPr>
          <w:bCs/>
          <w:sz w:val="20"/>
        </w:rPr>
      </w:pPr>
      <w:r>
        <w:rPr>
          <w:bCs/>
          <w:noProof/>
          <w:sz w:val="20"/>
        </w:rPr>
        <w:lastRenderedPageBreak/>
        <w:drawing>
          <wp:inline distT="0" distB="0" distL="0" distR="0" wp14:anchorId="26BA2F5F" wp14:editId="4FB8277A">
            <wp:extent cx="5760720" cy="8148320"/>
            <wp:effectExtent l="0" t="0" r="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CE3A7E" w:rsidRDefault="00CE3A7E" w:rsidP="00CE3A7E">
      <w:pPr>
        <w:rPr>
          <w:bCs/>
          <w:sz w:val="20"/>
        </w:rPr>
      </w:pPr>
      <w:r>
        <w:rPr>
          <w:bCs/>
          <w:noProof/>
          <w:sz w:val="20"/>
        </w:rPr>
        <w:lastRenderedPageBreak/>
        <w:drawing>
          <wp:inline distT="0" distB="0" distL="0" distR="0" wp14:anchorId="4C67CCAA" wp14:editId="45236E40">
            <wp:extent cx="5760720" cy="8148320"/>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CE3A7E" w:rsidRDefault="00CE3A7E" w:rsidP="00CE3A7E">
      <w:pPr>
        <w:rPr>
          <w:bCs/>
          <w:sz w:val="20"/>
        </w:rPr>
      </w:pPr>
      <w:r>
        <w:rPr>
          <w:bCs/>
          <w:noProof/>
          <w:sz w:val="20"/>
        </w:rPr>
        <w:lastRenderedPageBreak/>
        <w:drawing>
          <wp:inline distT="0" distB="0" distL="0" distR="0" wp14:anchorId="6F325739" wp14:editId="79490BAE">
            <wp:extent cx="5762625" cy="8143875"/>
            <wp:effectExtent l="0" t="0" r="9525" b="9525"/>
            <wp:docPr id="2" name="obrázek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CE3A7E" w:rsidRDefault="00CE3A7E" w:rsidP="00CE3A7E">
      <w:pPr>
        <w:rPr>
          <w:bCs/>
          <w:sz w:val="20"/>
        </w:rPr>
      </w:pPr>
      <w:r>
        <w:rPr>
          <w:bCs/>
          <w:noProof/>
          <w:sz w:val="20"/>
        </w:rPr>
        <w:lastRenderedPageBreak/>
        <w:drawing>
          <wp:inline distT="0" distB="0" distL="0" distR="0" wp14:anchorId="5CD95079" wp14:editId="17F12C78">
            <wp:extent cx="5762625" cy="8143875"/>
            <wp:effectExtent l="0" t="0" r="9525" b="9525"/>
            <wp:docPr id="3" name="obrázek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CE3A7E" w:rsidRDefault="00CE3A7E" w:rsidP="00CE3A7E">
      <w:pPr>
        <w:rPr>
          <w:bCs/>
          <w:sz w:val="20"/>
        </w:rPr>
      </w:pPr>
      <w:r>
        <w:rPr>
          <w:bCs/>
          <w:noProof/>
          <w:sz w:val="20"/>
        </w:rPr>
        <w:lastRenderedPageBreak/>
        <w:drawing>
          <wp:inline distT="0" distB="0" distL="0" distR="0" wp14:anchorId="2AFFA413" wp14:editId="2C4632AA">
            <wp:extent cx="5760720" cy="814832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CE3A7E" w:rsidRDefault="00CE3A7E" w:rsidP="00CE3A7E">
      <w:pPr>
        <w:rPr>
          <w:bCs/>
          <w:sz w:val="20"/>
        </w:rPr>
      </w:pPr>
      <w:r>
        <w:rPr>
          <w:bCs/>
          <w:noProof/>
          <w:sz w:val="20"/>
        </w:rPr>
        <w:lastRenderedPageBreak/>
        <w:drawing>
          <wp:inline distT="0" distB="0" distL="0" distR="0" wp14:anchorId="7E74EFF9" wp14:editId="67272767">
            <wp:extent cx="5760720" cy="814832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CE3A7E" w:rsidRDefault="00CE3A7E" w:rsidP="00CE3A7E">
      <w:pPr>
        <w:rPr>
          <w:bCs/>
          <w:sz w:val="20"/>
        </w:rPr>
      </w:pPr>
      <w:r>
        <w:rPr>
          <w:bCs/>
          <w:noProof/>
          <w:sz w:val="20"/>
        </w:rPr>
        <w:lastRenderedPageBreak/>
        <w:drawing>
          <wp:inline distT="0" distB="0" distL="0" distR="0" wp14:anchorId="6B3FFD26" wp14:editId="10DF9E62">
            <wp:extent cx="5762625" cy="8143875"/>
            <wp:effectExtent l="0" t="0" r="9525" b="9525"/>
            <wp:docPr id="6" name="obrázek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CE3A7E" w:rsidRPr="00444C97" w:rsidRDefault="00CE3A7E" w:rsidP="00CE3A7E">
      <w:pPr>
        <w:rPr>
          <w:bCs/>
          <w:sz w:val="20"/>
        </w:rPr>
      </w:pPr>
      <w:r>
        <w:rPr>
          <w:bCs/>
          <w:noProof/>
          <w:sz w:val="20"/>
        </w:rPr>
        <w:lastRenderedPageBreak/>
        <w:drawing>
          <wp:inline distT="0" distB="0" distL="0" distR="0" wp14:anchorId="4FB8A65B" wp14:editId="79D2C3C7">
            <wp:extent cx="5762625" cy="8143875"/>
            <wp:effectExtent l="0" t="0" r="9525" b="9525"/>
            <wp:docPr id="7" name="obrázek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sectPr w:rsidR="00CE3A7E" w:rsidRPr="00444C97" w:rsidSect="004E2280">
      <w:footerReference w:type="even" r:id="rId16"/>
      <w:footerReference w:type="default" r:id="rId17"/>
      <w:pgSz w:w="12240" w:h="15840"/>
      <w:pgMar w:top="1417" w:right="1417" w:bottom="1417" w:left="1417" w:header="709" w:footer="709"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A10" w:rsidRDefault="000C4A10">
      <w:r>
        <w:separator/>
      </w:r>
    </w:p>
  </w:endnote>
  <w:endnote w:type="continuationSeparator" w:id="0">
    <w:p w:rsidR="000C4A10" w:rsidRDefault="000C4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040" w:rsidRDefault="005F6040" w:rsidP="0071797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5F6040" w:rsidRDefault="005F604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040" w:rsidRPr="004E2280" w:rsidRDefault="005F6040" w:rsidP="00717979">
    <w:pPr>
      <w:pStyle w:val="Zpat"/>
      <w:framePr w:wrap="around" w:vAnchor="text" w:hAnchor="margin" w:xAlign="center" w:y="1"/>
      <w:rPr>
        <w:rStyle w:val="slostrnky"/>
        <w:rFonts w:ascii="Arial" w:hAnsi="Arial" w:cs="Arial"/>
        <w:sz w:val="20"/>
        <w:szCs w:val="20"/>
      </w:rPr>
    </w:pPr>
    <w:r w:rsidRPr="004E2280">
      <w:rPr>
        <w:rStyle w:val="slostrnky"/>
        <w:rFonts w:ascii="Arial" w:hAnsi="Arial" w:cs="Arial"/>
        <w:sz w:val="20"/>
        <w:szCs w:val="20"/>
      </w:rPr>
      <w:fldChar w:fldCharType="begin"/>
    </w:r>
    <w:r w:rsidRPr="004E2280">
      <w:rPr>
        <w:rStyle w:val="slostrnky"/>
        <w:rFonts w:ascii="Arial" w:hAnsi="Arial" w:cs="Arial"/>
        <w:sz w:val="20"/>
        <w:szCs w:val="20"/>
      </w:rPr>
      <w:instrText xml:space="preserve">PAGE  </w:instrText>
    </w:r>
    <w:r w:rsidRPr="004E2280">
      <w:rPr>
        <w:rStyle w:val="slostrnky"/>
        <w:rFonts w:ascii="Arial" w:hAnsi="Arial" w:cs="Arial"/>
        <w:sz w:val="20"/>
        <w:szCs w:val="20"/>
      </w:rPr>
      <w:fldChar w:fldCharType="separate"/>
    </w:r>
    <w:r w:rsidR="00352B53">
      <w:rPr>
        <w:rStyle w:val="slostrnky"/>
        <w:rFonts w:ascii="Arial" w:hAnsi="Arial" w:cs="Arial"/>
        <w:noProof/>
        <w:sz w:val="20"/>
        <w:szCs w:val="20"/>
      </w:rPr>
      <w:t>19</w:t>
    </w:r>
    <w:r w:rsidRPr="004E2280">
      <w:rPr>
        <w:rStyle w:val="slostrnky"/>
        <w:rFonts w:ascii="Arial" w:hAnsi="Arial" w:cs="Arial"/>
        <w:sz w:val="20"/>
        <w:szCs w:val="20"/>
      </w:rPr>
      <w:fldChar w:fldCharType="end"/>
    </w:r>
  </w:p>
  <w:p w:rsidR="005F6040" w:rsidRDefault="005F604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A10" w:rsidRDefault="000C4A10">
      <w:r>
        <w:separator/>
      </w:r>
    </w:p>
  </w:footnote>
  <w:footnote w:type="continuationSeparator" w:id="0">
    <w:p w:rsidR="000C4A10" w:rsidRDefault="000C4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A6DE3"/>
    <w:multiLevelType w:val="hybridMultilevel"/>
    <w:tmpl w:val="219A92E4"/>
    <w:lvl w:ilvl="0" w:tplc="98381594">
      <w:start w:val="2"/>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nsid w:val="099B240F"/>
    <w:multiLevelType w:val="hybridMultilevel"/>
    <w:tmpl w:val="2EF0F57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F0436E7"/>
    <w:multiLevelType w:val="hybridMultilevel"/>
    <w:tmpl w:val="5F584C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29357C7"/>
    <w:multiLevelType w:val="hybridMultilevel"/>
    <w:tmpl w:val="5F4EA246"/>
    <w:lvl w:ilvl="0" w:tplc="0324F8C6">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0D1E5A"/>
    <w:multiLevelType w:val="hybridMultilevel"/>
    <w:tmpl w:val="602030D2"/>
    <w:lvl w:ilvl="0" w:tplc="5A62E2C0">
      <w:start w:val="5"/>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6002EA8"/>
    <w:multiLevelType w:val="hybridMultilevel"/>
    <w:tmpl w:val="65ECA6FC"/>
    <w:lvl w:ilvl="0" w:tplc="A058D88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nsid w:val="173C0C51"/>
    <w:multiLevelType w:val="hybridMultilevel"/>
    <w:tmpl w:val="E36072E4"/>
    <w:lvl w:ilvl="0" w:tplc="B92096B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nsid w:val="1CA060DC"/>
    <w:multiLevelType w:val="hybridMultilevel"/>
    <w:tmpl w:val="641880C0"/>
    <w:lvl w:ilvl="0" w:tplc="B020582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nsid w:val="203B207A"/>
    <w:multiLevelType w:val="hybridMultilevel"/>
    <w:tmpl w:val="2514B970"/>
    <w:lvl w:ilvl="0" w:tplc="1C206BCE">
      <w:start w:val="1"/>
      <w:numFmt w:val="decimal"/>
      <w:lvlText w:val="%1)"/>
      <w:lvlJc w:val="left"/>
      <w:pPr>
        <w:ind w:left="720" w:hanging="360"/>
      </w:pPr>
      <w:rPr>
        <w:rFonts w:eastAsia="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04232DA"/>
    <w:multiLevelType w:val="hybridMultilevel"/>
    <w:tmpl w:val="334419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4033C79"/>
    <w:multiLevelType w:val="hybridMultilevel"/>
    <w:tmpl w:val="541286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55030A0"/>
    <w:multiLevelType w:val="hybridMultilevel"/>
    <w:tmpl w:val="B6267298"/>
    <w:lvl w:ilvl="0" w:tplc="2C2ACCF6">
      <w:start w:val="9"/>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90732C1"/>
    <w:multiLevelType w:val="hybridMultilevel"/>
    <w:tmpl w:val="07EAD6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BCF7260"/>
    <w:multiLevelType w:val="hybridMultilevel"/>
    <w:tmpl w:val="1248CD2C"/>
    <w:lvl w:ilvl="0" w:tplc="30CC5D4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nsid w:val="2DD7553A"/>
    <w:multiLevelType w:val="hybridMultilevel"/>
    <w:tmpl w:val="3E7C66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0612827"/>
    <w:multiLevelType w:val="hybridMultilevel"/>
    <w:tmpl w:val="07849238"/>
    <w:lvl w:ilvl="0" w:tplc="1540B026">
      <w:start w:val="1"/>
      <w:numFmt w:val="decimal"/>
      <w:lvlText w:val="%1)"/>
      <w:lvlJc w:val="left"/>
      <w:pPr>
        <w:ind w:left="644" w:hanging="360"/>
      </w:pPr>
      <w:rPr>
        <w:rFonts w:ascii="Arial" w:eastAsia="Times New Roman" w:hAnsi="Arial" w:cs="Arial"/>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nsid w:val="34137F71"/>
    <w:multiLevelType w:val="hybridMultilevel"/>
    <w:tmpl w:val="E2E888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59420E7"/>
    <w:multiLevelType w:val="hybridMultilevel"/>
    <w:tmpl w:val="2506AB1E"/>
    <w:lvl w:ilvl="0" w:tplc="F1249A0C">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8">
    <w:nsid w:val="3AED5392"/>
    <w:multiLevelType w:val="hybridMultilevel"/>
    <w:tmpl w:val="181C6CE4"/>
    <w:lvl w:ilvl="0" w:tplc="0172B78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EC9601D"/>
    <w:multiLevelType w:val="hybridMultilevel"/>
    <w:tmpl w:val="4964FC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10930F5"/>
    <w:multiLevelType w:val="hybridMultilevel"/>
    <w:tmpl w:val="99864554"/>
    <w:lvl w:ilvl="0" w:tplc="76D2B288">
      <w:start w:val="1"/>
      <w:numFmt w:val="decimal"/>
      <w:lvlText w:val="%1)"/>
      <w:lvlJc w:val="left"/>
      <w:pPr>
        <w:ind w:left="1068" w:hanging="708"/>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C4B2C31"/>
    <w:multiLevelType w:val="hybridMultilevel"/>
    <w:tmpl w:val="28A4A214"/>
    <w:lvl w:ilvl="0" w:tplc="9F00379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D2E196C"/>
    <w:multiLevelType w:val="hybridMultilevel"/>
    <w:tmpl w:val="7FBCE6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194742D"/>
    <w:multiLevelType w:val="hybridMultilevel"/>
    <w:tmpl w:val="7348EF66"/>
    <w:lvl w:ilvl="0" w:tplc="AD0667D2">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29D29F6"/>
    <w:multiLevelType w:val="hybridMultilevel"/>
    <w:tmpl w:val="DBF6EAD2"/>
    <w:lvl w:ilvl="0" w:tplc="6E10DC02">
      <w:start w:val="9"/>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70177D7"/>
    <w:multiLevelType w:val="hybridMultilevel"/>
    <w:tmpl w:val="C8BEB3A0"/>
    <w:lvl w:ilvl="0" w:tplc="04050017">
      <w:start w:val="1"/>
      <w:numFmt w:val="lowerLetter"/>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58D52EB0"/>
    <w:multiLevelType w:val="hybridMultilevel"/>
    <w:tmpl w:val="7BA85490"/>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5E1B0F1E"/>
    <w:multiLevelType w:val="hybridMultilevel"/>
    <w:tmpl w:val="FE60755C"/>
    <w:lvl w:ilvl="0" w:tplc="0078650C">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8">
    <w:nsid w:val="60072F94"/>
    <w:multiLevelType w:val="hybridMultilevel"/>
    <w:tmpl w:val="AB6CCCFC"/>
    <w:lvl w:ilvl="0" w:tplc="04050011">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5B5AE940">
      <w:start w:val="2"/>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63B14C80"/>
    <w:multiLevelType w:val="hybridMultilevel"/>
    <w:tmpl w:val="0486C3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7113AD3"/>
    <w:multiLevelType w:val="hybridMultilevel"/>
    <w:tmpl w:val="B45A8D4A"/>
    <w:lvl w:ilvl="0" w:tplc="04050011">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E7D0E51"/>
    <w:multiLevelType w:val="hybridMultilevel"/>
    <w:tmpl w:val="9CF85150"/>
    <w:lvl w:ilvl="0" w:tplc="C03A044E">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2">
    <w:nsid w:val="6FDC1676"/>
    <w:multiLevelType w:val="hybridMultilevel"/>
    <w:tmpl w:val="37D8A6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1BC0C45"/>
    <w:multiLevelType w:val="hybridMultilevel"/>
    <w:tmpl w:val="5F2C8F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37B75AE"/>
    <w:multiLevelType w:val="hybridMultilevel"/>
    <w:tmpl w:val="CB24DCB6"/>
    <w:lvl w:ilvl="0" w:tplc="04050011">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73EE53C5"/>
    <w:multiLevelType w:val="hybridMultilevel"/>
    <w:tmpl w:val="FB16003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5"/>
  </w:num>
  <w:num w:numId="2">
    <w:abstractNumId w:val="28"/>
  </w:num>
  <w:num w:numId="3">
    <w:abstractNumId w:val="34"/>
  </w:num>
  <w:num w:numId="4">
    <w:abstractNumId w:val="18"/>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9"/>
  </w:num>
  <w:num w:numId="8">
    <w:abstractNumId w:val="4"/>
  </w:num>
  <w:num w:numId="9">
    <w:abstractNumId w:val="20"/>
  </w:num>
  <w:num w:numId="10">
    <w:abstractNumId w:val="19"/>
  </w:num>
  <w:num w:numId="11">
    <w:abstractNumId w:val="7"/>
  </w:num>
  <w:num w:numId="12">
    <w:abstractNumId w:val="22"/>
  </w:num>
  <w:num w:numId="13">
    <w:abstractNumId w:val="32"/>
  </w:num>
  <w:num w:numId="14">
    <w:abstractNumId w:val="33"/>
  </w:num>
  <w:num w:numId="15">
    <w:abstractNumId w:val="2"/>
  </w:num>
  <w:num w:numId="16">
    <w:abstractNumId w:val="10"/>
  </w:num>
  <w:num w:numId="17">
    <w:abstractNumId w:val="1"/>
  </w:num>
  <w:num w:numId="18">
    <w:abstractNumId w:val="29"/>
  </w:num>
  <w:num w:numId="19">
    <w:abstractNumId w:val="15"/>
  </w:num>
  <w:num w:numId="20">
    <w:abstractNumId w:val="5"/>
  </w:num>
  <w:num w:numId="21">
    <w:abstractNumId w:val="16"/>
  </w:num>
  <w:num w:numId="22">
    <w:abstractNumId w:val="6"/>
  </w:num>
  <w:num w:numId="23">
    <w:abstractNumId w:val="24"/>
  </w:num>
  <w:num w:numId="24">
    <w:abstractNumId w:val="23"/>
  </w:num>
  <w:num w:numId="25">
    <w:abstractNumId w:val="13"/>
  </w:num>
  <w:num w:numId="26">
    <w:abstractNumId w:val="35"/>
  </w:num>
  <w:num w:numId="27">
    <w:abstractNumId w:val="8"/>
  </w:num>
  <w:num w:numId="28">
    <w:abstractNumId w:val="3"/>
  </w:num>
  <w:num w:numId="29">
    <w:abstractNumId w:val="21"/>
  </w:num>
  <w:num w:numId="30">
    <w:abstractNumId w:val="11"/>
  </w:num>
  <w:num w:numId="31">
    <w:abstractNumId w:val="0"/>
  </w:num>
  <w:num w:numId="32">
    <w:abstractNumId w:val="12"/>
  </w:num>
  <w:num w:numId="33">
    <w:abstractNumId w:val="27"/>
  </w:num>
  <w:num w:numId="34">
    <w:abstractNumId w:val="17"/>
  </w:num>
  <w:num w:numId="35">
    <w:abstractNumId w:val="14"/>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9B1"/>
    <w:rsid w:val="000070F7"/>
    <w:rsid w:val="000142B1"/>
    <w:rsid w:val="0002542E"/>
    <w:rsid w:val="00030FA8"/>
    <w:rsid w:val="00054FE1"/>
    <w:rsid w:val="00076D77"/>
    <w:rsid w:val="000C4A10"/>
    <w:rsid w:val="000D729F"/>
    <w:rsid w:val="000E0596"/>
    <w:rsid w:val="00124931"/>
    <w:rsid w:val="001553E2"/>
    <w:rsid w:val="0017435B"/>
    <w:rsid w:val="001906C0"/>
    <w:rsid w:val="001D2F53"/>
    <w:rsid w:val="00205BE7"/>
    <w:rsid w:val="00267662"/>
    <w:rsid w:val="00271BDE"/>
    <w:rsid w:val="002A11F2"/>
    <w:rsid w:val="002B09FC"/>
    <w:rsid w:val="002B0C4C"/>
    <w:rsid w:val="002D6F25"/>
    <w:rsid w:val="002E2AED"/>
    <w:rsid w:val="003330A7"/>
    <w:rsid w:val="003360B3"/>
    <w:rsid w:val="00352B53"/>
    <w:rsid w:val="00362DE1"/>
    <w:rsid w:val="00371FEA"/>
    <w:rsid w:val="003765BD"/>
    <w:rsid w:val="00380F73"/>
    <w:rsid w:val="003A053F"/>
    <w:rsid w:val="003F13F0"/>
    <w:rsid w:val="004442A0"/>
    <w:rsid w:val="0046370C"/>
    <w:rsid w:val="00464AF7"/>
    <w:rsid w:val="0047642B"/>
    <w:rsid w:val="00486E9C"/>
    <w:rsid w:val="0049782F"/>
    <w:rsid w:val="004D56E7"/>
    <w:rsid w:val="004E0446"/>
    <w:rsid w:val="004E05B4"/>
    <w:rsid w:val="004E2280"/>
    <w:rsid w:val="00502D01"/>
    <w:rsid w:val="00502E70"/>
    <w:rsid w:val="00541B18"/>
    <w:rsid w:val="00545F33"/>
    <w:rsid w:val="00546C6D"/>
    <w:rsid w:val="00575F6E"/>
    <w:rsid w:val="00581187"/>
    <w:rsid w:val="005844A0"/>
    <w:rsid w:val="00585DA7"/>
    <w:rsid w:val="005A6FAE"/>
    <w:rsid w:val="005E7A92"/>
    <w:rsid w:val="005F034F"/>
    <w:rsid w:val="005F1BF4"/>
    <w:rsid w:val="005F6040"/>
    <w:rsid w:val="00601825"/>
    <w:rsid w:val="00602876"/>
    <w:rsid w:val="00621C6E"/>
    <w:rsid w:val="00643E39"/>
    <w:rsid w:val="006506CC"/>
    <w:rsid w:val="0066752A"/>
    <w:rsid w:val="006704D6"/>
    <w:rsid w:val="00695C63"/>
    <w:rsid w:val="006A6376"/>
    <w:rsid w:val="006E72E7"/>
    <w:rsid w:val="00715F6D"/>
    <w:rsid w:val="00717979"/>
    <w:rsid w:val="00722A5F"/>
    <w:rsid w:val="007279D2"/>
    <w:rsid w:val="0075070D"/>
    <w:rsid w:val="00763C73"/>
    <w:rsid w:val="00775E1C"/>
    <w:rsid w:val="00790B0F"/>
    <w:rsid w:val="007D2C72"/>
    <w:rsid w:val="007E336D"/>
    <w:rsid w:val="007F607C"/>
    <w:rsid w:val="00800C5C"/>
    <w:rsid w:val="00807444"/>
    <w:rsid w:val="0086000C"/>
    <w:rsid w:val="00862734"/>
    <w:rsid w:val="008639CE"/>
    <w:rsid w:val="00863A11"/>
    <w:rsid w:val="008643CA"/>
    <w:rsid w:val="008946DF"/>
    <w:rsid w:val="008A67C4"/>
    <w:rsid w:val="008A796A"/>
    <w:rsid w:val="008B7BFD"/>
    <w:rsid w:val="008D0FF9"/>
    <w:rsid w:val="008D1968"/>
    <w:rsid w:val="008D1A2E"/>
    <w:rsid w:val="008F5BA1"/>
    <w:rsid w:val="00916B9F"/>
    <w:rsid w:val="0093157D"/>
    <w:rsid w:val="009326A4"/>
    <w:rsid w:val="0094278C"/>
    <w:rsid w:val="00956DDF"/>
    <w:rsid w:val="00977784"/>
    <w:rsid w:val="009813A0"/>
    <w:rsid w:val="009A6A20"/>
    <w:rsid w:val="009B7D3F"/>
    <w:rsid w:val="009D21A4"/>
    <w:rsid w:val="00A21E69"/>
    <w:rsid w:val="00A47734"/>
    <w:rsid w:val="00A55E88"/>
    <w:rsid w:val="00A56CFE"/>
    <w:rsid w:val="00A978DB"/>
    <w:rsid w:val="00AB3D4D"/>
    <w:rsid w:val="00AB6B33"/>
    <w:rsid w:val="00AC3E23"/>
    <w:rsid w:val="00AC45B1"/>
    <w:rsid w:val="00AC7C2B"/>
    <w:rsid w:val="00AE7880"/>
    <w:rsid w:val="00AF3743"/>
    <w:rsid w:val="00B2139C"/>
    <w:rsid w:val="00B317D7"/>
    <w:rsid w:val="00B34C62"/>
    <w:rsid w:val="00B7631A"/>
    <w:rsid w:val="00BA1CD5"/>
    <w:rsid w:val="00BA2C47"/>
    <w:rsid w:val="00BA4DC9"/>
    <w:rsid w:val="00BB335E"/>
    <w:rsid w:val="00BB71E6"/>
    <w:rsid w:val="00BF3113"/>
    <w:rsid w:val="00C14938"/>
    <w:rsid w:val="00C1587D"/>
    <w:rsid w:val="00C23ED9"/>
    <w:rsid w:val="00C511E7"/>
    <w:rsid w:val="00C82ABF"/>
    <w:rsid w:val="00C94168"/>
    <w:rsid w:val="00CE3A7E"/>
    <w:rsid w:val="00D3128E"/>
    <w:rsid w:val="00DC38CB"/>
    <w:rsid w:val="00DE65B2"/>
    <w:rsid w:val="00DE7AD0"/>
    <w:rsid w:val="00DF2C49"/>
    <w:rsid w:val="00E158A8"/>
    <w:rsid w:val="00E41666"/>
    <w:rsid w:val="00E52E37"/>
    <w:rsid w:val="00E551A5"/>
    <w:rsid w:val="00E641B3"/>
    <w:rsid w:val="00E65BCB"/>
    <w:rsid w:val="00E70623"/>
    <w:rsid w:val="00E715EB"/>
    <w:rsid w:val="00E720A7"/>
    <w:rsid w:val="00E835D1"/>
    <w:rsid w:val="00E86CFA"/>
    <w:rsid w:val="00E92A35"/>
    <w:rsid w:val="00E9654D"/>
    <w:rsid w:val="00EC49B1"/>
    <w:rsid w:val="00EF2741"/>
    <w:rsid w:val="00F200C7"/>
    <w:rsid w:val="00F32373"/>
    <w:rsid w:val="00F32856"/>
    <w:rsid w:val="00F34340"/>
    <w:rsid w:val="00F51A5E"/>
    <w:rsid w:val="00F800D8"/>
    <w:rsid w:val="00FA61D9"/>
    <w:rsid w:val="00FA7F2F"/>
    <w:rsid w:val="00FC29CE"/>
    <w:rsid w:val="00FD3579"/>
    <w:rsid w:val="00FF22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C49B1"/>
    <w:rPr>
      <w:sz w:val="22"/>
      <w:szCs w:val="24"/>
    </w:rPr>
  </w:style>
  <w:style w:type="paragraph" w:styleId="Nadpis1">
    <w:name w:val="heading 1"/>
    <w:basedOn w:val="Normln"/>
    <w:next w:val="Normln"/>
    <w:qFormat/>
    <w:rsid w:val="00EC49B1"/>
    <w:pPr>
      <w:keepNext/>
      <w:ind w:left="2124" w:hanging="2124"/>
      <w:outlineLvl w:val="0"/>
    </w:pPr>
    <w:rPr>
      <w:rFonts w:ascii="Arial" w:hAnsi="Arial" w:cs="Arial"/>
      <w:b/>
      <w:sz w:val="20"/>
    </w:rPr>
  </w:style>
  <w:style w:type="paragraph" w:styleId="Nadpis2">
    <w:name w:val="heading 2"/>
    <w:basedOn w:val="Normln"/>
    <w:next w:val="Normln"/>
    <w:qFormat/>
    <w:rsid w:val="00956DD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956DDF"/>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EC49B1"/>
    <w:rPr>
      <w:b/>
      <w:szCs w:val="20"/>
    </w:rPr>
  </w:style>
  <w:style w:type="paragraph" w:customStyle="1" w:styleId="Zkladntext31">
    <w:name w:val="Základní text 31"/>
    <w:basedOn w:val="Normln"/>
    <w:link w:val="BodyText3Char"/>
    <w:rsid w:val="00EC49B1"/>
    <w:rPr>
      <w:b/>
      <w:sz w:val="20"/>
      <w:szCs w:val="20"/>
    </w:rPr>
  </w:style>
  <w:style w:type="paragraph" w:customStyle="1" w:styleId="Zkladntext21">
    <w:name w:val="Základní text 21"/>
    <w:basedOn w:val="Normln"/>
    <w:rsid w:val="00EC49B1"/>
    <w:pPr>
      <w:overflowPunct w:val="0"/>
      <w:autoSpaceDE w:val="0"/>
      <w:autoSpaceDN w:val="0"/>
      <w:adjustRightInd w:val="0"/>
      <w:ind w:hanging="708"/>
      <w:jc w:val="both"/>
      <w:textAlignment w:val="baseline"/>
    </w:pPr>
    <w:rPr>
      <w:sz w:val="20"/>
      <w:szCs w:val="20"/>
    </w:rPr>
  </w:style>
  <w:style w:type="paragraph" w:styleId="Prosttext">
    <w:name w:val="Plain Text"/>
    <w:basedOn w:val="Normln"/>
    <w:link w:val="ProsttextChar"/>
    <w:uiPriority w:val="99"/>
    <w:rsid w:val="00BF3113"/>
    <w:rPr>
      <w:sz w:val="24"/>
      <w:szCs w:val="20"/>
    </w:rPr>
  </w:style>
  <w:style w:type="character" w:styleId="Siln">
    <w:name w:val="Strong"/>
    <w:uiPriority w:val="22"/>
    <w:qFormat/>
    <w:rsid w:val="00BF3113"/>
    <w:rPr>
      <w:rFonts w:ascii="Arial" w:hAnsi="Arial"/>
      <w:b/>
      <w:sz w:val="24"/>
      <w:vertAlign w:val="baseline"/>
    </w:rPr>
  </w:style>
  <w:style w:type="character" w:customStyle="1" w:styleId="BodyText3Char">
    <w:name w:val="Body Text 3 Char"/>
    <w:link w:val="Zkladntext31"/>
    <w:rsid w:val="00BF3113"/>
    <w:rPr>
      <w:b/>
      <w:lang w:val="cs-CZ" w:eastAsia="cs-CZ" w:bidi="ar-SA"/>
    </w:rPr>
  </w:style>
  <w:style w:type="paragraph" w:styleId="Zkladntextodsazen">
    <w:name w:val="Body Text Indent"/>
    <w:basedOn w:val="Normln"/>
    <w:rsid w:val="00BF3113"/>
    <w:pPr>
      <w:spacing w:after="120"/>
      <w:ind w:left="360"/>
    </w:pPr>
    <w:rPr>
      <w:rFonts w:ascii="Arial" w:hAnsi="Arial"/>
      <w:sz w:val="24"/>
      <w:szCs w:val="20"/>
    </w:rPr>
  </w:style>
  <w:style w:type="paragraph" w:customStyle="1" w:styleId="Styl1">
    <w:name w:val="Styl1"/>
    <w:basedOn w:val="Normln"/>
    <w:rsid w:val="00BF3113"/>
    <w:pPr>
      <w:tabs>
        <w:tab w:val="left" w:pos="284"/>
        <w:tab w:val="right" w:pos="8789"/>
      </w:tabs>
      <w:jc w:val="both"/>
    </w:pPr>
    <w:rPr>
      <w:sz w:val="24"/>
      <w:szCs w:val="20"/>
    </w:rPr>
  </w:style>
  <w:style w:type="paragraph" w:styleId="Zkladntext3">
    <w:name w:val="Body Text 3"/>
    <w:basedOn w:val="Normln"/>
    <w:link w:val="Zkladntext3Char"/>
    <w:rsid w:val="00A978DB"/>
    <w:pPr>
      <w:spacing w:after="120"/>
    </w:pPr>
    <w:rPr>
      <w:sz w:val="16"/>
      <w:szCs w:val="16"/>
    </w:rPr>
  </w:style>
  <w:style w:type="paragraph" w:styleId="Zhlav">
    <w:name w:val="header"/>
    <w:basedOn w:val="Normln"/>
    <w:rsid w:val="005F6040"/>
    <w:pPr>
      <w:tabs>
        <w:tab w:val="center" w:pos="4536"/>
        <w:tab w:val="right" w:pos="9072"/>
      </w:tabs>
    </w:pPr>
  </w:style>
  <w:style w:type="paragraph" w:styleId="Zpat">
    <w:name w:val="footer"/>
    <w:basedOn w:val="Normln"/>
    <w:rsid w:val="005F6040"/>
    <w:pPr>
      <w:tabs>
        <w:tab w:val="center" w:pos="4536"/>
        <w:tab w:val="right" w:pos="9072"/>
      </w:tabs>
    </w:pPr>
  </w:style>
  <w:style w:type="character" w:styleId="slostrnky">
    <w:name w:val="page number"/>
    <w:basedOn w:val="Standardnpsmoodstavce"/>
    <w:rsid w:val="005F6040"/>
  </w:style>
  <w:style w:type="paragraph" w:styleId="Datum">
    <w:name w:val="Date"/>
    <w:basedOn w:val="Normln"/>
    <w:next w:val="Normln"/>
    <w:link w:val="DatumChar"/>
    <w:rsid w:val="007E336D"/>
    <w:rPr>
      <w:rFonts w:ascii="Arial" w:hAnsi="Arial"/>
      <w:sz w:val="24"/>
      <w:szCs w:val="20"/>
    </w:rPr>
  </w:style>
  <w:style w:type="character" w:customStyle="1" w:styleId="Zkladntext3Char">
    <w:name w:val="Základní text 3 Char"/>
    <w:link w:val="Zkladntext3"/>
    <w:rsid w:val="007E336D"/>
    <w:rPr>
      <w:sz w:val="16"/>
      <w:szCs w:val="16"/>
      <w:lang w:val="cs-CZ" w:eastAsia="cs-CZ" w:bidi="ar-SA"/>
    </w:rPr>
  </w:style>
  <w:style w:type="paragraph" w:styleId="Titulek">
    <w:name w:val="caption"/>
    <w:basedOn w:val="Normln"/>
    <w:next w:val="Normln"/>
    <w:qFormat/>
    <w:rsid w:val="00956DDF"/>
    <w:pPr>
      <w:keepLines/>
      <w:tabs>
        <w:tab w:val="left" w:pos="2325"/>
      </w:tabs>
      <w:ind w:left="2325" w:hanging="2325"/>
      <w:jc w:val="both"/>
    </w:pPr>
    <w:rPr>
      <w:rFonts w:ascii="Arial" w:hAnsi="Arial"/>
      <w:b/>
      <w:sz w:val="20"/>
      <w:szCs w:val="20"/>
    </w:rPr>
  </w:style>
  <w:style w:type="character" w:customStyle="1" w:styleId="Nadpis3Char">
    <w:name w:val="Nadpis 3 Char"/>
    <w:link w:val="Nadpis3"/>
    <w:semiHidden/>
    <w:rsid w:val="00956DDF"/>
    <w:rPr>
      <w:rFonts w:ascii="Cambria" w:hAnsi="Cambria"/>
      <w:b/>
      <w:bCs/>
      <w:sz w:val="26"/>
      <w:szCs w:val="26"/>
      <w:lang w:val="cs-CZ" w:eastAsia="cs-CZ" w:bidi="ar-SA"/>
    </w:rPr>
  </w:style>
  <w:style w:type="paragraph" w:styleId="Bezmezer">
    <w:name w:val="No Spacing"/>
    <w:uiPriority w:val="1"/>
    <w:qFormat/>
    <w:rsid w:val="003A053F"/>
    <w:rPr>
      <w:szCs w:val="24"/>
    </w:rPr>
  </w:style>
  <w:style w:type="character" w:customStyle="1" w:styleId="ProsttextChar">
    <w:name w:val="Prostý text Char"/>
    <w:link w:val="Prosttext"/>
    <w:uiPriority w:val="99"/>
    <w:rsid w:val="003A053F"/>
    <w:rPr>
      <w:sz w:val="24"/>
    </w:rPr>
  </w:style>
  <w:style w:type="character" w:customStyle="1" w:styleId="DatumChar">
    <w:name w:val="Datum Char"/>
    <w:link w:val="Datum"/>
    <w:rsid w:val="003A053F"/>
    <w:rPr>
      <w:rFonts w:ascii="Arial" w:hAnsi="Arial"/>
      <w:sz w:val="24"/>
    </w:rPr>
  </w:style>
  <w:style w:type="paragraph" w:styleId="Odstavecseseznamem">
    <w:name w:val="List Paragraph"/>
    <w:basedOn w:val="Normln"/>
    <w:uiPriority w:val="34"/>
    <w:qFormat/>
    <w:rsid w:val="00DF2C49"/>
    <w:pPr>
      <w:ind w:left="720"/>
      <w:contextualSpacing/>
    </w:pPr>
  </w:style>
  <w:style w:type="character" w:customStyle="1" w:styleId="nowrap">
    <w:name w:val="nowrap"/>
    <w:rsid w:val="00DF2C49"/>
  </w:style>
  <w:style w:type="paragraph" w:customStyle="1" w:styleId="Zkladntext32">
    <w:name w:val="Základní text 32"/>
    <w:basedOn w:val="Normln"/>
    <w:rsid w:val="00DF2C49"/>
    <w:rPr>
      <w:rFonts w:ascii="Calibri" w:eastAsia="Calibri" w:hAnsi="Calibri"/>
      <w:b/>
      <w:sz w:val="20"/>
      <w:szCs w:val="20"/>
      <w:lang w:val="x-none" w:eastAsia="x-none"/>
    </w:rPr>
  </w:style>
  <w:style w:type="paragraph" w:styleId="Textbubliny">
    <w:name w:val="Balloon Text"/>
    <w:basedOn w:val="Normln"/>
    <w:link w:val="TextbublinyChar"/>
    <w:rsid w:val="00CE3A7E"/>
    <w:rPr>
      <w:rFonts w:ascii="Tahoma" w:hAnsi="Tahoma" w:cs="Tahoma"/>
      <w:sz w:val="16"/>
      <w:szCs w:val="16"/>
    </w:rPr>
  </w:style>
  <w:style w:type="character" w:customStyle="1" w:styleId="TextbublinyChar">
    <w:name w:val="Text bubliny Char"/>
    <w:basedOn w:val="Standardnpsmoodstavce"/>
    <w:link w:val="Textbubliny"/>
    <w:rsid w:val="00CE3A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C49B1"/>
    <w:rPr>
      <w:sz w:val="22"/>
      <w:szCs w:val="24"/>
    </w:rPr>
  </w:style>
  <w:style w:type="paragraph" w:styleId="Nadpis1">
    <w:name w:val="heading 1"/>
    <w:basedOn w:val="Normln"/>
    <w:next w:val="Normln"/>
    <w:qFormat/>
    <w:rsid w:val="00EC49B1"/>
    <w:pPr>
      <w:keepNext/>
      <w:ind w:left="2124" w:hanging="2124"/>
      <w:outlineLvl w:val="0"/>
    </w:pPr>
    <w:rPr>
      <w:rFonts w:ascii="Arial" w:hAnsi="Arial" w:cs="Arial"/>
      <w:b/>
      <w:sz w:val="20"/>
    </w:rPr>
  </w:style>
  <w:style w:type="paragraph" w:styleId="Nadpis2">
    <w:name w:val="heading 2"/>
    <w:basedOn w:val="Normln"/>
    <w:next w:val="Normln"/>
    <w:qFormat/>
    <w:rsid w:val="00956DD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956DDF"/>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EC49B1"/>
    <w:rPr>
      <w:b/>
      <w:szCs w:val="20"/>
    </w:rPr>
  </w:style>
  <w:style w:type="paragraph" w:customStyle="1" w:styleId="Zkladntext31">
    <w:name w:val="Základní text 31"/>
    <w:basedOn w:val="Normln"/>
    <w:link w:val="BodyText3Char"/>
    <w:rsid w:val="00EC49B1"/>
    <w:rPr>
      <w:b/>
      <w:sz w:val="20"/>
      <w:szCs w:val="20"/>
    </w:rPr>
  </w:style>
  <w:style w:type="paragraph" w:customStyle="1" w:styleId="Zkladntext21">
    <w:name w:val="Základní text 21"/>
    <w:basedOn w:val="Normln"/>
    <w:rsid w:val="00EC49B1"/>
    <w:pPr>
      <w:overflowPunct w:val="0"/>
      <w:autoSpaceDE w:val="0"/>
      <w:autoSpaceDN w:val="0"/>
      <w:adjustRightInd w:val="0"/>
      <w:ind w:hanging="708"/>
      <w:jc w:val="both"/>
      <w:textAlignment w:val="baseline"/>
    </w:pPr>
    <w:rPr>
      <w:sz w:val="20"/>
      <w:szCs w:val="20"/>
    </w:rPr>
  </w:style>
  <w:style w:type="paragraph" w:styleId="Prosttext">
    <w:name w:val="Plain Text"/>
    <w:basedOn w:val="Normln"/>
    <w:link w:val="ProsttextChar"/>
    <w:uiPriority w:val="99"/>
    <w:rsid w:val="00BF3113"/>
    <w:rPr>
      <w:sz w:val="24"/>
      <w:szCs w:val="20"/>
    </w:rPr>
  </w:style>
  <w:style w:type="character" w:styleId="Siln">
    <w:name w:val="Strong"/>
    <w:uiPriority w:val="22"/>
    <w:qFormat/>
    <w:rsid w:val="00BF3113"/>
    <w:rPr>
      <w:rFonts w:ascii="Arial" w:hAnsi="Arial"/>
      <w:b/>
      <w:sz w:val="24"/>
      <w:vertAlign w:val="baseline"/>
    </w:rPr>
  </w:style>
  <w:style w:type="character" w:customStyle="1" w:styleId="BodyText3Char">
    <w:name w:val="Body Text 3 Char"/>
    <w:link w:val="Zkladntext31"/>
    <w:rsid w:val="00BF3113"/>
    <w:rPr>
      <w:b/>
      <w:lang w:val="cs-CZ" w:eastAsia="cs-CZ" w:bidi="ar-SA"/>
    </w:rPr>
  </w:style>
  <w:style w:type="paragraph" w:styleId="Zkladntextodsazen">
    <w:name w:val="Body Text Indent"/>
    <w:basedOn w:val="Normln"/>
    <w:rsid w:val="00BF3113"/>
    <w:pPr>
      <w:spacing w:after="120"/>
      <w:ind w:left="360"/>
    </w:pPr>
    <w:rPr>
      <w:rFonts w:ascii="Arial" w:hAnsi="Arial"/>
      <w:sz w:val="24"/>
      <w:szCs w:val="20"/>
    </w:rPr>
  </w:style>
  <w:style w:type="paragraph" w:customStyle="1" w:styleId="Styl1">
    <w:name w:val="Styl1"/>
    <w:basedOn w:val="Normln"/>
    <w:rsid w:val="00BF3113"/>
    <w:pPr>
      <w:tabs>
        <w:tab w:val="left" w:pos="284"/>
        <w:tab w:val="right" w:pos="8789"/>
      </w:tabs>
      <w:jc w:val="both"/>
    </w:pPr>
    <w:rPr>
      <w:sz w:val="24"/>
      <w:szCs w:val="20"/>
    </w:rPr>
  </w:style>
  <w:style w:type="paragraph" w:styleId="Zkladntext3">
    <w:name w:val="Body Text 3"/>
    <w:basedOn w:val="Normln"/>
    <w:link w:val="Zkladntext3Char"/>
    <w:rsid w:val="00A978DB"/>
    <w:pPr>
      <w:spacing w:after="120"/>
    </w:pPr>
    <w:rPr>
      <w:sz w:val="16"/>
      <w:szCs w:val="16"/>
    </w:rPr>
  </w:style>
  <w:style w:type="paragraph" w:styleId="Zhlav">
    <w:name w:val="header"/>
    <w:basedOn w:val="Normln"/>
    <w:rsid w:val="005F6040"/>
    <w:pPr>
      <w:tabs>
        <w:tab w:val="center" w:pos="4536"/>
        <w:tab w:val="right" w:pos="9072"/>
      </w:tabs>
    </w:pPr>
  </w:style>
  <w:style w:type="paragraph" w:styleId="Zpat">
    <w:name w:val="footer"/>
    <w:basedOn w:val="Normln"/>
    <w:rsid w:val="005F6040"/>
    <w:pPr>
      <w:tabs>
        <w:tab w:val="center" w:pos="4536"/>
        <w:tab w:val="right" w:pos="9072"/>
      </w:tabs>
    </w:pPr>
  </w:style>
  <w:style w:type="character" w:styleId="slostrnky">
    <w:name w:val="page number"/>
    <w:basedOn w:val="Standardnpsmoodstavce"/>
    <w:rsid w:val="005F6040"/>
  </w:style>
  <w:style w:type="paragraph" w:styleId="Datum">
    <w:name w:val="Date"/>
    <w:basedOn w:val="Normln"/>
    <w:next w:val="Normln"/>
    <w:link w:val="DatumChar"/>
    <w:rsid w:val="007E336D"/>
    <w:rPr>
      <w:rFonts w:ascii="Arial" w:hAnsi="Arial"/>
      <w:sz w:val="24"/>
      <w:szCs w:val="20"/>
    </w:rPr>
  </w:style>
  <w:style w:type="character" w:customStyle="1" w:styleId="Zkladntext3Char">
    <w:name w:val="Základní text 3 Char"/>
    <w:link w:val="Zkladntext3"/>
    <w:rsid w:val="007E336D"/>
    <w:rPr>
      <w:sz w:val="16"/>
      <w:szCs w:val="16"/>
      <w:lang w:val="cs-CZ" w:eastAsia="cs-CZ" w:bidi="ar-SA"/>
    </w:rPr>
  </w:style>
  <w:style w:type="paragraph" w:styleId="Titulek">
    <w:name w:val="caption"/>
    <w:basedOn w:val="Normln"/>
    <w:next w:val="Normln"/>
    <w:qFormat/>
    <w:rsid w:val="00956DDF"/>
    <w:pPr>
      <w:keepLines/>
      <w:tabs>
        <w:tab w:val="left" w:pos="2325"/>
      </w:tabs>
      <w:ind w:left="2325" w:hanging="2325"/>
      <w:jc w:val="both"/>
    </w:pPr>
    <w:rPr>
      <w:rFonts w:ascii="Arial" w:hAnsi="Arial"/>
      <w:b/>
      <w:sz w:val="20"/>
      <w:szCs w:val="20"/>
    </w:rPr>
  </w:style>
  <w:style w:type="character" w:customStyle="1" w:styleId="Nadpis3Char">
    <w:name w:val="Nadpis 3 Char"/>
    <w:link w:val="Nadpis3"/>
    <w:semiHidden/>
    <w:rsid w:val="00956DDF"/>
    <w:rPr>
      <w:rFonts w:ascii="Cambria" w:hAnsi="Cambria"/>
      <w:b/>
      <w:bCs/>
      <w:sz w:val="26"/>
      <w:szCs w:val="26"/>
      <w:lang w:val="cs-CZ" w:eastAsia="cs-CZ" w:bidi="ar-SA"/>
    </w:rPr>
  </w:style>
  <w:style w:type="paragraph" w:styleId="Bezmezer">
    <w:name w:val="No Spacing"/>
    <w:uiPriority w:val="1"/>
    <w:qFormat/>
    <w:rsid w:val="003A053F"/>
    <w:rPr>
      <w:szCs w:val="24"/>
    </w:rPr>
  </w:style>
  <w:style w:type="character" w:customStyle="1" w:styleId="ProsttextChar">
    <w:name w:val="Prostý text Char"/>
    <w:link w:val="Prosttext"/>
    <w:uiPriority w:val="99"/>
    <w:rsid w:val="003A053F"/>
    <w:rPr>
      <w:sz w:val="24"/>
    </w:rPr>
  </w:style>
  <w:style w:type="character" w:customStyle="1" w:styleId="DatumChar">
    <w:name w:val="Datum Char"/>
    <w:link w:val="Datum"/>
    <w:rsid w:val="003A053F"/>
    <w:rPr>
      <w:rFonts w:ascii="Arial" w:hAnsi="Arial"/>
      <w:sz w:val="24"/>
    </w:rPr>
  </w:style>
  <w:style w:type="paragraph" w:styleId="Odstavecseseznamem">
    <w:name w:val="List Paragraph"/>
    <w:basedOn w:val="Normln"/>
    <w:uiPriority w:val="34"/>
    <w:qFormat/>
    <w:rsid w:val="00DF2C49"/>
    <w:pPr>
      <w:ind w:left="720"/>
      <w:contextualSpacing/>
    </w:pPr>
  </w:style>
  <w:style w:type="character" w:customStyle="1" w:styleId="nowrap">
    <w:name w:val="nowrap"/>
    <w:rsid w:val="00DF2C49"/>
  </w:style>
  <w:style w:type="paragraph" w:customStyle="1" w:styleId="Zkladntext32">
    <w:name w:val="Základní text 32"/>
    <w:basedOn w:val="Normln"/>
    <w:rsid w:val="00DF2C49"/>
    <w:rPr>
      <w:rFonts w:ascii="Calibri" w:eastAsia="Calibri" w:hAnsi="Calibri"/>
      <w:b/>
      <w:sz w:val="20"/>
      <w:szCs w:val="20"/>
      <w:lang w:val="x-none" w:eastAsia="x-none"/>
    </w:rPr>
  </w:style>
  <w:style w:type="paragraph" w:styleId="Textbubliny">
    <w:name w:val="Balloon Text"/>
    <w:basedOn w:val="Normln"/>
    <w:link w:val="TextbublinyChar"/>
    <w:rsid w:val="00CE3A7E"/>
    <w:rPr>
      <w:rFonts w:ascii="Tahoma" w:hAnsi="Tahoma" w:cs="Tahoma"/>
      <w:sz w:val="16"/>
      <w:szCs w:val="16"/>
    </w:rPr>
  </w:style>
  <w:style w:type="character" w:customStyle="1" w:styleId="TextbublinyChar">
    <w:name w:val="Text bubliny Char"/>
    <w:basedOn w:val="Standardnpsmoodstavce"/>
    <w:link w:val="Textbubliny"/>
    <w:rsid w:val="00CE3A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126416">
      <w:bodyDiv w:val="1"/>
      <w:marLeft w:val="0"/>
      <w:marRight w:val="0"/>
      <w:marTop w:val="0"/>
      <w:marBottom w:val="0"/>
      <w:divBdr>
        <w:top w:val="none" w:sz="0" w:space="0" w:color="auto"/>
        <w:left w:val="none" w:sz="0" w:space="0" w:color="auto"/>
        <w:bottom w:val="none" w:sz="0" w:space="0" w:color="auto"/>
        <w:right w:val="none" w:sz="0" w:space="0" w:color="auto"/>
      </w:divBdr>
    </w:div>
    <w:div w:id="523833920">
      <w:bodyDiv w:val="1"/>
      <w:marLeft w:val="0"/>
      <w:marRight w:val="0"/>
      <w:marTop w:val="0"/>
      <w:marBottom w:val="0"/>
      <w:divBdr>
        <w:top w:val="none" w:sz="0" w:space="0" w:color="auto"/>
        <w:left w:val="none" w:sz="0" w:space="0" w:color="auto"/>
        <w:bottom w:val="none" w:sz="0" w:space="0" w:color="auto"/>
        <w:right w:val="none" w:sz="0" w:space="0" w:color="auto"/>
      </w:divBdr>
    </w:div>
    <w:div w:id="743915490">
      <w:bodyDiv w:val="1"/>
      <w:marLeft w:val="0"/>
      <w:marRight w:val="0"/>
      <w:marTop w:val="0"/>
      <w:marBottom w:val="0"/>
      <w:divBdr>
        <w:top w:val="none" w:sz="0" w:space="0" w:color="auto"/>
        <w:left w:val="none" w:sz="0" w:space="0" w:color="auto"/>
        <w:bottom w:val="none" w:sz="0" w:space="0" w:color="auto"/>
        <w:right w:val="none" w:sz="0" w:space="0" w:color="auto"/>
      </w:divBdr>
    </w:div>
    <w:div w:id="850680751">
      <w:bodyDiv w:val="1"/>
      <w:marLeft w:val="0"/>
      <w:marRight w:val="0"/>
      <w:marTop w:val="0"/>
      <w:marBottom w:val="0"/>
      <w:divBdr>
        <w:top w:val="none" w:sz="0" w:space="0" w:color="auto"/>
        <w:left w:val="none" w:sz="0" w:space="0" w:color="auto"/>
        <w:bottom w:val="none" w:sz="0" w:space="0" w:color="auto"/>
        <w:right w:val="none" w:sz="0" w:space="0" w:color="auto"/>
      </w:divBdr>
    </w:div>
    <w:div w:id="881089385">
      <w:bodyDiv w:val="1"/>
      <w:marLeft w:val="0"/>
      <w:marRight w:val="0"/>
      <w:marTop w:val="0"/>
      <w:marBottom w:val="0"/>
      <w:divBdr>
        <w:top w:val="none" w:sz="0" w:space="0" w:color="auto"/>
        <w:left w:val="none" w:sz="0" w:space="0" w:color="auto"/>
        <w:bottom w:val="none" w:sz="0" w:space="0" w:color="auto"/>
        <w:right w:val="none" w:sz="0" w:space="0" w:color="auto"/>
      </w:divBdr>
    </w:div>
    <w:div w:id="1268737474">
      <w:bodyDiv w:val="1"/>
      <w:marLeft w:val="0"/>
      <w:marRight w:val="0"/>
      <w:marTop w:val="0"/>
      <w:marBottom w:val="0"/>
      <w:divBdr>
        <w:top w:val="none" w:sz="0" w:space="0" w:color="auto"/>
        <w:left w:val="none" w:sz="0" w:space="0" w:color="auto"/>
        <w:bottom w:val="none" w:sz="0" w:space="0" w:color="auto"/>
        <w:right w:val="none" w:sz="0" w:space="0" w:color="auto"/>
      </w:divBdr>
    </w:div>
    <w:div w:id="1601839177">
      <w:bodyDiv w:val="1"/>
      <w:marLeft w:val="0"/>
      <w:marRight w:val="0"/>
      <w:marTop w:val="0"/>
      <w:marBottom w:val="0"/>
      <w:divBdr>
        <w:top w:val="none" w:sz="0" w:space="0" w:color="auto"/>
        <w:left w:val="none" w:sz="0" w:space="0" w:color="auto"/>
        <w:bottom w:val="none" w:sz="0" w:space="0" w:color="auto"/>
        <w:right w:val="none" w:sz="0" w:space="0" w:color="auto"/>
      </w:divBdr>
    </w:div>
    <w:div w:id="1679238503">
      <w:bodyDiv w:val="1"/>
      <w:marLeft w:val="0"/>
      <w:marRight w:val="0"/>
      <w:marTop w:val="0"/>
      <w:marBottom w:val="0"/>
      <w:divBdr>
        <w:top w:val="none" w:sz="0" w:space="0" w:color="auto"/>
        <w:left w:val="none" w:sz="0" w:space="0" w:color="auto"/>
        <w:bottom w:val="none" w:sz="0" w:space="0" w:color="auto"/>
        <w:right w:val="none" w:sz="0" w:space="0" w:color="auto"/>
      </w:divBdr>
    </w:div>
    <w:div w:id="1900165433">
      <w:bodyDiv w:val="1"/>
      <w:marLeft w:val="0"/>
      <w:marRight w:val="0"/>
      <w:marTop w:val="0"/>
      <w:marBottom w:val="0"/>
      <w:divBdr>
        <w:top w:val="none" w:sz="0" w:space="0" w:color="auto"/>
        <w:left w:val="none" w:sz="0" w:space="0" w:color="auto"/>
        <w:bottom w:val="none" w:sz="0" w:space="0" w:color="auto"/>
        <w:right w:val="none" w:sz="0" w:space="0" w:color="auto"/>
      </w:divBdr>
    </w:div>
    <w:div w:id="211963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27</Pages>
  <Words>11579</Words>
  <Characters>68320</Characters>
  <Application>Microsoft Office Word</Application>
  <DocSecurity>0</DocSecurity>
  <Lines>569</Lines>
  <Paragraphs>159</Paragraphs>
  <ScaleCrop>false</ScaleCrop>
  <HeadingPairs>
    <vt:vector size="2" baseType="variant">
      <vt:variant>
        <vt:lpstr>Název</vt:lpstr>
      </vt:variant>
      <vt:variant>
        <vt:i4>1</vt:i4>
      </vt:variant>
    </vt:vector>
  </HeadingPairs>
  <TitlesOfParts>
    <vt:vector size="1" baseType="lpstr">
      <vt:lpstr>MATERIÁL</vt:lpstr>
    </vt:vector>
  </TitlesOfParts>
  <Company>Město Prostějov</Company>
  <LinksUpToDate>false</LinksUpToDate>
  <CharactersWithSpaces>79740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dc:title>
  <dc:creator>BURESOVA</dc:creator>
  <cp:lastModifiedBy>Janoušková Alena</cp:lastModifiedBy>
  <cp:revision>5</cp:revision>
  <cp:lastPrinted>2016-08-25T04:45:00Z</cp:lastPrinted>
  <dcterms:created xsi:type="dcterms:W3CDTF">2016-08-25T04:46:00Z</dcterms:created>
  <dcterms:modified xsi:type="dcterms:W3CDTF">2016-08-25T07:57:00Z</dcterms:modified>
</cp:coreProperties>
</file>