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Default="000E56B2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Default="000E56B2">
            <w:pPr>
              <w:pStyle w:val="Zkladntext"/>
              <w:jc w:val="right"/>
            </w:pP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FB536D">
            <w:pPr>
              <w:pStyle w:val="Zkladntext"/>
              <w:ind w:hanging="53"/>
              <w:rPr>
                <w:b/>
                <w:sz w:val="28"/>
              </w:rPr>
            </w:pPr>
            <w:r w:rsidRPr="00D71E0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3D5E5B">
              <w:rPr>
                <w:b/>
                <w:sz w:val="28"/>
              </w:rPr>
              <w:t>1</w:t>
            </w:r>
            <w:r w:rsidR="00FB536D">
              <w:rPr>
                <w:b/>
                <w:sz w:val="28"/>
              </w:rPr>
              <w:t>1</w:t>
            </w:r>
            <w:r w:rsidR="00325DE1" w:rsidRPr="00D71E01">
              <w:rPr>
                <w:b/>
                <w:sz w:val="28"/>
              </w:rPr>
              <w:t>.</w:t>
            </w:r>
            <w:r w:rsidR="006A550C" w:rsidRPr="00D71E01">
              <w:rPr>
                <w:b/>
                <w:sz w:val="28"/>
              </w:rPr>
              <w:t>0</w:t>
            </w:r>
            <w:r w:rsidR="00FB536D">
              <w:rPr>
                <w:b/>
                <w:sz w:val="28"/>
              </w:rPr>
              <w:t>9</w:t>
            </w:r>
            <w:r w:rsidRPr="00D71E01">
              <w:rPr>
                <w:b/>
                <w:sz w:val="28"/>
              </w:rPr>
              <w:t>.201</w:t>
            </w:r>
            <w:r w:rsidR="00C93D34">
              <w:rPr>
                <w:b/>
                <w:sz w:val="28"/>
              </w:rPr>
              <w:t>7</w:t>
            </w:r>
            <w:proofErr w:type="gramEnd"/>
          </w:p>
        </w:tc>
      </w:tr>
      <w:tr w:rsidR="000E56B2">
        <w:trPr>
          <w:trHeight w:hRule="exact" w:val="125"/>
        </w:trPr>
        <w:tc>
          <w:tcPr>
            <w:tcW w:w="9089" w:type="dxa"/>
            <w:gridSpan w:val="4"/>
          </w:tcPr>
          <w:p w:rsidR="000E56B2" w:rsidRDefault="000E56B2">
            <w:pPr>
              <w:jc w:val="right"/>
            </w:pPr>
          </w:p>
        </w:tc>
      </w:tr>
      <w:tr w:rsidR="005D1C06" w:rsidRPr="00E953B4">
        <w:tc>
          <w:tcPr>
            <w:tcW w:w="2285" w:type="dxa"/>
          </w:tcPr>
          <w:p w:rsidR="003B408C" w:rsidRPr="00E953B4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E953B4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E953B4" w:rsidRDefault="0003065D" w:rsidP="000306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Nevyužití </w:t>
            </w:r>
            <w:r w:rsidRPr="00662869">
              <w:rPr>
                <w:b/>
                <w:sz w:val="20"/>
              </w:rPr>
              <w:t xml:space="preserve">předkupního práva Statutárního města Prostějova k pozemku </w:t>
            </w:r>
            <w:proofErr w:type="spellStart"/>
            <w:proofErr w:type="gramStart"/>
            <w:r w:rsidRPr="00662869">
              <w:rPr>
                <w:b/>
                <w:sz w:val="20"/>
              </w:rPr>
              <w:t>p.č</w:t>
            </w:r>
            <w:proofErr w:type="spellEnd"/>
            <w:r w:rsidRPr="00662869">
              <w:rPr>
                <w:b/>
                <w:sz w:val="20"/>
              </w:rPr>
              <w:t>.</w:t>
            </w:r>
            <w:proofErr w:type="gramEnd"/>
            <w:r w:rsidRPr="006628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5976/2 </w:t>
            </w:r>
            <w:r w:rsidRPr="00662869">
              <w:rPr>
                <w:b/>
                <w:sz w:val="20"/>
              </w:rPr>
              <w:t>v </w:t>
            </w:r>
            <w:proofErr w:type="spellStart"/>
            <w:r w:rsidRPr="00662869">
              <w:rPr>
                <w:b/>
                <w:sz w:val="20"/>
              </w:rPr>
              <w:t>k.ú</w:t>
            </w:r>
            <w:proofErr w:type="spellEnd"/>
            <w:r w:rsidRPr="00662869">
              <w:rPr>
                <w:b/>
                <w:sz w:val="20"/>
              </w:rPr>
              <w:t>. Prostějov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  <w:p w:rsidR="000E56B2" w:rsidRPr="00E953B4" w:rsidRDefault="000E56B2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>Rada města Prostějova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 w:rsidP="00065A8D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 xml:space="preserve">Mgr. </w:t>
            </w:r>
            <w:r w:rsidR="00924A65" w:rsidRPr="00E953B4">
              <w:rPr>
                <w:rFonts w:ascii="Arial" w:hAnsi="Arial"/>
              </w:rPr>
              <w:t>Jiří Pospíšil</w:t>
            </w:r>
            <w:r w:rsidR="00A92F79" w:rsidRPr="00E953B4">
              <w:rPr>
                <w:rFonts w:ascii="Arial" w:hAnsi="Arial"/>
              </w:rPr>
              <w:t>, náměstek primátor</w:t>
            </w:r>
            <w:r w:rsidR="00065A8D" w:rsidRPr="00E953B4">
              <w:rPr>
                <w:rFonts w:ascii="Arial" w:hAnsi="Arial"/>
              </w:rPr>
              <w:t>ky</w:t>
            </w:r>
            <w:r w:rsidR="00442EE6">
              <w:rPr>
                <w:rFonts w:ascii="Arial" w:hAnsi="Arial"/>
              </w:rPr>
              <w:t xml:space="preserve">, v. r. 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E953B4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E953B4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Návrh usnesení: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E953B4" w:rsidRDefault="00001BF5" w:rsidP="00001BF5">
      <w:pPr>
        <w:pStyle w:val="Zkladntext31"/>
        <w:rPr>
          <w:rFonts w:ascii="Arial" w:hAnsi="Arial" w:cs="Arial"/>
          <w:bCs/>
        </w:rPr>
      </w:pPr>
      <w:r w:rsidRPr="00E953B4">
        <w:rPr>
          <w:rFonts w:ascii="Arial" w:hAnsi="Arial" w:cs="Arial"/>
          <w:bCs/>
        </w:rPr>
        <w:t xml:space="preserve">Zastupitelstvo města Prostějova </w:t>
      </w:r>
    </w:p>
    <w:p w:rsidR="00001BF5" w:rsidRPr="00E953B4" w:rsidRDefault="0003065D" w:rsidP="00001BF5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</w:t>
      </w:r>
      <w:r w:rsidR="00BA66B0" w:rsidRPr="00E953B4">
        <w:rPr>
          <w:rFonts w:cs="Arial"/>
          <w:b/>
          <w:bCs/>
          <w:sz w:val="20"/>
        </w:rPr>
        <w:t> </w:t>
      </w:r>
      <w:r>
        <w:rPr>
          <w:rFonts w:cs="Arial"/>
          <w:b/>
          <w:bCs/>
          <w:sz w:val="20"/>
        </w:rPr>
        <w:t>c</w:t>
      </w:r>
      <w:r w:rsidR="00BA66B0" w:rsidRPr="00E953B4">
        <w:rPr>
          <w:rFonts w:cs="Arial"/>
          <w:b/>
          <w:bCs/>
          <w:sz w:val="20"/>
        </w:rPr>
        <w:t xml:space="preserve"> h </w:t>
      </w:r>
      <w:r>
        <w:rPr>
          <w:rFonts w:cs="Arial"/>
          <w:b/>
          <w:bCs/>
          <w:sz w:val="20"/>
        </w:rPr>
        <w:t>v</w:t>
      </w:r>
      <w:r w:rsidR="00BA66B0" w:rsidRPr="00E953B4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a</w:t>
      </w:r>
      <w:r w:rsidR="00BA66B0" w:rsidRPr="00E953B4">
        <w:rPr>
          <w:rFonts w:cs="Arial"/>
          <w:b/>
          <w:bCs/>
          <w:sz w:val="20"/>
        </w:rPr>
        <w:t> </w:t>
      </w:r>
      <w:r>
        <w:rPr>
          <w:rFonts w:cs="Arial"/>
          <w:b/>
          <w:bCs/>
          <w:sz w:val="20"/>
        </w:rPr>
        <w:t xml:space="preserve">l </w:t>
      </w:r>
      <w:r w:rsidR="00BA66B0" w:rsidRPr="00E953B4">
        <w:rPr>
          <w:rFonts w:cs="Arial"/>
          <w:b/>
          <w:bCs/>
          <w:sz w:val="20"/>
        </w:rPr>
        <w:t>u j e</w:t>
      </w:r>
    </w:p>
    <w:p w:rsidR="0003065D" w:rsidRPr="00656899" w:rsidRDefault="0003065D" w:rsidP="0003065D">
      <w:pPr>
        <w:pStyle w:val="Odstavecseseznamem"/>
        <w:numPr>
          <w:ilvl w:val="0"/>
          <w:numId w:val="48"/>
        </w:numPr>
        <w:ind w:left="284" w:hanging="284"/>
        <w:jc w:val="both"/>
        <w:rPr>
          <w:b/>
          <w:bCs/>
          <w:sz w:val="20"/>
        </w:rPr>
      </w:pPr>
      <w:r w:rsidRPr="00656899">
        <w:rPr>
          <w:b/>
          <w:bCs/>
          <w:sz w:val="20"/>
        </w:rPr>
        <w:t xml:space="preserve">nevyužití předkupního práva Statutárního města Prostějova k pozemku </w:t>
      </w:r>
      <w:proofErr w:type="spellStart"/>
      <w:proofErr w:type="gramStart"/>
      <w:r w:rsidRPr="00656899">
        <w:rPr>
          <w:b/>
          <w:bCs/>
          <w:sz w:val="20"/>
        </w:rPr>
        <w:t>p.č</w:t>
      </w:r>
      <w:proofErr w:type="spellEnd"/>
      <w:r w:rsidRPr="00656899">
        <w:rPr>
          <w:b/>
          <w:bCs/>
          <w:sz w:val="20"/>
        </w:rPr>
        <w:t>.</w:t>
      </w:r>
      <w:proofErr w:type="gramEnd"/>
      <w:r w:rsidRPr="00656899">
        <w:rPr>
          <w:b/>
          <w:bCs/>
          <w:sz w:val="20"/>
        </w:rPr>
        <w:t xml:space="preserve"> 5976/2 – zastavěná plocha a nádvoří o výměře 23 m</w:t>
      </w:r>
      <w:r w:rsidRPr="00656899">
        <w:rPr>
          <w:b/>
          <w:bCs/>
          <w:sz w:val="20"/>
          <w:vertAlign w:val="superscript"/>
        </w:rPr>
        <w:t>2</w:t>
      </w:r>
      <w:r w:rsidRPr="00656899">
        <w:rPr>
          <w:b/>
          <w:bCs/>
          <w:sz w:val="20"/>
        </w:rPr>
        <w:t xml:space="preserve"> v </w:t>
      </w:r>
      <w:proofErr w:type="spellStart"/>
      <w:r w:rsidRPr="00656899">
        <w:rPr>
          <w:b/>
          <w:bCs/>
          <w:sz w:val="20"/>
        </w:rPr>
        <w:t>k.ú</w:t>
      </w:r>
      <w:proofErr w:type="spellEnd"/>
      <w:r w:rsidRPr="00656899">
        <w:rPr>
          <w:b/>
          <w:bCs/>
          <w:sz w:val="20"/>
        </w:rPr>
        <w:t xml:space="preserve">. Prostějov </w:t>
      </w:r>
      <w:proofErr w:type="gramStart"/>
      <w:r w:rsidRPr="00656899">
        <w:rPr>
          <w:b/>
          <w:bCs/>
          <w:sz w:val="20"/>
        </w:rPr>
        <w:t>ve</w:t>
      </w:r>
      <w:proofErr w:type="gramEnd"/>
      <w:r w:rsidRPr="00656899">
        <w:rPr>
          <w:b/>
          <w:bCs/>
          <w:sz w:val="20"/>
        </w:rPr>
        <w:t xml:space="preserve"> </w:t>
      </w:r>
      <w:r w:rsidR="00442EE6">
        <w:rPr>
          <w:b/>
          <w:bCs/>
          <w:sz w:val="20"/>
        </w:rPr>
        <w:t xml:space="preserve">soukromém </w:t>
      </w:r>
      <w:r w:rsidRPr="00656899">
        <w:rPr>
          <w:b/>
          <w:bCs/>
          <w:sz w:val="20"/>
        </w:rPr>
        <w:t>vlastnictví</w:t>
      </w:r>
      <w:r w:rsidR="00442EE6">
        <w:rPr>
          <w:b/>
          <w:bCs/>
          <w:sz w:val="20"/>
        </w:rPr>
        <w:t xml:space="preserve"> </w:t>
      </w:r>
      <w:r w:rsidRPr="00656899">
        <w:rPr>
          <w:b/>
          <w:bCs/>
          <w:sz w:val="20"/>
        </w:rPr>
        <w:t xml:space="preserve"> , </w:t>
      </w:r>
    </w:p>
    <w:p w:rsidR="0003065D" w:rsidRPr="00656899" w:rsidRDefault="0003065D" w:rsidP="0003065D">
      <w:pPr>
        <w:pStyle w:val="Odstavecseseznamem"/>
        <w:numPr>
          <w:ilvl w:val="0"/>
          <w:numId w:val="48"/>
        </w:numPr>
        <w:ind w:left="284" w:hanging="284"/>
        <w:jc w:val="both"/>
        <w:rPr>
          <w:b/>
          <w:bCs/>
          <w:sz w:val="20"/>
        </w:rPr>
      </w:pPr>
      <w:r w:rsidRPr="00656899">
        <w:rPr>
          <w:b/>
          <w:bCs/>
          <w:sz w:val="20"/>
        </w:rPr>
        <w:t xml:space="preserve">zrušení předkupního práva Statutárního města Prostějova k pozemku </w:t>
      </w:r>
      <w:proofErr w:type="spellStart"/>
      <w:proofErr w:type="gramStart"/>
      <w:r w:rsidRPr="00656899">
        <w:rPr>
          <w:b/>
          <w:bCs/>
          <w:sz w:val="20"/>
        </w:rPr>
        <w:t>p.č</w:t>
      </w:r>
      <w:proofErr w:type="spellEnd"/>
      <w:r w:rsidRPr="00656899">
        <w:rPr>
          <w:b/>
          <w:bCs/>
          <w:sz w:val="20"/>
        </w:rPr>
        <w:t>.</w:t>
      </w:r>
      <w:proofErr w:type="gramEnd"/>
      <w:r w:rsidRPr="00656899">
        <w:rPr>
          <w:b/>
          <w:bCs/>
          <w:sz w:val="20"/>
        </w:rPr>
        <w:t xml:space="preserve"> 5976/2 – zastavěná plocha a nádvoří o výměře 23 m</w:t>
      </w:r>
      <w:r w:rsidRPr="00656899">
        <w:rPr>
          <w:b/>
          <w:bCs/>
          <w:sz w:val="20"/>
          <w:vertAlign w:val="superscript"/>
        </w:rPr>
        <w:t>2</w:t>
      </w:r>
      <w:r w:rsidRPr="00656899">
        <w:rPr>
          <w:b/>
          <w:bCs/>
          <w:sz w:val="20"/>
        </w:rPr>
        <w:t xml:space="preserve"> v </w:t>
      </w:r>
      <w:proofErr w:type="spellStart"/>
      <w:r w:rsidRPr="00656899">
        <w:rPr>
          <w:b/>
          <w:bCs/>
          <w:sz w:val="20"/>
        </w:rPr>
        <w:t>k.ú</w:t>
      </w:r>
      <w:proofErr w:type="spellEnd"/>
      <w:r w:rsidRPr="00656899">
        <w:rPr>
          <w:b/>
          <w:bCs/>
          <w:sz w:val="20"/>
        </w:rPr>
        <w:t xml:space="preserve">. Prostějov s tím, že náklady </w:t>
      </w:r>
      <w:r w:rsidRPr="00656899">
        <w:rPr>
          <w:b/>
          <w:sz w:val="20"/>
        </w:rPr>
        <w:t xml:space="preserve">spojené se zrušením předkupního práva nebude hradit Statutární město Prostějov. </w:t>
      </w:r>
    </w:p>
    <w:p w:rsidR="005B58F4" w:rsidRPr="00E953B4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E953B4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E953B4" w:rsidRDefault="000E56B2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 xml:space="preserve">Důvodová zpráva: </w:t>
      </w:r>
    </w:p>
    <w:p w:rsidR="00BA66B0" w:rsidRPr="00E953B4" w:rsidRDefault="00BA66B0" w:rsidP="00BA66B0">
      <w:pPr>
        <w:pStyle w:val="Zkladntext2"/>
        <w:rPr>
          <w:lang w:val="cs-CZ"/>
        </w:rPr>
      </w:pPr>
    </w:p>
    <w:p w:rsidR="0003065D" w:rsidRPr="00656899" w:rsidRDefault="0003065D" w:rsidP="0003065D">
      <w:pPr>
        <w:jc w:val="both"/>
        <w:rPr>
          <w:rFonts w:cs="Arial"/>
          <w:sz w:val="20"/>
        </w:rPr>
      </w:pPr>
      <w:r w:rsidRPr="00656899">
        <w:rPr>
          <w:sz w:val="20"/>
        </w:rPr>
        <w:t xml:space="preserve">     Na Odbor správy a údržby majetku města Magistrátu města Prostějova se dne 16.08.2017 obrátil </w:t>
      </w:r>
      <w:r w:rsidR="00442EE6">
        <w:rPr>
          <w:sz w:val="20"/>
        </w:rPr>
        <w:t>žadatel</w:t>
      </w:r>
      <w:r w:rsidRPr="00656899">
        <w:rPr>
          <w:sz w:val="20"/>
        </w:rPr>
        <w:t xml:space="preserve"> s žádostí o projednání nevyužití předkupního práva Statutárního města Prostějova </w:t>
      </w:r>
      <w:r w:rsidRPr="00656899">
        <w:rPr>
          <w:bCs/>
          <w:sz w:val="20"/>
        </w:rPr>
        <w:t xml:space="preserve">k pozemku </w:t>
      </w:r>
      <w:proofErr w:type="spellStart"/>
      <w:proofErr w:type="gramStart"/>
      <w:r w:rsidRPr="00656899">
        <w:rPr>
          <w:bCs/>
          <w:sz w:val="20"/>
        </w:rPr>
        <w:t>p.č</w:t>
      </w:r>
      <w:proofErr w:type="spellEnd"/>
      <w:r w:rsidRPr="00656899">
        <w:rPr>
          <w:bCs/>
          <w:sz w:val="20"/>
        </w:rPr>
        <w:t>.</w:t>
      </w:r>
      <w:proofErr w:type="gramEnd"/>
      <w:r w:rsidRPr="00656899">
        <w:rPr>
          <w:bCs/>
          <w:sz w:val="20"/>
        </w:rPr>
        <w:t xml:space="preserve"> 5976/2 v </w:t>
      </w:r>
      <w:proofErr w:type="spellStart"/>
      <w:r w:rsidRPr="00656899">
        <w:rPr>
          <w:bCs/>
          <w:sz w:val="20"/>
        </w:rPr>
        <w:t>k.ú</w:t>
      </w:r>
      <w:proofErr w:type="spellEnd"/>
      <w:r w:rsidRPr="00656899">
        <w:rPr>
          <w:bCs/>
          <w:sz w:val="20"/>
        </w:rPr>
        <w:t xml:space="preserve">. Prostějov, který je v jeho vlastnictví. </w:t>
      </w:r>
      <w:r w:rsidRPr="00656899">
        <w:rPr>
          <w:sz w:val="20"/>
        </w:rPr>
        <w:t xml:space="preserve">Předkupní právo bylo sjednáno na základě Kupní smlouvy č. 2004/16/215 ze dne </w:t>
      </w:r>
      <w:proofErr w:type="gramStart"/>
      <w:r w:rsidRPr="00656899">
        <w:rPr>
          <w:sz w:val="20"/>
        </w:rPr>
        <w:t>17.06.2004</w:t>
      </w:r>
      <w:proofErr w:type="gramEnd"/>
      <w:r w:rsidRPr="00656899">
        <w:rPr>
          <w:sz w:val="20"/>
        </w:rPr>
        <w:t xml:space="preserve"> uzavřené mezi městem Prostějovem jako prodávajícím a žadatelem jako kupujícím, a to jako právo věcné na dobu neurčitou, které je takto zapsáno v katastru nemovitostí. Prodej předmětného pozemku byl realizován za účelem vybudování stavby nových WC v lesoparku Hloučela u stávajícího občerstvení. Žadatel s ohledem na svůj vysoký věk a vleklé zdravotní problémy hodlá předmětný pozemek včetně stavby občanského vybavení bez </w:t>
      </w:r>
      <w:proofErr w:type="gramStart"/>
      <w:r w:rsidRPr="00656899">
        <w:rPr>
          <w:sz w:val="20"/>
        </w:rPr>
        <w:t>č.p.</w:t>
      </w:r>
      <w:proofErr w:type="gramEnd"/>
      <w:r w:rsidRPr="00656899">
        <w:rPr>
          <w:sz w:val="20"/>
        </w:rPr>
        <w:t xml:space="preserve"> nebo </w:t>
      </w:r>
      <w:proofErr w:type="spellStart"/>
      <w:r w:rsidRPr="00656899">
        <w:rPr>
          <w:sz w:val="20"/>
        </w:rPr>
        <w:t>č.e</w:t>
      </w:r>
      <w:proofErr w:type="spellEnd"/>
      <w:r w:rsidRPr="00656899">
        <w:rPr>
          <w:sz w:val="20"/>
        </w:rPr>
        <w:t xml:space="preserve">., která se na předmětném pozemku nachází a kterou žadatel vlastním nákladem zbudoval, darovat svému synovi. Aby tak mohl učinit, musí nejprve předmětný pozemek z titulu předkupního práva nabídnout Statutárnímu městu Prostějovu. Z těchto důvodů žádá o vydání rozhodnutí, že Statutární město Prostějov svého předkupního práva v tomto případě nevyužívá. Záležitost je řešena pod </w:t>
      </w:r>
      <w:proofErr w:type="spellStart"/>
      <w:r w:rsidRPr="00656899">
        <w:rPr>
          <w:sz w:val="20"/>
        </w:rPr>
        <w:t>SpZn</w:t>
      </w:r>
      <w:proofErr w:type="spellEnd"/>
      <w:r w:rsidRPr="00656899">
        <w:rPr>
          <w:sz w:val="20"/>
        </w:rPr>
        <w:t>. OSUMM 338/2017.</w:t>
      </w:r>
    </w:p>
    <w:p w:rsidR="00FB536D" w:rsidRPr="00727A25" w:rsidRDefault="00FB536D" w:rsidP="00FB536D">
      <w:pPr>
        <w:pStyle w:val="Bezmezer"/>
        <w:jc w:val="both"/>
        <w:rPr>
          <w:b/>
          <w:sz w:val="20"/>
        </w:rPr>
      </w:pPr>
    </w:p>
    <w:p w:rsidR="00BA66B0" w:rsidRDefault="00BA66B0" w:rsidP="00BA66B0">
      <w:pPr>
        <w:jc w:val="both"/>
        <w:rPr>
          <w:sz w:val="20"/>
        </w:rPr>
      </w:pPr>
      <w:r w:rsidRPr="00E953B4">
        <w:rPr>
          <w:sz w:val="20"/>
        </w:rPr>
        <w:t xml:space="preserve">     </w:t>
      </w:r>
      <w:r w:rsidRPr="00E953B4">
        <w:rPr>
          <w:b/>
          <w:sz w:val="20"/>
        </w:rPr>
        <w:t>Rada města Prostějova</w:t>
      </w:r>
      <w:r w:rsidRPr="00E953B4">
        <w:rPr>
          <w:sz w:val="20"/>
        </w:rPr>
        <w:t xml:space="preserve"> dne </w:t>
      </w:r>
      <w:proofErr w:type="gramStart"/>
      <w:r w:rsidR="0003065D">
        <w:rPr>
          <w:sz w:val="20"/>
        </w:rPr>
        <w:t>22</w:t>
      </w:r>
      <w:r w:rsidRPr="00E953B4">
        <w:rPr>
          <w:sz w:val="20"/>
        </w:rPr>
        <w:t>.0</w:t>
      </w:r>
      <w:r w:rsidR="003B27DE">
        <w:rPr>
          <w:sz w:val="20"/>
        </w:rPr>
        <w:t>8</w:t>
      </w:r>
      <w:r w:rsidRPr="00E953B4">
        <w:rPr>
          <w:sz w:val="20"/>
        </w:rPr>
        <w:t>.2017</w:t>
      </w:r>
      <w:proofErr w:type="gramEnd"/>
      <w:r w:rsidRPr="00E953B4">
        <w:rPr>
          <w:sz w:val="20"/>
        </w:rPr>
        <w:t xml:space="preserve"> usnesením č. </w:t>
      </w:r>
      <w:r w:rsidR="00280911">
        <w:rPr>
          <w:sz w:val="20"/>
        </w:rPr>
        <w:t>7787</w:t>
      </w:r>
      <w:r w:rsidR="0003065D">
        <w:rPr>
          <w:sz w:val="20"/>
        </w:rPr>
        <w:t xml:space="preserve"> </w:t>
      </w:r>
      <w:r w:rsidR="0003065D" w:rsidRPr="0003065D">
        <w:rPr>
          <w:b/>
          <w:sz w:val="20"/>
        </w:rPr>
        <w:t>doporučila</w:t>
      </w:r>
      <w:r w:rsidR="0003065D">
        <w:rPr>
          <w:sz w:val="20"/>
        </w:rPr>
        <w:t xml:space="preserve"> Zastupitelstvu města Prostějova schválit</w:t>
      </w:r>
      <w:r w:rsidRPr="00E953B4">
        <w:rPr>
          <w:sz w:val="20"/>
        </w:rPr>
        <w:t>:</w:t>
      </w:r>
    </w:p>
    <w:p w:rsidR="0003065D" w:rsidRPr="0003065D" w:rsidRDefault="0003065D" w:rsidP="0003065D">
      <w:pPr>
        <w:pStyle w:val="Odstavecseseznamem"/>
        <w:numPr>
          <w:ilvl w:val="0"/>
          <w:numId w:val="50"/>
        </w:numPr>
        <w:ind w:left="284" w:hanging="284"/>
        <w:jc w:val="both"/>
        <w:rPr>
          <w:bCs/>
          <w:sz w:val="20"/>
        </w:rPr>
      </w:pPr>
      <w:r w:rsidRPr="0003065D">
        <w:rPr>
          <w:bCs/>
          <w:sz w:val="20"/>
        </w:rPr>
        <w:t xml:space="preserve">nevyužití předkupního práva Statutárního města Prostějova k pozemku </w:t>
      </w:r>
      <w:proofErr w:type="spellStart"/>
      <w:proofErr w:type="gramStart"/>
      <w:r w:rsidRPr="0003065D">
        <w:rPr>
          <w:bCs/>
          <w:sz w:val="20"/>
        </w:rPr>
        <w:t>p.č</w:t>
      </w:r>
      <w:proofErr w:type="spellEnd"/>
      <w:r w:rsidRPr="0003065D">
        <w:rPr>
          <w:bCs/>
          <w:sz w:val="20"/>
        </w:rPr>
        <w:t>.</w:t>
      </w:r>
      <w:proofErr w:type="gramEnd"/>
      <w:r w:rsidRPr="0003065D">
        <w:rPr>
          <w:bCs/>
          <w:sz w:val="20"/>
        </w:rPr>
        <w:t xml:space="preserve"> 5976/2 – zastavěná plocha a nádvoří o výměře 23 m</w:t>
      </w:r>
      <w:r w:rsidRPr="0003065D">
        <w:rPr>
          <w:bCs/>
          <w:sz w:val="20"/>
          <w:vertAlign w:val="superscript"/>
        </w:rPr>
        <w:t>2</w:t>
      </w:r>
      <w:r w:rsidRPr="0003065D">
        <w:rPr>
          <w:bCs/>
          <w:sz w:val="20"/>
        </w:rPr>
        <w:t xml:space="preserve"> v </w:t>
      </w:r>
      <w:proofErr w:type="spellStart"/>
      <w:r w:rsidRPr="0003065D">
        <w:rPr>
          <w:bCs/>
          <w:sz w:val="20"/>
        </w:rPr>
        <w:t>k.ú</w:t>
      </w:r>
      <w:proofErr w:type="spellEnd"/>
      <w:r w:rsidRPr="0003065D">
        <w:rPr>
          <w:bCs/>
          <w:sz w:val="20"/>
        </w:rPr>
        <w:t>. Prostějov v</w:t>
      </w:r>
      <w:r w:rsidR="00442EE6">
        <w:rPr>
          <w:bCs/>
          <w:sz w:val="20"/>
        </w:rPr>
        <w:t xml:space="preserve">e  </w:t>
      </w:r>
      <w:r w:rsidRPr="0003065D">
        <w:rPr>
          <w:bCs/>
          <w:sz w:val="20"/>
        </w:rPr>
        <w:t xml:space="preserve">vlastnictví </w:t>
      </w:r>
      <w:r w:rsidR="00442EE6">
        <w:rPr>
          <w:bCs/>
          <w:sz w:val="20"/>
        </w:rPr>
        <w:t>žadatele</w:t>
      </w:r>
      <w:r w:rsidRPr="0003065D">
        <w:rPr>
          <w:bCs/>
          <w:sz w:val="20"/>
        </w:rPr>
        <w:t xml:space="preserve">, </w:t>
      </w:r>
    </w:p>
    <w:p w:rsidR="0003065D" w:rsidRPr="0003065D" w:rsidRDefault="0003065D" w:rsidP="0003065D">
      <w:pPr>
        <w:pStyle w:val="Odstavecseseznamem"/>
        <w:numPr>
          <w:ilvl w:val="0"/>
          <w:numId w:val="50"/>
        </w:numPr>
        <w:ind w:left="284" w:hanging="284"/>
        <w:jc w:val="both"/>
        <w:rPr>
          <w:bCs/>
          <w:sz w:val="20"/>
        </w:rPr>
      </w:pPr>
      <w:r w:rsidRPr="0003065D">
        <w:rPr>
          <w:bCs/>
          <w:sz w:val="20"/>
        </w:rPr>
        <w:t xml:space="preserve">zrušení předkupního práva Statutárního města Prostějova k pozemku </w:t>
      </w:r>
      <w:proofErr w:type="spellStart"/>
      <w:proofErr w:type="gramStart"/>
      <w:r w:rsidRPr="0003065D">
        <w:rPr>
          <w:bCs/>
          <w:sz w:val="20"/>
        </w:rPr>
        <w:t>p.č</w:t>
      </w:r>
      <w:proofErr w:type="spellEnd"/>
      <w:r w:rsidRPr="0003065D">
        <w:rPr>
          <w:bCs/>
          <w:sz w:val="20"/>
        </w:rPr>
        <w:t>.</w:t>
      </w:r>
      <w:proofErr w:type="gramEnd"/>
      <w:r w:rsidRPr="0003065D">
        <w:rPr>
          <w:bCs/>
          <w:sz w:val="20"/>
        </w:rPr>
        <w:t xml:space="preserve"> 5976/2 – zastavěná plocha a nádvoří o výměře 23 m</w:t>
      </w:r>
      <w:r w:rsidRPr="0003065D">
        <w:rPr>
          <w:bCs/>
          <w:sz w:val="20"/>
          <w:vertAlign w:val="superscript"/>
        </w:rPr>
        <w:t>2</w:t>
      </w:r>
      <w:r w:rsidRPr="0003065D">
        <w:rPr>
          <w:bCs/>
          <w:sz w:val="20"/>
        </w:rPr>
        <w:t xml:space="preserve"> v </w:t>
      </w:r>
      <w:proofErr w:type="spellStart"/>
      <w:r w:rsidRPr="0003065D">
        <w:rPr>
          <w:bCs/>
          <w:sz w:val="20"/>
        </w:rPr>
        <w:t>k.ú</w:t>
      </w:r>
      <w:proofErr w:type="spellEnd"/>
      <w:r w:rsidRPr="0003065D">
        <w:rPr>
          <w:bCs/>
          <w:sz w:val="20"/>
        </w:rPr>
        <w:t xml:space="preserve">. Prostějov s tím, že náklady </w:t>
      </w:r>
      <w:r w:rsidRPr="0003065D">
        <w:rPr>
          <w:sz w:val="20"/>
        </w:rPr>
        <w:t xml:space="preserve">spojené se zrušením předkupního práva nebude hradit Statutární město Prostějov. </w:t>
      </w:r>
    </w:p>
    <w:p w:rsidR="00BA66B0" w:rsidRPr="0003065D" w:rsidRDefault="00BA66B0" w:rsidP="0003065D">
      <w:pPr>
        <w:pStyle w:val="Bezmezer"/>
        <w:rPr>
          <w:sz w:val="20"/>
        </w:rPr>
      </w:pPr>
    </w:p>
    <w:p w:rsidR="0003065D" w:rsidRPr="0003065D" w:rsidRDefault="0003065D" w:rsidP="0003065D">
      <w:pPr>
        <w:pStyle w:val="Bezmezer"/>
        <w:jc w:val="both"/>
        <w:rPr>
          <w:sz w:val="20"/>
        </w:rPr>
      </w:pPr>
      <w:r w:rsidRPr="0003065D">
        <w:rPr>
          <w:sz w:val="20"/>
        </w:rPr>
        <w:t xml:space="preserve">     Souhlas ke zpracování osobních údajů dle zákona č. 101/2000 Sb., o ochraně osobních údajů a o změně některých zákonů, ve znění pozdějších předpisů, byl žadatelem udělen a je založen ve spise. </w:t>
      </w:r>
    </w:p>
    <w:p w:rsidR="0003065D" w:rsidRDefault="0003065D" w:rsidP="0003065D">
      <w:pPr>
        <w:pStyle w:val="Bezmezer"/>
        <w:rPr>
          <w:b/>
          <w:sz w:val="20"/>
        </w:rPr>
      </w:pPr>
    </w:p>
    <w:p w:rsidR="0003065D" w:rsidRPr="0003065D" w:rsidRDefault="0003065D" w:rsidP="0003065D">
      <w:pPr>
        <w:pStyle w:val="Bezmezer"/>
        <w:jc w:val="both"/>
        <w:rPr>
          <w:sz w:val="20"/>
        </w:rPr>
      </w:pPr>
      <w:r w:rsidRPr="0003065D">
        <w:rPr>
          <w:b/>
          <w:sz w:val="20"/>
        </w:rPr>
        <w:t xml:space="preserve">     Odbor SÚMM doporučuje</w:t>
      </w:r>
      <w:r w:rsidRPr="0003065D">
        <w:rPr>
          <w:sz w:val="20"/>
        </w:rPr>
        <w:t xml:space="preserve"> schválit nevyužití předkupního práva Statutárního města Prostějova k pozemku </w:t>
      </w:r>
      <w:proofErr w:type="spellStart"/>
      <w:proofErr w:type="gramStart"/>
      <w:r w:rsidRPr="0003065D">
        <w:rPr>
          <w:sz w:val="20"/>
        </w:rPr>
        <w:t>p.č</w:t>
      </w:r>
      <w:proofErr w:type="spellEnd"/>
      <w:r w:rsidRPr="0003065D">
        <w:rPr>
          <w:sz w:val="20"/>
        </w:rPr>
        <w:t>.</w:t>
      </w:r>
      <w:proofErr w:type="gramEnd"/>
      <w:r w:rsidRPr="0003065D">
        <w:rPr>
          <w:sz w:val="20"/>
        </w:rPr>
        <w:t xml:space="preserve"> 5976/2 v </w:t>
      </w:r>
      <w:proofErr w:type="spellStart"/>
      <w:r w:rsidRPr="0003065D">
        <w:rPr>
          <w:sz w:val="20"/>
        </w:rPr>
        <w:t>k.ú</w:t>
      </w:r>
      <w:proofErr w:type="spellEnd"/>
      <w:r w:rsidRPr="0003065D">
        <w:rPr>
          <w:sz w:val="20"/>
        </w:rPr>
        <w:t>. Prostějov</w:t>
      </w:r>
      <w:r w:rsidRPr="0003065D">
        <w:rPr>
          <w:b/>
          <w:bCs/>
          <w:sz w:val="20"/>
        </w:rPr>
        <w:t xml:space="preserve"> </w:t>
      </w:r>
      <w:r w:rsidRPr="0003065D">
        <w:rPr>
          <w:bCs/>
          <w:sz w:val="20"/>
        </w:rPr>
        <w:t xml:space="preserve">ve vlastnictví </w:t>
      </w:r>
      <w:r w:rsidR="00442EE6">
        <w:rPr>
          <w:bCs/>
          <w:sz w:val="20"/>
        </w:rPr>
        <w:t>žadatele</w:t>
      </w:r>
      <w:r w:rsidRPr="0003065D">
        <w:rPr>
          <w:bCs/>
          <w:sz w:val="20"/>
        </w:rPr>
        <w:t xml:space="preserve">, dle bodu 1) návrhu usnesení. Odbor SÚMM současně </w:t>
      </w:r>
      <w:r w:rsidRPr="0003065D">
        <w:rPr>
          <w:b/>
          <w:bCs/>
          <w:sz w:val="20"/>
        </w:rPr>
        <w:t>doporučuje</w:t>
      </w:r>
      <w:r w:rsidRPr="0003065D">
        <w:rPr>
          <w:bCs/>
          <w:sz w:val="20"/>
        </w:rPr>
        <w:t xml:space="preserve"> nad rámec požadavku schválit úplné </w:t>
      </w:r>
      <w:r w:rsidRPr="0003065D">
        <w:rPr>
          <w:sz w:val="20"/>
        </w:rPr>
        <w:t xml:space="preserve">zrušení předkupního práva Statutárního města Prostějova k pozemku </w:t>
      </w:r>
      <w:proofErr w:type="spellStart"/>
      <w:proofErr w:type="gramStart"/>
      <w:r w:rsidRPr="0003065D">
        <w:rPr>
          <w:sz w:val="20"/>
        </w:rPr>
        <w:t>p.č</w:t>
      </w:r>
      <w:proofErr w:type="spellEnd"/>
      <w:r w:rsidRPr="0003065D">
        <w:rPr>
          <w:sz w:val="20"/>
        </w:rPr>
        <w:t>.</w:t>
      </w:r>
      <w:proofErr w:type="gramEnd"/>
      <w:r w:rsidRPr="0003065D">
        <w:rPr>
          <w:sz w:val="20"/>
        </w:rPr>
        <w:t xml:space="preserve"> 5976/2 v </w:t>
      </w:r>
      <w:proofErr w:type="spellStart"/>
      <w:r w:rsidRPr="0003065D">
        <w:rPr>
          <w:sz w:val="20"/>
        </w:rPr>
        <w:t>k.ú</w:t>
      </w:r>
      <w:proofErr w:type="spellEnd"/>
      <w:r w:rsidRPr="0003065D">
        <w:rPr>
          <w:sz w:val="20"/>
        </w:rPr>
        <w:t xml:space="preserve">. Prostějov dle bodu 2) návrhu usnesení, neboť účelu, pro jaký byl prodej předmětného pozemku realizován, bylo dokončením stavby občanského vybavení bez </w:t>
      </w:r>
      <w:proofErr w:type="gramStart"/>
      <w:r w:rsidRPr="0003065D">
        <w:rPr>
          <w:sz w:val="20"/>
        </w:rPr>
        <w:t>č.p.</w:t>
      </w:r>
      <w:proofErr w:type="gramEnd"/>
      <w:r w:rsidRPr="0003065D">
        <w:rPr>
          <w:sz w:val="20"/>
        </w:rPr>
        <w:t xml:space="preserve"> nebo </w:t>
      </w:r>
      <w:proofErr w:type="spellStart"/>
      <w:r w:rsidRPr="0003065D">
        <w:rPr>
          <w:sz w:val="20"/>
        </w:rPr>
        <w:t>č.e</w:t>
      </w:r>
      <w:proofErr w:type="spellEnd"/>
      <w:r w:rsidRPr="0003065D">
        <w:rPr>
          <w:sz w:val="20"/>
        </w:rPr>
        <w:t xml:space="preserve">. na předmětném pozemku dosaženo. Vzhledem k tomu, že se na předmětném pozemku nachází stavba občanského vybavení bez </w:t>
      </w:r>
      <w:proofErr w:type="gramStart"/>
      <w:r w:rsidRPr="0003065D">
        <w:rPr>
          <w:sz w:val="20"/>
        </w:rPr>
        <w:t>č.p.</w:t>
      </w:r>
      <w:proofErr w:type="gramEnd"/>
      <w:r w:rsidRPr="0003065D">
        <w:rPr>
          <w:sz w:val="20"/>
        </w:rPr>
        <w:t xml:space="preserve"> nebo </w:t>
      </w:r>
      <w:proofErr w:type="spellStart"/>
      <w:r w:rsidRPr="0003065D">
        <w:rPr>
          <w:sz w:val="20"/>
        </w:rPr>
        <w:t>č.e</w:t>
      </w:r>
      <w:proofErr w:type="spellEnd"/>
      <w:r w:rsidRPr="0003065D">
        <w:rPr>
          <w:sz w:val="20"/>
        </w:rPr>
        <w:t xml:space="preserve">., jeví se možnost využití předkupního práva k pozemku jako nedůvodná a vyvolala by do budoucna nutnost vypořádání </w:t>
      </w:r>
      <w:r w:rsidRPr="0003065D">
        <w:rPr>
          <w:sz w:val="20"/>
        </w:rPr>
        <w:lastRenderedPageBreak/>
        <w:t xml:space="preserve">stavby. Po zrušení předkupního práva se stavba občanského vybavení bez </w:t>
      </w:r>
      <w:proofErr w:type="gramStart"/>
      <w:r w:rsidRPr="0003065D">
        <w:rPr>
          <w:sz w:val="20"/>
        </w:rPr>
        <w:t>č.p.</w:t>
      </w:r>
      <w:proofErr w:type="gramEnd"/>
      <w:r w:rsidRPr="0003065D">
        <w:rPr>
          <w:sz w:val="20"/>
        </w:rPr>
        <w:t xml:space="preserve"> nebo </w:t>
      </w:r>
      <w:proofErr w:type="spellStart"/>
      <w:r w:rsidRPr="0003065D">
        <w:rPr>
          <w:sz w:val="20"/>
        </w:rPr>
        <w:t>č.e</w:t>
      </w:r>
      <w:proofErr w:type="spellEnd"/>
      <w:r w:rsidRPr="0003065D">
        <w:rPr>
          <w:sz w:val="20"/>
        </w:rPr>
        <w:t xml:space="preserve">. stane součástí pozemku </w:t>
      </w:r>
      <w:proofErr w:type="spellStart"/>
      <w:r w:rsidRPr="0003065D">
        <w:rPr>
          <w:sz w:val="20"/>
        </w:rPr>
        <w:t>p.č</w:t>
      </w:r>
      <w:proofErr w:type="spellEnd"/>
      <w:r w:rsidRPr="0003065D">
        <w:rPr>
          <w:sz w:val="20"/>
        </w:rPr>
        <w:t>. 5976/2 v </w:t>
      </w:r>
      <w:proofErr w:type="spellStart"/>
      <w:r w:rsidRPr="0003065D">
        <w:rPr>
          <w:sz w:val="20"/>
        </w:rPr>
        <w:t>k.ú</w:t>
      </w:r>
      <w:proofErr w:type="spellEnd"/>
      <w:r w:rsidRPr="0003065D">
        <w:rPr>
          <w:sz w:val="20"/>
        </w:rPr>
        <w:t>. Prostějov, čímž dojde k naplnění principu, který byl zaveden zákonem č. 89/2012 Sb., občanský zákoník.</w:t>
      </w:r>
    </w:p>
    <w:p w:rsidR="0003065D" w:rsidRDefault="0003065D" w:rsidP="0003065D">
      <w:pPr>
        <w:pStyle w:val="Bezmezer"/>
        <w:rPr>
          <w:sz w:val="20"/>
        </w:rPr>
      </w:pPr>
    </w:p>
    <w:p w:rsidR="0003065D" w:rsidRPr="0003065D" w:rsidRDefault="0003065D" w:rsidP="0003065D">
      <w:pPr>
        <w:pStyle w:val="Bezmezer"/>
        <w:rPr>
          <w:sz w:val="20"/>
        </w:rPr>
      </w:pPr>
      <w:r w:rsidRPr="0003065D">
        <w:rPr>
          <w:sz w:val="20"/>
        </w:rPr>
        <w:t xml:space="preserve">     Žadatel není dlužníkem Statutárního města Prostějova.</w:t>
      </w:r>
    </w:p>
    <w:p w:rsidR="0003065D" w:rsidRPr="0003065D" w:rsidRDefault="0003065D" w:rsidP="0003065D">
      <w:pPr>
        <w:pStyle w:val="Bezmezer"/>
        <w:rPr>
          <w:sz w:val="20"/>
        </w:rPr>
      </w:pPr>
    </w:p>
    <w:p w:rsidR="001B296A" w:rsidRPr="00E953B4" w:rsidRDefault="001B296A" w:rsidP="001B296A">
      <w:pPr>
        <w:jc w:val="both"/>
        <w:rPr>
          <w:rFonts w:cs="Arial"/>
          <w:b/>
          <w:sz w:val="20"/>
        </w:rPr>
      </w:pPr>
      <w:r w:rsidRPr="00E953B4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Pr="00E953B4">
        <w:rPr>
          <w:rFonts w:cs="Arial"/>
          <w:b/>
          <w:bCs/>
          <w:sz w:val="20"/>
        </w:rPr>
        <w:t>0</w:t>
      </w:r>
      <w:r w:rsidR="00EB169B">
        <w:rPr>
          <w:rFonts w:cs="Arial"/>
          <w:b/>
          <w:bCs/>
          <w:sz w:val="20"/>
        </w:rPr>
        <w:t>4</w:t>
      </w:r>
      <w:r w:rsidRPr="00E953B4">
        <w:rPr>
          <w:rFonts w:cs="Arial"/>
          <w:b/>
          <w:bCs/>
          <w:sz w:val="20"/>
        </w:rPr>
        <w:t>.0</w:t>
      </w:r>
      <w:r w:rsidR="00EB169B">
        <w:rPr>
          <w:rFonts w:cs="Arial"/>
          <w:b/>
          <w:bCs/>
          <w:sz w:val="20"/>
        </w:rPr>
        <w:t>9</w:t>
      </w:r>
      <w:r w:rsidRPr="00E953B4">
        <w:rPr>
          <w:rFonts w:cs="Arial"/>
          <w:b/>
          <w:bCs/>
          <w:sz w:val="20"/>
        </w:rPr>
        <w:t>.2017</w:t>
      </w:r>
      <w:proofErr w:type="gramEnd"/>
      <w:r w:rsidRPr="00E953B4">
        <w:rPr>
          <w:rFonts w:cs="Arial"/>
          <w:b/>
          <w:bCs/>
          <w:sz w:val="20"/>
        </w:rPr>
        <w:t>.</w:t>
      </w:r>
    </w:p>
    <w:p w:rsidR="001B296A" w:rsidRPr="00E953B4" w:rsidRDefault="001B296A" w:rsidP="00BA66B0">
      <w:pPr>
        <w:jc w:val="both"/>
        <w:rPr>
          <w:sz w:val="20"/>
        </w:rPr>
      </w:pPr>
    </w:p>
    <w:p w:rsidR="00442EE6" w:rsidRDefault="00442EE6" w:rsidP="00442EE6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B2CFF" w:rsidRPr="00E953B4" w:rsidRDefault="00BB2CFF" w:rsidP="00AA19EE">
      <w:pPr>
        <w:jc w:val="both"/>
        <w:rPr>
          <w:rFonts w:cs="Arial"/>
          <w:sz w:val="20"/>
          <w:u w:val="single"/>
        </w:rPr>
      </w:pPr>
      <w:bookmarkStart w:id="0" w:name="_GoBack"/>
      <w:bookmarkEnd w:id="0"/>
    </w:p>
    <w:p w:rsidR="00CF5990" w:rsidRPr="00E953B4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Pr="00E953B4" w:rsidRDefault="00EB169B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E953B4" w:rsidRDefault="0003065D" w:rsidP="00AA19EE">
      <w:pPr>
        <w:jc w:val="both"/>
        <w:rPr>
          <w:rFonts w:cs="Arial"/>
          <w:sz w:val="20"/>
          <w:u w:val="single"/>
        </w:rPr>
      </w:pPr>
    </w:p>
    <w:p w:rsidR="00BA66B0" w:rsidRDefault="00BA66B0" w:rsidP="00BA66B0">
      <w:pPr>
        <w:jc w:val="both"/>
        <w:rPr>
          <w:sz w:val="20"/>
          <w:u w:val="single"/>
        </w:rPr>
      </w:pPr>
    </w:p>
    <w:p w:rsidR="0003065D" w:rsidRDefault="0003065D" w:rsidP="00BA66B0">
      <w:pPr>
        <w:jc w:val="both"/>
        <w:rPr>
          <w:sz w:val="20"/>
          <w:u w:val="single"/>
        </w:rPr>
      </w:pPr>
    </w:p>
    <w:p w:rsidR="0003065D" w:rsidRDefault="0003065D" w:rsidP="00BA66B0">
      <w:pPr>
        <w:jc w:val="both"/>
        <w:rPr>
          <w:sz w:val="20"/>
          <w:u w:val="single"/>
        </w:rPr>
      </w:pPr>
    </w:p>
    <w:p w:rsidR="0003065D" w:rsidRDefault="0003065D" w:rsidP="00BA66B0">
      <w:pPr>
        <w:jc w:val="both"/>
        <w:rPr>
          <w:sz w:val="20"/>
          <w:u w:val="single"/>
        </w:rPr>
      </w:pPr>
    </w:p>
    <w:p w:rsidR="0003065D" w:rsidRDefault="0003065D" w:rsidP="00BA66B0">
      <w:pPr>
        <w:jc w:val="both"/>
        <w:rPr>
          <w:sz w:val="20"/>
          <w:u w:val="single"/>
        </w:rPr>
      </w:pPr>
    </w:p>
    <w:p w:rsidR="0003065D" w:rsidRPr="00E953B4" w:rsidRDefault="0003065D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FB536D" w:rsidRPr="00727A25" w:rsidRDefault="00FB536D" w:rsidP="00FB536D">
      <w:pPr>
        <w:jc w:val="both"/>
        <w:rPr>
          <w:sz w:val="20"/>
        </w:rPr>
      </w:pPr>
      <w:r w:rsidRPr="00727A25">
        <w:rPr>
          <w:sz w:val="20"/>
          <w:u w:val="single"/>
        </w:rPr>
        <w:t>Přílohy:</w:t>
      </w:r>
      <w:r w:rsidRPr="00727A25">
        <w:rPr>
          <w:sz w:val="20"/>
        </w:rPr>
        <w:tab/>
      </w:r>
      <w:r w:rsidR="0003065D">
        <w:rPr>
          <w:sz w:val="20"/>
        </w:rPr>
        <w:t>přehledová</w:t>
      </w:r>
      <w:r w:rsidRPr="00727A25">
        <w:rPr>
          <w:sz w:val="20"/>
        </w:rPr>
        <w:t xml:space="preserve"> mapa</w:t>
      </w:r>
    </w:p>
    <w:p w:rsidR="00FB536D" w:rsidRDefault="00FB536D" w:rsidP="00FB536D">
      <w:pPr>
        <w:jc w:val="both"/>
        <w:rPr>
          <w:sz w:val="20"/>
        </w:rPr>
      </w:pPr>
      <w:r w:rsidRPr="00727A25">
        <w:rPr>
          <w:sz w:val="20"/>
        </w:rPr>
        <w:tab/>
      </w:r>
      <w:r w:rsidRPr="00727A25">
        <w:rPr>
          <w:sz w:val="20"/>
        </w:rPr>
        <w:tab/>
      </w:r>
      <w:r w:rsidR="0003065D" w:rsidRPr="00727A25">
        <w:rPr>
          <w:sz w:val="20"/>
        </w:rPr>
        <w:t>situační mapa</w:t>
      </w: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0F2B25" w:rsidRPr="00E953B4" w:rsidRDefault="000F2B25" w:rsidP="000F2B25">
      <w:pPr>
        <w:pStyle w:val="Zkladntext21"/>
        <w:rPr>
          <w:rFonts w:ascii="Arial" w:hAnsi="Arial" w:cs="Arial"/>
        </w:rPr>
      </w:pPr>
      <w:r w:rsidRPr="00E953B4">
        <w:rPr>
          <w:rFonts w:ascii="Arial" w:hAnsi="Arial" w:cs="Arial"/>
        </w:rPr>
        <w:t>Prostějov:</w:t>
      </w:r>
      <w:r w:rsidRPr="00E953B4">
        <w:rPr>
          <w:rFonts w:ascii="Arial" w:hAnsi="Arial" w:cs="Arial"/>
        </w:rPr>
        <w:tab/>
      </w:r>
      <w:proofErr w:type="gramStart"/>
      <w:r w:rsidR="006E395C" w:rsidRPr="00E953B4">
        <w:rPr>
          <w:rFonts w:ascii="Arial" w:hAnsi="Arial" w:cs="Arial"/>
        </w:rPr>
        <w:t>2</w:t>
      </w:r>
      <w:r w:rsidR="0003065D">
        <w:rPr>
          <w:rFonts w:ascii="Arial" w:hAnsi="Arial" w:cs="Arial"/>
        </w:rPr>
        <w:t>8</w:t>
      </w:r>
      <w:r w:rsidRPr="00E953B4">
        <w:rPr>
          <w:rFonts w:ascii="Arial" w:hAnsi="Arial" w:cs="Arial"/>
        </w:rPr>
        <w:t>.</w:t>
      </w:r>
      <w:r w:rsidR="00AA3BC8" w:rsidRPr="00E953B4">
        <w:rPr>
          <w:rFonts w:ascii="Arial" w:hAnsi="Arial" w:cs="Arial"/>
        </w:rPr>
        <w:t>0</w:t>
      </w:r>
      <w:r w:rsidR="00FB536D">
        <w:rPr>
          <w:rFonts w:ascii="Arial" w:hAnsi="Arial" w:cs="Arial"/>
        </w:rPr>
        <w:t>8</w:t>
      </w:r>
      <w:r w:rsidRPr="00E953B4">
        <w:rPr>
          <w:rFonts w:ascii="Arial" w:hAnsi="Arial" w:cs="Arial"/>
        </w:rPr>
        <w:t>.201</w:t>
      </w:r>
      <w:r w:rsidR="001777ED" w:rsidRPr="00E953B4">
        <w:rPr>
          <w:rFonts w:ascii="Arial" w:hAnsi="Arial" w:cs="Arial"/>
        </w:rPr>
        <w:t>7</w:t>
      </w:r>
      <w:proofErr w:type="gramEnd"/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E953B4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Osoba odpovědná za zpracování materiálu:</w:t>
      </w:r>
      <w:r w:rsidRPr="00E953B4">
        <w:rPr>
          <w:rFonts w:cs="Arial"/>
          <w:sz w:val="20"/>
        </w:rPr>
        <w:tab/>
      </w:r>
      <w:r w:rsidR="00AA19EE" w:rsidRPr="00E953B4">
        <w:rPr>
          <w:rFonts w:cs="Arial"/>
          <w:sz w:val="20"/>
        </w:rPr>
        <w:t>Mgr</w:t>
      </w:r>
      <w:r w:rsidRPr="00E953B4">
        <w:rPr>
          <w:rFonts w:cs="Arial"/>
          <w:sz w:val="20"/>
        </w:rPr>
        <w:t xml:space="preserve">. Libor Vojtek, </w:t>
      </w:r>
      <w:r w:rsidR="00442EE6">
        <w:rPr>
          <w:rFonts w:cs="Arial"/>
          <w:sz w:val="20"/>
        </w:rPr>
        <w:t xml:space="preserve">v. r. </w:t>
      </w:r>
    </w:p>
    <w:p w:rsidR="0071146F" w:rsidRPr="00E953B4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71146F" w:rsidRPr="00E953B4">
        <w:rPr>
          <w:rFonts w:cs="Arial"/>
          <w:sz w:val="20"/>
        </w:rPr>
        <w:t xml:space="preserve">vedoucí Odboru SÚMM </w:t>
      </w: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0F2B25" w:rsidRPr="00E953B4" w:rsidRDefault="000F2B25" w:rsidP="000F2B25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Zpracoval:</w:t>
      </w:r>
      <w:r w:rsidRPr="00E953B4">
        <w:rPr>
          <w:rFonts w:cs="Arial"/>
          <w:sz w:val="20"/>
        </w:rPr>
        <w:tab/>
        <w:t xml:space="preserve">Bc. Vladimír Hofman, </w:t>
      </w:r>
      <w:r w:rsidR="00442EE6">
        <w:rPr>
          <w:rFonts w:cs="Arial"/>
          <w:sz w:val="20"/>
        </w:rPr>
        <w:t xml:space="preserve">v. r. </w:t>
      </w:r>
    </w:p>
    <w:p w:rsidR="00534015" w:rsidRDefault="00E3124D" w:rsidP="00097449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0F2B25" w:rsidRPr="00E953B4">
        <w:rPr>
          <w:rFonts w:cs="Arial"/>
          <w:sz w:val="20"/>
        </w:rPr>
        <w:t>odborn</w:t>
      </w:r>
      <w:r w:rsidR="000F2B25" w:rsidRPr="003C18FE">
        <w:rPr>
          <w:rFonts w:cs="Arial"/>
          <w:sz w:val="20"/>
        </w:rPr>
        <w:t>ý referent oddělení nakládání s majetkem města Odboru SÚMM</w:t>
      </w:r>
    </w:p>
    <w:p w:rsidR="0003065D" w:rsidRDefault="0003065D" w:rsidP="0003065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6CCCA47" wp14:editId="0978EED9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817_082217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7F6FA144" wp14:editId="788AB4DF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817_082217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9B" w:rsidRPr="00EB169B" w:rsidRDefault="00EB169B" w:rsidP="00097449">
      <w:pPr>
        <w:jc w:val="both"/>
        <w:rPr>
          <w:rFonts w:cs="Arial"/>
          <w:sz w:val="20"/>
        </w:rPr>
      </w:pPr>
    </w:p>
    <w:sectPr w:rsidR="00EB169B" w:rsidRPr="00EB169B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B" w:rsidRDefault="0060644B">
      <w:r>
        <w:separator/>
      </w:r>
    </w:p>
  </w:endnote>
  <w:endnote w:type="continuationSeparator" w:id="0">
    <w:p w:rsidR="0060644B" w:rsidRDefault="006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442EE6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442EE6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B" w:rsidRDefault="0060644B">
      <w:r>
        <w:separator/>
      </w:r>
    </w:p>
  </w:footnote>
  <w:footnote w:type="continuationSeparator" w:id="0">
    <w:p w:rsidR="0060644B" w:rsidRDefault="0060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244E4E"/>
    <w:multiLevelType w:val="hybridMultilevel"/>
    <w:tmpl w:val="D9AC3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574D7"/>
    <w:multiLevelType w:val="hybridMultilevel"/>
    <w:tmpl w:val="A9A2394C"/>
    <w:lvl w:ilvl="0" w:tplc="431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6932"/>
    <w:multiLevelType w:val="hybridMultilevel"/>
    <w:tmpl w:val="E3804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40273"/>
    <w:multiLevelType w:val="hybridMultilevel"/>
    <w:tmpl w:val="62D4C8BC"/>
    <w:lvl w:ilvl="0" w:tplc="74986A08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4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2"/>
  </w:num>
  <w:num w:numId="8">
    <w:abstractNumId w:val="6"/>
  </w:num>
  <w:num w:numId="9">
    <w:abstractNumId w:val="30"/>
  </w:num>
  <w:num w:numId="10">
    <w:abstractNumId w:val="36"/>
  </w:num>
  <w:num w:numId="11">
    <w:abstractNumId w:val="41"/>
  </w:num>
  <w:num w:numId="12">
    <w:abstractNumId w:val="9"/>
  </w:num>
  <w:num w:numId="13">
    <w:abstractNumId w:val="38"/>
  </w:num>
  <w:num w:numId="14">
    <w:abstractNumId w:val="17"/>
  </w:num>
  <w:num w:numId="15">
    <w:abstractNumId w:val="28"/>
  </w:num>
  <w:num w:numId="16">
    <w:abstractNumId w:val="12"/>
  </w:num>
  <w:num w:numId="17">
    <w:abstractNumId w:val="35"/>
  </w:num>
  <w:num w:numId="18">
    <w:abstractNumId w:val="21"/>
  </w:num>
  <w:num w:numId="19">
    <w:abstractNumId w:val="7"/>
  </w:num>
  <w:num w:numId="20">
    <w:abstractNumId w:val="44"/>
  </w:num>
  <w:num w:numId="21">
    <w:abstractNumId w:val="24"/>
  </w:num>
  <w:num w:numId="22">
    <w:abstractNumId w:val="29"/>
  </w:num>
  <w:num w:numId="23">
    <w:abstractNumId w:val="5"/>
  </w:num>
  <w:num w:numId="24">
    <w:abstractNumId w:val="42"/>
  </w:num>
  <w:num w:numId="25">
    <w:abstractNumId w:val="10"/>
  </w:num>
  <w:num w:numId="26">
    <w:abstractNumId w:val="16"/>
  </w:num>
  <w:num w:numId="27">
    <w:abstractNumId w:val="45"/>
  </w:num>
  <w:num w:numId="28">
    <w:abstractNumId w:val="27"/>
  </w:num>
  <w:num w:numId="29">
    <w:abstractNumId w:val="15"/>
  </w:num>
  <w:num w:numId="30">
    <w:abstractNumId w:val="46"/>
  </w:num>
  <w:num w:numId="31">
    <w:abstractNumId w:val="40"/>
  </w:num>
  <w:num w:numId="32">
    <w:abstractNumId w:val="18"/>
  </w:num>
  <w:num w:numId="33">
    <w:abstractNumId w:val="31"/>
  </w:num>
  <w:num w:numId="34">
    <w:abstractNumId w:val="43"/>
  </w:num>
  <w:num w:numId="35">
    <w:abstractNumId w:val="34"/>
  </w:num>
  <w:num w:numId="36">
    <w:abstractNumId w:val="47"/>
  </w:num>
  <w:num w:numId="37">
    <w:abstractNumId w:val="8"/>
  </w:num>
  <w:num w:numId="38">
    <w:abstractNumId w:val="26"/>
  </w:num>
  <w:num w:numId="39">
    <w:abstractNumId w:val="48"/>
  </w:num>
  <w:num w:numId="40">
    <w:abstractNumId w:val="11"/>
  </w:num>
  <w:num w:numId="41">
    <w:abstractNumId w:val="37"/>
  </w:num>
  <w:num w:numId="42">
    <w:abstractNumId w:val="39"/>
  </w:num>
  <w:num w:numId="43">
    <w:abstractNumId w:val="25"/>
  </w:num>
  <w:num w:numId="44">
    <w:abstractNumId w:val="23"/>
  </w:num>
  <w:num w:numId="45">
    <w:abstractNumId w:val="33"/>
  </w:num>
  <w:num w:numId="46">
    <w:abstractNumId w:val="33"/>
  </w:num>
  <w:num w:numId="47">
    <w:abstractNumId w:val="14"/>
  </w:num>
  <w:num w:numId="48">
    <w:abstractNumId w:val="19"/>
  </w:num>
  <w:num w:numId="49">
    <w:abstractNumId w:val="20"/>
  </w:num>
  <w:num w:numId="5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065D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0911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55C1"/>
    <w:rsid w:val="00376946"/>
    <w:rsid w:val="003A6574"/>
    <w:rsid w:val="003A7CD8"/>
    <w:rsid w:val="003B27DE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2EE6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644B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EC230E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2D7D-3BD8-4F9A-972D-C189FAF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5</TotalTime>
  <Pages>4</Pages>
  <Words>639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2017-08-29T12:23:00Z</cp:lastPrinted>
  <dcterms:created xsi:type="dcterms:W3CDTF">2017-08-29T12:24:00Z</dcterms:created>
  <dcterms:modified xsi:type="dcterms:W3CDTF">2017-08-31T04:26:00Z</dcterms:modified>
</cp:coreProperties>
</file>