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C8" w:rsidRPr="00B719C8" w:rsidRDefault="00B719C8" w:rsidP="00B719C8">
      <w:pPr>
        <w:rPr>
          <w:rFonts w:ascii="Times New Roman" w:hAnsi="Times New Roman" w:cs="Times New Roman"/>
        </w:rPr>
      </w:pPr>
      <w:r w:rsidRPr="00B719C8">
        <w:rPr>
          <w:rFonts w:ascii="Times New Roman" w:hAnsi="Times New Roman" w:cs="Times New Roman"/>
        </w:rPr>
        <w:t xml:space="preserve">Příloha: </w:t>
      </w:r>
      <w:r w:rsidRPr="00B719C8">
        <w:rPr>
          <w:rFonts w:ascii="Times New Roman" w:hAnsi="Times New Roman" w:cs="Times New Roman"/>
        </w:rPr>
        <w:t>NÁRODNÍ D</w:t>
      </w:r>
      <w:r w:rsidRPr="00B719C8">
        <w:rPr>
          <w:rFonts w:ascii="Times New Roman" w:hAnsi="Times New Roman" w:cs="Times New Roman"/>
          <w:caps/>
        </w:rPr>
        <w:t>ů</w:t>
      </w:r>
      <w:r w:rsidRPr="00B719C8">
        <w:rPr>
          <w:rFonts w:ascii="Times New Roman" w:hAnsi="Times New Roman" w:cs="Times New Roman"/>
        </w:rPr>
        <w:t>M Prostějov</w:t>
      </w:r>
      <w:r w:rsidRPr="00B719C8">
        <w:rPr>
          <w:rFonts w:ascii="Times New Roman" w:hAnsi="Times New Roman" w:cs="Times New Roman"/>
        </w:rPr>
        <w:t xml:space="preserve"> </w:t>
      </w:r>
      <w:r w:rsidRPr="00B719C8">
        <w:rPr>
          <w:rFonts w:ascii="Times New Roman" w:hAnsi="Times New Roman" w:cs="Times New Roman"/>
        </w:rPr>
        <w:t>-</w:t>
      </w:r>
      <w:r w:rsidRPr="00B719C8">
        <w:rPr>
          <w:rFonts w:ascii="Times New Roman" w:hAnsi="Times New Roman" w:cs="Times New Roman"/>
        </w:rPr>
        <w:t xml:space="preserve"> </w:t>
      </w:r>
      <w:r w:rsidRPr="00B719C8">
        <w:rPr>
          <w:rFonts w:ascii="Times New Roman" w:hAnsi="Times New Roman" w:cs="Times New Roman"/>
        </w:rPr>
        <w:t>změna zakládací smlouvy</w:t>
      </w:r>
    </w:p>
    <w:p w:rsidR="00B719C8" w:rsidRDefault="00B719C8" w:rsidP="00B719C8">
      <w:pPr>
        <w:rPr>
          <w:rFonts w:ascii="Times New Roman" w:hAnsi="Times New Roman" w:cs="Times New Roman"/>
          <w:b/>
          <w:sz w:val="24"/>
          <w:szCs w:val="24"/>
        </w:rPr>
      </w:pPr>
    </w:p>
    <w:p w:rsidR="00B719C8" w:rsidRPr="00B719C8" w:rsidRDefault="00B719C8" w:rsidP="00B719C8">
      <w:pPr>
        <w:rPr>
          <w:rFonts w:ascii="Times New Roman" w:hAnsi="Times New Roman" w:cs="Times New Roman"/>
          <w:b/>
          <w:sz w:val="24"/>
          <w:szCs w:val="24"/>
        </w:rPr>
      </w:pPr>
    </w:p>
    <w:p w:rsidR="0033394A" w:rsidRPr="00414D1B" w:rsidRDefault="00414D1B" w:rsidP="00A61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Dohoda zakladatelů o změně z</w:t>
      </w:r>
      <w:r w:rsidR="00A619D2" w:rsidRPr="00A619D2">
        <w:rPr>
          <w:rFonts w:ascii="Times New Roman" w:hAnsi="Times New Roman" w:cs="Times New Roman"/>
          <w:b/>
          <w:sz w:val="28"/>
          <w:szCs w:val="28"/>
        </w:rPr>
        <w:t>akládací smlouv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414D1B">
        <w:rPr>
          <w:rFonts w:ascii="Times New Roman" w:hAnsi="Times New Roman" w:cs="Times New Roman"/>
          <w:sz w:val="24"/>
          <w:szCs w:val="24"/>
        </w:rPr>
        <w:t xml:space="preserve"> </w:t>
      </w:r>
      <w:r w:rsidRPr="00414D1B">
        <w:rPr>
          <w:rFonts w:ascii="Times New Roman" w:hAnsi="Times New Roman" w:cs="Times New Roman"/>
          <w:b/>
          <w:sz w:val="28"/>
          <w:szCs w:val="28"/>
        </w:rPr>
        <w:t>obecně prospěšné společnosti NÁRODNÍ DŮM Prostějov o.p.s.</w:t>
      </w:r>
    </w:p>
    <w:p w:rsidR="00A619D2" w:rsidRDefault="00A619D2">
      <w:pPr>
        <w:rPr>
          <w:rFonts w:ascii="Times New Roman" w:hAnsi="Times New Roman" w:cs="Times New Roman"/>
          <w:sz w:val="24"/>
          <w:szCs w:val="24"/>
        </w:rPr>
      </w:pPr>
    </w:p>
    <w:p w:rsidR="00B719C8" w:rsidRDefault="00B719C8">
      <w:pPr>
        <w:rPr>
          <w:rFonts w:ascii="Times New Roman" w:hAnsi="Times New Roman" w:cs="Times New Roman"/>
          <w:sz w:val="24"/>
          <w:szCs w:val="24"/>
        </w:rPr>
      </w:pPr>
    </w:p>
    <w:p w:rsidR="00A619D2" w:rsidRDefault="00A61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uvedení účastníci:</w:t>
      </w:r>
    </w:p>
    <w:p w:rsidR="00A619D2" w:rsidRDefault="00A619D2" w:rsidP="00A619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9D2">
        <w:rPr>
          <w:rFonts w:ascii="Times New Roman" w:hAnsi="Times New Roman" w:cs="Times New Roman"/>
          <w:b/>
          <w:sz w:val="24"/>
          <w:szCs w:val="24"/>
        </w:rPr>
        <w:t>Statutární město Prostějov</w:t>
      </w:r>
      <w:r>
        <w:rPr>
          <w:rFonts w:ascii="Times New Roman" w:hAnsi="Times New Roman" w:cs="Times New Roman"/>
          <w:sz w:val="24"/>
          <w:szCs w:val="24"/>
        </w:rPr>
        <w:t>, IČ 002 88 659,</w:t>
      </w:r>
    </w:p>
    <w:p w:rsidR="00A619D2" w:rsidRDefault="00A619D2" w:rsidP="00A619D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="00321235">
        <w:rPr>
          <w:rFonts w:ascii="Times New Roman" w:hAnsi="Times New Roman" w:cs="Times New Roman"/>
          <w:sz w:val="24"/>
          <w:szCs w:val="24"/>
        </w:rPr>
        <w:t xml:space="preserve">nám. </w:t>
      </w:r>
      <w:r>
        <w:rPr>
          <w:rFonts w:ascii="Times New Roman" w:hAnsi="Times New Roman" w:cs="Times New Roman"/>
          <w:sz w:val="24"/>
          <w:szCs w:val="24"/>
        </w:rPr>
        <w:t>T. G. Masaryka 130/14, 796 01 Prostějov</w:t>
      </w:r>
    </w:p>
    <w:p w:rsidR="00A619D2" w:rsidRDefault="00A619D2" w:rsidP="00A619D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zast. RNDr. Alenou Raškovou, primátorkou města Prostějova</w:t>
      </w:r>
    </w:p>
    <w:p w:rsidR="00414D1B" w:rsidRDefault="00414D1B" w:rsidP="00A619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619D2" w:rsidRDefault="00A619D2" w:rsidP="00A619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Švehlova střední škola polytechnická</w:t>
      </w:r>
      <w:r w:rsidRPr="00A619D2">
        <w:rPr>
          <w:rFonts w:ascii="Times New Roman" w:hAnsi="Times New Roman" w:cs="Times New Roman"/>
          <w:b/>
          <w:sz w:val="24"/>
          <w:szCs w:val="24"/>
        </w:rPr>
        <w:t xml:space="preserve"> Prostějov</w:t>
      </w:r>
      <w:r>
        <w:rPr>
          <w:rFonts w:ascii="Times New Roman" w:hAnsi="Times New Roman" w:cs="Times New Roman"/>
          <w:sz w:val="24"/>
          <w:szCs w:val="24"/>
        </w:rPr>
        <w:t>, IČ 005 66 896,</w:t>
      </w:r>
    </w:p>
    <w:p w:rsidR="00A619D2" w:rsidRPr="008B362E" w:rsidRDefault="00A619D2" w:rsidP="00A619D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B362E">
        <w:rPr>
          <w:rFonts w:ascii="Times New Roman" w:hAnsi="Times New Roman" w:cs="Times New Roman"/>
          <w:sz w:val="24"/>
          <w:szCs w:val="24"/>
        </w:rPr>
        <w:t>se sídlem nám. Spojenců 2555</w:t>
      </w:r>
      <w:r w:rsidR="008B362E" w:rsidRPr="008B362E">
        <w:rPr>
          <w:rFonts w:ascii="Times New Roman" w:hAnsi="Times New Roman" w:cs="Times New Roman"/>
          <w:sz w:val="24"/>
          <w:szCs w:val="24"/>
        </w:rPr>
        <w:t>/17</w:t>
      </w:r>
      <w:r w:rsidRPr="008B362E">
        <w:rPr>
          <w:rFonts w:ascii="Times New Roman" w:hAnsi="Times New Roman" w:cs="Times New Roman"/>
          <w:sz w:val="24"/>
          <w:szCs w:val="24"/>
        </w:rPr>
        <w:t>, 796 01 Prostějov</w:t>
      </w:r>
    </w:p>
    <w:p w:rsidR="00A619D2" w:rsidRDefault="00A619D2" w:rsidP="00A619D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zast. Ing. Radomilem Polesem, ředitelem školy</w:t>
      </w:r>
    </w:p>
    <w:p w:rsidR="00414D1B" w:rsidRDefault="00414D1B" w:rsidP="00A619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619D2" w:rsidRDefault="00A619D2" w:rsidP="00A619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Střední odborná škola</w:t>
      </w:r>
      <w:r w:rsidRPr="00A619D2">
        <w:rPr>
          <w:rFonts w:ascii="Times New Roman" w:hAnsi="Times New Roman" w:cs="Times New Roman"/>
          <w:b/>
          <w:sz w:val="24"/>
          <w:szCs w:val="24"/>
        </w:rPr>
        <w:t xml:space="preserve"> Prostějov</w:t>
      </w:r>
      <w:r>
        <w:rPr>
          <w:rFonts w:ascii="Times New Roman" w:hAnsi="Times New Roman" w:cs="Times New Roman"/>
          <w:sz w:val="24"/>
          <w:szCs w:val="24"/>
        </w:rPr>
        <w:t>, IČ 005 44 612,</w:t>
      </w:r>
    </w:p>
    <w:p w:rsidR="00A619D2" w:rsidRPr="008B362E" w:rsidRDefault="00A619D2" w:rsidP="00A619D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B362E">
        <w:rPr>
          <w:rFonts w:ascii="Times New Roman" w:hAnsi="Times New Roman" w:cs="Times New Roman"/>
          <w:sz w:val="24"/>
          <w:szCs w:val="24"/>
        </w:rPr>
        <w:t>se sídlem nám. Edmunda Husserla 30</w:t>
      </w:r>
      <w:r w:rsidR="008B362E" w:rsidRPr="008B362E">
        <w:rPr>
          <w:rFonts w:ascii="Times New Roman" w:hAnsi="Times New Roman" w:cs="Times New Roman"/>
          <w:sz w:val="24"/>
          <w:szCs w:val="24"/>
        </w:rPr>
        <w:t>/1</w:t>
      </w:r>
      <w:r w:rsidRPr="008B362E">
        <w:rPr>
          <w:rFonts w:ascii="Times New Roman" w:hAnsi="Times New Roman" w:cs="Times New Roman"/>
          <w:sz w:val="24"/>
          <w:szCs w:val="24"/>
        </w:rPr>
        <w:t>, 796 01 Prostějov</w:t>
      </w:r>
    </w:p>
    <w:p w:rsidR="00A619D2" w:rsidRDefault="00A619D2" w:rsidP="00A619D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zast. Mgr. Miladou Dosedělovou, ředitelkou školy</w:t>
      </w:r>
    </w:p>
    <w:p w:rsidR="00414D1B" w:rsidRDefault="00414D1B" w:rsidP="00A61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9D2" w:rsidRDefault="00A619D2" w:rsidP="00A61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zakladatelé obecně prospěšné společnosti s názvem </w:t>
      </w:r>
      <w:r>
        <w:rPr>
          <w:rFonts w:ascii="Times New Roman" w:hAnsi="Times New Roman" w:cs="Times New Roman"/>
          <w:b/>
          <w:sz w:val="24"/>
          <w:szCs w:val="24"/>
        </w:rPr>
        <w:t>NÁRODNÍ DŮM Prostějov o.p.s.</w:t>
      </w:r>
      <w:r>
        <w:rPr>
          <w:rFonts w:ascii="Times New Roman" w:hAnsi="Times New Roman" w:cs="Times New Roman"/>
          <w:sz w:val="24"/>
          <w:szCs w:val="24"/>
        </w:rPr>
        <w:t>, IČ 255 76 313, se sídlem Vojáčkovo nám. 218/1, 796 01 Prostějov</w:t>
      </w:r>
      <w:r w:rsidR="00414D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zapsané v  rejstříku obecně prospěšných společností, vedeném Krajsk</w:t>
      </w:r>
      <w:r w:rsidR="00321235">
        <w:rPr>
          <w:rFonts w:ascii="Times New Roman" w:hAnsi="Times New Roman" w:cs="Times New Roman"/>
          <w:sz w:val="24"/>
          <w:szCs w:val="24"/>
        </w:rPr>
        <w:t>ým</w:t>
      </w:r>
      <w:r>
        <w:rPr>
          <w:rFonts w:ascii="Times New Roman" w:hAnsi="Times New Roman" w:cs="Times New Roman"/>
          <w:sz w:val="24"/>
          <w:szCs w:val="24"/>
        </w:rPr>
        <w:t xml:space="preserve"> soud</w:t>
      </w:r>
      <w:r w:rsidR="00321235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v Brně, oddíl O, vložka 153</w:t>
      </w:r>
      <w:r w:rsidR="00A7465B">
        <w:rPr>
          <w:rFonts w:ascii="Times New Roman" w:hAnsi="Times New Roman" w:cs="Times New Roman"/>
          <w:sz w:val="24"/>
          <w:szCs w:val="24"/>
        </w:rPr>
        <w:t xml:space="preserve"> (dále též obecně prospěšná společnost) </w:t>
      </w:r>
    </w:p>
    <w:p w:rsidR="00A619D2" w:rsidRDefault="00A619D2" w:rsidP="00A61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</w:t>
      </w:r>
      <w:r w:rsidR="00414D1B">
        <w:rPr>
          <w:rFonts w:ascii="Times New Roman" w:hAnsi="Times New Roman" w:cs="Times New Roman"/>
          <w:sz w:val="24"/>
          <w:szCs w:val="24"/>
        </w:rPr>
        <w:t xml:space="preserve"> tuto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16E8" w:rsidRDefault="004A16E8" w:rsidP="00A61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9D2" w:rsidRPr="00414D1B" w:rsidRDefault="00A619D2" w:rsidP="00414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D1B">
        <w:rPr>
          <w:rFonts w:ascii="Times New Roman" w:hAnsi="Times New Roman" w:cs="Times New Roman"/>
          <w:b/>
          <w:sz w:val="24"/>
          <w:szCs w:val="24"/>
        </w:rPr>
        <w:t xml:space="preserve">Dohodu zakladatelů o změně zakládací smlouvy </w:t>
      </w:r>
      <w:r w:rsidR="00414D1B" w:rsidRPr="00414D1B">
        <w:rPr>
          <w:rFonts w:ascii="Times New Roman" w:hAnsi="Times New Roman" w:cs="Times New Roman"/>
          <w:b/>
          <w:sz w:val="24"/>
          <w:szCs w:val="24"/>
        </w:rPr>
        <w:t xml:space="preserve">obecně prospěšné společnosti </w:t>
      </w:r>
      <w:r w:rsidR="00414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D1B" w:rsidRPr="00414D1B">
        <w:rPr>
          <w:rFonts w:ascii="Times New Roman" w:hAnsi="Times New Roman" w:cs="Times New Roman"/>
          <w:b/>
          <w:sz w:val="24"/>
          <w:szCs w:val="24"/>
        </w:rPr>
        <w:t>NÁRODNÍ DŮM Prostějov o.p.s.</w:t>
      </w:r>
    </w:p>
    <w:p w:rsidR="00A619D2" w:rsidRDefault="00A619D2" w:rsidP="00414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D1B" w:rsidRDefault="00414D1B" w:rsidP="00414D1B">
      <w:pPr>
        <w:jc w:val="both"/>
        <w:rPr>
          <w:rFonts w:ascii="Times New Roman" w:hAnsi="Times New Roman" w:cs="Times New Roman"/>
          <w:sz w:val="24"/>
          <w:szCs w:val="24"/>
        </w:rPr>
      </w:pPr>
      <w:r w:rsidRPr="00414D1B">
        <w:rPr>
          <w:rFonts w:ascii="Times New Roman" w:hAnsi="Times New Roman" w:cs="Times New Roman"/>
          <w:sz w:val="24"/>
          <w:szCs w:val="24"/>
        </w:rPr>
        <w:t>Všichni zakladatelé obecně prospěšné společnos</w:t>
      </w:r>
      <w:r w:rsidR="00321235">
        <w:rPr>
          <w:rFonts w:ascii="Times New Roman" w:hAnsi="Times New Roman" w:cs="Times New Roman"/>
          <w:sz w:val="24"/>
          <w:szCs w:val="24"/>
        </w:rPr>
        <w:t>ti NÁRODNÍ DŮM Prostějov o.p.s.</w:t>
      </w:r>
      <w:r>
        <w:rPr>
          <w:rFonts w:ascii="Times New Roman" w:hAnsi="Times New Roman" w:cs="Times New Roman"/>
          <w:sz w:val="24"/>
          <w:szCs w:val="24"/>
        </w:rPr>
        <w:t xml:space="preserve"> se dohodli na změně zakládací smlouvy, která se mění tak, že jednotlivé její články zní takto:</w:t>
      </w:r>
    </w:p>
    <w:p w:rsidR="003F0262" w:rsidRDefault="003F0262" w:rsidP="003F02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D1B" w:rsidRPr="003F0262" w:rsidRDefault="003F0262" w:rsidP="003F02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262">
        <w:rPr>
          <w:rFonts w:ascii="Times New Roman" w:hAnsi="Times New Roman" w:cs="Times New Roman"/>
          <w:b/>
          <w:sz w:val="24"/>
          <w:szCs w:val="24"/>
        </w:rPr>
        <w:t>I. Zakladatelé obecně prospěšné společnosti</w:t>
      </w:r>
    </w:p>
    <w:p w:rsidR="003F0262" w:rsidRDefault="003F0262" w:rsidP="003F0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Zakladatelé obecně prospěšné společnosti jsou: </w:t>
      </w:r>
    </w:p>
    <w:p w:rsidR="003F0262" w:rsidRDefault="003F0262" w:rsidP="003F026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619D2">
        <w:rPr>
          <w:rFonts w:ascii="Times New Roman" w:hAnsi="Times New Roman" w:cs="Times New Roman"/>
          <w:b/>
          <w:sz w:val="24"/>
          <w:szCs w:val="24"/>
        </w:rPr>
        <w:t>Statutární město Prostějov</w:t>
      </w:r>
      <w:r>
        <w:rPr>
          <w:rFonts w:ascii="Times New Roman" w:hAnsi="Times New Roman" w:cs="Times New Roman"/>
          <w:sz w:val="24"/>
          <w:szCs w:val="24"/>
        </w:rPr>
        <w:t>, IČ 002 88 659,</w:t>
      </w:r>
    </w:p>
    <w:p w:rsidR="003F0262" w:rsidRDefault="003F0262" w:rsidP="003F026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="00321235">
        <w:rPr>
          <w:rFonts w:ascii="Times New Roman" w:hAnsi="Times New Roman" w:cs="Times New Roman"/>
          <w:sz w:val="24"/>
          <w:szCs w:val="24"/>
        </w:rPr>
        <w:t xml:space="preserve">nám. </w:t>
      </w:r>
      <w:r>
        <w:rPr>
          <w:rFonts w:ascii="Times New Roman" w:hAnsi="Times New Roman" w:cs="Times New Roman"/>
          <w:sz w:val="24"/>
          <w:szCs w:val="24"/>
        </w:rPr>
        <w:t>T. G. Masaryka 130/14, 796 01 Prostějov</w:t>
      </w:r>
    </w:p>
    <w:p w:rsidR="003F0262" w:rsidRDefault="003F0262" w:rsidP="003F02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F0262" w:rsidRDefault="003F0262" w:rsidP="003F026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Švehlova střední škola polytechnická</w:t>
      </w:r>
      <w:r w:rsidRPr="00A619D2">
        <w:rPr>
          <w:rFonts w:ascii="Times New Roman" w:hAnsi="Times New Roman" w:cs="Times New Roman"/>
          <w:b/>
          <w:sz w:val="24"/>
          <w:szCs w:val="24"/>
        </w:rPr>
        <w:t xml:space="preserve"> Prostějov</w:t>
      </w:r>
      <w:r>
        <w:rPr>
          <w:rFonts w:ascii="Times New Roman" w:hAnsi="Times New Roman" w:cs="Times New Roman"/>
          <w:sz w:val="24"/>
          <w:szCs w:val="24"/>
        </w:rPr>
        <w:t>, IČ 005 66 896,</w:t>
      </w:r>
    </w:p>
    <w:p w:rsidR="003F0262" w:rsidRPr="008B362E" w:rsidRDefault="003F0262" w:rsidP="003F026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B362E">
        <w:rPr>
          <w:rFonts w:ascii="Times New Roman" w:hAnsi="Times New Roman" w:cs="Times New Roman"/>
          <w:sz w:val="24"/>
          <w:szCs w:val="24"/>
        </w:rPr>
        <w:t>se sídlem nám. Spojenců 2555</w:t>
      </w:r>
      <w:r w:rsidR="008B362E" w:rsidRPr="008B362E">
        <w:rPr>
          <w:rFonts w:ascii="Times New Roman" w:hAnsi="Times New Roman" w:cs="Times New Roman"/>
          <w:sz w:val="24"/>
          <w:szCs w:val="24"/>
        </w:rPr>
        <w:t>/17</w:t>
      </w:r>
      <w:r w:rsidRPr="008B362E">
        <w:rPr>
          <w:rFonts w:ascii="Times New Roman" w:hAnsi="Times New Roman" w:cs="Times New Roman"/>
          <w:sz w:val="24"/>
          <w:szCs w:val="24"/>
        </w:rPr>
        <w:t>, 796 01 Prostějov</w:t>
      </w:r>
    </w:p>
    <w:p w:rsidR="003F0262" w:rsidRDefault="003F0262" w:rsidP="003F02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F0262" w:rsidRDefault="003F0262" w:rsidP="003F026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Střední odborná škola</w:t>
      </w:r>
      <w:r w:rsidRPr="00A619D2">
        <w:rPr>
          <w:rFonts w:ascii="Times New Roman" w:hAnsi="Times New Roman" w:cs="Times New Roman"/>
          <w:b/>
          <w:sz w:val="24"/>
          <w:szCs w:val="24"/>
        </w:rPr>
        <w:t xml:space="preserve"> Prostějov</w:t>
      </w:r>
      <w:r>
        <w:rPr>
          <w:rFonts w:ascii="Times New Roman" w:hAnsi="Times New Roman" w:cs="Times New Roman"/>
          <w:sz w:val="24"/>
          <w:szCs w:val="24"/>
        </w:rPr>
        <w:t>, IČ 005 44 612,</w:t>
      </w:r>
    </w:p>
    <w:p w:rsidR="003F0262" w:rsidRPr="008B362E" w:rsidRDefault="003F0262" w:rsidP="003F026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B362E">
        <w:rPr>
          <w:rFonts w:ascii="Times New Roman" w:hAnsi="Times New Roman" w:cs="Times New Roman"/>
          <w:sz w:val="24"/>
          <w:szCs w:val="24"/>
        </w:rPr>
        <w:t>se sídlem nám. Edmunda Husserla 30</w:t>
      </w:r>
      <w:r w:rsidR="008B362E" w:rsidRPr="008B362E">
        <w:rPr>
          <w:rFonts w:ascii="Times New Roman" w:hAnsi="Times New Roman" w:cs="Times New Roman"/>
          <w:sz w:val="24"/>
          <w:szCs w:val="24"/>
        </w:rPr>
        <w:t>/1</w:t>
      </w:r>
      <w:r w:rsidR="00321235">
        <w:rPr>
          <w:rFonts w:ascii="Times New Roman" w:hAnsi="Times New Roman" w:cs="Times New Roman"/>
          <w:sz w:val="24"/>
          <w:szCs w:val="24"/>
        </w:rPr>
        <w:t>, 796 01 Prostějov</w:t>
      </w:r>
    </w:p>
    <w:p w:rsidR="003F0262" w:rsidRDefault="003F0262" w:rsidP="003F02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719C8" w:rsidRDefault="00B719C8" w:rsidP="003F02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F0262" w:rsidRPr="003F0262" w:rsidRDefault="003F0262" w:rsidP="003F02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26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F026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Název a sídlo</w:t>
      </w:r>
      <w:r w:rsidRPr="003F0262">
        <w:rPr>
          <w:rFonts w:ascii="Times New Roman" w:hAnsi="Times New Roman" w:cs="Times New Roman"/>
          <w:b/>
          <w:sz w:val="24"/>
          <w:szCs w:val="24"/>
        </w:rPr>
        <w:t xml:space="preserve"> obecně prospěšné společnosti</w:t>
      </w:r>
    </w:p>
    <w:p w:rsidR="003F0262" w:rsidRDefault="000B0246" w:rsidP="003F0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NÁRODNÍ DŮM Prostějov o.p.s.</w:t>
      </w:r>
    </w:p>
    <w:p w:rsidR="003F0262" w:rsidRDefault="003F0262" w:rsidP="003F0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Vojáčkovo nám. 218/1, 796 01 Prostějov.</w:t>
      </w:r>
    </w:p>
    <w:p w:rsidR="003F0262" w:rsidRDefault="003F0262" w:rsidP="003F0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262" w:rsidRPr="003F0262" w:rsidRDefault="003F0262" w:rsidP="003F02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26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3F026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Druh obecně prospěšných služeb</w:t>
      </w:r>
    </w:p>
    <w:p w:rsidR="003F0262" w:rsidRDefault="003F0262" w:rsidP="003F0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Obecně prospěšná společnost poskytuje níže uvedený druh obecně prospěšných služeb, k jejichž poskytování byla obecně prospěšná společnost založena:</w:t>
      </w:r>
    </w:p>
    <w:p w:rsidR="003F0262" w:rsidRDefault="003F0262" w:rsidP="003F026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Provádění praktické výuky studentů a žáků studijních a učebních oborů</w:t>
      </w:r>
      <w:r w:rsidR="00EC1216">
        <w:rPr>
          <w:rFonts w:ascii="Times New Roman" w:hAnsi="Times New Roman" w:cs="Times New Roman"/>
          <w:sz w:val="24"/>
          <w:szCs w:val="24"/>
        </w:rPr>
        <w:t xml:space="preserve"> Střední odborné školy Prostějov a </w:t>
      </w:r>
      <w:r>
        <w:rPr>
          <w:rFonts w:ascii="Times New Roman" w:hAnsi="Times New Roman" w:cs="Times New Roman"/>
          <w:sz w:val="24"/>
          <w:szCs w:val="24"/>
        </w:rPr>
        <w:t xml:space="preserve"> Švehlov</w:t>
      </w:r>
      <w:r w:rsidR="00EF238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střední škol</w:t>
      </w:r>
      <w:r w:rsidR="00EF238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polytechnické </w:t>
      </w:r>
      <w:r w:rsidR="00EC1216">
        <w:rPr>
          <w:rFonts w:ascii="Times New Roman" w:hAnsi="Times New Roman" w:cs="Times New Roman"/>
          <w:sz w:val="24"/>
          <w:szCs w:val="24"/>
        </w:rPr>
        <w:t>Prostějov</w:t>
      </w:r>
    </w:p>
    <w:p w:rsidR="00EC1216" w:rsidRDefault="00EF238C" w:rsidP="00EC121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Poskytování podkladů </w:t>
      </w:r>
      <w:r w:rsidRPr="00862E93">
        <w:rPr>
          <w:rFonts w:ascii="Times New Roman" w:hAnsi="Times New Roman" w:cs="Times New Roman"/>
          <w:sz w:val="24"/>
          <w:szCs w:val="24"/>
        </w:rPr>
        <w:t xml:space="preserve">pro </w:t>
      </w:r>
      <w:r w:rsidR="00862E93" w:rsidRPr="00862E93">
        <w:rPr>
          <w:rFonts w:ascii="Times New Roman" w:hAnsi="Times New Roman" w:cs="Times New Roman"/>
          <w:sz w:val="24"/>
          <w:szCs w:val="24"/>
        </w:rPr>
        <w:t>praxi a výuku ekonomických předmětů a účetnictví</w:t>
      </w:r>
      <w:r w:rsidR="00EC1216" w:rsidRPr="00862E93">
        <w:rPr>
          <w:rFonts w:ascii="Times New Roman" w:hAnsi="Times New Roman" w:cs="Times New Roman"/>
          <w:sz w:val="24"/>
          <w:szCs w:val="24"/>
        </w:rPr>
        <w:t xml:space="preserve"> </w:t>
      </w:r>
      <w:r w:rsidR="00EC1216">
        <w:rPr>
          <w:rFonts w:ascii="Times New Roman" w:hAnsi="Times New Roman" w:cs="Times New Roman"/>
          <w:sz w:val="24"/>
          <w:szCs w:val="24"/>
        </w:rPr>
        <w:t xml:space="preserve">studentů a žáků Střední odborné školy Prostějov a Švehlovy střední školy polytechnické Prostějov </w:t>
      </w:r>
    </w:p>
    <w:p w:rsidR="00EF238C" w:rsidRDefault="00EC1216" w:rsidP="003F026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při zajištění Středoškolské odborné činnosti a Dnů dovednosti studentů a žáků Střední odborné školy Prostějov a Švehlovy střední školy polytechnické Prostějov</w:t>
      </w:r>
    </w:p>
    <w:p w:rsidR="00EC1216" w:rsidRDefault="00EC1216" w:rsidP="003F026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Provádění praktických cvičení odborných předmětů studentů a žáků Střední odborné školy Prostějov a Švehlovy střední školy polytechnické </w:t>
      </w:r>
      <w:r w:rsidR="001962B7">
        <w:rPr>
          <w:rFonts w:ascii="Times New Roman" w:hAnsi="Times New Roman" w:cs="Times New Roman"/>
          <w:sz w:val="24"/>
          <w:szCs w:val="24"/>
        </w:rPr>
        <w:t>Prostějov</w:t>
      </w:r>
      <w:r w:rsidR="0083410E">
        <w:rPr>
          <w:rFonts w:ascii="Times New Roman" w:hAnsi="Times New Roman" w:cs="Times New Roman"/>
          <w:sz w:val="24"/>
          <w:szCs w:val="24"/>
        </w:rPr>
        <w:t>.</w:t>
      </w:r>
    </w:p>
    <w:p w:rsidR="0099286B" w:rsidRPr="0099286B" w:rsidRDefault="0099286B" w:rsidP="0099286B">
      <w:pPr>
        <w:jc w:val="both"/>
        <w:rPr>
          <w:rFonts w:ascii="Times New Roman" w:hAnsi="Times New Roman" w:cs="Times New Roman"/>
          <w:sz w:val="24"/>
          <w:szCs w:val="24"/>
        </w:rPr>
      </w:pPr>
      <w:r w:rsidRPr="0099286B">
        <w:rPr>
          <w:rFonts w:ascii="Times New Roman" w:hAnsi="Times New Roman" w:cs="Times New Roman"/>
          <w:sz w:val="24"/>
          <w:szCs w:val="24"/>
        </w:rPr>
        <w:t xml:space="preserve">Schvalování </w:t>
      </w:r>
      <w:r>
        <w:rPr>
          <w:rFonts w:ascii="Times New Roman" w:hAnsi="Times New Roman" w:cs="Times New Roman"/>
          <w:sz w:val="24"/>
          <w:szCs w:val="24"/>
        </w:rPr>
        <w:t>druhu obecně prospěšných služeb</w:t>
      </w:r>
      <w:r w:rsidRPr="0099286B">
        <w:rPr>
          <w:rFonts w:ascii="Times New Roman" w:hAnsi="Times New Roman" w:cs="Times New Roman"/>
          <w:sz w:val="24"/>
          <w:szCs w:val="24"/>
        </w:rPr>
        <w:t xml:space="preserve"> náleží do působnosti </w:t>
      </w:r>
      <w:r>
        <w:rPr>
          <w:rFonts w:ascii="Times New Roman" w:hAnsi="Times New Roman" w:cs="Times New Roman"/>
          <w:sz w:val="24"/>
          <w:szCs w:val="24"/>
        </w:rPr>
        <w:t>zakladatelů</w:t>
      </w:r>
      <w:r w:rsidRPr="0099286B">
        <w:rPr>
          <w:rFonts w:ascii="Times New Roman" w:hAnsi="Times New Roman" w:cs="Times New Roman"/>
          <w:sz w:val="24"/>
          <w:szCs w:val="24"/>
        </w:rPr>
        <w:t xml:space="preserve"> obecně prospěšné společnosti. </w:t>
      </w:r>
    </w:p>
    <w:p w:rsidR="001962B7" w:rsidRPr="0099286B" w:rsidRDefault="001962B7" w:rsidP="009928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62B7" w:rsidRPr="003F0262" w:rsidRDefault="001962B7" w:rsidP="001962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26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3F026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Předmět doplňkové činnosti</w:t>
      </w:r>
    </w:p>
    <w:p w:rsidR="003F0262" w:rsidRDefault="001962B7" w:rsidP="00196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Obecně prospěšná společnost vykonává tuto doplňkovou činnost:</w:t>
      </w:r>
    </w:p>
    <w:p w:rsidR="001962B7" w:rsidRDefault="001962B7" w:rsidP="001962B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 obchod a služby neuvedené v přílohách 1 až 3 živnostenského zákona</w:t>
      </w:r>
    </w:p>
    <w:p w:rsidR="001962B7" w:rsidRDefault="001962B7" w:rsidP="001962B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Zprostředkování obchodu a služeb</w:t>
      </w:r>
    </w:p>
    <w:p w:rsidR="001962B7" w:rsidRDefault="001962B7" w:rsidP="001962B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Velkoobchod a maloobchod</w:t>
      </w:r>
    </w:p>
    <w:p w:rsidR="001962B7" w:rsidRDefault="001962B7" w:rsidP="001962B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Mimoškolní výchova a vzdělávání, pořádání kurzů, školení, včetně lektorské činnosti</w:t>
      </w:r>
    </w:p>
    <w:p w:rsidR="001962B7" w:rsidRDefault="001962B7" w:rsidP="001962B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Provozování kulturních, kulturně-vzdělávacích a zábavních zařízení, pořádání kulturních produkcí, zábav, výstav, veletrhů, přehlídek, prodejních a obdobných akcí</w:t>
      </w:r>
    </w:p>
    <w:p w:rsidR="001962B7" w:rsidRDefault="001962B7" w:rsidP="001962B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Hostinská činnost</w:t>
      </w:r>
    </w:p>
    <w:p w:rsidR="001962B7" w:rsidRDefault="001962B7" w:rsidP="001962B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kvasného lihu, konzumního lihu a lihovin</w:t>
      </w:r>
    </w:p>
    <w:p w:rsidR="009653EE" w:rsidRDefault="0099286B" w:rsidP="00196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Schvalování předmětu doplňkových činností náleží do působnosti správní rady obecně prospěšné společnosti</w:t>
      </w:r>
      <w:r w:rsidRPr="0083410E">
        <w:rPr>
          <w:rFonts w:ascii="Times New Roman" w:hAnsi="Times New Roman" w:cs="Times New Roman"/>
          <w:sz w:val="24"/>
          <w:szCs w:val="24"/>
        </w:rPr>
        <w:t xml:space="preserve">. </w:t>
      </w:r>
      <w:r w:rsidR="0083410E">
        <w:rPr>
          <w:rFonts w:ascii="Times New Roman" w:hAnsi="Times New Roman" w:cs="Times New Roman"/>
          <w:sz w:val="24"/>
          <w:szCs w:val="24"/>
        </w:rPr>
        <w:t>Správní r</w:t>
      </w:r>
      <w:r w:rsidR="00873559" w:rsidRPr="0083410E">
        <w:rPr>
          <w:rFonts w:ascii="Times New Roman" w:hAnsi="Times New Roman" w:cs="Times New Roman"/>
          <w:sz w:val="24"/>
          <w:szCs w:val="24"/>
        </w:rPr>
        <w:t xml:space="preserve">adou obecně prospěšné společnosti schválenou změnu předmětu doplňkových činností předkládá </w:t>
      </w:r>
      <w:r w:rsidR="0083410E">
        <w:rPr>
          <w:rFonts w:ascii="Times New Roman" w:hAnsi="Times New Roman" w:cs="Times New Roman"/>
          <w:sz w:val="24"/>
          <w:szCs w:val="24"/>
        </w:rPr>
        <w:t xml:space="preserve">správní </w:t>
      </w:r>
      <w:r w:rsidR="00873559" w:rsidRPr="0083410E">
        <w:rPr>
          <w:rFonts w:ascii="Times New Roman" w:hAnsi="Times New Roman" w:cs="Times New Roman"/>
          <w:sz w:val="24"/>
          <w:szCs w:val="24"/>
        </w:rPr>
        <w:t xml:space="preserve">rada obecně prospěšné společnosti ke schválení zakladatelům obecně prospěšné společnosti, neboť se v tomto případě jedná i o změnu obsahu zakládací smlouvy (jejího čl. IV.) obecně prospěšné společnosti. </w:t>
      </w:r>
    </w:p>
    <w:p w:rsidR="00B719C8" w:rsidRPr="00B719C8" w:rsidRDefault="00B719C8" w:rsidP="001962B7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1962B7" w:rsidRPr="003F0262" w:rsidRDefault="001962B7" w:rsidP="001962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3F02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2CD3">
        <w:rPr>
          <w:rFonts w:ascii="Times New Roman" w:hAnsi="Times New Roman" w:cs="Times New Roman"/>
          <w:b/>
          <w:sz w:val="24"/>
          <w:szCs w:val="24"/>
        </w:rPr>
        <w:t>Podmínky poskytování jednotlivých druhů obecně prospěšných služeb a doplňkové činnosti</w:t>
      </w:r>
    </w:p>
    <w:p w:rsidR="001962B7" w:rsidRDefault="008B362E" w:rsidP="001962B7">
      <w:pPr>
        <w:jc w:val="both"/>
        <w:rPr>
          <w:rFonts w:ascii="Times New Roman" w:hAnsi="Times New Roman" w:cs="Times New Roman"/>
          <w:sz w:val="24"/>
          <w:szCs w:val="24"/>
        </w:rPr>
      </w:pPr>
      <w:r w:rsidRPr="008B362E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obecně prospěšné služby budou poskytovány studentům a žákům středních škol a učilišť zejména prostějovského regionu, především se zaměřením na studenty a žáky </w:t>
      </w:r>
      <w:r w:rsidR="00270F5A">
        <w:rPr>
          <w:rFonts w:ascii="Times New Roman" w:hAnsi="Times New Roman" w:cs="Times New Roman"/>
          <w:sz w:val="24"/>
          <w:szCs w:val="24"/>
        </w:rPr>
        <w:t>Střední odborné školy Prostějov a Švehlovy střední školy polytechnické Prostějov,</w:t>
      </w:r>
    </w:p>
    <w:p w:rsidR="00270F5A" w:rsidRDefault="00270F5A" w:rsidP="00270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doplňkové činnosti budou poskytovány studentům a žákům středních škol a učilišť zejména prostějovského regionu, především se zaměřením na studenty a žáky Střední odborné školy Prostějov a Švehlovy střední školy polytechnické Prostějov, školám a školským zařízením, obcím a městům, zájmovým sdružením a spolkům, státním orgánům a organizacím, právnickým a fyzickým osobám, a to za úplatu. </w:t>
      </w:r>
    </w:p>
    <w:p w:rsidR="00A7465B" w:rsidRDefault="00A7465B" w:rsidP="00270F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F5A" w:rsidRPr="003F0262" w:rsidRDefault="00270F5A" w:rsidP="00270F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3F026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Doba, na kterou se obecně prospěšná společnost zakládá</w:t>
      </w:r>
    </w:p>
    <w:p w:rsidR="00270F5A" w:rsidRDefault="00270F5A" w:rsidP="00270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Obecně prospěšná společnost se zakládá na dobu neurčitou.</w:t>
      </w:r>
    </w:p>
    <w:p w:rsidR="00270F5A" w:rsidRDefault="00270F5A" w:rsidP="00270F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F5A" w:rsidRPr="003F0262" w:rsidRDefault="00270F5A" w:rsidP="00270F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3F026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Orgány obecně prospěšné společnosti</w:t>
      </w:r>
    </w:p>
    <w:p w:rsidR="00270F5A" w:rsidRDefault="00270F5A" w:rsidP="00270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Orgány </w:t>
      </w:r>
      <w:r w:rsidR="00A7465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becně prospěšné společnosti jsou:</w:t>
      </w:r>
    </w:p>
    <w:p w:rsidR="00270F5A" w:rsidRDefault="00270F5A" w:rsidP="00270F5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správní rada</w:t>
      </w:r>
    </w:p>
    <w:p w:rsidR="00270F5A" w:rsidRDefault="00270F5A" w:rsidP="00270F5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dozorčí rada</w:t>
      </w:r>
    </w:p>
    <w:p w:rsidR="00270F5A" w:rsidRDefault="00270F5A" w:rsidP="00270F5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</w:t>
      </w:r>
      <w:r w:rsidR="0083410E">
        <w:rPr>
          <w:rFonts w:ascii="Times New Roman" w:hAnsi="Times New Roman" w:cs="Times New Roman"/>
          <w:sz w:val="24"/>
          <w:szCs w:val="24"/>
        </w:rPr>
        <w:t>.</w:t>
      </w:r>
    </w:p>
    <w:p w:rsidR="00270F5A" w:rsidRDefault="00270F5A" w:rsidP="00270F5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7465B" w:rsidRDefault="00A7465B" w:rsidP="00A746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Pr="003F026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Správní rada</w:t>
      </w:r>
    </w:p>
    <w:p w:rsidR="00A7465B" w:rsidRDefault="00EE7C0E" w:rsidP="00EE7C0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Správní rada má 6 členů. Členem správní rady může být pouze fyzická osoba, která je </w:t>
      </w:r>
      <w:r w:rsidR="003F68A4">
        <w:rPr>
          <w:rFonts w:ascii="Times New Roman" w:hAnsi="Times New Roman" w:cs="Times New Roman"/>
          <w:sz w:val="24"/>
          <w:szCs w:val="24"/>
        </w:rPr>
        <w:t xml:space="preserve">dle zákona č. 248/1995 Sb., o obecně prospěšných společnostech (dále jen zákon o obecně prospěšných společnostech) </w:t>
      </w:r>
      <w:r>
        <w:rPr>
          <w:rFonts w:ascii="Times New Roman" w:hAnsi="Times New Roman" w:cs="Times New Roman"/>
          <w:sz w:val="24"/>
          <w:szCs w:val="24"/>
        </w:rPr>
        <w:t xml:space="preserve">bezúhonná a má způsobilost k právním úkonům. </w:t>
      </w:r>
      <w:r w:rsidR="00C62198">
        <w:rPr>
          <w:rFonts w:ascii="Times New Roman" w:hAnsi="Times New Roman" w:cs="Times New Roman"/>
          <w:sz w:val="24"/>
          <w:szCs w:val="24"/>
        </w:rPr>
        <w:t xml:space="preserve">Členství ve správní radě obecně prospěšné společnosti je neslučitelné s členstvím v dozorčí radě téže obecně prospěšné společnosti. </w:t>
      </w:r>
    </w:p>
    <w:p w:rsidR="00EE7C0E" w:rsidRDefault="00EE7C0E" w:rsidP="00EE7C0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Funkční období členů správní rady je tříleté. Funkci člena správní rady nelze zastávat déle než dvě po sobě jdoucí funkční období. Je-li člen správní rady jejím členem dvě po sobě jdoucí funkční období, může být opětovně jejím členem po uplynutí nejméně jednoho roku od skončení druhého funkčního období.</w:t>
      </w:r>
      <w:r w:rsidR="00870AA1">
        <w:rPr>
          <w:rFonts w:ascii="Times New Roman" w:hAnsi="Times New Roman" w:cs="Times New Roman"/>
          <w:sz w:val="24"/>
          <w:szCs w:val="24"/>
        </w:rPr>
        <w:t xml:space="preserve"> Členům správní rady nepřísluší odměna.</w:t>
      </w:r>
    </w:p>
    <w:p w:rsidR="00EE7C0E" w:rsidRDefault="00EE7C0E" w:rsidP="00EE7C0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Členy správní rady jmenují zakladatelé, a to takto:</w:t>
      </w:r>
    </w:p>
    <w:p w:rsidR="00EE7C0E" w:rsidRDefault="00EE7C0E" w:rsidP="00EE7C0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 město Prostějov jmenuje 4 členy správní rady,</w:t>
      </w:r>
    </w:p>
    <w:p w:rsidR="00EE7C0E" w:rsidRDefault="00EE7C0E" w:rsidP="00EE7C0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Švehlova střední škola polytechnická Prostějov jmenuje 1 člena správní rady,</w:t>
      </w:r>
    </w:p>
    <w:p w:rsidR="00EE7C0E" w:rsidRDefault="00EE7C0E" w:rsidP="00EE7C0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Střední odborná škola Prostějov jmenuje 1 člena správní rady.</w:t>
      </w:r>
    </w:p>
    <w:p w:rsidR="00EE7C0E" w:rsidRDefault="00C62198" w:rsidP="00EE7C0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Členství ve správní radě zaniká:</w:t>
      </w:r>
    </w:p>
    <w:p w:rsidR="00C62198" w:rsidRDefault="00C62198" w:rsidP="00C6219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uplynutím funkčního období,</w:t>
      </w:r>
    </w:p>
    <w:p w:rsidR="00C62198" w:rsidRDefault="00C62198" w:rsidP="00C6219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úmrtím,</w:t>
      </w:r>
    </w:p>
    <w:p w:rsidR="00C62198" w:rsidRDefault="00C62198" w:rsidP="00C6219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odstoupením,</w:t>
      </w:r>
    </w:p>
    <w:p w:rsidR="00C62198" w:rsidRDefault="00C62198" w:rsidP="00C6219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odvoláním</w:t>
      </w:r>
      <w:r w:rsidR="009653EE">
        <w:rPr>
          <w:rFonts w:ascii="Times New Roman" w:hAnsi="Times New Roman" w:cs="Times New Roman"/>
          <w:sz w:val="24"/>
          <w:szCs w:val="24"/>
        </w:rPr>
        <w:t xml:space="preserve"> (důvody pro odvolání upravuje zákon o obecně prospěšných společnostech)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198" w:rsidRDefault="00C62198" w:rsidP="00C6219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správní rady volí ze svého středu předsedu. </w:t>
      </w:r>
    </w:p>
    <w:p w:rsidR="00C62198" w:rsidRDefault="00C62198" w:rsidP="00C6219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198">
        <w:rPr>
          <w:rFonts w:ascii="Times New Roman" w:hAnsi="Times New Roman" w:cs="Times New Roman"/>
          <w:sz w:val="24"/>
          <w:szCs w:val="24"/>
        </w:rPr>
        <w:t>Jednání správní rady svolává a řídí předseda.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198">
        <w:rPr>
          <w:rFonts w:ascii="Times New Roman" w:hAnsi="Times New Roman" w:cs="Times New Roman"/>
          <w:sz w:val="24"/>
          <w:szCs w:val="24"/>
        </w:rPr>
        <w:t>O jednání</w:t>
      </w:r>
      <w:r>
        <w:rPr>
          <w:rFonts w:ascii="Times New Roman" w:hAnsi="Times New Roman" w:cs="Times New Roman"/>
          <w:sz w:val="24"/>
          <w:szCs w:val="24"/>
        </w:rPr>
        <w:t xml:space="preserve"> správní rady se pořizuje zápis.</w:t>
      </w:r>
      <w:r w:rsidR="0099286B">
        <w:rPr>
          <w:rFonts w:ascii="Times New Roman" w:hAnsi="Times New Roman" w:cs="Times New Roman"/>
          <w:sz w:val="24"/>
          <w:szCs w:val="24"/>
        </w:rPr>
        <w:t xml:space="preserve"> Správní rada zasedá nejméně jedenkrát ročně. Správní rada je usnášeníschopná, je-li přítomna nadpoloviční většina jejích členů</w:t>
      </w:r>
      <w:r w:rsidR="002A4C09">
        <w:rPr>
          <w:rFonts w:ascii="Times New Roman" w:hAnsi="Times New Roman" w:cs="Times New Roman"/>
          <w:sz w:val="24"/>
          <w:szCs w:val="24"/>
        </w:rPr>
        <w:t>,</w:t>
      </w:r>
      <w:r w:rsidR="0099286B">
        <w:rPr>
          <w:rFonts w:ascii="Times New Roman" w:hAnsi="Times New Roman" w:cs="Times New Roman"/>
          <w:sz w:val="24"/>
          <w:szCs w:val="24"/>
        </w:rPr>
        <w:t xml:space="preserve"> a k rozhodnutí je třeba souhlasu většiny přítomných členů. Při rozhodování je hlasovací právo členů správní rady rovné. Při rovnosti hlasů rozhoduje hlas předsedy správní rady. </w:t>
      </w:r>
    </w:p>
    <w:p w:rsidR="00C62198" w:rsidRDefault="009E5A16" w:rsidP="00C6219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Působnost správní rady – správní rada </w:t>
      </w:r>
      <w:r w:rsidR="0099286B">
        <w:rPr>
          <w:rFonts w:ascii="Times New Roman" w:hAnsi="Times New Roman" w:cs="Times New Roman"/>
          <w:sz w:val="24"/>
          <w:szCs w:val="24"/>
        </w:rPr>
        <w:t>zejména:</w:t>
      </w:r>
    </w:p>
    <w:p w:rsidR="0099286B" w:rsidRDefault="0099286B" w:rsidP="0099286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schval</w:t>
      </w:r>
      <w:r w:rsidR="009E5A16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rozpoč</w:t>
      </w:r>
      <w:r w:rsidR="009E5A1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obecně prospěšné společnosti,</w:t>
      </w:r>
    </w:p>
    <w:p w:rsidR="0099286B" w:rsidRDefault="009E5A16" w:rsidP="0099286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schvaluje řádnou </w:t>
      </w:r>
      <w:r w:rsidR="0099286B">
        <w:rPr>
          <w:rFonts w:ascii="Times New Roman" w:hAnsi="Times New Roman" w:cs="Times New Roman"/>
          <w:sz w:val="24"/>
          <w:szCs w:val="24"/>
        </w:rPr>
        <w:t>a mimořádn</w:t>
      </w:r>
      <w:r>
        <w:rPr>
          <w:rFonts w:ascii="Times New Roman" w:hAnsi="Times New Roman" w:cs="Times New Roman"/>
          <w:sz w:val="24"/>
          <w:szCs w:val="24"/>
        </w:rPr>
        <w:t>ou</w:t>
      </w:r>
      <w:r w:rsidR="0099286B">
        <w:rPr>
          <w:rFonts w:ascii="Times New Roman" w:hAnsi="Times New Roman" w:cs="Times New Roman"/>
          <w:sz w:val="24"/>
          <w:szCs w:val="24"/>
        </w:rPr>
        <w:t xml:space="preserve"> účetní závěrk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9286B">
        <w:rPr>
          <w:rFonts w:ascii="Times New Roman" w:hAnsi="Times New Roman" w:cs="Times New Roman"/>
          <w:sz w:val="24"/>
          <w:szCs w:val="24"/>
        </w:rPr>
        <w:t xml:space="preserve"> a výroční zpráv</w:t>
      </w:r>
      <w:r>
        <w:rPr>
          <w:rFonts w:ascii="Times New Roman" w:hAnsi="Times New Roman" w:cs="Times New Roman"/>
          <w:sz w:val="24"/>
          <w:szCs w:val="24"/>
        </w:rPr>
        <w:t>u</w:t>
      </w:r>
      <w:r w:rsidR="0099286B">
        <w:rPr>
          <w:rFonts w:ascii="Times New Roman" w:hAnsi="Times New Roman" w:cs="Times New Roman"/>
          <w:sz w:val="24"/>
          <w:szCs w:val="24"/>
        </w:rPr>
        <w:t xml:space="preserve"> obecně prospěšné společnosti,</w:t>
      </w:r>
    </w:p>
    <w:p w:rsidR="0099286B" w:rsidRDefault="0099286B" w:rsidP="0099286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schval</w:t>
      </w:r>
      <w:r w:rsidR="009E5A16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předmět doplňkových činností obecně prospěšné společnosti,</w:t>
      </w:r>
    </w:p>
    <w:p w:rsidR="009E5A16" w:rsidRDefault="009E5A16" w:rsidP="0099286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dbá na zachování účelu, pro který byla obecně prospěšná společnost založena, a na řádné hospodaření s jejím majetkem,</w:t>
      </w:r>
    </w:p>
    <w:p w:rsidR="009E5A16" w:rsidRDefault="002A4C09" w:rsidP="0099286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rozhoduje o zrušení obecně prospěšné společnosti,</w:t>
      </w:r>
    </w:p>
    <w:p w:rsidR="004C5AB9" w:rsidRDefault="004C5AB9" w:rsidP="0099286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jmenuje a odvolává ředitele,</w:t>
      </w:r>
      <w:r w:rsidR="00F66E30">
        <w:rPr>
          <w:rFonts w:ascii="Times New Roman" w:hAnsi="Times New Roman" w:cs="Times New Roman"/>
          <w:sz w:val="24"/>
          <w:szCs w:val="24"/>
        </w:rPr>
        <w:t xml:space="preserve"> rozhoduje o jeho odměňování, </w:t>
      </w:r>
    </w:p>
    <w:p w:rsidR="00870AA1" w:rsidRDefault="002A4C09" w:rsidP="004C5AB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uděluje předchozí písemný souhlas k</w:t>
      </w:r>
      <w:r w:rsidR="004C5AB9">
        <w:rPr>
          <w:rFonts w:ascii="Times New Roman" w:hAnsi="Times New Roman" w:cs="Times New Roman"/>
          <w:sz w:val="24"/>
          <w:szCs w:val="24"/>
        </w:rPr>
        <w:t> právním úkonům, a to ve věcech vymezených v zákoně o obecně prospěšných společnost</w:t>
      </w:r>
      <w:r w:rsidR="003F68A4">
        <w:rPr>
          <w:rFonts w:ascii="Times New Roman" w:hAnsi="Times New Roman" w:cs="Times New Roman"/>
          <w:sz w:val="24"/>
          <w:szCs w:val="24"/>
        </w:rPr>
        <w:t>ech</w:t>
      </w:r>
      <w:r w:rsidR="00870AA1">
        <w:rPr>
          <w:rFonts w:ascii="Times New Roman" w:hAnsi="Times New Roman" w:cs="Times New Roman"/>
          <w:sz w:val="24"/>
          <w:szCs w:val="24"/>
        </w:rPr>
        <w:t>,</w:t>
      </w:r>
    </w:p>
    <w:p w:rsidR="0099286B" w:rsidRDefault="00870AA1" w:rsidP="004C5AB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 vydat statut obecně prospěšné společnosti, který upravuje podrobnosti její činnosti</w:t>
      </w:r>
      <w:r w:rsidR="003F68A4">
        <w:rPr>
          <w:rFonts w:ascii="Times New Roman" w:hAnsi="Times New Roman" w:cs="Times New Roman"/>
          <w:sz w:val="24"/>
          <w:szCs w:val="24"/>
        </w:rPr>
        <w:t>.</w:t>
      </w:r>
    </w:p>
    <w:p w:rsidR="00FA0CA0" w:rsidRPr="00FA0CA0" w:rsidRDefault="00FA0CA0" w:rsidP="00FA0CA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správní radu podepisují vždy předseda správní rady a jeden člen správní rady, a to společně.</w:t>
      </w:r>
    </w:p>
    <w:p w:rsidR="0099286B" w:rsidRPr="0099286B" w:rsidRDefault="0099286B" w:rsidP="0099286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CA0" w:rsidRDefault="00FA0CA0" w:rsidP="00FA0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3F026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Dozorčí rada</w:t>
      </w:r>
    </w:p>
    <w:p w:rsidR="00FA0CA0" w:rsidRPr="00FA0CA0" w:rsidRDefault="00FA0CA0" w:rsidP="00FA0CA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Dozorčí</w:t>
      </w:r>
      <w:r w:rsidRPr="00FA0CA0">
        <w:rPr>
          <w:rFonts w:ascii="Times New Roman" w:hAnsi="Times New Roman" w:cs="Times New Roman"/>
          <w:sz w:val="24"/>
          <w:szCs w:val="24"/>
        </w:rPr>
        <w:t xml:space="preserve"> rada má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CA0">
        <w:rPr>
          <w:rFonts w:ascii="Times New Roman" w:hAnsi="Times New Roman" w:cs="Times New Roman"/>
          <w:sz w:val="24"/>
          <w:szCs w:val="24"/>
        </w:rPr>
        <w:t xml:space="preserve"> člen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A0CA0">
        <w:rPr>
          <w:rFonts w:ascii="Times New Roman" w:hAnsi="Times New Roman" w:cs="Times New Roman"/>
          <w:sz w:val="24"/>
          <w:szCs w:val="24"/>
        </w:rPr>
        <w:t xml:space="preserve">. Členem </w:t>
      </w:r>
      <w:r>
        <w:rPr>
          <w:rFonts w:ascii="Times New Roman" w:hAnsi="Times New Roman" w:cs="Times New Roman"/>
          <w:sz w:val="24"/>
          <w:szCs w:val="24"/>
        </w:rPr>
        <w:t>dozorčí</w:t>
      </w:r>
      <w:r w:rsidRPr="00FA0CA0">
        <w:rPr>
          <w:rFonts w:ascii="Times New Roman" w:hAnsi="Times New Roman" w:cs="Times New Roman"/>
          <w:sz w:val="24"/>
          <w:szCs w:val="24"/>
        </w:rPr>
        <w:t xml:space="preserve"> rady může být pouze fyzická osoba, která je </w:t>
      </w:r>
      <w:r w:rsidR="003F68A4">
        <w:rPr>
          <w:rFonts w:ascii="Times New Roman" w:hAnsi="Times New Roman" w:cs="Times New Roman"/>
          <w:sz w:val="24"/>
          <w:szCs w:val="24"/>
        </w:rPr>
        <w:t xml:space="preserve">dle zákona o obecně prospěšných společnostech </w:t>
      </w:r>
      <w:r w:rsidRPr="00FA0CA0">
        <w:rPr>
          <w:rFonts w:ascii="Times New Roman" w:hAnsi="Times New Roman" w:cs="Times New Roman"/>
          <w:sz w:val="24"/>
          <w:szCs w:val="24"/>
        </w:rPr>
        <w:t xml:space="preserve">bezúhonná a má způsobilost k právním úkonům. Členství v </w:t>
      </w:r>
      <w:r>
        <w:rPr>
          <w:rFonts w:ascii="Times New Roman" w:hAnsi="Times New Roman" w:cs="Times New Roman"/>
          <w:sz w:val="24"/>
          <w:szCs w:val="24"/>
        </w:rPr>
        <w:t>dozorčí</w:t>
      </w:r>
      <w:r w:rsidRPr="00FA0CA0">
        <w:rPr>
          <w:rFonts w:ascii="Times New Roman" w:hAnsi="Times New Roman" w:cs="Times New Roman"/>
          <w:sz w:val="24"/>
          <w:szCs w:val="24"/>
        </w:rPr>
        <w:t xml:space="preserve"> radě obecně prospěšné společnosti je neslučitelné s členstvím v</w:t>
      </w:r>
      <w:r>
        <w:rPr>
          <w:rFonts w:ascii="Times New Roman" w:hAnsi="Times New Roman" w:cs="Times New Roman"/>
          <w:sz w:val="24"/>
          <w:szCs w:val="24"/>
        </w:rPr>
        <w:t>e správní</w:t>
      </w:r>
      <w:r w:rsidRPr="00FA0CA0">
        <w:rPr>
          <w:rFonts w:ascii="Times New Roman" w:hAnsi="Times New Roman" w:cs="Times New Roman"/>
          <w:sz w:val="24"/>
          <w:szCs w:val="24"/>
        </w:rPr>
        <w:t xml:space="preserve"> radě téže obecně prospěšné společnosti. </w:t>
      </w:r>
    </w:p>
    <w:p w:rsidR="00FA0CA0" w:rsidRDefault="00FA0CA0" w:rsidP="00FA0CA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Funkční období členů dozorčí rady je tříleté. Funkci člena dozorčí rady nelze zastávat déle než dvě po sobě jdoucí funkční období. Je-li člen dozorčí rady jejím členem dvě po sobě jdoucí funkční období, může být opětovně jejím členem po uplynutí nejméně jednoho roku od skončení druhého funkčního období. </w:t>
      </w:r>
      <w:r w:rsidR="00870AA1">
        <w:rPr>
          <w:rFonts w:ascii="Times New Roman" w:hAnsi="Times New Roman" w:cs="Times New Roman"/>
          <w:sz w:val="24"/>
          <w:szCs w:val="24"/>
        </w:rPr>
        <w:t>Členům dozorčí rady nepřísluší odměna.</w:t>
      </w:r>
    </w:p>
    <w:p w:rsidR="00FA0CA0" w:rsidRDefault="00FA0CA0" w:rsidP="00FA0CA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Členy dozorčí rady jmenují zakladatelé, a to takto:</w:t>
      </w:r>
    </w:p>
    <w:p w:rsidR="00FA0CA0" w:rsidRDefault="00FA0CA0" w:rsidP="00FA0CA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 město Prostějov jmenuje 1 člena dozorčí rady,</w:t>
      </w:r>
    </w:p>
    <w:p w:rsidR="00FA0CA0" w:rsidRDefault="00FA0CA0" w:rsidP="00FA0CA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Švehlova střední škola polytechnická Prostějov jmenuje 1 člena dozorčí rady,</w:t>
      </w:r>
    </w:p>
    <w:p w:rsidR="00FA0CA0" w:rsidRDefault="00FA0CA0" w:rsidP="00FA0CA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Střední odborná škola Prostějov jmenuje 1 člena dozorčí rady.</w:t>
      </w:r>
    </w:p>
    <w:p w:rsidR="00FA0CA0" w:rsidRDefault="00FA0CA0" w:rsidP="00FA0CA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Členství v dozorčí radě zaniká:</w:t>
      </w:r>
    </w:p>
    <w:p w:rsidR="00FA0CA0" w:rsidRDefault="00FA0CA0" w:rsidP="00FA0CA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uplynutím funkčního období,</w:t>
      </w:r>
    </w:p>
    <w:p w:rsidR="00FA0CA0" w:rsidRDefault="00FA0CA0" w:rsidP="00FA0CA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úmrtím,</w:t>
      </w:r>
    </w:p>
    <w:p w:rsidR="00FA0CA0" w:rsidRDefault="00FA0CA0" w:rsidP="00FA0CA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odstoupením,</w:t>
      </w:r>
    </w:p>
    <w:p w:rsidR="00FA0CA0" w:rsidRDefault="00FA0CA0" w:rsidP="00FA0CA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odvoláním</w:t>
      </w:r>
      <w:r w:rsidR="009653EE">
        <w:rPr>
          <w:rFonts w:ascii="Times New Roman" w:hAnsi="Times New Roman" w:cs="Times New Roman"/>
          <w:sz w:val="24"/>
          <w:szCs w:val="24"/>
        </w:rPr>
        <w:t xml:space="preserve"> (důvody pro odvolání upravuje zákon o obecně prospěšných společnostech).</w:t>
      </w:r>
    </w:p>
    <w:p w:rsidR="00FA0CA0" w:rsidRDefault="00FA0CA0" w:rsidP="00FA0CA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dozorčí rady volí ze svého středu předsedu. </w:t>
      </w:r>
    </w:p>
    <w:p w:rsidR="00FA0CA0" w:rsidRDefault="00FA0CA0" w:rsidP="00FA0CA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198">
        <w:rPr>
          <w:rFonts w:ascii="Times New Roman" w:hAnsi="Times New Roman" w:cs="Times New Roman"/>
          <w:sz w:val="24"/>
          <w:szCs w:val="24"/>
        </w:rPr>
        <w:t xml:space="preserve">Jednání </w:t>
      </w:r>
      <w:r>
        <w:rPr>
          <w:rFonts w:ascii="Times New Roman" w:hAnsi="Times New Roman" w:cs="Times New Roman"/>
          <w:sz w:val="24"/>
          <w:szCs w:val="24"/>
        </w:rPr>
        <w:t>dozorčí</w:t>
      </w:r>
      <w:r w:rsidRPr="00C62198">
        <w:rPr>
          <w:rFonts w:ascii="Times New Roman" w:hAnsi="Times New Roman" w:cs="Times New Roman"/>
          <w:sz w:val="24"/>
          <w:szCs w:val="24"/>
        </w:rPr>
        <w:t xml:space="preserve"> rady svolává a řídí předseda.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198">
        <w:rPr>
          <w:rFonts w:ascii="Times New Roman" w:hAnsi="Times New Roman" w:cs="Times New Roman"/>
          <w:sz w:val="24"/>
          <w:szCs w:val="24"/>
        </w:rPr>
        <w:t>O jednání</w:t>
      </w:r>
      <w:r>
        <w:rPr>
          <w:rFonts w:ascii="Times New Roman" w:hAnsi="Times New Roman" w:cs="Times New Roman"/>
          <w:sz w:val="24"/>
          <w:szCs w:val="24"/>
        </w:rPr>
        <w:t xml:space="preserve"> dozorčí rady se pořizuje zápis. Dozorčí rada zasedá nejméně jedenkrát ročně. Dozorčí rada je usnášeníschopná, je-li přítomna nadpoloviční většina jejích členů, a k rozhodnutí je třeba souhlasu většiny přítomných členů. Při rozhodování je hlasovací právo členů dozorčí rady rovné. Při rovnosti hlasů rozhoduje hlas předsedy dozorčí rady. </w:t>
      </w:r>
    </w:p>
    <w:p w:rsidR="00874F33" w:rsidRDefault="00874F33" w:rsidP="00FA0CA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dozorčí rady mají právo účastnit se jednání správní rady, musí jim být uděleno slovo, pokud o ně požádají. </w:t>
      </w:r>
    </w:p>
    <w:p w:rsidR="00FA0CA0" w:rsidRDefault="00FA0CA0" w:rsidP="00FA0CA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Dozorčí rada je kontrolním orgánem obecně prospěšné společnosti. </w:t>
      </w:r>
    </w:p>
    <w:p w:rsidR="00FA0CA0" w:rsidRDefault="00FA0CA0" w:rsidP="00FA0CA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Působnost dozorčí rady – dozorčí rada zejména:</w:t>
      </w:r>
    </w:p>
    <w:p w:rsidR="00FA0CA0" w:rsidRDefault="00FA0CA0" w:rsidP="00FA0CA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přezkoumává řádnou a mimořádnou účetní závěrku a výroční zprávu obecně prospěšné společnosti,</w:t>
      </w:r>
    </w:p>
    <w:p w:rsidR="00FA0CA0" w:rsidRDefault="00FA0CA0" w:rsidP="00FA0CA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podává zprávu řediteli a správní radě o výsledcích své kontrolní činnosti, a to nejméně jedenkrát ročně,</w:t>
      </w:r>
    </w:p>
    <w:p w:rsidR="00FA0CA0" w:rsidRDefault="00FA0CA0" w:rsidP="00FA0CA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dohlíží na to, že obecně prospěšná společnost vyvíjí činnost v souladu </w:t>
      </w:r>
      <w:r w:rsidR="00874F33">
        <w:rPr>
          <w:rFonts w:ascii="Times New Roman" w:hAnsi="Times New Roman" w:cs="Times New Roman"/>
          <w:sz w:val="24"/>
          <w:szCs w:val="24"/>
        </w:rPr>
        <w:t>se zákony a zakládací smlouvou</w:t>
      </w:r>
      <w:r>
        <w:rPr>
          <w:rFonts w:ascii="Times New Roman" w:hAnsi="Times New Roman" w:cs="Times New Roman"/>
          <w:sz w:val="24"/>
          <w:szCs w:val="24"/>
        </w:rPr>
        <w:t xml:space="preserve"> obecně prospěšné společnosti,</w:t>
      </w:r>
    </w:p>
    <w:p w:rsidR="00FA0CA0" w:rsidRDefault="00874F33" w:rsidP="00FA0CA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oprávněna nahlížet do účetních knih a jiných dokladů a kontrolovat tam obsažené údaje,</w:t>
      </w:r>
    </w:p>
    <w:p w:rsidR="00874F33" w:rsidRDefault="00874F33" w:rsidP="00FA0CA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oprávněna svolat mimořádné jednání správní rady, jestliže to vyžadují zájmy obecně prospěšné společnosti,</w:t>
      </w:r>
    </w:p>
    <w:p w:rsidR="00AC2A0B" w:rsidRDefault="00AC2A0B" w:rsidP="00FA0CA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povinna upozornit ředitele a správní radu na porušení zákonů, ustanovení zakládací smlouvy, na nehospodárné postupy, popř. na další nedostatky v činnosti obecně prospěšné společnosti</w:t>
      </w:r>
      <w:r w:rsidR="008341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stanovit řediteli a správní radě lhůtu ke zjednání nápravy (není-li náprava zjednána, dozorčí rada neprodleně informuje o zjištěných nedostatcích zakladatele). </w:t>
      </w:r>
    </w:p>
    <w:p w:rsidR="00FA0CA0" w:rsidRPr="00FA0CA0" w:rsidRDefault="00FA0CA0" w:rsidP="00FA0CA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AC2A0B">
        <w:rPr>
          <w:rFonts w:ascii="Times New Roman" w:hAnsi="Times New Roman" w:cs="Times New Roman"/>
          <w:sz w:val="24"/>
          <w:szCs w:val="24"/>
        </w:rPr>
        <w:t>dozorčí</w:t>
      </w:r>
      <w:r>
        <w:rPr>
          <w:rFonts w:ascii="Times New Roman" w:hAnsi="Times New Roman" w:cs="Times New Roman"/>
          <w:sz w:val="24"/>
          <w:szCs w:val="24"/>
        </w:rPr>
        <w:t xml:space="preserve"> radu podepisují vždy předseda </w:t>
      </w:r>
      <w:r w:rsidR="00AC2A0B">
        <w:rPr>
          <w:rFonts w:ascii="Times New Roman" w:hAnsi="Times New Roman" w:cs="Times New Roman"/>
          <w:sz w:val="24"/>
          <w:szCs w:val="24"/>
        </w:rPr>
        <w:t>dozorčí r</w:t>
      </w:r>
      <w:r>
        <w:rPr>
          <w:rFonts w:ascii="Times New Roman" w:hAnsi="Times New Roman" w:cs="Times New Roman"/>
          <w:sz w:val="24"/>
          <w:szCs w:val="24"/>
        </w:rPr>
        <w:t xml:space="preserve">ady a jeden člen </w:t>
      </w:r>
      <w:r w:rsidR="00AC2A0B">
        <w:rPr>
          <w:rFonts w:ascii="Times New Roman" w:hAnsi="Times New Roman" w:cs="Times New Roman"/>
          <w:sz w:val="24"/>
          <w:szCs w:val="24"/>
        </w:rPr>
        <w:t>dozorčí</w:t>
      </w:r>
      <w:r>
        <w:rPr>
          <w:rFonts w:ascii="Times New Roman" w:hAnsi="Times New Roman" w:cs="Times New Roman"/>
          <w:sz w:val="24"/>
          <w:szCs w:val="24"/>
        </w:rPr>
        <w:t xml:space="preserve"> rady, a to společně.</w:t>
      </w:r>
    </w:p>
    <w:p w:rsidR="00B15C98" w:rsidRDefault="00B15C98" w:rsidP="00B15C9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98" w:rsidRPr="00B15C98" w:rsidRDefault="00B15C98" w:rsidP="003F6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C98">
        <w:rPr>
          <w:rFonts w:ascii="Times New Roman" w:hAnsi="Times New Roman" w:cs="Times New Roman"/>
          <w:b/>
          <w:sz w:val="24"/>
          <w:szCs w:val="24"/>
        </w:rPr>
        <w:t xml:space="preserve">X. </w:t>
      </w:r>
      <w:r>
        <w:rPr>
          <w:rFonts w:ascii="Times New Roman" w:hAnsi="Times New Roman" w:cs="Times New Roman"/>
          <w:b/>
          <w:sz w:val="24"/>
          <w:szCs w:val="24"/>
        </w:rPr>
        <w:t>Ředitel</w:t>
      </w:r>
    </w:p>
    <w:p w:rsidR="00FA0CA0" w:rsidRDefault="003F68A4" w:rsidP="00B15C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je statutárním orgánem obecně prospěšné společnosti, jenž řídí činnost obecně prospěšné společnosti a jedná jejím jménem.</w:t>
      </w:r>
    </w:p>
    <w:p w:rsidR="003F68A4" w:rsidRDefault="003F68A4" w:rsidP="00B15C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Ředitelem může být pouze fyzická osoba, která je dle zákona o obecně prospěšných společnostech bezúhonná a má způsobilost k právním úkonům.</w:t>
      </w:r>
    </w:p>
    <w:p w:rsidR="003F68A4" w:rsidRDefault="008C3016" w:rsidP="00B15C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Ředitele </w:t>
      </w:r>
      <w:r w:rsidR="00842861">
        <w:rPr>
          <w:rFonts w:ascii="Times New Roman" w:hAnsi="Times New Roman" w:cs="Times New Roman"/>
          <w:sz w:val="24"/>
          <w:szCs w:val="24"/>
        </w:rPr>
        <w:t xml:space="preserve">jmenuje a odvolává správní rada, která rozhoduje také o jeho odměňování. </w:t>
      </w:r>
    </w:p>
    <w:p w:rsidR="008C3016" w:rsidRDefault="008C3016" w:rsidP="00B15C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nemůže být členem správní rady ani dozorčí rady, je však oprávněn se zúčastnit jednání správní rady a dozorčí rady s hlasem poradním. </w:t>
      </w:r>
    </w:p>
    <w:p w:rsidR="008C3016" w:rsidRDefault="008C3016" w:rsidP="00B15C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vykonává funkci ve smluvním poměru. Úkony týkající se vztahu ředitele k obecně prospěšné společnosti činí správní rada.</w:t>
      </w:r>
    </w:p>
    <w:p w:rsidR="008C3016" w:rsidRPr="00B15C98" w:rsidRDefault="008C3016" w:rsidP="00B15C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podepisování při jednáních za obecně prospěšnou společnost se děje tak, že k napsanému nebo vytištěnému názvu obecně prospěšné společnosti připojí ředitel svůj podpis</w:t>
      </w:r>
      <w:r w:rsidR="00842861">
        <w:rPr>
          <w:rFonts w:ascii="Times New Roman" w:hAnsi="Times New Roman" w:cs="Times New Roman"/>
          <w:sz w:val="24"/>
          <w:szCs w:val="24"/>
        </w:rPr>
        <w:t>.</w:t>
      </w:r>
    </w:p>
    <w:p w:rsidR="00A7465B" w:rsidRPr="00270F5A" w:rsidRDefault="00A7465B" w:rsidP="00270F5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D0F31" w:rsidRDefault="009D0F31" w:rsidP="009D0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C98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15C9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Hodnota a označení majetkových vkladů jednotlivých zakladatelů </w:t>
      </w:r>
    </w:p>
    <w:p w:rsidR="009D0F31" w:rsidRPr="009D0F31" w:rsidRDefault="009D0F31" w:rsidP="009D0F31">
      <w:pPr>
        <w:jc w:val="both"/>
        <w:rPr>
          <w:rFonts w:ascii="Times New Roman" w:hAnsi="Times New Roman" w:cs="Times New Roman"/>
          <w:sz w:val="24"/>
          <w:szCs w:val="24"/>
        </w:rPr>
      </w:pPr>
      <w:r w:rsidRPr="009D0F31">
        <w:rPr>
          <w:rFonts w:ascii="Times New Roman" w:hAnsi="Times New Roman" w:cs="Times New Roman"/>
          <w:sz w:val="24"/>
          <w:szCs w:val="24"/>
        </w:rPr>
        <w:t>Statutární město Prostějov</w:t>
      </w:r>
      <w:r w:rsidRPr="009D0F31">
        <w:rPr>
          <w:rFonts w:ascii="Times New Roman" w:hAnsi="Times New Roman" w:cs="Times New Roman"/>
          <w:sz w:val="24"/>
          <w:szCs w:val="24"/>
        </w:rPr>
        <w:tab/>
        <w:t>hodnota peněžitého vkladu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0F31">
        <w:rPr>
          <w:rFonts w:ascii="Times New Roman" w:hAnsi="Times New Roman" w:cs="Times New Roman"/>
          <w:sz w:val="24"/>
          <w:szCs w:val="24"/>
        </w:rPr>
        <w:tab/>
        <w:t>10.000,-Kč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0F31" w:rsidRPr="009D0F31" w:rsidRDefault="009D0F31" w:rsidP="009D0F31">
      <w:pPr>
        <w:jc w:val="both"/>
        <w:rPr>
          <w:rFonts w:ascii="Times New Roman" w:hAnsi="Times New Roman" w:cs="Times New Roman"/>
          <w:sz w:val="24"/>
          <w:szCs w:val="24"/>
        </w:rPr>
      </w:pPr>
      <w:r w:rsidRPr="009D0F31">
        <w:rPr>
          <w:rFonts w:ascii="Times New Roman" w:hAnsi="Times New Roman" w:cs="Times New Roman"/>
          <w:sz w:val="24"/>
          <w:szCs w:val="24"/>
        </w:rPr>
        <w:t>Švehlova střední škola polytechnická Prostějov hodnota peněžitého vkladu</w:t>
      </w:r>
      <w:r>
        <w:rPr>
          <w:rFonts w:ascii="Times New Roman" w:hAnsi="Times New Roman" w:cs="Times New Roman"/>
          <w:sz w:val="24"/>
          <w:szCs w:val="24"/>
        </w:rPr>
        <w:t>: 5</w:t>
      </w:r>
      <w:r w:rsidRPr="009D0F31">
        <w:rPr>
          <w:rFonts w:ascii="Times New Roman" w:hAnsi="Times New Roman" w:cs="Times New Roman"/>
          <w:sz w:val="24"/>
          <w:szCs w:val="24"/>
        </w:rPr>
        <w:t>.000,-Kč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0F31" w:rsidRDefault="009D0F31" w:rsidP="009D0F31">
      <w:pPr>
        <w:jc w:val="both"/>
        <w:rPr>
          <w:rFonts w:ascii="Times New Roman" w:hAnsi="Times New Roman" w:cs="Times New Roman"/>
          <w:sz w:val="24"/>
          <w:szCs w:val="24"/>
        </w:rPr>
      </w:pPr>
      <w:r w:rsidRPr="009D0F31">
        <w:rPr>
          <w:rFonts w:ascii="Times New Roman" w:hAnsi="Times New Roman" w:cs="Times New Roman"/>
          <w:sz w:val="24"/>
          <w:szCs w:val="24"/>
        </w:rPr>
        <w:t>Střední odborná škola Prostějov hodnota peněžitého vkladu</w:t>
      </w:r>
      <w:r>
        <w:rPr>
          <w:rFonts w:ascii="Times New Roman" w:hAnsi="Times New Roman" w:cs="Times New Roman"/>
          <w:sz w:val="24"/>
          <w:szCs w:val="24"/>
        </w:rPr>
        <w:t>: 5</w:t>
      </w:r>
      <w:r w:rsidRPr="009D0F31">
        <w:rPr>
          <w:rFonts w:ascii="Times New Roman" w:hAnsi="Times New Roman" w:cs="Times New Roman"/>
          <w:sz w:val="24"/>
          <w:szCs w:val="24"/>
        </w:rPr>
        <w:t>.000,-Kč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10E" w:rsidRDefault="0083410E" w:rsidP="009D0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662" w:rsidRDefault="00E30662" w:rsidP="00E306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C98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B15C9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Hospodaření, účetnictví a výroční zpráva obecně prospěšné společnosti </w:t>
      </w:r>
    </w:p>
    <w:p w:rsidR="00E30662" w:rsidRDefault="00E30662" w:rsidP="00E3066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Obecně prospěšná společnost se nesmí účastnit na podnikání jiných osob.</w:t>
      </w:r>
    </w:p>
    <w:p w:rsidR="00870AA1" w:rsidRDefault="00870AA1" w:rsidP="00E3066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Nabývání, zcizování nebo zatěžování majetku obecně prospěšné společnosti se řídí zákonem o obecně prospěšných společnostech a ostatními obecně závaznými právními předpisy České republiky. </w:t>
      </w:r>
    </w:p>
    <w:p w:rsidR="00E30662" w:rsidRDefault="001013F6" w:rsidP="00E3066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Obecně prospěšná společnost je povinna ve svém účetnictví důsledně oddělit náklady a výnosy spojené s doplňkovými činnostmi, náklady a výnosy spojené s obecně prospěšnými službami a náklady a výnosy nepatřící do předchozích skupin a spojené s</w:t>
      </w:r>
      <w:r w:rsidR="008341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 správou obecně prospěšné společnosti. </w:t>
      </w:r>
    </w:p>
    <w:p w:rsidR="001013F6" w:rsidRDefault="001013F6" w:rsidP="00E3066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Obecně prospěšná společnost vypracovává a zveřejňuje výroční zprávu v termínu, který stanoví správní rada, nejpozději však do šesti měsíců po skončení účetního období. Účelem výroční zprávy je informovat o činnosti a hospodaření obecně prospěšné společnosti. </w:t>
      </w:r>
      <w:r w:rsidR="0093127E">
        <w:rPr>
          <w:rFonts w:ascii="Times New Roman" w:hAnsi="Times New Roman" w:cs="Times New Roman"/>
          <w:sz w:val="24"/>
          <w:szCs w:val="24"/>
        </w:rPr>
        <w:t xml:space="preserve">Obsahové náležitosti výroční zprávy upravuje zákon o obecně prospěšných společnostech a účetní předpisy. </w:t>
      </w:r>
      <w:r>
        <w:rPr>
          <w:rFonts w:ascii="Times New Roman" w:hAnsi="Times New Roman" w:cs="Times New Roman"/>
          <w:sz w:val="24"/>
          <w:szCs w:val="24"/>
        </w:rPr>
        <w:t xml:space="preserve">Každý zakladatel obdrží výroční zprávu. Výroční zpráva bude také založena do sbírky listin v rejstříku obecně prospěšných společností, který vede Krajský soud v Brně. </w:t>
      </w:r>
    </w:p>
    <w:p w:rsidR="001013F6" w:rsidRDefault="001013F6" w:rsidP="00101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3F6" w:rsidRPr="001013F6" w:rsidRDefault="001013F6" w:rsidP="001013F6">
      <w:pPr>
        <w:pStyle w:val="Odstavecseseznamem"/>
        <w:numPr>
          <w:ilvl w:val="0"/>
          <w:numId w:val="13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3F6">
        <w:rPr>
          <w:rFonts w:ascii="Times New Roman" w:hAnsi="Times New Roman" w:cs="Times New Roman"/>
          <w:b/>
          <w:sz w:val="24"/>
          <w:szCs w:val="24"/>
        </w:rPr>
        <w:t>Zrušení, likvidace a zánik obecně prospěšné společnosti</w:t>
      </w:r>
    </w:p>
    <w:p w:rsidR="00E30662" w:rsidRDefault="001013F6" w:rsidP="009D0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Zrušení, likvidaci a zánik obecně prospěšné společnosti upravuje zákon </w:t>
      </w:r>
      <w:r w:rsidR="0093127E">
        <w:rPr>
          <w:rFonts w:ascii="Times New Roman" w:hAnsi="Times New Roman" w:cs="Times New Roman"/>
          <w:sz w:val="24"/>
          <w:szCs w:val="24"/>
        </w:rPr>
        <w:t>o obecně prospěšných společnostech.</w:t>
      </w:r>
    </w:p>
    <w:p w:rsidR="0093127E" w:rsidRDefault="0093127E" w:rsidP="009D0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27E" w:rsidRDefault="0093127E" w:rsidP="009D0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XIV. </w:t>
      </w:r>
      <w:r w:rsidR="004A16E8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3B4753" w:rsidRDefault="004A16E8" w:rsidP="003B475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753">
        <w:rPr>
          <w:rFonts w:ascii="Times New Roman" w:hAnsi="Times New Roman" w:cs="Times New Roman"/>
          <w:sz w:val="24"/>
          <w:szCs w:val="24"/>
        </w:rPr>
        <w:t>Právní vztahy, které nejsou upraveny touto zakládací smlouvou</w:t>
      </w:r>
      <w:r w:rsidR="0083410E">
        <w:rPr>
          <w:rFonts w:ascii="Times New Roman" w:hAnsi="Times New Roman" w:cs="Times New Roman"/>
          <w:sz w:val="24"/>
          <w:szCs w:val="24"/>
        </w:rPr>
        <w:t>,</w:t>
      </w:r>
      <w:r w:rsidRPr="003B4753">
        <w:rPr>
          <w:rFonts w:ascii="Times New Roman" w:hAnsi="Times New Roman" w:cs="Times New Roman"/>
          <w:sz w:val="24"/>
          <w:szCs w:val="24"/>
        </w:rPr>
        <w:t xml:space="preserve"> se řídí zákonem o obecně prospěšných společnostech a ostatními obecně závaznými právními předpisy České republiky. </w:t>
      </w:r>
    </w:p>
    <w:p w:rsidR="003B4753" w:rsidRDefault="004A16E8" w:rsidP="004A16E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753">
        <w:rPr>
          <w:rFonts w:ascii="Times New Roman" w:hAnsi="Times New Roman" w:cs="Times New Roman"/>
          <w:sz w:val="24"/>
          <w:szCs w:val="24"/>
        </w:rPr>
        <w:t xml:space="preserve">Pokud by některé ustanovení této zakládací smlouvy bylo právně neúčinné nebo neplatné, není tím dotřena platnost ostatních ustanovení. </w:t>
      </w:r>
    </w:p>
    <w:p w:rsidR="003B4753" w:rsidRDefault="00CA6686" w:rsidP="003B475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753">
        <w:rPr>
          <w:rFonts w:ascii="Times New Roman" w:hAnsi="Times New Roman" w:cs="Times New Roman"/>
          <w:sz w:val="24"/>
          <w:szCs w:val="24"/>
        </w:rPr>
        <w:t xml:space="preserve">Za zakladatele </w:t>
      </w:r>
      <w:r w:rsidR="0083410E">
        <w:rPr>
          <w:rFonts w:ascii="Times New Roman" w:hAnsi="Times New Roman" w:cs="Times New Roman"/>
          <w:sz w:val="24"/>
          <w:szCs w:val="24"/>
        </w:rPr>
        <w:t>s</w:t>
      </w:r>
      <w:r w:rsidRPr="003B4753">
        <w:rPr>
          <w:rFonts w:ascii="Times New Roman" w:hAnsi="Times New Roman" w:cs="Times New Roman"/>
          <w:sz w:val="24"/>
          <w:szCs w:val="24"/>
        </w:rPr>
        <w:t xml:space="preserve">tatutární město Prostějov byla tato dohoda předem schválena </w:t>
      </w:r>
      <w:r w:rsidR="0083410E">
        <w:rPr>
          <w:rFonts w:ascii="Times New Roman" w:hAnsi="Times New Roman" w:cs="Times New Roman"/>
          <w:sz w:val="24"/>
          <w:szCs w:val="24"/>
        </w:rPr>
        <w:t>Z</w:t>
      </w:r>
      <w:r w:rsidRPr="003B4753">
        <w:rPr>
          <w:rFonts w:ascii="Times New Roman" w:hAnsi="Times New Roman" w:cs="Times New Roman"/>
          <w:sz w:val="24"/>
          <w:szCs w:val="24"/>
        </w:rPr>
        <w:t>astupitelstvem města Prostějova</w:t>
      </w:r>
      <w:r w:rsidR="00DB71C0">
        <w:rPr>
          <w:rFonts w:ascii="Times New Roman" w:hAnsi="Times New Roman" w:cs="Times New Roman"/>
          <w:sz w:val="24"/>
          <w:szCs w:val="24"/>
        </w:rPr>
        <w:t>, a to usnesením č. ……</w:t>
      </w:r>
      <w:proofErr w:type="gramStart"/>
      <w:r w:rsidR="00DB71C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B4753">
        <w:rPr>
          <w:rFonts w:ascii="Times New Roman" w:hAnsi="Times New Roman" w:cs="Times New Roman"/>
          <w:sz w:val="24"/>
          <w:szCs w:val="24"/>
        </w:rPr>
        <w:t>.</w:t>
      </w:r>
      <w:r w:rsidR="00DB71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B71C0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DB71C0">
        <w:rPr>
          <w:rFonts w:ascii="Times New Roman" w:hAnsi="Times New Roman" w:cs="Times New Roman"/>
          <w:sz w:val="24"/>
          <w:szCs w:val="24"/>
        </w:rPr>
        <w:t xml:space="preserve"> dne 20. 2. 2017. </w:t>
      </w:r>
      <w:r w:rsidRPr="003B4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9C8" w:rsidRDefault="00B719C8" w:rsidP="00B71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9C8" w:rsidRDefault="00B719C8" w:rsidP="00B71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9C8" w:rsidRPr="00B719C8" w:rsidRDefault="00B719C8" w:rsidP="00B71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6E8" w:rsidRDefault="004A16E8" w:rsidP="003B4753">
      <w:pPr>
        <w:jc w:val="both"/>
        <w:rPr>
          <w:rFonts w:ascii="Times New Roman" w:hAnsi="Times New Roman" w:cs="Times New Roman"/>
          <w:sz w:val="24"/>
          <w:szCs w:val="24"/>
        </w:rPr>
      </w:pPr>
      <w:r w:rsidRPr="003B4753">
        <w:rPr>
          <w:rFonts w:ascii="Times New Roman" w:hAnsi="Times New Roman" w:cs="Times New Roman"/>
          <w:sz w:val="24"/>
          <w:szCs w:val="24"/>
        </w:rPr>
        <w:lastRenderedPageBreak/>
        <w:t>Zakladatelé tuto dohodu přečetli, s jejím obsahem souhlasí, což stvrzují svými podpisy.</w:t>
      </w:r>
    </w:p>
    <w:p w:rsidR="003B4753" w:rsidRPr="003B4753" w:rsidRDefault="003B4753" w:rsidP="003B4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6E8" w:rsidRDefault="004A16E8" w:rsidP="009653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653EE">
        <w:rPr>
          <w:rFonts w:ascii="Times New Roman" w:hAnsi="Times New Roman" w:cs="Times New Roman"/>
          <w:sz w:val="24"/>
          <w:szCs w:val="24"/>
        </w:rPr>
        <w:t>V Prostějově dne …………………</w:t>
      </w:r>
    </w:p>
    <w:p w:rsidR="003B4753" w:rsidRDefault="003B4753" w:rsidP="009653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137A8" w:rsidRDefault="008137A8" w:rsidP="009653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410E" w:rsidRPr="009653EE" w:rsidRDefault="0083410E" w:rsidP="009653EE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653EE" w:rsidTr="008137A8">
        <w:tc>
          <w:tcPr>
            <w:tcW w:w="3020" w:type="dxa"/>
          </w:tcPr>
          <w:p w:rsidR="009653EE" w:rsidRDefault="009653EE" w:rsidP="004A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EE" w:rsidRDefault="009653EE" w:rsidP="004A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8137A8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3020" w:type="dxa"/>
          </w:tcPr>
          <w:p w:rsidR="009653EE" w:rsidRDefault="009653EE" w:rsidP="004A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9653EE" w:rsidRDefault="009653EE" w:rsidP="004A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EE" w:rsidRDefault="009653EE" w:rsidP="004A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9653EE" w:rsidTr="008137A8">
        <w:tc>
          <w:tcPr>
            <w:tcW w:w="3020" w:type="dxa"/>
          </w:tcPr>
          <w:p w:rsidR="009653EE" w:rsidRPr="008137A8" w:rsidRDefault="009653EE" w:rsidP="004A1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t>Statutární město Prostějov</w:t>
            </w:r>
          </w:p>
        </w:tc>
        <w:tc>
          <w:tcPr>
            <w:tcW w:w="3020" w:type="dxa"/>
          </w:tcPr>
          <w:p w:rsidR="009653EE" w:rsidRPr="008137A8" w:rsidRDefault="009653EE" w:rsidP="004A1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9653EE" w:rsidRPr="008137A8" w:rsidRDefault="009653EE" w:rsidP="00965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t>Švehlova střední škola</w:t>
            </w:r>
          </w:p>
          <w:p w:rsidR="009653EE" w:rsidRPr="008137A8" w:rsidRDefault="009653EE" w:rsidP="00965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t>polytechnická Prostějov</w:t>
            </w:r>
          </w:p>
        </w:tc>
      </w:tr>
      <w:tr w:rsidR="009653EE" w:rsidTr="008137A8">
        <w:tc>
          <w:tcPr>
            <w:tcW w:w="3020" w:type="dxa"/>
          </w:tcPr>
          <w:p w:rsidR="009653EE" w:rsidRDefault="009653EE" w:rsidP="004A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RNDr. Alena Rašková</w:t>
            </w:r>
            <w:r w:rsidR="00813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53EE" w:rsidRDefault="009653EE" w:rsidP="004A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primátorka města Prostějova</w:t>
            </w:r>
          </w:p>
        </w:tc>
        <w:tc>
          <w:tcPr>
            <w:tcW w:w="3020" w:type="dxa"/>
          </w:tcPr>
          <w:p w:rsidR="009653EE" w:rsidRDefault="009653EE" w:rsidP="004A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9653EE" w:rsidRDefault="008137A8" w:rsidP="004A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Radomil Poles,</w:t>
            </w:r>
          </w:p>
          <w:p w:rsidR="008137A8" w:rsidRDefault="008137A8" w:rsidP="004A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 školy</w:t>
            </w:r>
          </w:p>
        </w:tc>
      </w:tr>
      <w:tr w:rsidR="008137A8" w:rsidTr="008137A8">
        <w:tc>
          <w:tcPr>
            <w:tcW w:w="3020" w:type="dxa"/>
          </w:tcPr>
          <w:p w:rsidR="008137A8" w:rsidRPr="008137A8" w:rsidRDefault="008137A8" w:rsidP="00965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7A8">
              <w:rPr>
                <w:rFonts w:ascii="Times New Roman" w:hAnsi="Times New Roman" w:cs="Times New Roman"/>
                <w:sz w:val="20"/>
                <w:szCs w:val="20"/>
              </w:rPr>
              <w:t>(úředně ověřený podpis)</w:t>
            </w:r>
          </w:p>
        </w:tc>
        <w:tc>
          <w:tcPr>
            <w:tcW w:w="3020" w:type="dxa"/>
          </w:tcPr>
          <w:p w:rsidR="008137A8" w:rsidRDefault="008137A8" w:rsidP="0096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8137A8" w:rsidRDefault="008137A8" w:rsidP="0096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sz w:val="20"/>
                <w:szCs w:val="20"/>
              </w:rPr>
              <w:t>(úředně ověřený podpis)</w:t>
            </w:r>
          </w:p>
        </w:tc>
      </w:tr>
      <w:tr w:rsidR="009653EE" w:rsidTr="008137A8">
        <w:tc>
          <w:tcPr>
            <w:tcW w:w="3020" w:type="dxa"/>
          </w:tcPr>
          <w:p w:rsidR="009653EE" w:rsidRDefault="009653EE" w:rsidP="0096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E" w:rsidRDefault="0083410E" w:rsidP="0096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E" w:rsidRDefault="0083410E" w:rsidP="0096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8137A8" w:rsidRDefault="008137A8" w:rsidP="0096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53" w:rsidRDefault="003B4753" w:rsidP="0096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53" w:rsidRDefault="003B4753" w:rsidP="0096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EE" w:rsidRDefault="009653EE" w:rsidP="0096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8137A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0" w:type="dxa"/>
          </w:tcPr>
          <w:p w:rsidR="009653EE" w:rsidRDefault="009653EE" w:rsidP="0096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EE" w:rsidTr="008137A8">
        <w:tc>
          <w:tcPr>
            <w:tcW w:w="3020" w:type="dxa"/>
          </w:tcPr>
          <w:p w:rsidR="009653EE" w:rsidRDefault="009653EE" w:rsidP="0096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9653EE" w:rsidRPr="008137A8" w:rsidRDefault="009653EE" w:rsidP="00965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t>Střední odborná škola</w:t>
            </w:r>
          </w:p>
          <w:p w:rsidR="009653EE" w:rsidRDefault="009653EE" w:rsidP="0096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t>Prostějov</w:t>
            </w:r>
          </w:p>
        </w:tc>
        <w:tc>
          <w:tcPr>
            <w:tcW w:w="3020" w:type="dxa"/>
          </w:tcPr>
          <w:p w:rsidR="009653EE" w:rsidRDefault="009653EE" w:rsidP="0096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A8" w:rsidTr="008137A8">
        <w:tc>
          <w:tcPr>
            <w:tcW w:w="3020" w:type="dxa"/>
          </w:tcPr>
          <w:p w:rsidR="008137A8" w:rsidRDefault="008137A8" w:rsidP="0096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8137A8" w:rsidRDefault="008137A8" w:rsidP="0096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Milada Dosedělová,</w:t>
            </w:r>
          </w:p>
          <w:p w:rsidR="008137A8" w:rsidRDefault="008137A8" w:rsidP="0081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ředitelka školy</w:t>
            </w:r>
          </w:p>
        </w:tc>
        <w:tc>
          <w:tcPr>
            <w:tcW w:w="3020" w:type="dxa"/>
          </w:tcPr>
          <w:p w:rsidR="008137A8" w:rsidRDefault="008137A8" w:rsidP="0096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A8" w:rsidTr="008137A8">
        <w:tc>
          <w:tcPr>
            <w:tcW w:w="3020" w:type="dxa"/>
          </w:tcPr>
          <w:p w:rsidR="008137A8" w:rsidRDefault="008137A8" w:rsidP="0081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8137A8" w:rsidRDefault="008137A8" w:rsidP="0081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sz w:val="20"/>
                <w:szCs w:val="20"/>
              </w:rPr>
              <w:t>(úředně ověřený podpis)</w:t>
            </w:r>
          </w:p>
        </w:tc>
        <w:tc>
          <w:tcPr>
            <w:tcW w:w="3020" w:type="dxa"/>
          </w:tcPr>
          <w:p w:rsidR="008137A8" w:rsidRDefault="008137A8" w:rsidP="00813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E05" w:rsidRPr="00D15E05" w:rsidRDefault="00D15E05" w:rsidP="008137A8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5E05" w:rsidRPr="00D15E05" w:rsidSect="0093564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85" w:rsidRDefault="00F72D85" w:rsidP="00935648">
      <w:pPr>
        <w:spacing w:after="0" w:line="240" w:lineRule="auto"/>
      </w:pPr>
      <w:r>
        <w:separator/>
      </w:r>
    </w:p>
  </w:endnote>
  <w:endnote w:type="continuationSeparator" w:id="0">
    <w:p w:rsidR="00F72D85" w:rsidRDefault="00F72D85" w:rsidP="0093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909438"/>
      <w:docPartObj>
        <w:docPartGallery w:val="Page Numbers (Bottom of Page)"/>
        <w:docPartUnique/>
      </w:docPartObj>
    </w:sdtPr>
    <w:sdtEndPr/>
    <w:sdtContent>
      <w:p w:rsidR="00935648" w:rsidRDefault="0093564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9E2">
          <w:rPr>
            <w:noProof/>
          </w:rPr>
          <w:t>7</w:t>
        </w:r>
        <w:r>
          <w:fldChar w:fldCharType="end"/>
        </w:r>
      </w:p>
    </w:sdtContent>
  </w:sdt>
  <w:p w:rsidR="00935648" w:rsidRDefault="009356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85" w:rsidRDefault="00F72D85" w:rsidP="00935648">
      <w:pPr>
        <w:spacing w:after="0" w:line="240" w:lineRule="auto"/>
      </w:pPr>
      <w:r>
        <w:separator/>
      </w:r>
    </w:p>
  </w:footnote>
  <w:footnote w:type="continuationSeparator" w:id="0">
    <w:p w:rsidR="00F72D85" w:rsidRDefault="00F72D85" w:rsidP="00935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39D"/>
    <w:multiLevelType w:val="hybridMultilevel"/>
    <w:tmpl w:val="F2FE7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360B"/>
    <w:multiLevelType w:val="hybridMultilevel"/>
    <w:tmpl w:val="54B86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00F7"/>
    <w:multiLevelType w:val="hybridMultilevel"/>
    <w:tmpl w:val="0FE04FD8"/>
    <w:lvl w:ilvl="0" w:tplc="E9F27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B69CD"/>
    <w:multiLevelType w:val="hybridMultilevel"/>
    <w:tmpl w:val="87F8C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20779"/>
    <w:multiLevelType w:val="hybridMultilevel"/>
    <w:tmpl w:val="F5EAB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26110"/>
    <w:multiLevelType w:val="hybridMultilevel"/>
    <w:tmpl w:val="CFFCB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01B95"/>
    <w:multiLevelType w:val="hybridMultilevel"/>
    <w:tmpl w:val="E3A6042C"/>
    <w:lvl w:ilvl="0" w:tplc="BFB034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C3234"/>
    <w:multiLevelType w:val="hybridMultilevel"/>
    <w:tmpl w:val="55E8F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23580"/>
    <w:multiLevelType w:val="hybridMultilevel"/>
    <w:tmpl w:val="78B2D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E08CC"/>
    <w:multiLevelType w:val="hybridMultilevel"/>
    <w:tmpl w:val="CFFCB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D74DF"/>
    <w:multiLevelType w:val="hybridMultilevel"/>
    <w:tmpl w:val="5CEAE6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646B6"/>
    <w:multiLevelType w:val="hybridMultilevel"/>
    <w:tmpl w:val="E2186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1485C"/>
    <w:multiLevelType w:val="hybridMultilevel"/>
    <w:tmpl w:val="6366C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8465C"/>
    <w:multiLevelType w:val="hybridMultilevel"/>
    <w:tmpl w:val="10586DD2"/>
    <w:lvl w:ilvl="0" w:tplc="BFB2B0D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B81841"/>
    <w:multiLevelType w:val="hybridMultilevel"/>
    <w:tmpl w:val="8BB41F56"/>
    <w:lvl w:ilvl="0" w:tplc="8E7EE2F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0"/>
  </w:num>
  <w:num w:numId="7">
    <w:abstractNumId w:val="13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7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97"/>
    <w:rsid w:val="000A19E2"/>
    <w:rsid w:val="000B0246"/>
    <w:rsid w:val="001013F6"/>
    <w:rsid w:val="001512A7"/>
    <w:rsid w:val="00172CD3"/>
    <w:rsid w:val="001962B7"/>
    <w:rsid w:val="00270F5A"/>
    <w:rsid w:val="002A4C09"/>
    <w:rsid w:val="002E7289"/>
    <w:rsid w:val="00321235"/>
    <w:rsid w:val="0033394A"/>
    <w:rsid w:val="003B4753"/>
    <w:rsid w:val="003F0262"/>
    <w:rsid w:val="003F68A4"/>
    <w:rsid w:val="00414D1B"/>
    <w:rsid w:val="00486E13"/>
    <w:rsid w:val="004A16E8"/>
    <w:rsid w:val="004C5AB9"/>
    <w:rsid w:val="00736320"/>
    <w:rsid w:val="00774DBA"/>
    <w:rsid w:val="008137A8"/>
    <w:rsid w:val="0083410E"/>
    <w:rsid w:val="00842861"/>
    <w:rsid w:val="00862E93"/>
    <w:rsid w:val="00870AA1"/>
    <w:rsid w:val="00873559"/>
    <w:rsid w:val="00874F33"/>
    <w:rsid w:val="008B362E"/>
    <w:rsid w:val="008C3016"/>
    <w:rsid w:val="0093127E"/>
    <w:rsid w:val="00935648"/>
    <w:rsid w:val="009653EE"/>
    <w:rsid w:val="0099286B"/>
    <w:rsid w:val="009A52E7"/>
    <w:rsid w:val="009B3C3B"/>
    <w:rsid w:val="009D0F31"/>
    <w:rsid w:val="009E5A16"/>
    <w:rsid w:val="00A619D2"/>
    <w:rsid w:val="00A7465B"/>
    <w:rsid w:val="00AC2A0B"/>
    <w:rsid w:val="00B15C98"/>
    <w:rsid w:val="00B719C8"/>
    <w:rsid w:val="00B93F82"/>
    <w:rsid w:val="00C55797"/>
    <w:rsid w:val="00C62198"/>
    <w:rsid w:val="00CA6686"/>
    <w:rsid w:val="00D15E05"/>
    <w:rsid w:val="00DB71C0"/>
    <w:rsid w:val="00E30662"/>
    <w:rsid w:val="00E9570C"/>
    <w:rsid w:val="00EC1216"/>
    <w:rsid w:val="00EE7C0E"/>
    <w:rsid w:val="00EF238C"/>
    <w:rsid w:val="00F66E30"/>
    <w:rsid w:val="00F72D85"/>
    <w:rsid w:val="00FA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9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62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15E0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35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648"/>
  </w:style>
  <w:style w:type="paragraph" w:styleId="Zpat">
    <w:name w:val="footer"/>
    <w:basedOn w:val="Normln"/>
    <w:link w:val="ZpatChar"/>
    <w:uiPriority w:val="99"/>
    <w:unhideWhenUsed/>
    <w:rsid w:val="00935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648"/>
  </w:style>
  <w:style w:type="table" w:styleId="Mkatabulky">
    <w:name w:val="Table Grid"/>
    <w:basedOn w:val="Normlntabulka"/>
    <w:uiPriority w:val="39"/>
    <w:rsid w:val="0096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9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62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15E0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35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648"/>
  </w:style>
  <w:style w:type="paragraph" w:styleId="Zpat">
    <w:name w:val="footer"/>
    <w:basedOn w:val="Normln"/>
    <w:link w:val="ZpatChar"/>
    <w:uiPriority w:val="99"/>
    <w:unhideWhenUsed/>
    <w:rsid w:val="00935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648"/>
  </w:style>
  <w:style w:type="table" w:styleId="Mkatabulky">
    <w:name w:val="Table Grid"/>
    <w:basedOn w:val="Normlntabulka"/>
    <w:uiPriority w:val="39"/>
    <w:rsid w:val="0096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1908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Olašáková Květa</cp:lastModifiedBy>
  <cp:revision>2</cp:revision>
  <cp:lastPrinted>2017-02-09T07:17:00Z</cp:lastPrinted>
  <dcterms:created xsi:type="dcterms:W3CDTF">2017-02-09T07:21:00Z</dcterms:created>
  <dcterms:modified xsi:type="dcterms:W3CDTF">2017-02-09T07:21:00Z</dcterms:modified>
</cp:coreProperties>
</file>