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795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5"/>
        <w:gridCol w:w="142"/>
        <w:gridCol w:w="2959"/>
        <w:gridCol w:w="3108"/>
        <w:gridCol w:w="1162"/>
        <w:gridCol w:w="410"/>
        <w:gridCol w:w="29"/>
      </w:tblGrid>
      <w:tr w:rsidR="00556353" w:rsidRPr="00556353" w:rsidTr="006F50E0">
        <w:trPr>
          <w:gridAfter w:val="1"/>
          <w:wAfter w:w="29" w:type="dxa"/>
          <w:trHeight w:hRule="exact" w:val="420"/>
        </w:trPr>
        <w:tc>
          <w:tcPr>
            <w:tcW w:w="5086" w:type="dxa"/>
            <w:gridSpan w:val="3"/>
            <w:vAlign w:val="bottom"/>
          </w:tcPr>
          <w:p w:rsidR="00C901B4" w:rsidRPr="00556353" w:rsidRDefault="00C901B4">
            <w:pPr>
              <w:pStyle w:val="Zkladntext"/>
              <w:rPr>
                <w:b/>
                <w:sz w:val="28"/>
              </w:rPr>
            </w:pPr>
            <w:r w:rsidRPr="00556353">
              <w:rPr>
                <w:b/>
                <w:sz w:val="28"/>
              </w:rPr>
              <w:t>MATERIÁL</w:t>
            </w:r>
          </w:p>
        </w:tc>
        <w:tc>
          <w:tcPr>
            <w:tcW w:w="3108" w:type="dxa"/>
            <w:vAlign w:val="bottom"/>
          </w:tcPr>
          <w:p w:rsidR="00C901B4" w:rsidRPr="00556353" w:rsidRDefault="00C901B4">
            <w:pPr>
              <w:pStyle w:val="Zkladntext"/>
              <w:jc w:val="right"/>
            </w:pPr>
            <w:r w:rsidRPr="00556353">
              <w:t xml:space="preserve">číslo: </w:t>
            </w:r>
          </w:p>
        </w:tc>
        <w:tc>
          <w:tcPr>
            <w:tcW w:w="1572" w:type="dxa"/>
            <w:gridSpan w:val="2"/>
            <w:vAlign w:val="bottom"/>
          </w:tcPr>
          <w:p w:rsidR="00C901B4" w:rsidRPr="00556353" w:rsidRDefault="00C901B4">
            <w:pPr>
              <w:pStyle w:val="Zkladntext"/>
              <w:jc w:val="right"/>
            </w:pPr>
          </w:p>
        </w:tc>
      </w:tr>
      <w:tr w:rsidR="00556353" w:rsidRPr="00556353" w:rsidTr="006F50E0">
        <w:trPr>
          <w:gridAfter w:val="1"/>
          <w:wAfter w:w="29" w:type="dxa"/>
          <w:trHeight w:hRule="exact" w:val="426"/>
        </w:trPr>
        <w:tc>
          <w:tcPr>
            <w:tcW w:w="9766" w:type="dxa"/>
            <w:gridSpan w:val="6"/>
            <w:vAlign w:val="bottom"/>
          </w:tcPr>
          <w:p w:rsidR="00C901B4" w:rsidRPr="00556353" w:rsidRDefault="00C901B4">
            <w:pPr>
              <w:pStyle w:val="Zkladntext"/>
              <w:rPr>
                <w:sz w:val="28"/>
              </w:rPr>
            </w:pPr>
            <w:r w:rsidRPr="00556353">
              <w:rPr>
                <w:b/>
                <w:sz w:val="28"/>
              </w:rPr>
              <w:t xml:space="preserve">pro zasedání  </w:t>
            </w:r>
          </w:p>
        </w:tc>
      </w:tr>
      <w:tr w:rsidR="00556353" w:rsidRPr="00556353" w:rsidTr="006F50E0">
        <w:trPr>
          <w:gridAfter w:val="1"/>
          <w:wAfter w:w="29" w:type="dxa"/>
          <w:trHeight w:hRule="exact" w:val="470"/>
        </w:trPr>
        <w:tc>
          <w:tcPr>
            <w:tcW w:w="9766" w:type="dxa"/>
            <w:gridSpan w:val="6"/>
            <w:vAlign w:val="bottom"/>
          </w:tcPr>
          <w:p w:rsidR="00C901B4" w:rsidRPr="00556353" w:rsidRDefault="00C901B4" w:rsidP="00AC203E">
            <w:pPr>
              <w:pStyle w:val="Zkladntext"/>
              <w:tabs>
                <w:tab w:val="left" w:pos="356"/>
              </w:tabs>
              <w:rPr>
                <w:b/>
                <w:sz w:val="28"/>
              </w:rPr>
            </w:pPr>
            <w:r w:rsidRPr="00556353">
              <w:rPr>
                <w:b/>
                <w:sz w:val="28"/>
              </w:rPr>
              <w:t xml:space="preserve">Zastupitelstva města Prostějova konané dne </w:t>
            </w:r>
            <w:proofErr w:type="gramStart"/>
            <w:r w:rsidR="00AC203E" w:rsidRPr="00556353">
              <w:rPr>
                <w:b/>
                <w:sz w:val="28"/>
              </w:rPr>
              <w:t>03.04.</w:t>
            </w:r>
            <w:r w:rsidR="00C44DD1" w:rsidRPr="00556353">
              <w:rPr>
                <w:b/>
                <w:sz w:val="28"/>
              </w:rPr>
              <w:t>2017</w:t>
            </w:r>
            <w:proofErr w:type="gramEnd"/>
          </w:p>
        </w:tc>
      </w:tr>
      <w:tr w:rsidR="00556353" w:rsidRPr="00556353" w:rsidTr="006F50E0">
        <w:trPr>
          <w:gridAfter w:val="1"/>
          <w:wAfter w:w="29" w:type="dxa"/>
          <w:trHeight w:hRule="exact" w:val="83"/>
        </w:trPr>
        <w:tc>
          <w:tcPr>
            <w:tcW w:w="9766" w:type="dxa"/>
            <w:gridSpan w:val="6"/>
          </w:tcPr>
          <w:p w:rsidR="00C901B4" w:rsidRPr="00556353" w:rsidRDefault="00C901B4">
            <w:pPr>
              <w:rPr>
                <w:rFonts w:cs="Arial"/>
                <w:sz w:val="20"/>
              </w:rPr>
            </w:pPr>
          </w:p>
          <w:p w:rsidR="004E5C82" w:rsidRPr="00556353" w:rsidRDefault="004E5C82">
            <w:pPr>
              <w:rPr>
                <w:rFonts w:cs="Arial"/>
                <w:sz w:val="20"/>
              </w:rPr>
            </w:pPr>
          </w:p>
        </w:tc>
      </w:tr>
      <w:tr w:rsidR="00556353" w:rsidRPr="00556353" w:rsidTr="006F50E0">
        <w:trPr>
          <w:gridAfter w:val="2"/>
          <w:wAfter w:w="439" w:type="dxa"/>
          <w:trHeight w:val="351"/>
        </w:trPr>
        <w:tc>
          <w:tcPr>
            <w:tcW w:w="2127" w:type="dxa"/>
            <w:gridSpan w:val="2"/>
          </w:tcPr>
          <w:p w:rsidR="004E5C82" w:rsidRPr="00556353" w:rsidRDefault="004E5C82" w:rsidP="006F50E0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ind w:left="-70"/>
              <w:jc w:val="both"/>
              <w:rPr>
                <w:rFonts w:ascii="Arial" w:hAnsi="Arial" w:cs="Arial"/>
                <w:b/>
              </w:rPr>
            </w:pPr>
          </w:p>
          <w:p w:rsidR="00C901B4" w:rsidRPr="00556353" w:rsidRDefault="00C901B4" w:rsidP="006F50E0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ind w:left="-70"/>
              <w:jc w:val="both"/>
              <w:rPr>
                <w:rFonts w:ascii="Arial" w:hAnsi="Arial" w:cs="Arial"/>
                <w:b/>
              </w:rPr>
            </w:pPr>
            <w:r w:rsidRPr="00556353">
              <w:rPr>
                <w:rFonts w:ascii="Arial" w:hAnsi="Arial" w:cs="Arial"/>
                <w:b/>
              </w:rPr>
              <w:t>Název materiálu:</w:t>
            </w:r>
          </w:p>
        </w:tc>
        <w:tc>
          <w:tcPr>
            <w:tcW w:w="7229" w:type="dxa"/>
            <w:gridSpan w:val="3"/>
          </w:tcPr>
          <w:p w:rsidR="004E5C82" w:rsidRPr="00556353" w:rsidRDefault="004E5C82" w:rsidP="006F50E0">
            <w:pPr>
              <w:jc w:val="both"/>
              <w:rPr>
                <w:rFonts w:cs="Arial"/>
                <w:b/>
                <w:sz w:val="20"/>
              </w:rPr>
            </w:pPr>
          </w:p>
          <w:p w:rsidR="00C901B4" w:rsidRPr="00556353" w:rsidRDefault="00855B5C" w:rsidP="006F50E0">
            <w:pPr>
              <w:jc w:val="both"/>
              <w:rPr>
                <w:rFonts w:cs="Arial"/>
                <w:b/>
                <w:sz w:val="20"/>
              </w:rPr>
            </w:pPr>
            <w:r w:rsidRPr="00556353">
              <w:rPr>
                <w:rFonts w:cs="Arial"/>
                <w:b/>
                <w:sz w:val="20"/>
              </w:rPr>
              <w:t xml:space="preserve">Prodej částí pozemku </w:t>
            </w:r>
            <w:proofErr w:type="spellStart"/>
            <w:proofErr w:type="gramStart"/>
            <w:r w:rsidRPr="00556353">
              <w:rPr>
                <w:rFonts w:cs="Arial"/>
                <w:b/>
                <w:sz w:val="20"/>
              </w:rPr>
              <w:t>p.č</w:t>
            </w:r>
            <w:proofErr w:type="spellEnd"/>
            <w:r w:rsidRPr="00556353">
              <w:rPr>
                <w:rFonts w:cs="Arial"/>
                <w:b/>
                <w:sz w:val="20"/>
              </w:rPr>
              <w:t>.</w:t>
            </w:r>
            <w:proofErr w:type="gramEnd"/>
            <w:r w:rsidRPr="00556353">
              <w:rPr>
                <w:rFonts w:cs="Arial"/>
                <w:b/>
                <w:sz w:val="20"/>
              </w:rPr>
              <w:t xml:space="preserve"> 6231/53 v </w:t>
            </w:r>
            <w:proofErr w:type="spellStart"/>
            <w:r w:rsidRPr="00556353">
              <w:rPr>
                <w:rFonts w:cs="Arial"/>
                <w:b/>
                <w:sz w:val="20"/>
              </w:rPr>
              <w:t>k.ú</w:t>
            </w:r>
            <w:proofErr w:type="spellEnd"/>
            <w:r w:rsidRPr="00556353">
              <w:rPr>
                <w:rFonts w:cs="Arial"/>
                <w:b/>
                <w:sz w:val="20"/>
              </w:rPr>
              <w:t xml:space="preserve">. Prostějov a části pozemku </w:t>
            </w:r>
            <w:proofErr w:type="spellStart"/>
            <w:proofErr w:type="gramStart"/>
            <w:r w:rsidRPr="00556353">
              <w:rPr>
                <w:rFonts w:cs="Arial"/>
                <w:b/>
                <w:sz w:val="20"/>
              </w:rPr>
              <w:t>p.č</w:t>
            </w:r>
            <w:proofErr w:type="spellEnd"/>
            <w:r w:rsidRPr="00556353">
              <w:rPr>
                <w:rFonts w:cs="Arial"/>
                <w:b/>
                <w:sz w:val="20"/>
              </w:rPr>
              <w:t>.</w:t>
            </w:r>
            <w:proofErr w:type="gramEnd"/>
            <w:r w:rsidRPr="00556353">
              <w:rPr>
                <w:rFonts w:cs="Arial"/>
                <w:b/>
                <w:sz w:val="20"/>
              </w:rPr>
              <w:t xml:space="preserve"> 223/13 v </w:t>
            </w:r>
            <w:proofErr w:type="spellStart"/>
            <w:r w:rsidRPr="00556353">
              <w:rPr>
                <w:rFonts w:cs="Arial"/>
                <w:b/>
                <w:sz w:val="20"/>
              </w:rPr>
              <w:t>k.ú</w:t>
            </w:r>
            <w:proofErr w:type="spellEnd"/>
            <w:r w:rsidRPr="00556353">
              <w:rPr>
                <w:rFonts w:cs="Arial"/>
                <w:b/>
                <w:sz w:val="20"/>
              </w:rPr>
              <w:t xml:space="preserve">. </w:t>
            </w:r>
            <w:proofErr w:type="spellStart"/>
            <w:r w:rsidRPr="00556353">
              <w:rPr>
                <w:rFonts w:cs="Arial"/>
                <w:b/>
                <w:sz w:val="20"/>
              </w:rPr>
              <w:t>Krasice</w:t>
            </w:r>
            <w:proofErr w:type="spellEnd"/>
          </w:p>
          <w:p w:rsidR="00855B5C" w:rsidRPr="00556353" w:rsidRDefault="00855B5C" w:rsidP="006F50E0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556353" w:rsidRPr="00556353" w:rsidTr="006F50E0">
        <w:trPr>
          <w:gridAfter w:val="2"/>
          <w:wAfter w:w="439" w:type="dxa"/>
          <w:trHeight w:val="181"/>
        </w:trPr>
        <w:tc>
          <w:tcPr>
            <w:tcW w:w="2127" w:type="dxa"/>
            <w:gridSpan w:val="2"/>
          </w:tcPr>
          <w:p w:rsidR="00C901B4" w:rsidRPr="00556353" w:rsidRDefault="00C901B4" w:rsidP="009B2DDC">
            <w:pPr>
              <w:ind w:left="-70"/>
              <w:rPr>
                <w:rFonts w:cs="Arial"/>
                <w:b/>
                <w:sz w:val="20"/>
              </w:rPr>
            </w:pPr>
            <w:r w:rsidRPr="00556353">
              <w:rPr>
                <w:rFonts w:cs="Arial"/>
                <w:b/>
                <w:sz w:val="20"/>
              </w:rPr>
              <w:t>Předkládá:</w:t>
            </w:r>
          </w:p>
        </w:tc>
        <w:tc>
          <w:tcPr>
            <w:tcW w:w="7229" w:type="dxa"/>
            <w:gridSpan w:val="3"/>
          </w:tcPr>
          <w:p w:rsidR="00C901B4" w:rsidRPr="00556353" w:rsidRDefault="00C901B4">
            <w:pPr>
              <w:jc w:val="both"/>
              <w:rPr>
                <w:rFonts w:cs="Arial"/>
                <w:sz w:val="20"/>
              </w:rPr>
            </w:pPr>
            <w:r w:rsidRPr="00556353">
              <w:rPr>
                <w:rFonts w:cs="Arial"/>
                <w:sz w:val="20"/>
              </w:rPr>
              <w:t>Rada města Prostějova</w:t>
            </w:r>
          </w:p>
        </w:tc>
      </w:tr>
      <w:tr w:rsidR="00556353" w:rsidRPr="00556353" w:rsidTr="006F50E0">
        <w:trPr>
          <w:gridAfter w:val="2"/>
          <w:wAfter w:w="439" w:type="dxa"/>
          <w:trHeight w:val="170"/>
        </w:trPr>
        <w:tc>
          <w:tcPr>
            <w:tcW w:w="2127" w:type="dxa"/>
            <w:gridSpan w:val="2"/>
          </w:tcPr>
          <w:p w:rsidR="00C901B4" w:rsidRPr="00556353" w:rsidRDefault="00C901B4">
            <w:pPr>
              <w:rPr>
                <w:rFonts w:cs="Arial"/>
                <w:b/>
                <w:sz w:val="20"/>
              </w:rPr>
            </w:pPr>
          </w:p>
        </w:tc>
        <w:tc>
          <w:tcPr>
            <w:tcW w:w="7229" w:type="dxa"/>
            <w:gridSpan w:val="3"/>
          </w:tcPr>
          <w:p w:rsidR="00C901B4" w:rsidRPr="00556353" w:rsidRDefault="00C901B4" w:rsidP="0065217A">
            <w:pPr>
              <w:jc w:val="both"/>
              <w:rPr>
                <w:rFonts w:cs="Arial"/>
                <w:sz w:val="20"/>
              </w:rPr>
            </w:pPr>
            <w:r w:rsidRPr="00556353">
              <w:rPr>
                <w:rFonts w:cs="Arial"/>
                <w:sz w:val="20"/>
              </w:rPr>
              <w:t xml:space="preserve">Mgr. </w:t>
            </w:r>
            <w:r w:rsidR="00674D38" w:rsidRPr="00556353">
              <w:rPr>
                <w:rFonts w:cs="Arial"/>
                <w:sz w:val="20"/>
              </w:rPr>
              <w:t xml:space="preserve">Jiří Pospíšil, </w:t>
            </w:r>
            <w:r w:rsidR="00A85699" w:rsidRPr="00556353">
              <w:rPr>
                <w:rFonts w:cs="Arial"/>
                <w:sz w:val="20"/>
              </w:rPr>
              <w:t>náměstek primátor</w:t>
            </w:r>
            <w:r w:rsidR="0065217A" w:rsidRPr="00556353">
              <w:rPr>
                <w:rFonts w:cs="Arial"/>
                <w:sz w:val="20"/>
              </w:rPr>
              <w:t>ky</w:t>
            </w:r>
            <w:r w:rsidR="0056051F">
              <w:rPr>
                <w:rFonts w:cs="Arial"/>
                <w:sz w:val="20"/>
              </w:rPr>
              <w:t xml:space="preserve">, v. r. </w:t>
            </w:r>
          </w:p>
        </w:tc>
      </w:tr>
      <w:tr w:rsidR="00FA7517" w:rsidRPr="00556353" w:rsidTr="006F50E0">
        <w:trPr>
          <w:trHeight w:val="170"/>
        </w:trPr>
        <w:tc>
          <w:tcPr>
            <w:tcW w:w="1985" w:type="dxa"/>
          </w:tcPr>
          <w:p w:rsidR="00E81AE7" w:rsidRPr="00556353" w:rsidRDefault="00E81AE7">
            <w:pPr>
              <w:rPr>
                <w:rFonts w:cs="Arial"/>
                <w:sz w:val="20"/>
              </w:rPr>
            </w:pPr>
          </w:p>
        </w:tc>
        <w:tc>
          <w:tcPr>
            <w:tcW w:w="7810" w:type="dxa"/>
            <w:gridSpan w:val="6"/>
          </w:tcPr>
          <w:p w:rsidR="00C901B4" w:rsidRPr="00556353" w:rsidRDefault="00C901B4">
            <w:pPr>
              <w:jc w:val="both"/>
              <w:rPr>
                <w:rFonts w:cs="Arial"/>
                <w:sz w:val="20"/>
              </w:rPr>
            </w:pPr>
          </w:p>
        </w:tc>
      </w:tr>
    </w:tbl>
    <w:p w:rsidR="00447F5B" w:rsidRPr="00556353" w:rsidRDefault="00447F5B" w:rsidP="009B2DDC">
      <w:pPr>
        <w:pStyle w:val="Zkladntext310"/>
        <w:tabs>
          <w:tab w:val="left" w:pos="374"/>
        </w:tabs>
        <w:jc w:val="both"/>
        <w:rPr>
          <w:rFonts w:ascii="Arial" w:hAnsi="Arial" w:cs="Arial"/>
          <w:sz w:val="10"/>
          <w:szCs w:val="10"/>
        </w:rPr>
      </w:pPr>
    </w:p>
    <w:p w:rsidR="006A1E14" w:rsidRPr="00556353" w:rsidRDefault="006A1E14" w:rsidP="009B2DDC">
      <w:pPr>
        <w:pStyle w:val="Zkladntext310"/>
        <w:tabs>
          <w:tab w:val="left" w:pos="374"/>
        </w:tabs>
        <w:jc w:val="both"/>
        <w:rPr>
          <w:rFonts w:ascii="Arial" w:hAnsi="Arial" w:cs="Arial"/>
        </w:rPr>
      </w:pPr>
      <w:r w:rsidRPr="00556353">
        <w:rPr>
          <w:rFonts w:ascii="Arial" w:hAnsi="Arial" w:cs="Arial"/>
        </w:rPr>
        <w:t>Návrh usnesení:</w:t>
      </w:r>
    </w:p>
    <w:p w:rsidR="006A1E14" w:rsidRPr="00556353" w:rsidRDefault="006A1E14" w:rsidP="009B2DDC">
      <w:pPr>
        <w:pStyle w:val="Zkladntext310"/>
        <w:tabs>
          <w:tab w:val="left" w:pos="374"/>
        </w:tabs>
        <w:jc w:val="both"/>
        <w:rPr>
          <w:rFonts w:ascii="Arial" w:hAnsi="Arial" w:cs="Arial"/>
        </w:rPr>
      </w:pPr>
    </w:p>
    <w:p w:rsidR="009B2DDC" w:rsidRPr="00556353" w:rsidRDefault="009B2DDC" w:rsidP="009B2DDC">
      <w:pPr>
        <w:pStyle w:val="Zkladntext310"/>
        <w:tabs>
          <w:tab w:val="left" w:pos="374"/>
        </w:tabs>
        <w:jc w:val="both"/>
        <w:rPr>
          <w:rFonts w:ascii="Arial" w:hAnsi="Arial" w:cs="Arial"/>
        </w:rPr>
      </w:pPr>
      <w:r w:rsidRPr="00556353">
        <w:rPr>
          <w:rFonts w:ascii="Arial" w:hAnsi="Arial" w:cs="Arial"/>
        </w:rPr>
        <w:t xml:space="preserve">Zastupitelstvo města Prostějova </w:t>
      </w:r>
      <w:r w:rsidR="00565206" w:rsidRPr="00556353">
        <w:rPr>
          <w:rFonts w:ascii="Arial" w:hAnsi="Arial" w:cs="Arial"/>
        </w:rPr>
        <w:t xml:space="preserve"> </w:t>
      </w:r>
    </w:p>
    <w:p w:rsidR="009B2DDC" w:rsidRPr="00556353" w:rsidRDefault="00855B5C" w:rsidP="009B2DDC">
      <w:pPr>
        <w:pStyle w:val="Zkladntext310"/>
        <w:tabs>
          <w:tab w:val="left" w:pos="374"/>
        </w:tabs>
        <w:jc w:val="both"/>
        <w:rPr>
          <w:rFonts w:ascii="Arial" w:hAnsi="Arial" w:cs="Arial"/>
        </w:rPr>
      </w:pPr>
      <w:proofErr w:type="gramStart"/>
      <w:r w:rsidRPr="00556353">
        <w:rPr>
          <w:rFonts w:ascii="Arial" w:hAnsi="Arial" w:cs="Arial"/>
        </w:rPr>
        <w:t>n e v y h o v u j e</w:t>
      </w:r>
      <w:proofErr w:type="gramEnd"/>
      <w:r w:rsidRPr="00556353">
        <w:rPr>
          <w:rFonts w:ascii="Arial" w:hAnsi="Arial" w:cs="Arial"/>
        </w:rPr>
        <w:t xml:space="preserve"> </w:t>
      </w:r>
    </w:p>
    <w:p w:rsidR="00855B5C" w:rsidRPr="00556353" w:rsidRDefault="00855B5C" w:rsidP="00855B5C">
      <w:pPr>
        <w:pStyle w:val="Zkladntext310"/>
        <w:jc w:val="both"/>
        <w:rPr>
          <w:rFonts w:ascii="Arial" w:hAnsi="Arial" w:cs="Arial"/>
        </w:rPr>
      </w:pPr>
      <w:r w:rsidRPr="00556353">
        <w:rPr>
          <w:rFonts w:ascii="Arial" w:hAnsi="Arial" w:cs="Arial"/>
        </w:rPr>
        <w:t xml:space="preserve">žádosti Společenství vlastníků Moravská 1 – 6, se sídlem Moravská 3965/4, Prostějov, PSČ: 796 01, IČ: 269 45 720, o prodej </w:t>
      </w:r>
      <w:r w:rsidRPr="00556353">
        <w:rPr>
          <w:rFonts w:ascii="Arial" w:hAnsi="Arial" w:cs="Arial"/>
          <w:bCs/>
        </w:rPr>
        <w:t xml:space="preserve">3 částí pozemku </w:t>
      </w:r>
      <w:proofErr w:type="spellStart"/>
      <w:proofErr w:type="gramStart"/>
      <w:r w:rsidRPr="00556353">
        <w:rPr>
          <w:rFonts w:ascii="Arial" w:hAnsi="Arial" w:cs="Arial"/>
          <w:bCs/>
        </w:rPr>
        <w:t>p.č</w:t>
      </w:r>
      <w:proofErr w:type="spellEnd"/>
      <w:r w:rsidRPr="00556353">
        <w:rPr>
          <w:rFonts w:ascii="Arial" w:hAnsi="Arial" w:cs="Arial"/>
          <w:bCs/>
        </w:rPr>
        <w:t>.</w:t>
      </w:r>
      <w:proofErr w:type="gramEnd"/>
      <w:r w:rsidRPr="00556353">
        <w:rPr>
          <w:rFonts w:ascii="Arial" w:hAnsi="Arial" w:cs="Arial"/>
          <w:bCs/>
        </w:rPr>
        <w:t xml:space="preserve"> 6231/53  – ostatní plocha v </w:t>
      </w:r>
      <w:proofErr w:type="spellStart"/>
      <w:r w:rsidRPr="00556353">
        <w:rPr>
          <w:rFonts w:ascii="Arial" w:hAnsi="Arial" w:cs="Arial"/>
          <w:bCs/>
        </w:rPr>
        <w:t>k.ú</w:t>
      </w:r>
      <w:proofErr w:type="spellEnd"/>
      <w:r w:rsidRPr="00556353">
        <w:rPr>
          <w:rFonts w:ascii="Arial" w:hAnsi="Arial" w:cs="Arial"/>
          <w:bCs/>
        </w:rPr>
        <w:t>. Prostějov o celkové výměře cca 241 m</w:t>
      </w:r>
      <w:r w:rsidRPr="00556353">
        <w:rPr>
          <w:rFonts w:ascii="Arial" w:hAnsi="Arial" w:cs="Arial"/>
          <w:bCs/>
          <w:vertAlign w:val="superscript"/>
        </w:rPr>
        <w:t>2</w:t>
      </w:r>
      <w:r w:rsidRPr="00556353">
        <w:rPr>
          <w:rFonts w:ascii="Arial" w:hAnsi="Arial" w:cs="Arial"/>
          <w:bCs/>
        </w:rPr>
        <w:t xml:space="preserve"> (jednotlivé výměry činí cca 127 m</w:t>
      </w:r>
      <w:r w:rsidRPr="00556353">
        <w:rPr>
          <w:rFonts w:ascii="Arial" w:hAnsi="Arial" w:cs="Arial"/>
          <w:bCs/>
          <w:vertAlign w:val="superscript"/>
        </w:rPr>
        <w:t>2</w:t>
      </w:r>
      <w:r w:rsidRPr="00556353">
        <w:rPr>
          <w:rFonts w:ascii="Arial" w:hAnsi="Arial" w:cs="Arial"/>
          <w:bCs/>
        </w:rPr>
        <w:t>, cca 104 m</w:t>
      </w:r>
      <w:r w:rsidRPr="00556353">
        <w:rPr>
          <w:rFonts w:ascii="Arial" w:hAnsi="Arial" w:cs="Arial"/>
          <w:bCs/>
          <w:vertAlign w:val="superscript"/>
        </w:rPr>
        <w:t>2</w:t>
      </w:r>
      <w:r w:rsidRPr="00556353">
        <w:rPr>
          <w:rFonts w:ascii="Arial" w:hAnsi="Arial" w:cs="Arial"/>
          <w:bCs/>
        </w:rPr>
        <w:t xml:space="preserve"> a cca 10 m</w:t>
      </w:r>
      <w:r w:rsidRPr="00556353">
        <w:rPr>
          <w:rFonts w:ascii="Arial" w:hAnsi="Arial" w:cs="Arial"/>
          <w:bCs/>
          <w:vertAlign w:val="superscript"/>
        </w:rPr>
        <w:t>2</w:t>
      </w:r>
      <w:r w:rsidRPr="00556353">
        <w:rPr>
          <w:rFonts w:ascii="Arial" w:hAnsi="Arial" w:cs="Arial"/>
          <w:bCs/>
        </w:rPr>
        <w:t xml:space="preserve">) a části pozemku </w:t>
      </w:r>
      <w:r w:rsidRPr="00556353">
        <w:rPr>
          <w:rFonts w:ascii="Arial" w:hAnsi="Arial" w:cs="Arial"/>
          <w:bCs/>
          <w:vertAlign w:val="superscript"/>
        </w:rPr>
        <w:t xml:space="preserve"> </w:t>
      </w:r>
      <w:proofErr w:type="spellStart"/>
      <w:r w:rsidRPr="00556353">
        <w:rPr>
          <w:rFonts w:ascii="Arial" w:hAnsi="Arial" w:cs="Arial"/>
          <w:bCs/>
        </w:rPr>
        <w:t>p.č</w:t>
      </w:r>
      <w:proofErr w:type="spellEnd"/>
      <w:r w:rsidRPr="00556353">
        <w:rPr>
          <w:rFonts w:ascii="Arial" w:hAnsi="Arial" w:cs="Arial"/>
          <w:bCs/>
        </w:rPr>
        <w:t>. 223/13 - ostatní plocha v </w:t>
      </w:r>
      <w:proofErr w:type="spellStart"/>
      <w:proofErr w:type="gramStart"/>
      <w:r w:rsidRPr="00556353">
        <w:rPr>
          <w:rFonts w:ascii="Arial" w:hAnsi="Arial" w:cs="Arial"/>
          <w:bCs/>
        </w:rPr>
        <w:t>k.ú</w:t>
      </w:r>
      <w:proofErr w:type="spellEnd"/>
      <w:r w:rsidRPr="00556353">
        <w:rPr>
          <w:rFonts w:ascii="Arial" w:hAnsi="Arial" w:cs="Arial"/>
          <w:bCs/>
        </w:rPr>
        <w:t>.</w:t>
      </w:r>
      <w:proofErr w:type="gramEnd"/>
      <w:r w:rsidRPr="00556353">
        <w:rPr>
          <w:rFonts w:ascii="Arial" w:hAnsi="Arial" w:cs="Arial"/>
          <w:bCs/>
        </w:rPr>
        <w:t xml:space="preserve"> </w:t>
      </w:r>
      <w:proofErr w:type="spellStart"/>
      <w:r w:rsidRPr="00556353">
        <w:rPr>
          <w:rFonts w:ascii="Arial" w:hAnsi="Arial" w:cs="Arial"/>
          <w:bCs/>
        </w:rPr>
        <w:t>Krasice</w:t>
      </w:r>
      <w:proofErr w:type="spellEnd"/>
      <w:r w:rsidRPr="00556353">
        <w:rPr>
          <w:rFonts w:ascii="Arial" w:hAnsi="Arial" w:cs="Arial"/>
          <w:bCs/>
        </w:rPr>
        <w:t xml:space="preserve"> o výměře cca 139 m</w:t>
      </w:r>
      <w:r w:rsidRPr="00556353">
        <w:rPr>
          <w:rFonts w:ascii="Arial" w:hAnsi="Arial" w:cs="Arial"/>
          <w:bCs/>
          <w:vertAlign w:val="superscript"/>
        </w:rPr>
        <w:t>2</w:t>
      </w:r>
      <w:r w:rsidRPr="00556353">
        <w:rPr>
          <w:rFonts w:ascii="Arial" w:hAnsi="Arial" w:cs="Arial"/>
          <w:bCs/>
        </w:rPr>
        <w:t>.</w:t>
      </w:r>
    </w:p>
    <w:p w:rsidR="00C44DD1" w:rsidRPr="00556353" w:rsidRDefault="00C44DD1" w:rsidP="009B2DDC">
      <w:pPr>
        <w:pStyle w:val="Zkladntext310"/>
        <w:tabs>
          <w:tab w:val="left" w:pos="374"/>
        </w:tabs>
        <w:jc w:val="both"/>
        <w:rPr>
          <w:rFonts w:ascii="Arial" w:hAnsi="Arial" w:cs="Arial"/>
        </w:rPr>
      </w:pPr>
    </w:p>
    <w:p w:rsidR="009B2DDC" w:rsidRPr="00556353" w:rsidRDefault="009B2DDC" w:rsidP="009B2DDC">
      <w:pPr>
        <w:tabs>
          <w:tab w:val="left" w:pos="374"/>
        </w:tabs>
        <w:jc w:val="both"/>
        <w:rPr>
          <w:rFonts w:cs="Arial"/>
          <w:sz w:val="10"/>
          <w:szCs w:val="10"/>
        </w:rPr>
      </w:pPr>
    </w:p>
    <w:p w:rsidR="009B2DDC" w:rsidRPr="00556353" w:rsidRDefault="009B2DDC" w:rsidP="009B2DDC">
      <w:pPr>
        <w:pStyle w:val="Zkladntext3"/>
      </w:pPr>
      <w:r w:rsidRPr="00556353">
        <w:t>Důvodová zpráva:</w:t>
      </w:r>
    </w:p>
    <w:p w:rsidR="00343690" w:rsidRPr="00556353" w:rsidRDefault="00343690" w:rsidP="004431BB">
      <w:pPr>
        <w:jc w:val="both"/>
        <w:rPr>
          <w:rFonts w:cs="Arial"/>
          <w:sz w:val="20"/>
        </w:rPr>
      </w:pPr>
    </w:p>
    <w:p w:rsidR="00855B5C" w:rsidRPr="00556353" w:rsidRDefault="00855B5C" w:rsidP="00855B5C">
      <w:pPr>
        <w:jc w:val="both"/>
        <w:rPr>
          <w:rFonts w:cs="Arial"/>
          <w:sz w:val="20"/>
        </w:rPr>
      </w:pPr>
      <w:r w:rsidRPr="00556353">
        <w:rPr>
          <w:rFonts w:cs="Arial"/>
          <w:sz w:val="20"/>
        </w:rPr>
        <w:t xml:space="preserve">Na Odbor správy a údržby majetku města Magistrátu města Prostějova se dne </w:t>
      </w:r>
      <w:proofErr w:type="gramStart"/>
      <w:r w:rsidR="004E5C82" w:rsidRPr="00556353">
        <w:rPr>
          <w:rFonts w:cs="Arial"/>
          <w:sz w:val="20"/>
        </w:rPr>
        <w:t>04</w:t>
      </w:r>
      <w:r w:rsidRPr="00556353">
        <w:rPr>
          <w:rFonts w:cs="Arial"/>
          <w:sz w:val="20"/>
        </w:rPr>
        <w:t>.</w:t>
      </w:r>
      <w:r w:rsidR="004E5C82" w:rsidRPr="00556353">
        <w:rPr>
          <w:rFonts w:cs="Arial"/>
          <w:sz w:val="20"/>
        </w:rPr>
        <w:t>01</w:t>
      </w:r>
      <w:r w:rsidRPr="00556353">
        <w:rPr>
          <w:rFonts w:cs="Arial"/>
          <w:sz w:val="20"/>
        </w:rPr>
        <w:t>.201</w:t>
      </w:r>
      <w:r w:rsidR="004E5C82" w:rsidRPr="00556353">
        <w:rPr>
          <w:rFonts w:cs="Arial"/>
          <w:sz w:val="20"/>
        </w:rPr>
        <w:t>7</w:t>
      </w:r>
      <w:proofErr w:type="gramEnd"/>
      <w:r w:rsidRPr="00556353">
        <w:rPr>
          <w:rFonts w:cs="Arial"/>
          <w:sz w:val="20"/>
        </w:rPr>
        <w:t xml:space="preserve"> obrátilo společenství vlastníků jednotek Společenství vlastníků Moravská 1 – 6, se sídlem Moravská 3965/4, Prostějov, PSČ: 796 01, IČ: 269 45 720, se žádostí o prodej 3 částí pozemku </w:t>
      </w:r>
      <w:proofErr w:type="spellStart"/>
      <w:proofErr w:type="gramStart"/>
      <w:r w:rsidRPr="00556353">
        <w:rPr>
          <w:rFonts w:cs="Arial"/>
          <w:bCs/>
          <w:sz w:val="20"/>
        </w:rPr>
        <w:t>p.č</w:t>
      </w:r>
      <w:proofErr w:type="spellEnd"/>
      <w:r w:rsidRPr="00556353">
        <w:rPr>
          <w:rFonts w:cs="Arial"/>
          <w:bCs/>
          <w:sz w:val="20"/>
        </w:rPr>
        <w:t>.</w:t>
      </w:r>
      <w:proofErr w:type="gramEnd"/>
      <w:r w:rsidRPr="00556353">
        <w:rPr>
          <w:rFonts w:cs="Arial"/>
          <w:bCs/>
          <w:sz w:val="20"/>
        </w:rPr>
        <w:t xml:space="preserve"> 6231/53  – ostatní plocha v </w:t>
      </w:r>
      <w:proofErr w:type="spellStart"/>
      <w:r w:rsidRPr="00556353">
        <w:rPr>
          <w:rFonts w:cs="Arial"/>
          <w:bCs/>
          <w:sz w:val="20"/>
        </w:rPr>
        <w:t>k.ú</w:t>
      </w:r>
      <w:proofErr w:type="spellEnd"/>
      <w:r w:rsidRPr="00556353">
        <w:rPr>
          <w:rFonts w:cs="Arial"/>
          <w:bCs/>
          <w:sz w:val="20"/>
        </w:rPr>
        <w:t>. Prostějov o celkové výměře cca 241 m</w:t>
      </w:r>
      <w:r w:rsidRPr="00556353">
        <w:rPr>
          <w:rFonts w:cs="Arial"/>
          <w:bCs/>
          <w:sz w:val="20"/>
          <w:vertAlign w:val="superscript"/>
        </w:rPr>
        <w:t>2</w:t>
      </w:r>
      <w:r w:rsidRPr="00556353">
        <w:rPr>
          <w:rFonts w:cs="Arial"/>
          <w:bCs/>
          <w:sz w:val="20"/>
        </w:rPr>
        <w:t xml:space="preserve"> (jednotlivé výměry činí cca 127 m</w:t>
      </w:r>
      <w:r w:rsidRPr="00556353">
        <w:rPr>
          <w:rFonts w:cs="Arial"/>
          <w:bCs/>
          <w:sz w:val="20"/>
          <w:vertAlign w:val="superscript"/>
        </w:rPr>
        <w:t>2</w:t>
      </w:r>
      <w:r w:rsidRPr="00556353">
        <w:rPr>
          <w:rFonts w:cs="Arial"/>
          <w:bCs/>
          <w:sz w:val="20"/>
        </w:rPr>
        <w:t>, cca 104 m</w:t>
      </w:r>
      <w:r w:rsidRPr="00556353">
        <w:rPr>
          <w:rFonts w:cs="Arial"/>
          <w:bCs/>
          <w:sz w:val="20"/>
          <w:vertAlign w:val="superscript"/>
        </w:rPr>
        <w:t>2</w:t>
      </w:r>
      <w:r w:rsidRPr="00556353">
        <w:rPr>
          <w:rFonts w:cs="Arial"/>
          <w:bCs/>
          <w:sz w:val="20"/>
        </w:rPr>
        <w:t xml:space="preserve"> a cca 10 m</w:t>
      </w:r>
      <w:r w:rsidRPr="00556353">
        <w:rPr>
          <w:rFonts w:cs="Arial"/>
          <w:bCs/>
          <w:sz w:val="20"/>
          <w:vertAlign w:val="superscript"/>
        </w:rPr>
        <w:t>2</w:t>
      </w:r>
      <w:r w:rsidRPr="00556353">
        <w:rPr>
          <w:rFonts w:cs="Arial"/>
          <w:bCs/>
          <w:sz w:val="20"/>
        </w:rPr>
        <w:t xml:space="preserve">) a části pozemku </w:t>
      </w:r>
      <w:r w:rsidRPr="00556353">
        <w:rPr>
          <w:rFonts w:cs="Arial"/>
          <w:bCs/>
          <w:sz w:val="20"/>
          <w:vertAlign w:val="superscript"/>
        </w:rPr>
        <w:t xml:space="preserve"> </w:t>
      </w:r>
      <w:proofErr w:type="spellStart"/>
      <w:r w:rsidRPr="00556353">
        <w:rPr>
          <w:rFonts w:cs="Arial"/>
          <w:bCs/>
          <w:sz w:val="20"/>
        </w:rPr>
        <w:t>p.č</w:t>
      </w:r>
      <w:proofErr w:type="spellEnd"/>
      <w:r w:rsidRPr="00556353">
        <w:rPr>
          <w:rFonts w:cs="Arial"/>
          <w:bCs/>
          <w:sz w:val="20"/>
        </w:rPr>
        <w:t>. 223/13 - ostatní plocha v </w:t>
      </w:r>
      <w:proofErr w:type="spellStart"/>
      <w:proofErr w:type="gramStart"/>
      <w:r w:rsidRPr="00556353">
        <w:rPr>
          <w:rFonts w:cs="Arial"/>
          <w:bCs/>
          <w:sz w:val="20"/>
        </w:rPr>
        <w:t>k.ú</w:t>
      </w:r>
      <w:proofErr w:type="spellEnd"/>
      <w:r w:rsidRPr="00556353">
        <w:rPr>
          <w:rFonts w:cs="Arial"/>
          <w:bCs/>
          <w:sz w:val="20"/>
        </w:rPr>
        <w:t>.</w:t>
      </w:r>
      <w:proofErr w:type="gramEnd"/>
      <w:r w:rsidRPr="00556353">
        <w:rPr>
          <w:rFonts w:cs="Arial"/>
          <w:bCs/>
          <w:sz w:val="20"/>
        </w:rPr>
        <w:t xml:space="preserve"> </w:t>
      </w:r>
      <w:proofErr w:type="spellStart"/>
      <w:r w:rsidRPr="00556353">
        <w:rPr>
          <w:rFonts w:cs="Arial"/>
          <w:bCs/>
          <w:sz w:val="20"/>
        </w:rPr>
        <w:t>Krasice</w:t>
      </w:r>
      <w:proofErr w:type="spellEnd"/>
      <w:r w:rsidRPr="00556353">
        <w:rPr>
          <w:rFonts w:cs="Arial"/>
          <w:bCs/>
          <w:sz w:val="20"/>
        </w:rPr>
        <w:t xml:space="preserve"> o výměře cca 139 m</w:t>
      </w:r>
      <w:r w:rsidRPr="00556353">
        <w:rPr>
          <w:rFonts w:cs="Arial"/>
          <w:bCs/>
          <w:sz w:val="20"/>
          <w:vertAlign w:val="superscript"/>
        </w:rPr>
        <w:t>2</w:t>
      </w:r>
      <w:r w:rsidRPr="00556353">
        <w:rPr>
          <w:rFonts w:cs="Arial"/>
          <w:bCs/>
          <w:sz w:val="20"/>
        </w:rPr>
        <w:t xml:space="preserve">. Jedná se o části pozemků, které tvoří zeleň a sjezdy ke 12 garážím bytového domu Moravská 1 – 6 (předmět žádosti je v přiložené situační mapě vyznačen šrafováním; plochy zeleně jsou zvýrazněny zelenou barvou). Svoji žádost zdůvodňují tím, že stávající betonové sjezdy ke garážím se pozvolna rozpadají a bude zapotřebí provést jejich celkovou opravu včetně betonových bočních opěrných zdí. </w:t>
      </w:r>
      <w:r w:rsidRPr="00556353">
        <w:rPr>
          <w:rFonts w:cs="Arial"/>
          <w:sz w:val="20"/>
        </w:rPr>
        <w:t xml:space="preserve">Záležitost je řešena pod </w:t>
      </w:r>
      <w:proofErr w:type="spellStart"/>
      <w:r w:rsidRPr="00556353">
        <w:rPr>
          <w:rFonts w:cs="Arial"/>
          <w:sz w:val="20"/>
        </w:rPr>
        <w:t>sp</w:t>
      </w:r>
      <w:proofErr w:type="spellEnd"/>
      <w:r w:rsidRPr="00556353">
        <w:rPr>
          <w:rFonts w:cs="Arial"/>
          <w:sz w:val="20"/>
        </w:rPr>
        <w:t xml:space="preserve">. zn. OSUMM </w:t>
      </w:r>
      <w:r w:rsidRPr="00556353">
        <w:rPr>
          <w:rFonts w:cs="Arial"/>
          <w:bCs/>
          <w:sz w:val="20"/>
        </w:rPr>
        <w:t>35/2017</w:t>
      </w:r>
      <w:r w:rsidR="004E5C82" w:rsidRPr="00556353">
        <w:rPr>
          <w:rFonts w:cs="Arial"/>
          <w:sz w:val="20"/>
        </w:rPr>
        <w:t>.</w:t>
      </w:r>
    </w:p>
    <w:p w:rsidR="00855B5C" w:rsidRPr="00556353" w:rsidRDefault="00855B5C" w:rsidP="00855B5C">
      <w:pPr>
        <w:jc w:val="both"/>
        <w:rPr>
          <w:rFonts w:cs="Arial"/>
          <w:bCs/>
          <w:sz w:val="20"/>
        </w:rPr>
      </w:pPr>
    </w:p>
    <w:p w:rsidR="00855B5C" w:rsidRPr="00556353" w:rsidRDefault="00855B5C" w:rsidP="00855B5C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556353">
        <w:rPr>
          <w:rFonts w:cs="Arial"/>
          <w:b/>
          <w:sz w:val="20"/>
        </w:rPr>
        <w:t>Odbor územního plánování a památkové péče, Magistrátu města Prostějova – oddělení územního plánování</w:t>
      </w:r>
      <w:r w:rsidRPr="00556353">
        <w:rPr>
          <w:rFonts w:cs="Arial"/>
          <w:sz w:val="20"/>
        </w:rPr>
        <w:t xml:space="preserve">, obdržel dne 13. 1. 2017 žádost o vyjádření k prodeji částí pozemků Statutárního města Prostějova p. č. 6231/53 v k. </w:t>
      </w:r>
      <w:proofErr w:type="spellStart"/>
      <w:r w:rsidRPr="00556353">
        <w:rPr>
          <w:rFonts w:cs="Arial"/>
          <w:sz w:val="20"/>
        </w:rPr>
        <w:t>ú.</w:t>
      </w:r>
      <w:proofErr w:type="spellEnd"/>
      <w:r w:rsidRPr="00556353">
        <w:rPr>
          <w:rFonts w:cs="Arial"/>
          <w:sz w:val="20"/>
        </w:rPr>
        <w:t xml:space="preserve"> Prostějov o výměře 241 m2 a p. č. 223/13 v k. </w:t>
      </w:r>
      <w:proofErr w:type="spellStart"/>
      <w:r w:rsidRPr="00556353">
        <w:rPr>
          <w:rFonts w:cs="Arial"/>
          <w:sz w:val="20"/>
        </w:rPr>
        <w:t>ú.</w:t>
      </w:r>
      <w:proofErr w:type="spellEnd"/>
      <w:r w:rsidRPr="00556353">
        <w:rPr>
          <w:rFonts w:cs="Arial"/>
          <w:sz w:val="20"/>
        </w:rPr>
        <w:t xml:space="preserve"> </w:t>
      </w:r>
      <w:proofErr w:type="spellStart"/>
      <w:r w:rsidRPr="00556353">
        <w:rPr>
          <w:rFonts w:cs="Arial"/>
          <w:sz w:val="20"/>
        </w:rPr>
        <w:t>Krasice</w:t>
      </w:r>
      <w:proofErr w:type="spellEnd"/>
      <w:r w:rsidRPr="00556353">
        <w:rPr>
          <w:rFonts w:cs="Arial"/>
          <w:sz w:val="20"/>
        </w:rPr>
        <w:t xml:space="preserve"> o výměře 139 m2, za účelem vjezdu a výjezdu vozidel z garáží pod bytovými domy.</w:t>
      </w:r>
    </w:p>
    <w:p w:rsidR="00855B5C" w:rsidRPr="00556353" w:rsidRDefault="00855B5C" w:rsidP="00855B5C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556353">
        <w:rPr>
          <w:rFonts w:cs="Arial"/>
          <w:sz w:val="20"/>
        </w:rPr>
        <w:t>K žádosti sdělujeme následující:</w:t>
      </w:r>
    </w:p>
    <w:p w:rsidR="00855B5C" w:rsidRPr="00556353" w:rsidRDefault="00855B5C" w:rsidP="00855B5C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556353">
        <w:rPr>
          <w:rFonts w:cs="Arial"/>
          <w:sz w:val="20"/>
        </w:rPr>
        <w:t xml:space="preserve">Dle platného územního plánu jsou pozemky p. č. 6231/53 v k. </w:t>
      </w:r>
      <w:proofErr w:type="spellStart"/>
      <w:r w:rsidRPr="00556353">
        <w:rPr>
          <w:rFonts w:cs="Arial"/>
          <w:sz w:val="20"/>
        </w:rPr>
        <w:t>ú.</w:t>
      </w:r>
      <w:proofErr w:type="spellEnd"/>
      <w:r w:rsidRPr="00556353">
        <w:rPr>
          <w:rFonts w:cs="Arial"/>
          <w:sz w:val="20"/>
        </w:rPr>
        <w:t xml:space="preserve"> Prostějov a p. č. 223/13 v k. </w:t>
      </w:r>
      <w:proofErr w:type="spellStart"/>
      <w:r w:rsidRPr="00556353">
        <w:rPr>
          <w:rFonts w:cs="Arial"/>
          <w:sz w:val="20"/>
        </w:rPr>
        <w:t>ú.</w:t>
      </w:r>
      <w:proofErr w:type="spellEnd"/>
      <w:r w:rsidRPr="00556353">
        <w:rPr>
          <w:rFonts w:cs="Arial"/>
          <w:sz w:val="20"/>
        </w:rPr>
        <w:t xml:space="preserve"> </w:t>
      </w:r>
      <w:proofErr w:type="spellStart"/>
      <w:r w:rsidRPr="00556353">
        <w:rPr>
          <w:rFonts w:cs="Arial"/>
          <w:sz w:val="20"/>
        </w:rPr>
        <w:t>Krasice</w:t>
      </w:r>
      <w:proofErr w:type="spellEnd"/>
      <w:r w:rsidRPr="00556353">
        <w:rPr>
          <w:rFonts w:cs="Arial"/>
          <w:sz w:val="20"/>
        </w:rPr>
        <w:t xml:space="preserve"> součástí plochy smíšené obytné </w:t>
      </w:r>
      <w:r w:rsidRPr="00556353">
        <w:rPr>
          <w:rFonts w:cs="Arial"/>
          <w:b/>
          <w:bCs/>
          <w:sz w:val="20"/>
        </w:rPr>
        <w:t>č. 0627</w:t>
      </w:r>
      <w:r w:rsidRPr="00556353">
        <w:rPr>
          <w:rFonts w:cs="Arial"/>
          <w:sz w:val="20"/>
        </w:rPr>
        <w:t>.</w:t>
      </w:r>
    </w:p>
    <w:p w:rsidR="00855B5C" w:rsidRPr="00556353" w:rsidRDefault="00855B5C" w:rsidP="00855B5C">
      <w:pPr>
        <w:autoSpaceDE w:val="0"/>
        <w:autoSpaceDN w:val="0"/>
        <w:adjustRightInd w:val="0"/>
        <w:jc w:val="both"/>
        <w:rPr>
          <w:rFonts w:cs="Arial"/>
          <w:b/>
          <w:bCs/>
          <w:sz w:val="20"/>
        </w:rPr>
      </w:pPr>
      <w:r w:rsidRPr="00556353">
        <w:rPr>
          <w:rFonts w:cs="Arial"/>
          <w:b/>
          <w:bCs/>
          <w:sz w:val="20"/>
        </w:rPr>
        <w:t>Odbor územního plánování a památkové péče Magistrátu města Prostějova – oddělení územního plánování, nemá námitek k prodeji částí výše uvedených pozemků za účelem vjezdu a výjezdu do garáží.</w:t>
      </w:r>
    </w:p>
    <w:p w:rsidR="00855B5C" w:rsidRPr="00556353" w:rsidRDefault="00855B5C" w:rsidP="00855B5C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  <w:r w:rsidRPr="00556353">
        <w:rPr>
          <w:rFonts w:cs="Arial"/>
          <w:sz w:val="20"/>
        </w:rPr>
        <w:t xml:space="preserve">Na výše uvedených částech pozemků p. č. 6231/53 v k. </w:t>
      </w:r>
      <w:proofErr w:type="spellStart"/>
      <w:r w:rsidRPr="00556353">
        <w:rPr>
          <w:rFonts w:cs="Arial"/>
          <w:sz w:val="20"/>
        </w:rPr>
        <w:t>ú.</w:t>
      </w:r>
      <w:proofErr w:type="spellEnd"/>
      <w:r w:rsidRPr="00556353">
        <w:rPr>
          <w:rFonts w:cs="Arial"/>
          <w:sz w:val="20"/>
        </w:rPr>
        <w:t xml:space="preserve"> Prostějov o výměře 241 m2 a p. č. 223/13 v k. </w:t>
      </w:r>
      <w:proofErr w:type="spellStart"/>
      <w:r w:rsidRPr="00556353">
        <w:rPr>
          <w:rFonts w:cs="Arial"/>
          <w:sz w:val="20"/>
        </w:rPr>
        <w:t>ú.</w:t>
      </w:r>
      <w:proofErr w:type="spellEnd"/>
      <w:r w:rsidRPr="00556353">
        <w:rPr>
          <w:rFonts w:cs="Arial"/>
          <w:sz w:val="20"/>
        </w:rPr>
        <w:t xml:space="preserve"> </w:t>
      </w:r>
      <w:proofErr w:type="spellStart"/>
      <w:r w:rsidRPr="00556353">
        <w:rPr>
          <w:rFonts w:cs="Arial"/>
          <w:sz w:val="20"/>
        </w:rPr>
        <w:t>Krasice</w:t>
      </w:r>
      <w:proofErr w:type="spellEnd"/>
      <w:r w:rsidRPr="00556353">
        <w:rPr>
          <w:rFonts w:cs="Arial"/>
          <w:sz w:val="20"/>
        </w:rPr>
        <w:t xml:space="preserve"> se nachází stávající betonové vjezdy do garáží pod bytovými domy včetně dvou ploch zeleně. Záměr prodeje a následná oprava vjezdů nenaruší celkovou koncepci uspořádání území a bude v souladu s platným územním plánem Prostějov při dodržení předepsaných regulativů.</w:t>
      </w:r>
    </w:p>
    <w:p w:rsidR="00855B5C" w:rsidRPr="00556353" w:rsidRDefault="00855B5C" w:rsidP="00855B5C">
      <w:pPr>
        <w:pStyle w:val="Default"/>
        <w:rPr>
          <w:b/>
          <w:color w:val="auto"/>
          <w:sz w:val="20"/>
          <w:szCs w:val="20"/>
        </w:rPr>
      </w:pPr>
    </w:p>
    <w:p w:rsidR="00855B5C" w:rsidRPr="00556353" w:rsidRDefault="00855B5C" w:rsidP="00855B5C">
      <w:pPr>
        <w:pStyle w:val="Default"/>
        <w:jc w:val="both"/>
        <w:rPr>
          <w:color w:val="auto"/>
          <w:sz w:val="20"/>
          <w:szCs w:val="20"/>
        </w:rPr>
      </w:pPr>
      <w:r w:rsidRPr="00556353">
        <w:rPr>
          <w:b/>
          <w:color w:val="auto"/>
          <w:sz w:val="20"/>
          <w:szCs w:val="20"/>
        </w:rPr>
        <w:t>Odbor životního prostředí</w:t>
      </w:r>
      <w:r w:rsidRPr="00556353">
        <w:rPr>
          <w:color w:val="auto"/>
          <w:sz w:val="20"/>
          <w:szCs w:val="20"/>
        </w:rPr>
        <w:t xml:space="preserve"> obdržel postoupenou žádost Společenství vlastníků Moravská 1 – 6, se sídlem Moravská 3965/4, Prostějov, PSČ 796 01, IČ 269 45 720, které se na Odbor správy a údržby majetku města obrátilo s požadavkem na odprodej 3 částí pozemku </w:t>
      </w:r>
      <w:proofErr w:type="spellStart"/>
      <w:proofErr w:type="gramStart"/>
      <w:r w:rsidRPr="00556353">
        <w:rPr>
          <w:color w:val="auto"/>
          <w:sz w:val="20"/>
          <w:szCs w:val="20"/>
        </w:rPr>
        <w:t>p.č</w:t>
      </w:r>
      <w:proofErr w:type="spellEnd"/>
      <w:r w:rsidRPr="00556353">
        <w:rPr>
          <w:color w:val="auto"/>
          <w:sz w:val="20"/>
          <w:szCs w:val="20"/>
        </w:rPr>
        <w:t>.</w:t>
      </w:r>
      <w:proofErr w:type="gramEnd"/>
      <w:r w:rsidRPr="00556353">
        <w:rPr>
          <w:color w:val="auto"/>
          <w:sz w:val="20"/>
          <w:szCs w:val="20"/>
        </w:rPr>
        <w:t xml:space="preserve"> </w:t>
      </w:r>
      <w:proofErr w:type="spellStart"/>
      <w:r w:rsidRPr="00556353">
        <w:rPr>
          <w:color w:val="auto"/>
          <w:sz w:val="20"/>
          <w:szCs w:val="20"/>
        </w:rPr>
        <w:t>p.č</w:t>
      </w:r>
      <w:proofErr w:type="spellEnd"/>
      <w:r w:rsidRPr="00556353">
        <w:rPr>
          <w:color w:val="auto"/>
          <w:sz w:val="20"/>
          <w:szCs w:val="20"/>
        </w:rPr>
        <w:t xml:space="preserve">. 6231/53 o výměře o celkové výměře cca 241 m2 v </w:t>
      </w:r>
      <w:proofErr w:type="spellStart"/>
      <w:r w:rsidRPr="00556353">
        <w:rPr>
          <w:color w:val="auto"/>
          <w:sz w:val="20"/>
          <w:szCs w:val="20"/>
        </w:rPr>
        <w:t>k.ú</w:t>
      </w:r>
      <w:proofErr w:type="spellEnd"/>
      <w:r w:rsidRPr="00556353">
        <w:rPr>
          <w:color w:val="auto"/>
          <w:sz w:val="20"/>
          <w:szCs w:val="20"/>
        </w:rPr>
        <w:t xml:space="preserve">. Prostějov a části pozemku </w:t>
      </w:r>
      <w:proofErr w:type="spellStart"/>
      <w:proofErr w:type="gramStart"/>
      <w:r w:rsidRPr="00556353">
        <w:rPr>
          <w:color w:val="auto"/>
          <w:sz w:val="20"/>
          <w:szCs w:val="20"/>
        </w:rPr>
        <w:t>p.č</w:t>
      </w:r>
      <w:proofErr w:type="spellEnd"/>
      <w:r w:rsidRPr="00556353">
        <w:rPr>
          <w:color w:val="auto"/>
          <w:sz w:val="20"/>
          <w:szCs w:val="20"/>
        </w:rPr>
        <w:t>.</w:t>
      </w:r>
      <w:proofErr w:type="gramEnd"/>
      <w:r w:rsidRPr="00556353">
        <w:rPr>
          <w:color w:val="auto"/>
          <w:sz w:val="20"/>
          <w:szCs w:val="20"/>
        </w:rPr>
        <w:t xml:space="preserve"> 223/13 o výměře 139 m2 v </w:t>
      </w:r>
      <w:proofErr w:type="spellStart"/>
      <w:r w:rsidRPr="00556353">
        <w:rPr>
          <w:color w:val="auto"/>
          <w:sz w:val="20"/>
          <w:szCs w:val="20"/>
        </w:rPr>
        <w:t>k.ú</w:t>
      </w:r>
      <w:proofErr w:type="spellEnd"/>
      <w:r w:rsidRPr="00556353">
        <w:rPr>
          <w:color w:val="auto"/>
          <w:sz w:val="20"/>
          <w:szCs w:val="20"/>
        </w:rPr>
        <w:t xml:space="preserve">. </w:t>
      </w:r>
      <w:proofErr w:type="spellStart"/>
      <w:r w:rsidRPr="00556353">
        <w:rPr>
          <w:color w:val="auto"/>
          <w:sz w:val="20"/>
          <w:szCs w:val="20"/>
        </w:rPr>
        <w:t>Krasice</w:t>
      </w:r>
      <w:proofErr w:type="spellEnd"/>
      <w:r w:rsidRPr="00556353">
        <w:rPr>
          <w:color w:val="auto"/>
          <w:sz w:val="20"/>
          <w:szCs w:val="20"/>
        </w:rPr>
        <w:t xml:space="preserve">. </w:t>
      </w:r>
    </w:p>
    <w:p w:rsidR="00855B5C" w:rsidRPr="00556353" w:rsidRDefault="00855B5C" w:rsidP="00855B5C">
      <w:pPr>
        <w:pStyle w:val="Default"/>
        <w:jc w:val="both"/>
        <w:rPr>
          <w:color w:val="auto"/>
          <w:sz w:val="20"/>
          <w:szCs w:val="20"/>
        </w:rPr>
      </w:pPr>
      <w:r w:rsidRPr="00556353">
        <w:rPr>
          <w:color w:val="auto"/>
          <w:sz w:val="20"/>
          <w:szCs w:val="20"/>
        </w:rPr>
        <w:t xml:space="preserve">Jedná se o 12 sjezdů ke garážím (dvojgaráže) a 2 zelené plochy mezi vjezdy. Učinili tak proto, že stávající betonové vjezdy ke garážím se dle jejich vyjádření pozvolna rozpadají a bude zapotřebí provést celkovou opravu sjezdů a betonových bloků, kterou by zainvestovali. </w:t>
      </w:r>
    </w:p>
    <w:p w:rsidR="00855B5C" w:rsidRPr="00556353" w:rsidRDefault="00855B5C" w:rsidP="00855B5C">
      <w:pPr>
        <w:pStyle w:val="Default"/>
        <w:jc w:val="both"/>
        <w:rPr>
          <w:color w:val="auto"/>
          <w:sz w:val="20"/>
          <w:szCs w:val="20"/>
        </w:rPr>
      </w:pPr>
      <w:r w:rsidRPr="00556353">
        <w:rPr>
          <w:color w:val="auto"/>
          <w:sz w:val="20"/>
          <w:szCs w:val="20"/>
        </w:rPr>
        <w:t xml:space="preserve">Odbor životního prostředí </w:t>
      </w:r>
      <w:r w:rsidRPr="00556353">
        <w:rPr>
          <w:b/>
          <w:color w:val="auto"/>
          <w:sz w:val="20"/>
          <w:szCs w:val="20"/>
        </w:rPr>
        <w:t>nemá námitek</w:t>
      </w:r>
      <w:r w:rsidRPr="00556353">
        <w:rPr>
          <w:color w:val="auto"/>
          <w:sz w:val="20"/>
          <w:szCs w:val="20"/>
        </w:rPr>
        <w:t xml:space="preserve"> k odprodeji částí pozemku.</w:t>
      </w:r>
    </w:p>
    <w:p w:rsidR="00855B5C" w:rsidRPr="00556353" w:rsidRDefault="00855B5C" w:rsidP="00855B5C">
      <w:pPr>
        <w:pStyle w:val="Default"/>
        <w:jc w:val="both"/>
        <w:rPr>
          <w:b/>
          <w:color w:val="auto"/>
          <w:sz w:val="20"/>
          <w:szCs w:val="20"/>
        </w:rPr>
      </w:pPr>
    </w:p>
    <w:p w:rsidR="00855B5C" w:rsidRPr="00556353" w:rsidRDefault="00855B5C" w:rsidP="00855B5C">
      <w:pPr>
        <w:pStyle w:val="Default"/>
        <w:jc w:val="both"/>
        <w:rPr>
          <w:b/>
          <w:color w:val="auto"/>
          <w:sz w:val="20"/>
          <w:szCs w:val="20"/>
        </w:rPr>
      </w:pPr>
      <w:r w:rsidRPr="00556353">
        <w:rPr>
          <w:b/>
          <w:color w:val="auto"/>
          <w:sz w:val="20"/>
          <w:szCs w:val="20"/>
        </w:rPr>
        <w:t>Odbor rozvoje a investic Magistrátu města Prostějova</w:t>
      </w:r>
      <w:r w:rsidRPr="00556353">
        <w:rPr>
          <w:color w:val="auto"/>
          <w:sz w:val="20"/>
          <w:szCs w:val="20"/>
        </w:rPr>
        <w:t xml:space="preserve"> posoudil uvedenou žádost a sděluje, že </w:t>
      </w:r>
      <w:r w:rsidRPr="00556353">
        <w:rPr>
          <w:b/>
          <w:color w:val="auto"/>
          <w:sz w:val="20"/>
          <w:szCs w:val="20"/>
        </w:rPr>
        <w:t xml:space="preserve">nesouhlasí </w:t>
      </w:r>
      <w:r w:rsidRPr="00556353">
        <w:rPr>
          <w:color w:val="auto"/>
          <w:sz w:val="20"/>
          <w:szCs w:val="20"/>
        </w:rPr>
        <w:t>s odprodejem uvedených částí pozemků, doporučuje řešit tuto záležitost např. formou výpůjčky či pronájmem pozemků s ohledem na celistvost veřejného prostranství před bytovými domy a současně vedení veřejné kanalizace přes uvedené pozemky.</w:t>
      </w:r>
    </w:p>
    <w:p w:rsidR="00855B5C" w:rsidRPr="00556353" w:rsidRDefault="00855B5C" w:rsidP="00855B5C">
      <w:pPr>
        <w:autoSpaceDE w:val="0"/>
        <w:autoSpaceDN w:val="0"/>
        <w:jc w:val="both"/>
        <w:rPr>
          <w:rFonts w:cs="Arial"/>
          <w:b/>
          <w:sz w:val="20"/>
        </w:rPr>
      </w:pPr>
    </w:p>
    <w:p w:rsidR="00855B5C" w:rsidRPr="00556353" w:rsidRDefault="00855B5C" w:rsidP="00855B5C">
      <w:pPr>
        <w:jc w:val="both"/>
        <w:rPr>
          <w:rFonts w:cs="Arial"/>
          <w:iCs/>
          <w:sz w:val="20"/>
        </w:rPr>
      </w:pPr>
      <w:r w:rsidRPr="00556353">
        <w:rPr>
          <w:rFonts w:cs="Arial"/>
          <w:b/>
          <w:sz w:val="20"/>
        </w:rPr>
        <w:t>Komise pro rozvoj města a podporu podnikání</w:t>
      </w:r>
      <w:r w:rsidRPr="00556353">
        <w:rPr>
          <w:rFonts w:cs="Arial"/>
          <w:sz w:val="20"/>
        </w:rPr>
        <w:t xml:space="preserve"> ve svém stanovisku ze dne </w:t>
      </w:r>
      <w:proofErr w:type="gramStart"/>
      <w:r w:rsidRPr="00556353">
        <w:rPr>
          <w:rFonts w:cs="Arial"/>
          <w:sz w:val="20"/>
        </w:rPr>
        <w:t>21.02.2017</w:t>
      </w:r>
      <w:proofErr w:type="gramEnd"/>
      <w:r w:rsidRPr="00556353">
        <w:rPr>
          <w:rFonts w:cs="Arial"/>
          <w:sz w:val="20"/>
        </w:rPr>
        <w:t xml:space="preserve"> </w:t>
      </w:r>
      <w:r w:rsidRPr="00556353">
        <w:rPr>
          <w:rFonts w:cs="Arial"/>
          <w:b/>
          <w:iCs/>
          <w:sz w:val="20"/>
        </w:rPr>
        <w:t>nedoporučuje</w:t>
      </w:r>
      <w:r w:rsidRPr="00556353">
        <w:rPr>
          <w:rFonts w:cs="Arial"/>
          <w:iCs/>
          <w:sz w:val="20"/>
        </w:rPr>
        <w:t xml:space="preserve"> Radě města prodej částí předmětných pozemků. Předmětné pozemky jsou veřejným prostranstvím, vede přes ně kanalizace a v dané lokalitě se zpracovává projektová dokumentace.</w:t>
      </w:r>
    </w:p>
    <w:p w:rsidR="00E91CCA" w:rsidRPr="00556353" w:rsidRDefault="00E91CCA" w:rsidP="00447F5B">
      <w:pPr>
        <w:jc w:val="both"/>
        <w:rPr>
          <w:rFonts w:cs="Arial"/>
          <w:iCs/>
          <w:sz w:val="20"/>
        </w:rPr>
      </w:pPr>
    </w:p>
    <w:p w:rsidR="00E91CCA" w:rsidRPr="00556353" w:rsidRDefault="00E91CCA" w:rsidP="00447F5B">
      <w:pPr>
        <w:jc w:val="both"/>
        <w:rPr>
          <w:rFonts w:cs="Arial"/>
          <w:iCs/>
          <w:sz w:val="20"/>
        </w:rPr>
      </w:pPr>
      <w:r w:rsidRPr="00556353">
        <w:rPr>
          <w:rFonts w:cs="Arial"/>
          <w:b/>
          <w:iCs/>
          <w:sz w:val="20"/>
        </w:rPr>
        <w:t>Rada města Prostějova</w:t>
      </w:r>
      <w:r w:rsidRPr="00556353">
        <w:rPr>
          <w:rFonts w:cs="Arial"/>
          <w:iCs/>
          <w:sz w:val="20"/>
        </w:rPr>
        <w:t xml:space="preserve"> na své schůzi konané dne </w:t>
      </w:r>
      <w:proofErr w:type="gramStart"/>
      <w:r w:rsidRPr="00556353">
        <w:rPr>
          <w:rFonts w:cs="Arial"/>
          <w:iCs/>
          <w:sz w:val="20"/>
        </w:rPr>
        <w:t>07.03.2017</w:t>
      </w:r>
      <w:proofErr w:type="gramEnd"/>
      <w:r w:rsidRPr="00556353">
        <w:rPr>
          <w:rFonts w:cs="Arial"/>
          <w:iCs/>
          <w:sz w:val="20"/>
        </w:rPr>
        <w:t xml:space="preserve"> usnesením č. 7228 </w:t>
      </w:r>
    </w:p>
    <w:p w:rsidR="004E5C82" w:rsidRPr="00556353" w:rsidRDefault="00E91CCA" w:rsidP="00447F5B">
      <w:pPr>
        <w:pStyle w:val="Odstavecseseznamem"/>
        <w:numPr>
          <w:ilvl w:val="0"/>
          <w:numId w:val="46"/>
        </w:numPr>
        <w:ind w:left="284" w:hanging="284"/>
        <w:jc w:val="both"/>
        <w:rPr>
          <w:rFonts w:ascii="Arial" w:hAnsi="Arial" w:cs="Arial"/>
          <w:sz w:val="20"/>
          <w:szCs w:val="20"/>
        </w:rPr>
      </w:pPr>
      <w:r w:rsidRPr="00556353">
        <w:rPr>
          <w:rFonts w:ascii="Arial" w:hAnsi="Arial" w:cs="Arial"/>
          <w:b/>
          <w:sz w:val="20"/>
          <w:szCs w:val="20"/>
        </w:rPr>
        <w:t>neschválila</w:t>
      </w:r>
      <w:r w:rsidRPr="00556353">
        <w:rPr>
          <w:rFonts w:ascii="Arial" w:hAnsi="Arial" w:cs="Arial"/>
          <w:sz w:val="20"/>
          <w:szCs w:val="20"/>
        </w:rPr>
        <w:t xml:space="preserve"> záměr prodeje 3 částí pozemku </w:t>
      </w:r>
      <w:proofErr w:type="spellStart"/>
      <w:proofErr w:type="gramStart"/>
      <w:r w:rsidRPr="00556353">
        <w:rPr>
          <w:rFonts w:ascii="Arial" w:hAnsi="Arial" w:cs="Arial"/>
          <w:sz w:val="20"/>
          <w:szCs w:val="20"/>
        </w:rPr>
        <w:t>p.č</w:t>
      </w:r>
      <w:proofErr w:type="spellEnd"/>
      <w:r w:rsidRPr="00556353">
        <w:rPr>
          <w:rFonts w:ascii="Arial" w:hAnsi="Arial" w:cs="Arial"/>
          <w:sz w:val="20"/>
          <w:szCs w:val="20"/>
        </w:rPr>
        <w:t>.</w:t>
      </w:r>
      <w:proofErr w:type="gramEnd"/>
      <w:r w:rsidRPr="00556353">
        <w:rPr>
          <w:rFonts w:ascii="Arial" w:hAnsi="Arial" w:cs="Arial"/>
          <w:sz w:val="20"/>
          <w:szCs w:val="20"/>
        </w:rPr>
        <w:t xml:space="preserve"> 6231/53  – ostatní plocha v </w:t>
      </w:r>
      <w:proofErr w:type="spellStart"/>
      <w:r w:rsidRPr="00556353">
        <w:rPr>
          <w:rFonts w:ascii="Arial" w:hAnsi="Arial" w:cs="Arial"/>
          <w:sz w:val="20"/>
          <w:szCs w:val="20"/>
        </w:rPr>
        <w:t>k.ú</w:t>
      </w:r>
      <w:proofErr w:type="spellEnd"/>
      <w:r w:rsidRPr="00556353">
        <w:rPr>
          <w:rFonts w:ascii="Arial" w:hAnsi="Arial" w:cs="Arial"/>
          <w:sz w:val="20"/>
          <w:szCs w:val="20"/>
        </w:rPr>
        <w:t xml:space="preserve">. Prostějov o celkové výměře cca 241 m2 (jednotlivé výměry činí cca 127 m2, cca 104 m2 a cca 10 m2) a části pozemku  </w:t>
      </w:r>
      <w:proofErr w:type="spellStart"/>
      <w:r w:rsidRPr="00556353">
        <w:rPr>
          <w:rFonts w:ascii="Arial" w:hAnsi="Arial" w:cs="Arial"/>
          <w:sz w:val="20"/>
          <w:szCs w:val="20"/>
        </w:rPr>
        <w:t>p.č</w:t>
      </w:r>
      <w:proofErr w:type="spellEnd"/>
      <w:r w:rsidRPr="00556353">
        <w:rPr>
          <w:rFonts w:ascii="Arial" w:hAnsi="Arial" w:cs="Arial"/>
          <w:sz w:val="20"/>
          <w:szCs w:val="20"/>
        </w:rPr>
        <w:t xml:space="preserve">. 223/13 - ostatní plocha v </w:t>
      </w:r>
      <w:proofErr w:type="spellStart"/>
      <w:proofErr w:type="gramStart"/>
      <w:r w:rsidRPr="00556353">
        <w:rPr>
          <w:rFonts w:ascii="Arial" w:hAnsi="Arial" w:cs="Arial"/>
          <w:sz w:val="20"/>
          <w:szCs w:val="20"/>
        </w:rPr>
        <w:t>k.ú</w:t>
      </w:r>
      <w:proofErr w:type="spellEnd"/>
      <w:r w:rsidRPr="00556353">
        <w:rPr>
          <w:rFonts w:ascii="Arial" w:hAnsi="Arial" w:cs="Arial"/>
          <w:sz w:val="20"/>
          <w:szCs w:val="20"/>
        </w:rPr>
        <w:t>.</w:t>
      </w:r>
      <w:proofErr w:type="gramEnd"/>
      <w:r w:rsidRPr="0055635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56353">
        <w:rPr>
          <w:rFonts w:ascii="Arial" w:hAnsi="Arial" w:cs="Arial"/>
          <w:sz w:val="20"/>
          <w:szCs w:val="20"/>
        </w:rPr>
        <w:t>Krasice</w:t>
      </w:r>
      <w:proofErr w:type="spellEnd"/>
      <w:r w:rsidRPr="00556353">
        <w:rPr>
          <w:rFonts w:ascii="Arial" w:hAnsi="Arial" w:cs="Arial"/>
          <w:sz w:val="20"/>
          <w:szCs w:val="20"/>
        </w:rPr>
        <w:t xml:space="preserve"> o výměře cca 139 m2,</w:t>
      </w:r>
    </w:p>
    <w:p w:rsidR="00E91CCA" w:rsidRPr="00556353" w:rsidRDefault="00E91CCA" w:rsidP="00447F5B">
      <w:pPr>
        <w:pStyle w:val="Odstavecseseznamem"/>
        <w:numPr>
          <w:ilvl w:val="0"/>
          <w:numId w:val="46"/>
        </w:numPr>
        <w:ind w:left="284" w:hanging="284"/>
        <w:jc w:val="both"/>
        <w:rPr>
          <w:rFonts w:ascii="Arial" w:hAnsi="Arial" w:cs="Arial"/>
          <w:sz w:val="20"/>
          <w:szCs w:val="20"/>
        </w:rPr>
      </w:pPr>
      <w:r w:rsidRPr="00556353">
        <w:rPr>
          <w:rFonts w:ascii="Arial" w:hAnsi="Arial" w:cs="Arial"/>
          <w:b/>
          <w:sz w:val="20"/>
          <w:szCs w:val="20"/>
        </w:rPr>
        <w:t>doporučila</w:t>
      </w:r>
      <w:r w:rsidR="004E5C82" w:rsidRPr="00556353">
        <w:rPr>
          <w:rFonts w:ascii="Arial" w:hAnsi="Arial" w:cs="Arial"/>
          <w:sz w:val="20"/>
          <w:szCs w:val="20"/>
        </w:rPr>
        <w:t xml:space="preserve"> </w:t>
      </w:r>
      <w:r w:rsidRPr="00556353">
        <w:rPr>
          <w:rFonts w:ascii="Arial" w:hAnsi="Arial" w:cs="Arial"/>
          <w:sz w:val="20"/>
          <w:szCs w:val="20"/>
        </w:rPr>
        <w:t xml:space="preserve">Zastupitelstvu města Prostějova nevyhovět žádosti Společenství vlastníků Moravská 1 – 6, se sídlem Moravská 3965/4, Prostějov, PSČ: 796 01, IČ: 269 45 720, o prodej 3 částí pozemku </w:t>
      </w:r>
      <w:proofErr w:type="spellStart"/>
      <w:proofErr w:type="gramStart"/>
      <w:r w:rsidRPr="00556353">
        <w:rPr>
          <w:rFonts w:ascii="Arial" w:hAnsi="Arial" w:cs="Arial"/>
          <w:sz w:val="20"/>
          <w:szCs w:val="20"/>
        </w:rPr>
        <w:t>p.č</w:t>
      </w:r>
      <w:proofErr w:type="spellEnd"/>
      <w:r w:rsidRPr="00556353">
        <w:rPr>
          <w:rFonts w:ascii="Arial" w:hAnsi="Arial" w:cs="Arial"/>
          <w:sz w:val="20"/>
          <w:szCs w:val="20"/>
        </w:rPr>
        <w:t>.</w:t>
      </w:r>
      <w:proofErr w:type="gramEnd"/>
      <w:r w:rsidRPr="00556353">
        <w:rPr>
          <w:rFonts w:ascii="Arial" w:hAnsi="Arial" w:cs="Arial"/>
          <w:sz w:val="20"/>
          <w:szCs w:val="20"/>
        </w:rPr>
        <w:t xml:space="preserve"> 6231/53  – ostatní plocha v </w:t>
      </w:r>
      <w:proofErr w:type="spellStart"/>
      <w:r w:rsidRPr="00556353">
        <w:rPr>
          <w:rFonts w:ascii="Arial" w:hAnsi="Arial" w:cs="Arial"/>
          <w:sz w:val="20"/>
          <w:szCs w:val="20"/>
        </w:rPr>
        <w:t>k.ú</w:t>
      </w:r>
      <w:proofErr w:type="spellEnd"/>
      <w:r w:rsidRPr="00556353">
        <w:rPr>
          <w:rFonts w:ascii="Arial" w:hAnsi="Arial" w:cs="Arial"/>
          <w:sz w:val="20"/>
          <w:szCs w:val="20"/>
        </w:rPr>
        <w:t xml:space="preserve">. Prostějov o celkové výměře cca 241 m2 (jednotlivé výměry činí cca 127 m2 , cca 104 m2 a cca 10 m2) a části pozemku  </w:t>
      </w:r>
      <w:proofErr w:type="spellStart"/>
      <w:r w:rsidRPr="00556353">
        <w:rPr>
          <w:rFonts w:ascii="Arial" w:hAnsi="Arial" w:cs="Arial"/>
          <w:sz w:val="20"/>
          <w:szCs w:val="20"/>
        </w:rPr>
        <w:t>p.č</w:t>
      </w:r>
      <w:proofErr w:type="spellEnd"/>
      <w:r w:rsidRPr="00556353">
        <w:rPr>
          <w:rFonts w:ascii="Arial" w:hAnsi="Arial" w:cs="Arial"/>
          <w:sz w:val="20"/>
          <w:szCs w:val="20"/>
        </w:rPr>
        <w:t xml:space="preserve">. 223/13 - ostatní plocha v </w:t>
      </w:r>
      <w:proofErr w:type="spellStart"/>
      <w:proofErr w:type="gramStart"/>
      <w:r w:rsidRPr="00556353">
        <w:rPr>
          <w:rFonts w:ascii="Arial" w:hAnsi="Arial" w:cs="Arial"/>
          <w:sz w:val="20"/>
          <w:szCs w:val="20"/>
        </w:rPr>
        <w:t>k.ú</w:t>
      </w:r>
      <w:proofErr w:type="spellEnd"/>
      <w:r w:rsidRPr="00556353">
        <w:rPr>
          <w:rFonts w:ascii="Arial" w:hAnsi="Arial" w:cs="Arial"/>
          <w:sz w:val="20"/>
          <w:szCs w:val="20"/>
        </w:rPr>
        <w:t>.</w:t>
      </w:r>
      <w:proofErr w:type="gramEnd"/>
      <w:r w:rsidRPr="0055635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56353">
        <w:rPr>
          <w:rFonts w:ascii="Arial" w:hAnsi="Arial" w:cs="Arial"/>
          <w:sz w:val="20"/>
          <w:szCs w:val="20"/>
        </w:rPr>
        <w:t>Krasice</w:t>
      </w:r>
      <w:proofErr w:type="spellEnd"/>
      <w:r w:rsidRPr="00556353">
        <w:rPr>
          <w:rFonts w:ascii="Arial" w:hAnsi="Arial" w:cs="Arial"/>
          <w:sz w:val="20"/>
          <w:szCs w:val="20"/>
        </w:rPr>
        <w:t xml:space="preserve"> o výměře cca 139 m2.</w:t>
      </w:r>
    </w:p>
    <w:p w:rsidR="00E91CCA" w:rsidRPr="00556353" w:rsidRDefault="00E91CCA" w:rsidP="00855B5C">
      <w:pPr>
        <w:jc w:val="both"/>
        <w:rPr>
          <w:rFonts w:cs="Arial"/>
          <w:iCs/>
          <w:sz w:val="20"/>
        </w:rPr>
      </w:pPr>
    </w:p>
    <w:p w:rsidR="00E91CCA" w:rsidRPr="00556353" w:rsidRDefault="00E91CCA" w:rsidP="00E91CCA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556353">
        <w:rPr>
          <w:rFonts w:cs="Arial"/>
          <w:b/>
          <w:sz w:val="20"/>
        </w:rPr>
        <w:t>Odbor správy a údržby majetku města</w:t>
      </w:r>
      <w:r w:rsidRPr="00556353">
        <w:rPr>
          <w:rFonts w:cs="Arial"/>
          <w:sz w:val="20"/>
        </w:rPr>
        <w:t xml:space="preserve"> </w:t>
      </w:r>
      <w:r w:rsidRPr="00556353">
        <w:rPr>
          <w:rFonts w:cs="Arial"/>
          <w:b/>
          <w:sz w:val="20"/>
        </w:rPr>
        <w:t xml:space="preserve">nedoporučuje </w:t>
      </w:r>
      <w:r w:rsidRPr="00556353">
        <w:rPr>
          <w:rFonts w:cs="Arial"/>
          <w:sz w:val="20"/>
        </w:rPr>
        <w:t xml:space="preserve">prodej </w:t>
      </w:r>
      <w:r w:rsidRPr="00556353">
        <w:rPr>
          <w:rFonts w:cs="Arial"/>
          <w:bCs/>
          <w:sz w:val="20"/>
        </w:rPr>
        <w:t xml:space="preserve">3 částí pozemku </w:t>
      </w:r>
      <w:proofErr w:type="spellStart"/>
      <w:proofErr w:type="gramStart"/>
      <w:r w:rsidRPr="00556353">
        <w:rPr>
          <w:rFonts w:cs="Arial"/>
          <w:bCs/>
          <w:sz w:val="20"/>
        </w:rPr>
        <w:t>p.č</w:t>
      </w:r>
      <w:proofErr w:type="spellEnd"/>
      <w:r w:rsidRPr="00556353">
        <w:rPr>
          <w:rFonts w:cs="Arial"/>
          <w:bCs/>
          <w:sz w:val="20"/>
        </w:rPr>
        <w:t>.</w:t>
      </w:r>
      <w:proofErr w:type="gramEnd"/>
      <w:r w:rsidRPr="00556353">
        <w:rPr>
          <w:rFonts w:cs="Arial"/>
          <w:bCs/>
          <w:sz w:val="20"/>
        </w:rPr>
        <w:t xml:space="preserve"> 6231/53 v </w:t>
      </w:r>
      <w:proofErr w:type="spellStart"/>
      <w:r w:rsidRPr="00556353">
        <w:rPr>
          <w:rFonts w:cs="Arial"/>
          <w:bCs/>
          <w:sz w:val="20"/>
        </w:rPr>
        <w:t>k.ú</w:t>
      </w:r>
      <w:proofErr w:type="spellEnd"/>
      <w:r w:rsidRPr="00556353">
        <w:rPr>
          <w:rFonts w:cs="Arial"/>
          <w:bCs/>
          <w:sz w:val="20"/>
        </w:rPr>
        <w:t>. Prostějov o celkové výměře cca 241 m</w:t>
      </w:r>
      <w:r w:rsidRPr="00556353">
        <w:rPr>
          <w:rFonts w:cs="Arial"/>
          <w:bCs/>
          <w:sz w:val="20"/>
          <w:vertAlign w:val="superscript"/>
        </w:rPr>
        <w:t>2</w:t>
      </w:r>
      <w:r w:rsidRPr="00556353">
        <w:rPr>
          <w:rFonts w:cs="Arial"/>
          <w:bCs/>
          <w:sz w:val="20"/>
        </w:rPr>
        <w:t xml:space="preserve"> (jednotlivé výměry činí cca 127 m</w:t>
      </w:r>
      <w:r w:rsidRPr="00556353">
        <w:rPr>
          <w:rFonts w:cs="Arial"/>
          <w:bCs/>
          <w:sz w:val="20"/>
          <w:vertAlign w:val="superscript"/>
        </w:rPr>
        <w:t>2</w:t>
      </w:r>
      <w:r w:rsidRPr="00556353">
        <w:rPr>
          <w:rFonts w:cs="Arial"/>
          <w:bCs/>
          <w:sz w:val="20"/>
        </w:rPr>
        <w:t>, cca 104 m</w:t>
      </w:r>
      <w:r w:rsidRPr="00556353">
        <w:rPr>
          <w:rFonts w:cs="Arial"/>
          <w:bCs/>
          <w:sz w:val="20"/>
          <w:vertAlign w:val="superscript"/>
        </w:rPr>
        <w:t>2</w:t>
      </w:r>
      <w:r w:rsidRPr="00556353">
        <w:rPr>
          <w:rFonts w:cs="Arial"/>
          <w:bCs/>
          <w:sz w:val="20"/>
        </w:rPr>
        <w:t xml:space="preserve"> a cca 10 m</w:t>
      </w:r>
      <w:r w:rsidRPr="00556353">
        <w:rPr>
          <w:rFonts w:cs="Arial"/>
          <w:bCs/>
          <w:sz w:val="20"/>
          <w:vertAlign w:val="superscript"/>
        </w:rPr>
        <w:t>2</w:t>
      </w:r>
      <w:r w:rsidRPr="00556353">
        <w:rPr>
          <w:rFonts w:cs="Arial"/>
          <w:bCs/>
          <w:sz w:val="20"/>
        </w:rPr>
        <w:t xml:space="preserve">) a části pozemku </w:t>
      </w:r>
      <w:proofErr w:type="spellStart"/>
      <w:proofErr w:type="gramStart"/>
      <w:r w:rsidRPr="00556353">
        <w:rPr>
          <w:rFonts w:cs="Arial"/>
          <w:bCs/>
          <w:sz w:val="20"/>
        </w:rPr>
        <w:t>p.č</w:t>
      </w:r>
      <w:proofErr w:type="spellEnd"/>
      <w:r w:rsidRPr="00556353">
        <w:rPr>
          <w:rFonts w:cs="Arial"/>
          <w:bCs/>
          <w:sz w:val="20"/>
        </w:rPr>
        <w:t>.</w:t>
      </w:r>
      <w:proofErr w:type="gramEnd"/>
      <w:r w:rsidRPr="00556353">
        <w:rPr>
          <w:rFonts w:cs="Arial"/>
          <w:bCs/>
          <w:sz w:val="20"/>
        </w:rPr>
        <w:t xml:space="preserve"> 223/13 v </w:t>
      </w:r>
      <w:proofErr w:type="spellStart"/>
      <w:r w:rsidRPr="00556353">
        <w:rPr>
          <w:rFonts w:cs="Arial"/>
          <w:bCs/>
          <w:sz w:val="20"/>
        </w:rPr>
        <w:t>k.ú</w:t>
      </w:r>
      <w:proofErr w:type="spellEnd"/>
      <w:r w:rsidRPr="00556353">
        <w:rPr>
          <w:rFonts w:cs="Arial"/>
          <w:bCs/>
          <w:sz w:val="20"/>
        </w:rPr>
        <w:t xml:space="preserve">. </w:t>
      </w:r>
      <w:proofErr w:type="spellStart"/>
      <w:r w:rsidRPr="00556353">
        <w:rPr>
          <w:rFonts w:cs="Arial"/>
          <w:bCs/>
          <w:sz w:val="20"/>
        </w:rPr>
        <w:t>Krasice</w:t>
      </w:r>
      <w:proofErr w:type="spellEnd"/>
      <w:r w:rsidRPr="00556353">
        <w:rPr>
          <w:rFonts w:cs="Arial"/>
          <w:sz w:val="20"/>
        </w:rPr>
        <w:t xml:space="preserve"> </w:t>
      </w:r>
      <w:r w:rsidRPr="00556353">
        <w:rPr>
          <w:rFonts w:cs="Arial"/>
          <w:bCs/>
          <w:sz w:val="20"/>
        </w:rPr>
        <w:t>o výměře cca 139 m</w:t>
      </w:r>
      <w:r w:rsidRPr="00556353">
        <w:rPr>
          <w:rFonts w:cs="Arial"/>
          <w:bCs/>
          <w:sz w:val="20"/>
          <w:vertAlign w:val="superscript"/>
        </w:rPr>
        <w:t>2</w:t>
      </w:r>
      <w:r w:rsidRPr="00556353">
        <w:rPr>
          <w:rFonts w:cs="Arial"/>
          <w:bCs/>
          <w:sz w:val="20"/>
        </w:rPr>
        <w:t>.</w:t>
      </w:r>
      <w:r w:rsidRPr="00556353">
        <w:rPr>
          <w:rFonts w:cs="Arial"/>
          <w:b/>
          <w:bCs/>
          <w:sz w:val="20"/>
        </w:rPr>
        <w:t xml:space="preserve"> </w:t>
      </w:r>
    </w:p>
    <w:p w:rsidR="00E91CCA" w:rsidRPr="00556353" w:rsidRDefault="00E91CCA" w:rsidP="00E91CCA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556353">
        <w:rPr>
          <w:rFonts w:cs="Arial"/>
          <w:sz w:val="20"/>
        </w:rPr>
        <w:t xml:space="preserve">Odbor správy a údržby majetku města </w:t>
      </w:r>
      <w:r w:rsidRPr="00556353">
        <w:rPr>
          <w:rFonts w:cs="Arial"/>
          <w:b/>
          <w:sz w:val="20"/>
        </w:rPr>
        <w:t>doporučuje</w:t>
      </w:r>
      <w:r w:rsidRPr="00556353">
        <w:rPr>
          <w:rFonts w:cs="Arial"/>
          <w:sz w:val="20"/>
        </w:rPr>
        <w:t xml:space="preserve"> vyčkat na projektovou dokumentaci, kterou zpracovává Odbor rozvoje a investic, aby byl zřejmý rozsah případných úprav v této lokalitě. Odbor správy a údržby majetku města je názoru, že prodej jednotlivých částí pozemku </w:t>
      </w:r>
      <w:proofErr w:type="spellStart"/>
      <w:proofErr w:type="gramStart"/>
      <w:r w:rsidRPr="00556353">
        <w:rPr>
          <w:rFonts w:cs="Arial"/>
          <w:sz w:val="20"/>
        </w:rPr>
        <w:t>p.č</w:t>
      </w:r>
      <w:proofErr w:type="spellEnd"/>
      <w:r w:rsidRPr="00556353">
        <w:rPr>
          <w:rFonts w:cs="Arial"/>
          <w:sz w:val="20"/>
        </w:rPr>
        <w:t>.</w:t>
      </w:r>
      <w:proofErr w:type="gramEnd"/>
      <w:r w:rsidRPr="00556353">
        <w:rPr>
          <w:rFonts w:cs="Arial"/>
          <w:sz w:val="20"/>
        </w:rPr>
        <w:t xml:space="preserve"> 6231/53 v </w:t>
      </w:r>
      <w:proofErr w:type="spellStart"/>
      <w:r w:rsidRPr="00556353">
        <w:rPr>
          <w:rFonts w:cs="Arial"/>
          <w:sz w:val="20"/>
        </w:rPr>
        <w:t>k.ú</w:t>
      </w:r>
      <w:proofErr w:type="spellEnd"/>
      <w:r w:rsidRPr="00556353">
        <w:rPr>
          <w:rFonts w:cs="Arial"/>
          <w:sz w:val="20"/>
        </w:rPr>
        <w:t xml:space="preserve">. Prostějov a části pozemku </w:t>
      </w:r>
      <w:proofErr w:type="spellStart"/>
      <w:proofErr w:type="gramStart"/>
      <w:r w:rsidRPr="00556353">
        <w:rPr>
          <w:rFonts w:cs="Arial"/>
          <w:sz w:val="20"/>
        </w:rPr>
        <w:t>p.č</w:t>
      </w:r>
      <w:proofErr w:type="spellEnd"/>
      <w:r w:rsidRPr="00556353">
        <w:rPr>
          <w:rFonts w:cs="Arial"/>
          <w:sz w:val="20"/>
        </w:rPr>
        <w:t>.</w:t>
      </w:r>
      <w:proofErr w:type="gramEnd"/>
      <w:r w:rsidRPr="00556353">
        <w:rPr>
          <w:rFonts w:cs="Arial"/>
          <w:sz w:val="20"/>
        </w:rPr>
        <w:t xml:space="preserve"> 223/13 v </w:t>
      </w:r>
      <w:proofErr w:type="spellStart"/>
      <w:r w:rsidRPr="00556353">
        <w:rPr>
          <w:rFonts w:cs="Arial"/>
          <w:sz w:val="20"/>
        </w:rPr>
        <w:t>k.ú</w:t>
      </w:r>
      <w:proofErr w:type="spellEnd"/>
      <w:r w:rsidRPr="00556353">
        <w:rPr>
          <w:rFonts w:cs="Arial"/>
          <w:sz w:val="20"/>
        </w:rPr>
        <w:t xml:space="preserve">. </w:t>
      </w:r>
      <w:proofErr w:type="spellStart"/>
      <w:r w:rsidRPr="00556353">
        <w:rPr>
          <w:rFonts w:cs="Arial"/>
          <w:sz w:val="20"/>
        </w:rPr>
        <w:t>Krasice</w:t>
      </w:r>
      <w:proofErr w:type="spellEnd"/>
      <w:r w:rsidRPr="00556353">
        <w:rPr>
          <w:rFonts w:cs="Arial"/>
          <w:sz w:val="20"/>
        </w:rPr>
        <w:t xml:space="preserve"> není vhodným řešením. Pokud by mělo dojít k odprodeji, domníváme se, že vhodnější by byl prodej celého prostoru před bytovým domem, tj. prostoru vymezeného prodloužením východní hranice pozemku </w:t>
      </w:r>
      <w:proofErr w:type="spellStart"/>
      <w:proofErr w:type="gramStart"/>
      <w:r w:rsidRPr="00556353">
        <w:rPr>
          <w:rFonts w:cs="Arial"/>
          <w:sz w:val="20"/>
        </w:rPr>
        <w:t>p.č</w:t>
      </w:r>
      <w:proofErr w:type="spellEnd"/>
      <w:r w:rsidRPr="00556353">
        <w:rPr>
          <w:rFonts w:cs="Arial"/>
          <w:sz w:val="20"/>
        </w:rPr>
        <w:t>.</w:t>
      </w:r>
      <w:proofErr w:type="gramEnd"/>
      <w:r w:rsidRPr="00556353">
        <w:rPr>
          <w:rFonts w:cs="Arial"/>
          <w:sz w:val="20"/>
        </w:rPr>
        <w:t xml:space="preserve"> 6231/58 v </w:t>
      </w:r>
      <w:proofErr w:type="spellStart"/>
      <w:r w:rsidRPr="00556353">
        <w:rPr>
          <w:rFonts w:cs="Arial"/>
          <w:sz w:val="20"/>
        </w:rPr>
        <w:t>k.ú</w:t>
      </w:r>
      <w:proofErr w:type="spellEnd"/>
      <w:r w:rsidRPr="00556353">
        <w:rPr>
          <w:rFonts w:cs="Arial"/>
          <w:sz w:val="20"/>
        </w:rPr>
        <w:t xml:space="preserve">. Prostějov jižně  na úroveň jižní hranice pozemku </w:t>
      </w:r>
      <w:proofErr w:type="spellStart"/>
      <w:proofErr w:type="gramStart"/>
      <w:r w:rsidRPr="00556353">
        <w:rPr>
          <w:rFonts w:cs="Arial"/>
          <w:sz w:val="20"/>
        </w:rPr>
        <w:t>p.č</w:t>
      </w:r>
      <w:proofErr w:type="spellEnd"/>
      <w:r w:rsidRPr="00556353">
        <w:rPr>
          <w:rFonts w:cs="Arial"/>
          <w:sz w:val="20"/>
        </w:rPr>
        <w:t>.</w:t>
      </w:r>
      <w:proofErr w:type="gramEnd"/>
      <w:r w:rsidRPr="00556353">
        <w:rPr>
          <w:rFonts w:cs="Arial"/>
          <w:sz w:val="20"/>
        </w:rPr>
        <w:t xml:space="preserve"> 6231/53 v </w:t>
      </w:r>
      <w:proofErr w:type="spellStart"/>
      <w:r w:rsidRPr="00556353">
        <w:rPr>
          <w:rFonts w:cs="Arial"/>
          <w:sz w:val="20"/>
        </w:rPr>
        <w:t>k.ú</w:t>
      </w:r>
      <w:proofErr w:type="spellEnd"/>
      <w:r w:rsidRPr="00556353">
        <w:rPr>
          <w:rFonts w:cs="Arial"/>
          <w:sz w:val="20"/>
        </w:rPr>
        <w:t xml:space="preserve">. Prostějov před bytovými domy a prodloužením západní hranice pozemku </w:t>
      </w:r>
      <w:proofErr w:type="spellStart"/>
      <w:proofErr w:type="gramStart"/>
      <w:r w:rsidRPr="00556353">
        <w:rPr>
          <w:rFonts w:cs="Arial"/>
          <w:sz w:val="20"/>
        </w:rPr>
        <w:t>p.č</w:t>
      </w:r>
      <w:proofErr w:type="spellEnd"/>
      <w:r w:rsidRPr="00556353">
        <w:rPr>
          <w:rFonts w:cs="Arial"/>
          <w:sz w:val="20"/>
        </w:rPr>
        <w:t>.</w:t>
      </w:r>
      <w:proofErr w:type="gramEnd"/>
      <w:r w:rsidRPr="00556353">
        <w:rPr>
          <w:rFonts w:cs="Arial"/>
          <w:sz w:val="20"/>
        </w:rPr>
        <w:t xml:space="preserve"> 6231/62 v </w:t>
      </w:r>
      <w:proofErr w:type="spellStart"/>
      <w:r w:rsidRPr="00556353">
        <w:rPr>
          <w:rFonts w:cs="Arial"/>
          <w:sz w:val="20"/>
        </w:rPr>
        <w:t>k.ú</w:t>
      </w:r>
      <w:proofErr w:type="spellEnd"/>
      <w:r w:rsidRPr="00556353">
        <w:rPr>
          <w:rFonts w:cs="Arial"/>
          <w:sz w:val="20"/>
        </w:rPr>
        <w:t xml:space="preserve">. Prostějov jižně na úroveň jižní hranice pozemku </w:t>
      </w:r>
      <w:proofErr w:type="spellStart"/>
      <w:proofErr w:type="gramStart"/>
      <w:r w:rsidRPr="00556353">
        <w:rPr>
          <w:rFonts w:cs="Arial"/>
          <w:sz w:val="20"/>
        </w:rPr>
        <w:t>p.č</w:t>
      </w:r>
      <w:proofErr w:type="spellEnd"/>
      <w:r w:rsidRPr="00556353">
        <w:rPr>
          <w:rFonts w:cs="Arial"/>
          <w:sz w:val="20"/>
        </w:rPr>
        <w:t>.</w:t>
      </w:r>
      <w:proofErr w:type="gramEnd"/>
      <w:r w:rsidRPr="00556353">
        <w:rPr>
          <w:rFonts w:cs="Arial"/>
          <w:sz w:val="20"/>
        </w:rPr>
        <w:t xml:space="preserve"> 223/13 v </w:t>
      </w:r>
      <w:proofErr w:type="spellStart"/>
      <w:r w:rsidRPr="00556353">
        <w:rPr>
          <w:rFonts w:cs="Arial"/>
          <w:sz w:val="20"/>
        </w:rPr>
        <w:t>k.ú</w:t>
      </w:r>
      <w:proofErr w:type="spellEnd"/>
      <w:r w:rsidRPr="00556353">
        <w:rPr>
          <w:rFonts w:cs="Arial"/>
          <w:sz w:val="20"/>
        </w:rPr>
        <w:t xml:space="preserve">. </w:t>
      </w:r>
      <w:proofErr w:type="spellStart"/>
      <w:r w:rsidRPr="00556353">
        <w:rPr>
          <w:rFonts w:cs="Arial"/>
          <w:sz w:val="20"/>
        </w:rPr>
        <w:t>Krasice</w:t>
      </w:r>
      <w:proofErr w:type="spellEnd"/>
      <w:r w:rsidRPr="00556353">
        <w:rPr>
          <w:rFonts w:cs="Arial"/>
          <w:sz w:val="20"/>
        </w:rPr>
        <w:t xml:space="preserve"> před bytovými domy (v mapce vymezeno přerušovanou čarou). </w:t>
      </w:r>
    </w:p>
    <w:p w:rsidR="00E91CCA" w:rsidRPr="00556353" w:rsidRDefault="00E91CCA" w:rsidP="00E91CCA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556353">
        <w:rPr>
          <w:rFonts w:cs="Arial"/>
          <w:sz w:val="20"/>
        </w:rPr>
        <w:t>Zároveň s výše uvedeným uvádíme, že provedení opravy sjezdů do garáží ze strany Společenství vlastníků Moravská 1 – 6 je možno realizovat i na základě souhlasu Statutárního města Prostějova s rekonstrukcí vjezdů a není třeba v takovém případě pozemky odprodávat.</w:t>
      </w:r>
    </w:p>
    <w:p w:rsidR="00E91CCA" w:rsidRPr="00556353" w:rsidRDefault="00E91CCA" w:rsidP="00E91CCA">
      <w:pPr>
        <w:jc w:val="both"/>
        <w:rPr>
          <w:rFonts w:cs="Arial"/>
          <w:sz w:val="20"/>
        </w:rPr>
      </w:pPr>
      <w:r w:rsidRPr="00556353">
        <w:rPr>
          <w:rFonts w:cs="Arial"/>
          <w:sz w:val="20"/>
        </w:rPr>
        <w:t xml:space="preserve">Odbor správy a údržby majetku města upozorňuje na skutečnost, že na předmětných pozemcích jsou uloženy inženýrské sítě (kanalizace, plynovod a vodovodní přípojky) včetně jejich ochranných pásem a že pozemky jsou zatíženy věcným břemenem zřizování a provozování plynárenského zařízení ve prospěch společnosti </w:t>
      </w:r>
      <w:proofErr w:type="spellStart"/>
      <w:r w:rsidRPr="00556353">
        <w:rPr>
          <w:rFonts w:cs="Arial"/>
          <w:sz w:val="20"/>
        </w:rPr>
        <w:t>GasNet</w:t>
      </w:r>
      <w:proofErr w:type="spellEnd"/>
      <w:r w:rsidRPr="00556353">
        <w:rPr>
          <w:rFonts w:cs="Arial"/>
          <w:sz w:val="20"/>
        </w:rPr>
        <w:t xml:space="preserve">, s.r.o. </w:t>
      </w:r>
    </w:p>
    <w:p w:rsidR="004431BB" w:rsidRPr="00556353" w:rsidRDefault="004431BB" w:rsidP="004431BB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:rsidR="004431BB" w:rsidRPr="00556353" w:rsidRDefault="00E91CCA" w:rsidP="004431BB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556353">
        <w:rPr>
          <w:rFonts w:cs="Arial"/>
          <w:sz w:val="20"/>
        </w:rPr>
        <w:t xml:space="preserve">Společenství vlastníků Moravská 1 </w:t>
      </w:r>
      <w:r w:rsidR="00FA7517" w:rsidRPr="00556353">
        <w:rPr>
          <w:rFonts w:cs="Arial"/>
          <w:sz w:val="20"/>
        </w:rPr>
        <w:t>–</w:t>
      </w:r>
      <w:r w:rsidRPr="00556353">
        <w:rPr>
          <w:rFonts w:cs="Arial"/>
          <w:sz w:val="20"/>
        </w:rPr>
        <w:t xml:space="preserve"> 6</w:t>
      </w:r>
      <w:r w:rsidR="00FA7517" w:rsidRPr="00556353">
        <w:rPr>
          <w:rFonts w:cs="Arial"/>
          <w:sz w:val="20"/>
        </w:rPr>
        <w:t xml:space="preserve"> </w:t>
      </w:r>
      <w:r w:rsidR="004431BB" w:rsidRPr="00556353">
        <w:rPr>
          <w:rFonts w:cs="Arial"/>
          <w:sz w:val="20"/>
        </w:rPr>
        <w:t>není dlužníkem Statutárního města Prostějova</w:t>
      </w:r>
      <w:r w:rsidR="00447F5B" w:rsidRPr="00556353">
        <w:rPr>
          <w:rFonts w:cs="Arial"/>
          <w:sz w:val="20"/>
        </w:rPr>
        <w:t>.</w:t>
      </w:r>
    </w:p>
    <w:p w:rsidR="004431BB" w:rsidRPr="00556353" w:rsidRDefault="004431BB" w:rsidP="004431BB">
      <w:pPr>
        <w:autoSpaceDE w:val="0"/>
        <w:autoSpaceDN w:val="0"/>
        <w:adjustRightInd w:val="0"/>
        <w:rPr>
          <w:rFonts w:cs="Arial"/>
          <w:sz w:val="20"/>
        </w:rPr>
      </w:pPr>
    </w:p>
    <w:p w:rsidR="00AC203E" w:rsidRPr="00556353" w:rsidRDefault="00AC203E" w:rsidP="0012173D">
      <w:pPr>
        <w:jc w:val="both"/>
        <w:rPr>
          <w:rFonts w:cs="Arial"/>
          <w:sz w:val="20"/>
        </w:rPr>
      </w:pPr>
    </w:p>
    <w:p w:rsidR="004E5C82" w:rsidRPr="00556353" w:rsidRDefault="004E5C82" w:rsidP="0012173D">
      <w:pPr>
        <w:jc w:val="both"/>
        <w:rPr>
          <w:rFonts w:cs="Arial"/>
          <w:sz w:val="20"/>
        </w:rPr>
      </w:pPr>
    </w:p>
    <w:p w:rsidR="00AC203E" w:rsidRPr="00556353" w:rsidRDefault="00AC203E" w:rsidP="0012173D">
      <w:pPr>
        <w:jc w:val="both"/>
        <w:rPr>
          <w:rFonts w:cs="Arial"/>
          <w:sz w:val="20"/>
        </w:rPr>
      </w:pPr>
    </w:p>
    <w:p w:rsidR="00AC203E" w:rsidRPr="00556353" w:rsidRDefault="00AC203E" w:rsidP="0012173D">
      <w:pPr>
        <w:jc w:val="both"/>
        <w:rPr>
          <w:rFonts w:cs="Arial"/>
          <w:sz w:val="20"/>
        </w:rPr>
      </w:pPr>
    </w:p>
    <w:p w:rsidR="0027232C" w:rsidRPr="00556353" w:rsidRDefault="0027232C" w:rsidP="0012173D">
      <w:pPr>
        <w:jc w:val="both"/>
        <w:rPr>
          <w:rFonts w:cs="Arial"/>
          <w:sz w:val="20"/>
        </w:rPr>
      </w:pPr>
    </w:p>
    <w:p w:rsidR="00447F5B" w:rsidRPr="00556353" w:rsidRDefault="00447F5B" w:rsidP="0012173D">
      <w:pPr>
        <w:jc w:val="both"/>
        <w:rPr>
          <w:rFonts w:cs="Arial"/>
          <w:sz w:val="20"/>
        </w:rPr>
      </w:pPr>
    </w:p>
    <w:p w:rsidR="00447F5B" w:rsidRPr="00556353" w:rsidRDefault="00447F5B" w:rsidP="0012173D">
      <w:pPr>
        <w:jc w:val="both"/>
        <w:rPr>
          <w:rFonts w:cs="Arial"/>
          <w:sz w:val="20"/>
        </w:rPr>
      </w:pPr>
    </w:p>
    <w:p w:rsidR="00447F5B" w:rsidRPr="00556353" w:rsidRDefault="00447F5B" w:rsidP="0012173D">
      <w:pPr>
        <w:jc w:val="both"/>
        <w:rPr>
          <w:rFonts w:cs="Arial"/>
          <w:sz w:val="20"/>
        </w:rPr>
      </w:pPr>
    </w:p>
    <w:p w:rsidR="004E5C82" w:rsidRPr="00556353" w:rsidRDefault="004E5C82" w:rsidP="00FA7517">
      <w:pPr>
        <w:jc w:val="both"/>
        <w:rPr>
          <w:rFonts w:cs="Arial"/>
          <w:sz w:val="20"/>
        </w:rPr>
      </w:pPr>
      <w:r w:rsidRPr="00556353">
        <w:rPr>
          <w:rFonts w:cs="Arial"/>
          <w:sz w:val="20"/>
        </w:rPr>
        <w:t xml:space="preserve">Přílohy: </w:t>
      </w:r>
      <w:r w:rsidRPr="00556353">
        <w:rPr>
          <w:rFonts w:cs="Arial"/>
          <w:sz w:val="20"/>
        </w:rPr>
        <w:tab/>
      </w:r>
      <w:r w:rsidR="00FA7517" w:rsidRPr="00556353">
        <w:rPr>
          <w:rFonts w:cs="Arial"/>
          <w:sz w:val="20"/>
        </w:rPr>
        <w:t xml:space="preserve">situační mapa </w:t>
      </w:r>
    </w:p>
    <w:p w:rsidR="004E5C82" w:rsidRPr="00556353" w:rsidRDefault="004E5C82" w:rsidP="004E5C82">
      <w:pPr>
        <w:ind w:left="1134"/>
        <w:jc w:val="both"/>
        <w:rPr>
          <w:rFonts w:cs="Arial"/>
          <w:sz w:val="20"/>
        </w:rPr>
      </w:pPr>
      <w:r w:rsidRPr="00556353">
        <w:rPr>
          <w:rFonts w:cs="Arial"/>
          <w:sz w:val="20"/>
        </w:rPr>
        <w:t>f</w:t>
      </w:r>
      <w:r w:rsidR="00FA7517" w:rsidRPr="00556353">
        <w:rPr>
          <w:rFonts w:cs="Arial"/>
          <w:sz w:val="20"/>
        </w:rPr>
        <w:t>oto</w:t>
      </w:r>
    </w:p>
    <w:p w:rsidR="00FA7517" w:rsidRPr="00556353" w:rsidRDefault="00FA7517" w:rsidP="004E5C82">
      <w:pPr>
        <w:ind w:left="567" w:firstLine="567"/>
        <w:jc w:val="both"/>
        <w:rPr>
          <w:rFonts w:cs="Arial"/>
          <w:sz w:val="20"/>
        </w:rPr>
      </w:pPr>
      <w:r w:rsidRPr="00556353">
        <w:rPr>
          <w:rFonts w:cs="Arial"/>
          <w:sz w:val="20"/>
        </w:rPr>
        <w:t>výpis z rejstříku společenství vlastníků jednotek</w:t>
      </w:r>
    </w:p>
    <w:p w:rsidR="005E00E7" w:rsidRPr="00556353" w:rsidRDefault="005E00E7" w:rsidP="005E00E7">
      <w:pPr>
        <w:rPr>
          <w:rFonts w:cs="Arial"/>
          <w:sz w:val="20"/>
        </w:rPr>
      </w:pPr>
    </w:p>
    <w:p w:rsidR="005E00E7" w:rsidRPr="00556353" w:rsidRDefault="005E00E7" w:rsidP="005E00E7">
      <w:pPr>
        <w:rPr>
          <w:rFonts w:cs="Arial"/>
          <w:sz w:val="20"/>
        </w:rPr>
      </w:pPr>
      <w:r w:rsidRPr="00556353">
        <w:rPr>
          <w:rFonts w:cs="Arial"/>
          <w:sz w:val="20"/>
        </w:rPr>
        <w:t xml:space="preserve">V Prostějově dne </w:t>
      </w:r>
      <w:proofErr w:type="gramStart"/>
      <w:r w:rsidR="00FA7517" w:rsidRPr="00556353">
        <w:rPr>
          <w:rFonts w:cs="Arial"/>
          <w:sz w:val="20"/>
        </w:rPr>
        <w:t>20.03.2017</w:t>
      </w:r>
      <w:proofErr w:type="gramEnd"/>
    </w:p>
    <w:p w:rsidR="005E00E7" w:rsidRPr="00556353" w:rsidRDefault="005E00E7" w:rsidP="005E00E7">
      <w:pPr>
        <w:rPr>
          <w:rFonts w:cs="Arial"/>
          <w:sz w:val="20"/>
        </w:rPr>
      </w:pPr>
    </w:p>
    <w:p w:rsidR="005E00E7" w:rsidRPr="00556353" w:rsidRDefault="005E00E7" w:rsidP="005E00E7">
      <w:pPr>
        <w:rPr>
          <w:rFonts w:cs="Arial"/>
          <w:sz w:val="20"/>
        </w:rPr>
      </w:pPr>
      <w:r w:rsidRPr="00556353">
        <w:rPr>
          <w:rFonts w:cs="Arial"/>
          <w:sz w:val="20"/>
        </w:rPr>
        <w:t xml:space="preserve">Osoba odpovědná za </w:t>
      </w:r>
      <w:r w:rsidR="004E5C82" w:rsidRPr="00556353">
        <w:rPr>
          <w:rFonts w:cs="Arial"/>
          <w:sz w:val="20"/>
        </w:rPr>
        <w:t>zpracování materiálu</w:t>
      </w:r>
      <w:r w:rsidRPr="00556353">
        <w:rPr>
          <w:rFonts w:cs="Arial"/>
          <w:sz w:val="20"/>
        </w:rPr>
        <w:t xml:space="preserve">: </w:t>
      </w:r>
      <w:r w:rsidRPr="00556353">
        <w:rPr>
          <w:rFonts w:cs="Arial"/>
          <w:sz w:val="20"/>
        </w:rPr>
        <w:tab/>
      </w:r>
      <w:r w:rsidR="004E5C82" w:rsidRPr="00556353">
        <w:rPr>
          <w:rFonts w:cs="Arial"/>
          <w:sz w:val="20"/>
        </w:rPr>
        <w:t xml:space="preserve"> </w:t>
      </w:r>
      <w:r w:rsidRPr="00556353">
        <w:rPr>
          <w:rFonts w:cs="Arial"/>
          <w:sz w:val="20"/>
        </w:rPr>
        <w:t>Mgr. Libor Vojtek,</w:t>
      </w:r>
      <w:r w:rsidRPr="00556353">
        <w:rPr>
          <w:rFonts w:cs="Arial"/>
          <w:sz w:val="20"/>
        </w:rPr>
        <w:tab/>
        <w:t>vedoucí Odboru SÚMM</w:t>
      </w:r>
      <w:r w:rsidR="0056051F">
        <w:rPr>
          <w:rFonts w:cs="Arial"/>
          <w:sz w:val="20"/>
        </w:rPr>
        <w:t xml:space="preserve">, v. r. </w:t>
      </w:r>
    </w:p>
    <w:p w:rsidR="005E00E7" w:rsidRPr="00556353" w:rsidRDefault="005E00E7" w:rsidP="005E00E7">
      <w:pPr>
        <w:pStyle w:val="Textmakra"/>
        <w:tabs>
          <w:tab w:val="clear" w:pos="480"/>
          <w:tab w:val="left" w:pos="708"/>
        </w:tabs>
        <w:rPr>
          <w:rFonts w:ascii="Arial" w:hAnsi="Arial" w:cs="Arial"/>
        </w:rPr>
      </w:pPr>
    </w:p>
    <w:p w:rsidR="005E00E7" w:rsidRPr="00556353" w:rsidRDefault="005E00E7" w:rsidP="005E00E7">
      <w:pPr>
        <w:pStyle w:val="Textmakra"/>
        <w:tabs>
          <w:tab w:val="clear" w:pos="480"/>
          <w:tab w:val="left" w:pos="708"/>
        </w:tabs>
        <w:rPr>
          <w:rFonts w:ascii="Arial" w:hAnsi="Arial" w:cs="Arial"/>
        </w:rPr>
      </w:pPr>
      <w:r w:rsidRPr="00556353">
        <w:rPr>
          <w:rFonts w:ascii="Arial" w:hAnsi="Arial" w:cs="Arial"/>
        </w:rPr>
        <w:t xml:space="preserve">Zpracoval:  </w:t>
      </w:r>
      <w:bookmarkStart w:id="0" w:name="_GoBack"/>
      <w:bookmarkEnd w:id="0"/>
      <w:r w:rsidRPr="00556353">
        <w:rPr>
          <w:rFonts w:ascii="Arial" w:hAnsi="Arial" w:cs="Arial"/>
        </w:rPr>
        <w:t>Jiří Grygar, odborný referent oddělení nakládání s majetkem města Odboru SÚMM</w:t>
      </w:r>
      <w:r w:rsidR="0056051F">
        <w:rPr>
          <w:rFonts w:ascii="Arial" w:hAnsi="Arial" w:cs="Arial"/>
        </w:rPr>
        <w:t xml:space="preserve">, v. r. </w:t>
      </w:r>
    </w:p>
    <w:p w:rsidR="00FA7517" w:rsidRPr="00FA7517" w:rsidRDefault="00FA7517" w:rsidP="00164947">
      <w:pPr>
        <w:pStyle w:val="Textmakra"/>
        <w:tabs>
          <w:tab w:val="clear" w:pos="480"/>
          <w:tab w:val="left" w:pos="708"/>
        </w:tabs>
        <w:rPr>
          <w:rFonts w:ascii="Arial" w:hAnsi="Arial" w:cs="Arial"/>
        </w:rPr>
      </w:pPr>
      <w:r w:rsidRPr="00FA7517">
        <w:rPr>
          <w:noProof/>
        </w:rPr>
        <w:lastRenderedPageBreak/>
        <w:drawing>
          <wp:inline distT="0" distB="0" distL="0" distR="0" wp14:anchorId="661D94BA" wp14:editId="17DF9790">
            <wp:extent cx="5759450" cy="8146524"/>
            <wp:effectExtent l="0" t="0" r="0" b="6985"/>
            <wp:docPr id="2" name="Obráze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6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517" w:rsidRPr="00FA7517" w:rsidRDefault="00FA7517" w:rsidP="00164947">
      <w:pPr>
        <w:pStyle w:val="Textmakra"/>
        <w:tabs>
          <w:tab w:val="clear" w:pos="480"/>
          <w:tab w:val="left" w:pos="708"/>
        </w:tabs>
        <w:rPr>
          <w:rFonts w:ascii="Arial" w:hAnsi="Arial" w:cs="Arial"/>
        </w:rPr>
      </w:pPr>
    </w:p>
    <w:p w:rsidR="00FA7517" w:rsidRPr="00FA7517" w:rsidRDefault="00FA7517" w:rsidP="00164947">
      <w:pPr>
        <w:pStyle w:val="Textmakra"/>
        <w:tabs>
          <w:tab w:val="clear" w:pos="480"/>
          <w:tab w:val="left" w:pos="708"/>
        </w:tabs>
        <w:rPr>
          <w:rFonts w:ascii="Arial" w:hAnsi="Arial" w:cs="Arial"/>
        </w:rPr>
      </w:pPr>
    </w:p>
    <w:p w:rsidR="00FA7517" w:rsidRPr="00FA7517" w:rsidRDefault="00FA7517" w:rsidP="00164947">
      <w:pPr>
        <w:pStyle w:val="Textmakra"/>
        <w:tabs>
          <w:tab w:val="clear" w:pos="480"/>
          <w:tab w:val="left" w:pos="708"/>
        </w:tabs>
        <w:rPr>
          <w:rFonts w:ascii="Arial" w:hAnsi="Arial" w:cs="Arial"/>
        </w:rPr>
      </w:pPr>
    </w:p>
    <w:p w:rsidR="00FA7517" w:rsidRPr="00FA7517" w:rsidRDefault="00FA7517" w:rsidP="00164947">
      <w:pPr>
        <w:pStyle w:val="Textmakra"/>
        <w:tabs>
          <w:tab w:val="clear" w:pos="480"/>
          <w:tab w:val="left" w:pos="708"/>
        </w:tabs>
        <w:rPr>
          <w:rFonts w:ascii="Arial" w:hAnsi="Arial" w:cs="Arial"/>
        </w:rPr>
      </w:pPr>
    </w:p>
    <w:p w:rsidR="00FA7517" w:rsidRPr="00FA7517" w:rsidRDefault="00FA7517" w:rsidP="00164947">
      <w:pPr>
        <w:pStyle w:val="Textmakra"/>
        <w:tabs>
          <w:tab w:val="clear" w:pos="480"/>
          <w:tab w:val="left" w:pos="708"/>
        </w:tabs>
        <w:rPr>
          <w:rFonts w:ascii="Arial" w:hAnsi="Arial" w:cs="Arial"/>
        </w:rPr>
      </w:pPr>
    </w:p>
    <w:p w:rsidR="00FA7517" w:rsidRPr="00FA7517" w:rsidRDefault="00FA7517" w:rsidP="00164947">
      <w:pPr>
        <w:pStyle w:val="Textmakra"/>
        <w:tabs>
          <w:tab w:val="clear" w:pos="480"/>
          <w:tab w:val="left" w:pos="708"/>
        </w:tabs>
        <w:rPr>
          <w:rFonts w:ascii="Arial" w:hAnsi="Arial" w:cs="Arial"/>
        </w:rPr>
      </w:pPr>
      <w:r w:rsidRPr="00FA7517">
        <w:rPr>
          <w:noProof/>
        </w:rPr>
        <w:lastRenderedPageBreak/>
        <w:drawing>
          <wp:inline distT="0" distB="0" distL="0" distR="0" wp14:anchorId="1B5C08B8" wp14:editId="34C72B2C">
            <wp:extent cx="5759450" cy="8146524"/>
            <wp:effectExtent l="0" t="0" r="0" b="6985"/>
            <wp:docPr id="5" name="Obrázek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6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517" w:rsidRPr="00FA7517" w:rsidRDefault="00FA7517" w:rsidP="00164947">
      <w:pPr>
        <w:pStyle w:val="Textmakra"/>
        <w:tabs>
          <w:tab w:val="clear" w:pos="480"/>
          <w:tab w:val="left" w:pos="708"/>
        </w:tabs>
        <w:rPr>
          <w:rFonts w:ascii="Arial" w:hAnsi="Arial" w:cs="Arial"/>
        </w:rPr>
      </w:pPr>
    </w:p>
    <w:p w:rsidR="00FA7517" w:rsidRPr="00FA7517" w:rsidRDefault="00FA7517" w:rsidP="00164947">
      <w:pPr>
        <w:pStyle w:val="Textmakra"/>
        <w:tabs>
          <w:tab w:val="clear" w:pos="480"/>
          <w:tab w:val="left" w:pos="708"/>
        </w:tabs>
        <w:rPr>
          <w:rFonts w:ascii="Arial" w:hAnsi="Arial" w:cs="Arial"/>
        </w:rPr>
      </w:pPr>
    </w:p>
    <w:p w:rsidR="00FA7517" w:rsidRPr="00FA7517" w:rsidRDefault="00FA7517" w:rsidP="00164947">
      <w:pPr>
        <w:pStyle w:val="Textmakra"/>
        <w:tabs>
          <w:tab w:val="clear" w:pos="480"/>
          <w:tab w:val="left" w:pos="708"/>
        </w:tabs>
        <w:rPr>
          <w:rFonts w:ascii="Arial" w:hAnsi="Arial" w:cs="Arial"/>
        </w:rPr>
      </w:pPr>
    </w:p>
    <w:p w:rsidR="00FA7517" w:rsidRPr="00FA7517" w:rsidRDefault="00FA7517" w:rsidP="00164947">
      <w:pPr>
        <w:pStyle w:val="Textmakra"/>
        <w:tabs>
          <w:tab w:val="clear" w:pos="480"/>
          <w:tab w:val="left" w:pos="708"/>
        </w:tabs>
        <w:rPr>
          <w:rFonts w:ascii="Arial" w:hAnsi="Arial" w:cs="Arial"/>
        </w:rPr>
      </w:pPr>
    </w:p>
    <w:p w:rsidR="00FA7517" w:rsidRPr="00FA7517" w:rsidRDefault="00FA7517" w:rsidP="00164947">
      <w:pPr>
        <w:pStyle w:val="Textmakra"/>
        <w:tabs>
          <w:tab w:val="clear" w:pos="480"/>
          <w:tab w:val="left" w:pos="708"/>
        </w:tabs>
        <w:rPr>
          <w:rFonts w:ascii="Arial" w:hAnsi="Arial" w:cs="Arial"/>
        </w:rPr>
      </w:pPr>
    </w:p>
    <w:p w:rsidR="00FA7517" w:rsidRPr="00FA7517" w:rsidRDefault="00FA7517" w:rsidP="00164947">
      <w:pPr>
        <w:pStyle w:val="Textmakra"/>
        <w:tabs>
          <w:tab w:val="clear" w:pos="480"/>
          <w:tab w:val="left" w:pos="708"/>
        </w:tabs>
        <w:rPr>
          <w:rFonts w:ascii="Arial" w:hAnsi="Arial" w:cs="Arial"/>
        </w:rPr>
      </w:pPr>
      <w:r w:rsidRPr="00FA7517">
        <w:rPr>
          <w:noProof/>
        </w:rPr>
        <w:lastRenderedPageBreak/>
        <w:drawing>
          <wp:inline distT="0" distB="0" distL="0" distR="0" wp14:anchorId="3AF4B2B0" wp14:editId="5877EE1E">
            <wp:extent cx="5759450" cy="8146524"/>
            <wp:effectExtent l="0" t="0" r="0" b="6985"/>
            <wp:docPr id="6" name="Obrázek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6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7517" w:rsidRPr="00FA7517" w:rsidSect="004E5C82">
      <w:footerReference w:type="even" r:id="rId12"/>
      <w:footerReference w:type="default" r:id="rId13"/>
      <w:footerReference w:type="first" r:id="rId14"/>
      <w:pgSz w:w="11906" w:h="16838" w:code="9"/>
      <w:pgMar w:top="1417" w:right="1417" w:bottom="1417" w:left="1417" w:header="1418" w:footer="1021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7B6B" w:rsidRDefault="00837B6B">
      <w:r>
        <w:separator/>
      </w:r>
    </w:p>
  </w:endnote>
  <w:endnote w:type="continuationSeparator" w:id="0">
    <w:p w:rsidR="00837B6B" w:rsidRDefault="00837B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Futura Lt AT">
    <w:altName w:val="Corbel"/>
    <w:panose1 w:val="02000403030000020003"/>
    <w:charset w:val="EE"/>
    <w:family w:val="auto"/>
    <w:pitch w:val="variable"/>
    <w:sig w:usb0="8000002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D38" w:rsidRDefault="008846C3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 w:rsidR="00674D38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674D38" w:rsidRDefault="00674D38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5542" w:rsidRPr="00635542" w:rsidRDefault="008846C3">
    <w:pPr>
      <w:pStyle w:val="Zpat"/>
      <w:jc w:val="center"/>
      <w:rPr>
        <w:rFonts w:ascii="Arial" w:hAnsi="Arial" w:cs="Arial"/>
        <w:sz w:val="20"/>
      </w:rPr>
    </w:pPr>
    <w:r w:rsidRPr="00635542">
      <w:rPr>
        <w:rFonts w:ascii="Arial" w:hAnsi="Arial" w:cs="Arial"/>
        <w:sz w:val="20"/>
      </w:rPr>
      <w:fldChar w:fldCharType="begin"/>
    </w:r>
    <w:r w:rsidR="00635542" w:rsidRPr="00635542">
      <w:rPr>
        <w:rFonts w:ascii="Arial" w:hAnsi="Arial" w:cs="Arial"/>
        <w:sz w:val="20"/>
      </w:rPr>
      <w:instrText>PAGE   \* MERGEFORMAT</w:instrText>
    </w:r>
    <w:r w:rsidRPr="00635542">
      <w:rPr>
        <w:rFonts w:ascii="Arial" w:hAnsi="Arial" w:cs="Arial"/>
        <w:sz w:val="20"/>
      </w:rPr>
      <w:fldChar w:fldCharType="separate"/>
    </w:r>
    <w:r w:rsidR="0056051F">
      <w:rPr>
        <w:rFonts w:ascii="Arial" w:hAnsi="Arial" w:cs="Arial"/>
        <w:noProof/>
        <w:sz w:val="20"/>
      </w:rPr>
      <w:t>2</w:t>
    </w:r>
    <w:r w:rsidRPr="00635542">
      <w:rPr>
        <w:rFonts w:ascii="Arial" w:hAnsi="Arial" w:cs="Arial"/>
        <w:sz w:val="20"/>
      </w:rPr>
      <w:fldChar w:fldCharType="end"/>
    </w:r>
  </w:p>
  <w:p w:rsidR="00674D38" w:rsidRDefault="00674D38" w:rsidP="004C23CD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D38" w:rsidRDefault="00674D38">
    <w:pPr>
      <w:pStyle w:val="Zpat"/>
      <w:framePr w:wrap="around" w:vAnchor="text" w:hAnchor="margin" w:xAlign="right" w:y="1"/>
      <w:rPr>
        <w:rStyle w:val="slostrnky"/>
      </w:rPr>
    </w:pPr>
  </w:p>
  <w:p w:rsidR="00674D38" w:rsidRDefault="00674D38" w:rsidP="004C23CD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7B6B" w:rsidRDefault="00837B6B">
      <w:r>
        <w:separator/>
      </w:r>
    </w:p>
  </w:footnote>
  <w:footnote w:type="continuationSeparator" w:id="0">
    <w:p w:rsidR="00837B6B" w:rsidRDefault="00837B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C48DA0C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E2850A2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EC28CF4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9543DD6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2CECB4F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518B81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CDC39C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4E6B00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CF26DF6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15C2E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024B9D"/>
    <w:multiLevelType w:val="hybridMultilevel"/>
    <w:tmpl w:val="56C4316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4153877"/>
    <w:multiLevelType w:val="singleLevel"/>
    <w:tmpl w:val="BFEAFB48"/>
    <w:lvl w:ilvl="0">
      <w:start w:val="29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2">
    <w:nsid w:val="0DA22F9C"/>
    <w:multiLevelType w:val="hybridMultilevel"/>
    <w:tmpl w:val="DFB6F78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2D82D8C"/>
    <w:multiLevelType w:val="hybridMultilevel"/>
    <w:tmpl w:val="5094A316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308276F"/>
    <w:multiLevelType w:val="hybridMultilevel"/>
    <w:tmpl w:val="753AAEC6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49F17C0"/>
    <w:multiLevelType w:val="hybridMultilevel"/>
    <w:tmpl w:val="01A67B7C"/>
    <w:lvl w:ilvl="0" w:tplc="B1B4C826">
      <w:start w:val="1"/>
      <w:numFmt w:val="lowerLetter"/>
      <w:lvlText w:val="%1)"/>
      <w:lvlJc w:val="left"/>
      <w:pPr>
        <w:tabs>
          <w:tab w:val="num" w:pos="374"/>
        </w:tabs>
        <w:ind w:left="37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94"/>
        </w:tabs>
        <w:ind w:left="1094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14"/>
        </w:tabs>
        <w:ind w:left="1814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34"/>
        </w:tabs>
        <w:ind w:left="2534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54"/>
        </w:tabs>
        <w:ind w:left="3254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74"/>
        </w:tabs>
        <w:ind w:left="3974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94"/>
        </w:tabs>
        <w:ind w:left="4694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14"/>
        </w:tabs>
        <w:ind w:left="5414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34"/>
        </w:tabs>
        <w:ind w:left="6134" w:hanging="180"/>
      </w:pPr>
    </w:lvl>
  </w:abstractNum>
  <w:abstractNum w:abstractNumId="16">
    <w:nsid w:val="28155663"/>
    <w:multiLevelType w:val="hybridMultilevel"/>
    <w:tmpl w:val="0E0C545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9364974"/>
    <w:multiLevelType w:val="hybridMultilevel"/>
    <w:tmpl w:val="C152F03A"/>
    <w:lvl w:ilvl="0" w:tplc="9064EBB0">
      <w:start w:val="1"/>
      <w:numFmt w:val="lowerLetter"/>
      <w:lvlText w:val="%1)"/>
      <w:lvlJc w:val="left"/>
      <w:pPr>
        <w:tabs>
          <w:tab w:val="num" w:pos="359"/>
        </w:tabs>
        <w:ind w:left="359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079"/>
        </w:tabs>
        <w:ind w:left="1079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1799"/>
        </w:tabs>
        <w:ind w:left="1799" w:hanging="180"/>
      </w:pPr>
    </w:lvl>
    <w:lvl w:ilvl="3" w:tplc="0405000F">
      <w:start w:val="1"/>
      <w:numFmt w:val="decimal"/>
      <w:lvlText w:val="%4."/>
      <w:lvlJc w:val="left"/>
      <w:pPr>
        <w:tabs>
          <w:tab w:val="num" w:pos="2519"/>
        </w:tabs>
        <w:ind w:left="2519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239"/>
        </w:tabs>
        <w:ind w:left="3239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3959"/>
        </w:tabs>
        <w:ind w:left="3959" w:hanging="180"/>
      </w:pPr>
    </w:lvl>
    <w:lvl w:ilvl="6" w:tplc="0405000F">
      <w:start w:val="1"/>
      <w:numFmt w:val="decimal"/>
      <w:lvlText w:val="%7."/>
      <w:lvlJc w:val="left"/>
      <w:pPr>
        <w:tabs>
          <w:tab w:val="num" w:pos="4679"/>
        </w:tabs>
        <w:ind w:left="4679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399"/>
        </w:tabs>
        <w:ind w:left="5399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119"/>
        </w:tabs>
        <w:ind w:left="6119" w:hanging="180"/>
      </w:pPr>
    </w:lvl>
  </w:abstractNum>
  <w:abstractNum w:abstractNumId="18">
    <w:nsid w:val="3EDF3FFB"/>
    <w:multiLevelType w:val="hybridMultilevel"/>
    <w:tmpl w:val="52D2926E"/>
    <w:lvl w:ilvl="0" w:tplc="1A6E5BF8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70468B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F8762A1"/>
    <w:multiLevelType w:val="hybridMultilevel"/>
    <w:tmpl w:val="3BCEB242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3C11828"/>
    <w:multiLevelType w:val="hybridMultilevel"/>
    <w:tmpl w:val="25B84E7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7AC62D7"/>
    <w:multiLevelType w:val="hybridMultilevel"/>
    <w:tmpl w:val="50BA61A4"/>
    <w:lvl w:ilvl="0" w:tplc="E272CCA8">
      <w:start w:val="797"/>
      <w:numFmt w:val="bullet"/>
      <w:lvlText w:val="-"/>
      <w:lvlJc w:val="left"/>
      <w:pPr>
        <w:tabs>
          <w:tab w:val="num" w:pos="2130"/>
        </w:tabs>
        <w:ind w:left="2130" w:hanging="720"/>
      </w:pPr>
      <w:rPr>
        <w:rFonts w:ascii="Times New Roman" w:eastAsia="Times New Roman" w:hAnsi="Times New Roman" w:cs="Times New Roman" w:hint="default"/>
      </w:rPr>
    </w:lvl>
    <w:lvl w:ilvl="1" w:tplc="F38A7A38" w:tentative="1">
      <w:start w:val="1"/>
      <w:numFmt w:val="bullet"/>
      <w:lvlText w:val="o"/>
      <w:lvlJc w:val="left"/>
      <w:pPr>
        <w:tabs>
          <w:tab w:val="num" w:pos="2490"/>
        </w:tabs>
        <w:ind w:left="2490" w:hanging="360"/>
      </w:pPr>
      <w:rPr>
        <w:rFonts w:ascii="Courier New" w:hAnsi="Courier New" w:hint="default"/>
      </w:rPr>
    </w:lvl>
    <w:lvl w:ilvl="2" w:tplc="399A5A58" w:tentative="1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hint="default"/>
      </w:rPr>
    </w:lvl>
    <w:lvl w:ilvl="3" w:tplc="4858E7DE" w:tentative="1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hint="default"/>
      </w:rPr>
    </w:lvl>
    <w:lvl w:ilvl="4" w:tplc="D282444A" w:tentative="1">
      <w:start w:val="1"/>
      <w:numFmt w:val="bullet"/>
      <w:lvlText w:val="o"/>
      <w:lvlJc w:val="left"/>
      <w:pPr>
        <w:tabs>
          <w:tab w:val="num" w:pos="4650"/>
        </w:tabs>
        <w:ind w:left="4650" w:hanging="360"/>
      </w:pPr>
      <w:rPr>
        <w:rFonts w:ascii="Courier New" w:hAnsi="Courier New" w:hint="default"/>
      </w:rPr>
    </w:lvl>
    <w:lvl w:ilvl="5" w:tplc="45567770" w:tentative="1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hint="default"/>
      </w:rPr>
    </w:lvl>
    <w:lvl w:ilvl="6" w:tplc="74E61792" w:tentative="1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hint="default"/>
      </w:rPr>
    </w:lvl>
    <w:lvl w:ilvl="7" w:tplc="9B244AB8" w:tentative="1">
      <w:start w:val="1"/>
      <w:numFmt w:val="bullet"/>
      <w:lvlText w:val="o"/>
      <w:lvlJc w:val="left"/>
      <w:pPr>
        <w:tabs>
          <w:tab w:val="num" w:pos="6810"/>
        </w:tabs>
        <w:ind w:left="6810" w:hanging="360"/>
      </w:pPr>
      <w:rPr>
        <w:rFonts w:ascii="Courier New" w:hAnsi="Courier New" w:hint="default"/>
      </w:rPr>
    </w:lvl>
    <w:lvl w:ilvl="8" w:tplc="D492A566" w:tentative="1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hint="default"/>
      </w:rPr>
    </w:lvl>
  </w:abstractNum>
  <w:abstractNum w:abstractNumId="22">
    <w:nsid w:val="48E11A96"/>
    <w:multiLevelType w:val="hybridMultilevel"/>
    <w:tmpl w:val="F5A8D684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8ED7AF4"/>
    <w:multiLevelType w:val="hybridMultilevel"/>
    <w:tmpl w:val="BE181A78"/>
    <w:lvl w:ilvl="0" w:tplc="C000706E">
      <w:start w:val="3"/>
      <w:numFmt w:val="bullet"/>
      <w:lvlText w:val="-"/>
      <w:lvlJc w:val="left"/>
      <w:pPr>
        <w:tabs>
          <w:tab w:val="num" w:pos="1295"/>
        </w:tabs>
        <w:ind w:left="1295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015"/>
        </w:tabs>
        <w:ind w:left="2015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735"/>
        </w:tabs>
        <w:ind w:left="273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455"/>
        </w:tabs>
        <w:ind w:left="345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175"/>
        </w:tabs>
        <w:ind w:left="4175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895"/>
        </w:tabs>
        <w:ind w:left="489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615"/>
        </w:tabs>
        <w:ind w:left="561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335"/>
        </w:tabs>
        <w:ind w:left="6335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055"/>
        </w:tabs>
        <w:ind w:left="7055" w:hanging="360"/>
      </w:pPr>
      <w:rPr>
        <w:rFonts w:ascii="Wingdings" w:hAnsi="Wingdings" w:hint="default"/>
      </w:rPr>
    </w:lvl>
  </w:abstractNum>
  <w:abstractNum w:abstractNumId="24">
    <w:nsid w:val="5419780E"/>
    <w:multiLevelType w:val="hybridMultilevel"/>
    <w:tmpl w:val="D136B4D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9DC9DD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9321062"/>
    <w:multiLevelType w:val="hybridMultilevel"/>
    <w:tmpl w:val="9E8036A4"/>
    <w:lvl w:ilvl="0" w:tplc="E9DC57AA">
      <w:start w:val="1"/>
      <w:numFmt w:val="decimal"/>
      <w:lvlText w:val="%1."/>
      <w:lvlJc w:val="left"/>
      <w:pPr>
        <w:tabs>
          <w:tab w:val="num" w:pos="381"/>
        </w:tabs>
        <w:ind w:left="38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101"/>
        </w:tabs>
        <w:ind w:left="1101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21"/>
        </w:tabs>
        <w:ind w:left="1821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41"/>
        </w:tabs>
        <w:ind w:left="2541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61"/>
        </w:tabs>
        <w:ind w:left="3261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81"/>
        </w:tabs>
        <w:ind w:left="3981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701"/>
        </w:tabs>
        <w:ind w:left="4701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21"/>
        </w:tabs>
        <w:ind w:left="5421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41"/>
        </w:tabs>
        <w:ind w:left="6141" w:hanging="180"/>
      </w:pPr>
    </w:lvl>
  </w:abstractNum>
  <w:abstractNum w:abstractNumId="26">
    <w:nsid w:val="5C340273"/>
    <w:multiLevelType w:val="hybridMultilevel"/>
    <w:tmpl w:val="9BC8F6D0"/>
    <w:lvl w:ilvl="0" w:tplc="B5202AE2">
      <w:start w:val="1"/>
      <w:numFmt w:val="lowerLetter"/>
      <w:lvlText w:val="%1)"/>
      <w:lvlJc w:val="left"/>
      <w:pPr>
        <w:tabs>
          <w:tab w:val="num" w:pos="359"/>
        </w:tabs>
        <w:ind w:left="359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79"/>
        </w:tabs>
        <w:ind w:left="1079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799"/>
        </w:tabs>
        <w:ind w:left="1799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19"/>
        </w:tabs>
        <w:ind w:left="2519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39"/>
        </w:tabs>
        <w:ind w:left="3239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59"/>
        </w:tabs>
        <w:ind w:left="3959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79"/>
        </w:tabs>
        <w:ind w:left="4679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399"/>
        </w:tabs>
        <w:ind w:left="5399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19"/>
        </w:tabs>
        <w:ind w:left="6119" w:hanging="180"/>
      </w:pPr>
    </w:lvl>
  </w:abstractNum>
  <w:abstractNum w:abstractNumId="27">
    <w:nsid w:val="64BE17B5"/>
    <w:multiLevelType w:val="hybridMultilevel"/>
    <w:tmpl w:val="53CE816C"/>
    <w:lvl w:ilvl="0" w:tplc="040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>
    <w:nsid w:val="656A5C5B"/>
    <w:multiLevelType w:val="singleLevel"/>
    <w:tmpl w:val="A56C8D56"/>
    <w:lvl w:ilvl="0">
      <w:start w:val="1"/>
      <w:numFmt w:val="bullet"/>
      <w:lvlText w:val="-"/>
      <w:lvlJc w:val="left"/>
      <w:pPr>
        <w:tabs>
          <w:tab w:val="num" w:pos="1243"/>
        </w:tabs>
        <w:ind w:left="1243" w:hanging="360"/>
      </w:pPr>
      <w:rPr>
        <w:rFonts w:ascii="Times New Roman" w:hAnsi="Times New Roman" w:hint="default"/>
      </w:rPr>
    </w:lvl>
  </w:abstractNum>
  <w:abstractNum w:abstractNumId="29">
    <w:nsid w:val="663C6A71"/>
    <w:multiLevelType w:val="hybridMultilevel"/>
    <w:tmpl w:val="9B14CEC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70622DF"/>
    <w:multiLevelType w:val="hybridMultilevel"/>
    <w:tmpl w:val="014E4B5A"/>
    <w:lvl w:ilvl="0" w:tplc="DB863176">
      <w:start w:val="1"/>
      <w:numFmt w:val="lowerLetter"/>
      <w:lvlText w:val="%1)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4D0068D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A5A3E36"/>
    <w:multiLevelType w:val="hybridMultilevel"/>
    <w:tmpl w:val="43CEB89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E156178"/>
    <w:multiLevelType w:val="hybridMultilevel"/>
    <w:tmpl w:val="7D64CE2E"/>
    <w:lvl w:ilvl="0" w:tplc="9D263984">
      <w:start w:val="2"/>
      <w:numFmt w:val="bullet"/>
      <w:lvlText w:val="-"/>
      <w:lvlJc w:val="left"/>
      <w:pPr>
        <w:tabs>
          <w:tab w:val="num" w:pos="1800"/>
        </w:tabs>
        <w:ind w:left="1800" w:hanging="390"/>
      </w:pPr>
      <w:rPr>
        <w:rFonts w:ascii="Times New Roman" w:eastAsia="Times New Roman" w:hAnsi="Times New Roman" w:cs="Times New Roman" w:hint="default"/>
      </w:rPr>
    </w:lvl>
    <w:lvl w:ilvl="1" w:tplc="F44EF37E" w:tentative="1">
      <w:start w:val="1"/>
      <w:numFmt w:val="bullet"/>
      <w:lvlText w:val="o"/>
      <w:lvlJc w:val="left"/>
      <w:pPr>
        <w:tabs>
          <w:tab w:val="num" w:pos="2490"/>
        </w:tabs>
        <w:ind w:left="2490" w:hanging="360"/>
      </w:pPr>
      <w:rPr>
        <w:rFonts w:ascii="Courier New" w:hAnsi="Courier New" w:hint="default"/>
      </w:rPr>
    </w:lvl>
    <w:lvl w:ilvl="2" w:tplc="D0EC6DBA" w:tentative="1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hint="default"/>
      </w:rPr>
    </w:lvl>
    <w:lvl w:ilvl="3" w:tplc="17DE11CC" w:tentative="1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hint="default"/>
      </w:rPr>
    </w:lvl>
    <w:lvl w:ilvl="4" w:tplc="10D650B8" w:tentative="1">
      <w:start w:val="1"/>
      <w:numFmt w:val="bullet"/>
      <w:lvlText w:val="o"/>
      <w:lvlJc w:val="left"/>
      <w:pPr>
        <w:tabs>
          <w:tab w:val="num" w:pos="4650"/>
        </w:tabs>
        <w:ind w:left="4650" w:hanging="360"/>
      </w:pPr>
      <w:rPr>
        <w:rFonts w:ascii="Courier New" w:hAnsi="Courier New" w:hint="default"/>
      </w:rPr>
    </w:lvl>
    <w:lvl w:ilvl="5" w:tplc="062070FA" w:tentative="1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hint="default"/>
      </w:rPr>
    </w:lvl>
    <w:lvl w:ilvl="6" w:tplc="9D4A9B2C" w:tentative="1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hint="default"/>
      </w:rPr>
    </w:lvl>
    <w:lvl w:ilvl="7" w:tplc="93ACBC3C" w:tentative="1">
      <w:start w:val="1"/>
      <w:numFmt w:val="bullet"/>
      <w:lvlText w:val="o"/>
      <w:lvlJc w:val="left"/>
      <w:pPr>
        <w:tabs>
          <w:tab w:val="num" w:pos="6810"/>
        </w:tabs>
        <w:ind w:left="6810" w:hanging="360"/>
      </w:pPr>
      <w:rPr>
        <w:rFonts w:ascii="Courier New" w:hAnsi="Courier New" w:hint="default"/>
      </w:rPr>
    </w:lvl>
    <w:lvl w:ilvl="8" w:tplc="F1DE7F0E" w:tentative="1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hint="default"/>
      </w:rPr>
    </w:lvl>
  </w:abstractNum>
  <w:abstractNum w:abstractNumId="33">
    <w:nsid w:val="712D0B29"/>
    <w:multiLevelType w:val="hybridMultilevel"/>
    <w:tmpl w:val="36AE0002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35B4CB3"/>
    <w:multiLevelType w:val="hybridMultilevel"/>
    <w:tmpl w:val="C3C02D26"/>
    <w:lvl w:ilvl="0" w:tplc="C480FA52">
      <w:start w:val="1"/>
      <w:numFmt w:val="lowerLetter"/>
      <w:lvlText w:val="%1)"/>
      <w:lvlJc w:val="left"/>
      <w:pPr>
        <w:tabs>
          <w:tab w:val="num" w:pos="359"/>
        </w:tabs>
        <w:ind w:left="35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79"/>
        </w:tabs>
        <w:ind w:left="1079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799"/>
        </w:tabs>
        <w:ind w:left="1799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19"/>
        </w:tabs>
        <w:ind w:left="2519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39"/>
        </w:tabs>
        <w:ind w:left="3239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59"/>
        </w:tabs>
        <w:ind w:left="3959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79"/>
        </w:tabs>
        <w:ind w:left="4679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399"/>
        </w:tabs>
        <w:ind w:left="5399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19"/>
        </w:tabs>
        <w:ind w:left="6119" w:hanging="180"/>
      </w:pPr>
    </w:lvl>
  </w:abstractNum>
  <w:abstractNum w:abstractNumId="35">
    <w:nsid w:val="7CD67B44"/>
    <w:multiLevelType w:val="hybridMultilevel"/>
    <w:tmpl w:val="3B12A0FE"/>
    <w:lvl w:ilvl="0" w:tplc="DA22D5BC">
      <w:start w:val="2"/>
      <w:numFmt w:val="bullet"/>
      <w:lvlText w:val="-"/>
      <w:lvlJc w:val="left"/>
      <w:pPr>
        <w:tabs>
          <w:tab w:val="num" w:pos="735"/>
        </w:tabs>
        <w:ind w:left="735" w:hanging="375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8"/>
  </w:num>
  <w:num w:numId="3">
    <w:abstractNumId w:val="3"/>
  </w:num>
  <w:num w:numId="4">
    <w:abstractNumId w:val="3"/>
  </w:num>
  <w:num w:numId="5">
    <w:abstractNumId w:val="2"/>
  </w:num>
  <w:num w:numId="6">
    <w:abstractNumId w:val="2"/>
  </w:num>
  <w:num w:numId="7">
    <w:abstractNumId w:val="1"/>
  </w:num>
  <w:num w:numId="8">
    <w:abstractNumId w:val="1"/>
  </w:num>
  <w:num w:numId="9">
    <w:abstractNumId w:val="0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32"/>
  </w:num>
  <w:num w:numId="17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1"/>
  </w:num>
  <w:num w:numId="19">
    <w:abstractNumId w:val="28"/>
  </w:num>
  <w:num w:numId="20">
    <w:abstractNumId w:val="11"/>
  </w:num>
  <w:num w:numId="21">
    <w:abstractNumId w:val="11"/>
  </w:num>
  <w:num w:numId="22">
    <w:abstractNumId w:val="23"/>
  </w:num>
  <w:num w:numId="23">
    <w:abstractNumId w:val="25"/>
  </w:num>
  <w:num w:numId="24">
    <w:abstractNumId w:val="24"/>
  </w:num>
  <w:num w:numId="25">
    <w:abstractNumId w:val="10"/>
  </w:num>
  <w:num w:numId="26">
    <w:abstractNumId w:val="33"/>
  </w:num>
  <w:num w:numId="27">
    <w:abstractNumId w:val="30"/>
  </w:num>
  <w:num w:numId="28">
    <w:abstractNumId w:val="22"/>
  </w:num>
  <w:num w:numId="29">
    <w:abstractNumId w:val="14"/>
  </w:num>
  <w:num w:numId="30">
    <w:abstractNumId w:val="15"/>
  </w:num>
  <w:num w:numId="31">
    <w:abstractNumId w:val="26"/>
  </w:num>
  <w:num w:numId="32">
    <w:abstractNumId w:val="35"/>
  </w:num>
  <w:num w:numId="33">
    <w:abstractNumId w:val="34"/>
  </w:num>
  <w:num w:numId="34">
    <w:abstractNumId w:val="27"/>
  </w:num>
  <w:num w:numId="35">
    <w:abstractNumId w:val="13"/>
  </w:num>
  <w:num w:numId="36">
    <w:abstractNumId w:val="18"/>
  </w:num>
  <w:num w:numId="37">
    <w:abstractNumId w:val="19"/>
  </w:num>
  <w:num w:numId="3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9"/>
  </w:num>
  <w:num w:numId="40">
    <w:abstractNumId w:val="20"/>
  </w:num>
  <w:num w:numId="4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6"/>
  </w:num>
  <w:num w:numId="4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AE0"/>
    <w:rsid w:val="00022C1F"/>
    <w:rsid w:val="00045B18"/>
    <w:rsid w:val="0005064F"/>
    <w:rsid w:val="00050AE3"/>
    <w:rsid w:val="0005431D"/>
    <w:rsid w:val="00066810"/>
    <w:rsid w:val="00070ED3"/>
    <w:rsid w:val="00086AA7"/>
    <w:rsid w:val="000878C6"/>
    <w:rsid w:val="000B5CBF"/>
    <w:rsid w:val="000C0078"/>
    <w:rsid w:val="000C1667"/>
    <w:rsid w:val="000D0817"/>
    <w:rsid w:val="000D3BF4"/>
    <w:rsid w:val="000D49A0"/>
    <w:rsid w:val="00102204"/>
    <w:rsid w:val="0012173D"/>
    <w:rsid w:val="001249D1"/>
    <w:rsid w:val="001262DE"/>
    <w:rsid w:val="001538FE"/>
    <w:rsid w:val="00154970"/>
    <w:rsid w:val="00164947"/>
    <w:rsid w:val="0016525C"/>
    <w:rsid w:val="00166322"/>
    <w:rsid w:val="00171576"/>
    <w:rsid w:val="00177D4E"/>
    <w:rsid w:val="001973DE"/>
    <w:rsid w:val="001A411E"/>
    <w:rsid w:val="001B20A7"/>
    <w:rsid w:val="001B4688"/>
    <w:rsid w:val="001C765D"/>
    <w:rsid w:val="001D666E"/>
    <w:rsid w:val="001E66FA"/>
    <w:rsid w:val="001F0AAA"/>
    <w:rsid w:val="001F6545"/>
    <w:rsid w:val="0024657F"/>
    <w:rsid w:val="00261FCD"/>
    <w:rsid w:val="002633BA"/>
    <w:rsid w:val="00271F4D"/>
    <w:rsid w:val="0027232C"/>
    <w:rsid w:val="002819AA"/>
    <w:rsid w:val="002A3D0F"/>
    <w:rsid w:val="002B2978"/>
    <w:rsid w:val="002B3045"/>
    <w:rsid w:val="002D769B"/>
    <w:rsid w:val="00302252"/>
    <w:rsid w:val="00343690"/>
    <w:rsid w:val="00362CC8"/>
    <w:rsid w:val="003A2329"/>
    <w:rsid w:val="003A7659"/>
    <w:rsid w:val="003C44F8"/>
    <w:rsid w:val="003C4E63"/>
    <w:rsid w:val="003D6DBB"/>
    <w:rsid w:val="003E0A2F"/>
    <w:rsid w:val="003E2123"/>
    <w:rsid w:val="00405745"/>
    <w:rsid w:val="0041139B"/>
    <w:rsid w:val="004129AF"/>
    <w:rsid w:val="004431BB"/>
    <w:rsid w:val="00447F5B"/>
    <w:rsid w:val="00453079"/>
    <w:rsid w:val="004721D7"/>
    <w:rsid w:val="004755CF"/>
    <w:rsid w:val="00482668"/>
    <w:rsid w:val="004875D1"/>
    <w:rsid w:val="0049000B"/>
    <w:rsid w:val="00490913"/>
    <w:rsid w:val="004A79BC"/>
    <w:rsid w:val="004C23CD"/>
    <w:rsid w:val="004C40DB"/>
    <w:rsid w:val="004E0CFB"/>
    <w:rsid w:val="004E2FC3"/>
    <w:rsid w:val="004E5949"/>
    <w:rsid w:val="004E5C82"/>
    <w:rsid w:val="004F7373"/>
    <w:rsid w:val="00522AA1"/>
    <w:rsid w:val="005337A1"/>
    <w:rsid w:val="00544C22"/>
    <w:rsid w:val="00545A65"/>
    <w:rsid w:val="005516D5"/>
    <w:rsid w:val="00556353"/>
    <w:rsid w:val="0056051F"/>
    <w:rsid w:val="00561C7C"/>
    <w:rsid w:val="00561EDA"/>
    <w:rsid w:val="0056292B"/>
    <w:rsid w:val="00565206"/>
    <w:rsid w:val="005944E5"/>
    <w:rsid w:val="00595CA6"/>
    <w:rsid w:val="005972C9"/>
    <w:rsid w:val="0059796E"/>
    <w:rsid w:val="005A367F"/>
    <w:rsid w:val="005E00E7"/>
    <w:rsid w:val="005F4EED"/>
    <w:rsid w:val="00611711"/>
    <w:rsid w:val="00611808"/>
    <w:rsid w:val="00635542"/>
    <w:rsid w:val="006509E4"/>
    <w:rsid w:val="0065217A"/>
    <w:rsid w:val="00674D38"/>
    <w:rsid w:val="006A1E14"/>
    <w:rsid w:val="006A2296"/>
    <w:rsid w:val="006D01BC"/>
    <w:rsid w:val="006E354F"/>
    <w:rsid w:val="006F50E0"/>
    <w:rsid w:val="006F521B"/>
    <w:rsid w:val="00702C55"/>
    <w:rsid w:val="00744D58"/>
    <w:rsid w:val="00747202"/>
    <w:rsid w:val="0075325C"/>
    <w:rsid w:val="007650C1"/>
    <w:rsid w:val="0077030A"/>
    <w:rsid w:val="007931FE"/>
    <w:rsid w:val="007A48AA"/>
    <w:rsid w:val="007A52D0"/>
    <w:rsid w:val="007D2BB4"/>
    <w:rsid w:val="007E2257"/>
    <w:rsid w:val="007F10F4"/>
    <w:rsid w:val="007F54EC"/>
    <w:rsid w:val="00801D69"/>
    <w:rsid w:val="00813EA5"/>
    <w:rsid w:val="00817846"/>
    <w:rsid w:val="00824C28"/>
    <w:rsid w:val="00830B98"/>
    <w:rsid w:val="00833C90"/>
    <w:rsid w:val="00837B6B"/>
    <w:rsid w:val="008441F3"/>
    <w:rsid w:val="00855B5C"/>
    <w:rsid w:val="008653BE"/>
    <w:rsid w:val="00870E7E"/>
    <w:rsid w:val="008846C3"/>
    <w:rsid w:val="008A05C5"/>
    <w:rsid w:val="008B33E9"/>
    <w:rsid w:val="008C2BFA"/>
    <w:rsid w:val="008E3240"/>
    <w:rsid w:val="00906D91"/>
    <w:rsid w:val="00926665"/>
    <w:rsid w:val="0095748D"/>
    <w:rsid w:val="009600D0"/>
    <w:rsid w:val="00962397"/>
    <w:rsid w:val="0096426C"/>
    <w:rsid w:val="009814C5"/>
    <w:rsid w:val="009824F5"/>
    <w:rsid w:val="00995E6E"/>
    <w:rsid w:val="009B2DDC"/>
    <w:rsid w:val="009C1939"/>
    <w:rsid w:val="009D2E42"/>
    <w:rsid w:val="009E2ED5"/>
    <w:rsid w:val="00A00E17"/>
    <w:rsid w:val="00A215B8"/>
    <w:rsid w:val="00A21ABA"/>
    <w:rsid w:val="00A34908"/>
    <w:rsid w:val="00A37EB1"/>
    <w:rsid w:val="00A43A7B"/>
    <w:rsid w:val="00A43EBE"/>
    <w:rsid w:val="00A47492"/>
    <w:rsid w:val="00A7623F"/>
    <w:rsid w:val="00A844E3"/>
    <w:rsid w:val="00A85699"/>
    <w:rsid w:val="00A92738"/>
    <w:rsid w:val="00A94251"/>
    <w:rsid w:val="00AB25CA"/>
    <w:rsid w:val="00AB3B69"/>
    <w:rsid w:val="00AC203E"/>
    <w:rsid w:val="00AF101D"/>
    <w:rsid w:val="00B01AE0"/>
    <w:rsid w:val="00B37B1D"/>
    <w:rsid w:val="00B57351"/>
    <w:rsid w:val="00BA46F7"/>
    <w:rsid w:val="00BA6EDA"/>
    <w:rsid w:val="00BD24D8"/>
    <w:rsid w:val="00BD26F1"/>
    <w:rsid w:val="00C236B5"/>
    <w:rsid w:val="00C44DD1"/>
    <w:rsid w:val="00C65EC6"/>
    <w:rsid w:val="00C7386F"/>
    <w:rsid w:val="00C901B4"/>
    <w:rsid w:val="00C90563"/>
    <w:rsid w:val="00CA4A78"/>
    <w:rsid w:val="00CA6602"/>
    <w:rsid w:val="00CA66C5"/>
    <w:rsid w:val="00CB20F7"/>
    <w:rsid w:val="00CB25AE"/>
    <w:rsid w:val="00CB5971"/>
    <w:rsid w:val="00CB7655"/>
    <w:rsid w:val="00CD105D"/>
    <w:rsid w:val="00CE0BC4"/>
    <w:rsid w:val="00CF5A3F"/>
    <w:rsid w:val="00D12818"/>
    <w:rsid w:val="00D15B9B"/>
    <w:rsid w:val="00D26746"/>
    <w:rsid w:val="00D52C24"/>
    <w:rsid w:val="00D631F0"/>
    <w:rsid w:val="00D826CE"/>
    <w:rsid w:val="00D86887"/>
    <w:rsid w:val="00DB234D"/>
    <w:rsid w:val="00DB7709"/>
    <w:rsid w:val="00DF3B83"/>
    <w:rsid w:val="00E14C17"/>
    <w:rsid w:val="00E16AC5"/>
    <w:rsid w:val="00E34CD4"/>
    <w:rsid w:val="00E37236"/>
    <w:rsid w:val="00E422BB"/>
    <w:rsid w:val="00E427BE"/>
    <w:rsid w:val="00E47EAA"/>
    <w:rsid w:val="00E75801"/>
    <w:rsid w:val="00E81AE7"/>
    <w:rsid w:val="00E91CCA"/>
    <w:rsid w:val="00EB6984"/>
    <w:rsid w:val="00EC0582"/>
    <w:rsid w:val="00EC2319"/>
    <w:rsid w:val="00EC2CF5"/>
    <w:rsid w:val="00ED34DA"/>
    <w:rsid w:val="00EE2398"/>
    <w:rsid w:val="00EF1A2C"/>
    <w:rsid w:val="00F2274D"/>
    <w:rsid w:val="00F25B75"/>
    <w:rsid w:val="00F52C9D"/>
    <w:rsid w:val="00F662F5"/>
    <w:rsid w:val="00FA1A69"/>
    <w:rsid w:val="00FA7517"/>
    <w:rsid w:val="00FA7CDE"/>
    <w:rsid w:val="00FB04EC"/>
    <w:rsid w:val="00FB4B77"/>
    <w:rsid w:val="00FC08E7"/>
    <w:rsid w:val="00FC27B1"/>
    <w:rsid w:val="00FD2030"/>
    <w:rsid w:val="00FE2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rPr>
      <w:rFonts w:ascii="Arial" w:hAnsi="Arial"/>
      <w:sz w:val="24"/>
    </w:rPr>
  </w:style>
  <w:style w:type="character" w:styleId="slostrnky">
    <w:name w:val="page number"/>
    <w:rPr>
      <w:rFonts w:ascii="Arial" w:hAnsi="Arial"/>
      <w:sz w:val="24"/>
    </w:rPr>
  </w:style>
  <w:style w:type="paragraph" w:styleId="slovanseznam">
    <w:name w:val="List Number"/>
    <w:basedOn w:val="Normln"/>
    <w:pPr>
      <w:numPr>
        <w:numId w:val="2"/>
      </w:numPr>
    </w:pPr>
  </w:style>
  <w:style w:type="paragraph" w:styleId="slovanseznam2">
    <w:name w:val="List Number 2"/>
    <w:basedOn w:val="Normln"/>
    <w:pPr>
      <w:numPr>
        <w:numId w:val="4"/>
      </w:numPr>
    </w:pPr>
  </w:style>
  <w:style w:type="paragraph" w:styleId="slovanseznam3">
    <w:name w:val="List Number 3"/>
    <w:basedOn w:val="Normln"/>
    <w:pPr>
      <w:numPr>
        <w:numId w:val="6"/>
      </w:numPr>
    </w:pPr>
  </w:style>
  <w:style w:type="paragraph" w:styleId="slovanseznam4">
    <w:name w:val="List Number 4"/>
    <w:basedOn w:val="Normln"/>
    <w:pPr>
      <w:numPr>
        <w:numId w:val="8"/>
      </w:numPr>
    </w:pPr>
  </w:style>
  <w:style w:type="paragraph" w:styleId="slovanseznam5">
    <w:name w:val="List Number 5"/>
    <w:basedOn w:val="Normln"/>
    <w:pPr>
      <w:numPr>
        <w:numId w:val="10"/>
      </w:numPr>
    </w:pPr>
  </w:style>
  <w:style w:type="paragraph" w:styleId="Datum">
    <w:name w:val="Date"/>
    <w:basedOn w:val="Normln"/>
    <w:next w:val="Normln"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rPr>
      <w:rFonts w:ascii="Times New Roman" w:hAnsi="Times New Roman"/>
    </w:rPr>
  </w:style>
  <w:style w:type="paragraph" w:styleId="Rozloendokumentu">
    <w:name w:val="Document Map"/>
    <w:basedOn w:val="Normln"/>
    <w:semiHidden/>
    <w:pPr>
      <w:shd w:val="clear" w:color="auto" w:fill="000080"/>
    </w:pPr>
  </w:style>
  <w:style w:type="character" w:styleId="Siln">
    <w:name w:val="Strong"/>
    <w:qFormat/>
    <w:rPr>
      <w:rFonts w:ascii="Arial" w:hAnsi="Arial"/>
      <w:b/>
      <w:sz w:val="24"/>
      <w:vertAlign w:val="baseline"/>
    </w:rPr>
  </w:style>
  <w:style w:type="paragraph" w:styleId="Textmakra">
    <w:name w:val="macro"/>
    <w:link w:val="TextmakraChar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</w:style>
  <w:style w:type="character" w:styleId="Zvraznn">
    <w:name w:val="Emphasis"/>
    <w:qFormat/>
    <w:rPr>
      <w:rFonts w:ascii="Arial" w:hAnsi="Arial"/>
    </w:rPr>
  </w:style>
  <w:style w:type="paragraph" w:styleId="Zkladntextodsazen">
    <w:name w:val="Body Text Indent"/>
    <w:basedOn w:val="Normln"/>
    <w:pPr>
      <w:tabs>
        <w:tab w:val="left" w:pos="426"/>
      </w:tabs>
      <w:ind w:firstLine="426"/>
    </w:pPr>
    <w:rPr>
      <w:sz w:val="19"/>
    </w:rPr>
  </w:style>
  <w:style w:type="paragraph" w:styleId="Zkladntext">
    <w:name w:val="Body Text"/>
    <w:basedOn w:val="Normln"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odsazen3">
    <w:name w:val="Body Text Indent 3"/>
    <w:basedOn w:val="Normln"/>
    <w:pPr>
      <w:tabs>
        <w:tab w:val="left" w:pos="426"/>
      </w:tabs>
      <w:ind w:firstLine="426"/>
    </w:pPr>
    <w:rPr>
      <w:sz w:val="20"/>
    </w:rPr>
  </w:style>
  <w:style w:type="character" w:styleId="Hypertextovodkaz">
    <w:name w:val="Hyperlink"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21">
    <w:name w:val="Základní text 21"/>
    <w:basedOn w:val="Normln"/>
    <w:pPr>
      <w:overflowPunct w:val="0"/>
      <w:autoSpaceDE w:val="0"/>
      <w:autoSpaceDN w:val="0"/>
      <w:adjustRightInd w:val="0"/>
      <w:ind w:hanging="708"/>
      <w:jc w:val="both"/>
      <w:textAlignment w:val="baseline"/>
    </w:pPr>
    <w:rPr>
      <w:rFonts w:ascii="Times New Roman" w:hAnsi="Times New Roman"/>
      <w:sz w:val="20"/>
    </w:rPr>
  </w:style>
  <w:style w:type="paragraph" w:styleId="Zkladntext2">
    <w:name w:val="Body Text 2"/>
    <w:basedOn w:val="Normln"/>
    <w:pPr>
      <w:jc w:val="both"/>
    </w:pPr>
    <w:rPr>
      <w:rFonts w:ascii="Times New Roman" w:hAnsi="Times New Roman"/>
      <w:bCs/>
      <w:sz w:val="20"/>
      <w:szCs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</w:rPr>
  </w:style>
  <w:style w:type="paragraph" w:styleId="Zkladntext3">
    <w:name w:val="Body Text 3"/>
    <w:basedOn w:val="Normln"/>
    <w:rPr>
      <w:rFonts w:cs="Arial"/>
      <w:sz w:val="20"/>
    </w:rPr>
  </w:style>
  <w:style w:type="character" w:customStyle="1" w:styleId="BodyText3Char">
    <w:name w:val="Body Text 3 Char"/>
    <w:link w:val="Zkladntext31"/>
    <w:rsid w:val="0005064F"/>
    <w:rPr>
      <w:b/>
      <w:lang w:val="cs-CZ" w:eastAsia="cs-CZ" w:bidi="ar-SA"/>
    </w:rPr>
  </w:style>
  <w:style w:type="paragraph" w:styleId="Textbubliny">
    <w:name w:val="Balloon Text"/>
    <w:basedOn w:val="Normln"/>
    <w:semiHidden/>
    <w:rsid w:val="003E0A2F"/>
    <w:rPr>
      <w:rFonts w:ascii="Tahoma" w:hAnsi="Tahoma" w:cs="Tahoma"/>
      <w:sz w:val="16"/>
      <w:szCs w:val="16"/>
    </w:rPr>
  </w:style>
  <w:style w:type="character" w:customStyle="1" w:styleId="ZhlavChar">
    <w:name w:val="Záhlaví Char"/>
    <w:link w:val="Zhlav"/>
    <w:uiPriority w:val="99"/>
    <w:rsid w:val="00635542"/>
    <w:rPr>
      <w:rFonts w:ascii="Futura Lt AT" w:hAnsi="Futura Lt AT"/>
      <w:caps/>
      <w:sz w:val="32"/>
    </w:rPr>
  </w:style>
  <w:style w:type="character" w:customStyle="1" w:styleId="ZpatChar">
    <w:name w:val="Zápatí Char"/>
    <w:link w:val="Zpat"/>
    <w:uiPriority w:val="99"/>
    <w:rsid w:val="00635542"/>
    <w:rPr>
      <w:rFonts w:ascii="Futura Lt AT" w:hAnsi="Futura Lt AT"/>
      <w:sz w:val="14"/>
    </w:rPr>
  </w:style>
  <w:style w:type="paragraph" w:styleId="Bezmezer">
    <w:name w:val="No Spacing"/>
    <w:uiPriority w:val="1"/>
    <w:qFormat/>
    <w:rsid w:val="00A00E17"/>
    <w:rPr>
      <w:rFonts w:ascii="Arial" w:hAnsi="Arial"/>
      <w:sz w:val="24"/>
    </w:rPr>
  </w:style>
  <w:style w:type="paragraph" w:customStyle="1" w:styleId="Default">
    <w:name w:val="Default"/>
    <w:rsid w:val="00E81AE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extmakraChar">
    <w:name w:val="Text makra Char"/>
    <w:link w:val="Textmakra"/>
    <w:rsid w:val="001F0AAA"/>
  </w:style>
  <w:style w:type="paragraph" w:customStyle="1" w:styleId="Zkladntext310">
    <w:name w:val="Základní text 31"/>
    <w:basedOn w:val="Normln"/>
    <w:rsid w:val="009B2DDC"/>
    <w:rPr>
      <w:rFonts w:ascii="Times New Roman" w:hAnsi="Times New Roman"/>
      <w:b/>
      <w:sz w:val="20"/>
    </w:rPr>
  </w:style>
  <w:style w:type="paragraph" w:styleId="Odstavecseseznamem">
    <w:name w:val="List Paragraph"/>
    <w:basedOn w:val="Normln"/>
    <w:uiPriority w:val="34"/>
    <w:qFormat/>
    <w:rsid w:val="009B2DDC"/>
    <w:pPr>
      <w:ind w:left="708"/>
    </w:pPr>
    <w:rPr>
      <w:rFonts w:ascii="Times New Roman" w:hAnsi="Times New Roman"/>
      <w:szCs w:val="24"/>
    </w:rPr>
  </w:style>
  <w:style w:type="character" w:customStyle="1" w:styleId="nowrap">
    <w:name w:val="nowrap"/>
    <w:rsid w:val="009B2DDC"/>
  </w:style>
  <w:style w:type="paragraph" w:customStyle="1" w:styleId="Zkladntext32">
    <w:name w:val="Základní text 32"/>
    <w:basedOn w:val="Normln"/>
    <w:rsid w:val="00611808"/>
    <w:rPr>
      <w:rFonts w:ascii="Times New Roman" w:hAnsi="Times New Roman"/>
      <w:b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rPr>
      <w:rFonts w:ascii="Arial" w:hAnsi="Arial"/>
      <w:sz w:val="24"/>
    </w:rPr>
  </w:style>
  <w:style w:type="character" w:styleId="slostrnky">
    <w:name w:val="page number"/>
    <w:rPr>
      <w:rFonts w:ascii="Arial" w:hAnsi="Arial"/>
      <w:sz w:val="24"/>
    </w:rPr>
  </w:style>
  <w:style w:type="paragraph" w:styleId="slovanseznam">
    <w:name w:val="List Number"/>
    <w:basedOn w:val="Normln"/>
    <w:pPr>
      <w:numPr>
        <w:numId w:val="2"/>
      </w:numPr>
    </w:pPr>
  </w:style>
  <w:style w:type="paragraph" w:styleId="slovanseznam2">
    <w:name w:val="List Number 2"/>
    <w:basedOn w:val="Normln"/>
    <w:pPr>
      <w:numPr>
        <w:numId w:val="4"/>
      </w:numPr>
    </w:pPr>
  </w:style>
  <w:style w:type="paragraph" w:styleId="slovanseznam3">
    <w:name w:val="List Number 3"/>
    <w:basedOn w:val="Normln"/>
    <w:pPr>
      <w:numPr>
        <w:numId w:val="6"/>
      </w:numPr>
    </w:pPr>
  </w:style>
  <w:style w:type="paragraph" w:styleId="slovanseznam4">
    <w:name w:val="List Number 4"/>
    <w:basedOn w:val="Normln"/>
    <w:pPr>
      <w:numPr>
        <w:numId w:val="8"/>
      </w:numPr>
    </w:pPr>
  </w:style>
  <w:style w:type="paragraph" w:styleId="slovanseznam5">
    <w:name w:val="List Number 5"/>
    <w:basedOn w:val="Normln"/>
    <w:pPr>
      <w:numPr>
        <w:numId w:val="10"/>
      </w:numPr>
    </w:pPr>
  </w:style>
  <w:style w:type="paragraph" w:styleId="Datum">
    <w:name w:val="Date"/>
    <w:basedOn w:val="Normln"/>
    <w:next w:val="Normln"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rPr>
      <w:rFonts w:ascii="Times New Roman" w:hAnsi="Times New Roman"/>
    </w:rPr>
  </w:style>
  <w:style w:type="paragraph" w:styleId="Rozloendokumentu">
    <w:name w:val="Document Map"/>
    <w:basedOn w:val="Normln"/>
    <w:semiHidden/>
    <w:pPr>
      <w:shd w:val="clear" w:color="auto" w:fill="000080"/>
    </w:pPr>
  </w:style>
  <w:style w:type="character" w:styleId="Siln">
    <w:name w:val="Strong"/>
    <w:qFormat/>
    <w:rPr>
      <w:rFonts w:ascii="Arial" w:hAnsi="Arial"/>
      <w:b/>
      <w:sz w:val="24"/>
      <w:vertAlign w:val="baseline"/>
    </w:rPr>
  </w:style>
  <w:style w:type="paragraph" w:styleId="Textmakra">
    <w:name w:val="macro"/>
    <w:link w:val="TextmakraChar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</w:style>
  <w:style w:type="character" w:styleId="Zvraznn">
    <w:name w:val="Emphasis"/>
    <w:qFormat/>
    <w:rPr>
      <w:rFonts w:ascii="Arial" w:hAnsi="Arial"/>
    </w:rPr>
  </w:style>
  <w:style w:type="paragraph" w:styleId="Zkladntextodsazen">
    <w:name w:val="Body Text Indent"/>
    <w:basedOn w:val="Normln"/>
    <w:pPr>
      <w:tabs>
        <w:tab w:val="left" w:pos="426"/>
      </w:tabs>
      <w:ind w:firstLine="426"/>
    </w:pPr>
    <w:rPr>
      <w:sz w:val="19"/>
    </w:rPr>
  </w:style>
  <w:style w:type="paragraph" w:styleId="Zkladntext">
    <w:name w:val="Body Text"/>
    <w:basedOn w:val="Normln"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odsazen3">
    <w:name w:val="Body Text Indent 3"/>
    <w:basedOn w:val="Normln"/>
    <w:pPr>
      <w:tabs>
        <w:tab w:val="left" w:pos="426"/>
      </w:tabs>
      <w:ind w:firstLine="426"/>
    </w:pPr>
    <w:rPr>
      <w:sz w:val="20"/>
    </w:rPr>
  </w:style>
  <w:style w:type="character" w:styleId="Hypertextovodkaz">
    <w:name w:val="Hyperlink"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21">
    <w:name w:val="Základní text 21"/>
    <w:basedOn w:val="Normln"/>
    <w:pPr>
      <w:overflowPunct w:val="0"/>
      <w:autoSpaceDE w:val="0"/>
      <w:autoSpaceDN w:val="0"/>
      <w:adjustRightInd w:val="0"/>
      <w:ind w:hanging="708"/>
      <w:jc w:val="both"/>
      <w:textAlignment w:val="baseline"/>
    </w:pPr>
    <w:rPr>
      <w:rFonts w:ascii="Times New Roman" w:hAnsi="Times New Roman"/>
      <w:sz w:val="20"/>
    </w:rPr>
  </w:style>
  <w:style w:type="paragraph" w:styleId="Zkladntext2">
    <w:name w:val="Body Text 2"/>
    <w:basedOn w:val="Normln"/>
    <w:pPr>
      <w:jc w:val="both"/>
    </w:pPr>
    <w:rPr>
      <w:rFonts w:ascii="Times New Roman" w:hAnsi="Times New Roman"/>
      <w:bCs/>
      <w:sz w:val="20"/>
      <w:szCs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</w:rPr>
  </w:style>
  <w:style w:type="paragraph" w:styleId="Zkladntext3">
    <w:name w:val="Body Text 3"/>
    <w:basedOn w:val="Normln"/>
    <w:rPr>
      <w:rFonts w:cs="Arial"/>
      <w:sz w:val="20"/>
    </w:rPr>
  </w:style>
  <w:style w:type="character" w:customStyle="1" w:styleId="BodyText3Char">
    <w:name w:val="Body Text 3 Char"/>
    <w:link w:val="Zkladntext31"/>
    <w:rsid w:val="0005064F"/>
    <w:rPr>
      <w:b/>
      <w:lang w:val="cs-CZ" w:eastAsia="cs-CZ" w:bidi="ar-SA"/>
    </w:rPr>
  </w:style>
  <w:style w:type="paragraph" w:styleId="Textbubliny">
    <w:name w:val="Balloon Text"/>
    <w:basedOn w:val="Normln"/>
    <w:semiHidden/>
    <w:rsid w:val="003E0A2F"/>
    <w:rPr>
      <w:rFonts w:ascii="Tahoma" w:hAnsi="Tahoma" w:cs="Tahoma"/>
      <w:sz w:val="16"/>
      <w:szCs w:val="16"/>
    </w:rPr>
  </w:style>
  <w:style w:type="character" w:customStyle="1" w:styleId="ZhlavChar">
    <w:name w:val="Záhlaví Char"/>
    <w:link w:val="Zhlav"/>
    <w:uiPriority w:val="99"/>
    <w:rsid w:val="00635542"/>
    <w:rPr>
      <w:rFonts w:ascii="Futura Lt AT" w:hAnsi="Futura Lt AT"/>
      <w:caps/>
      <w:sz w:val="32"/>
    </w:rPr>
  </w:style>
  <w:style w:type="character" w:customStyle="1" w:styleId="ZpatChar">
    <w:name w:val="Zápatí Char"/>
    <w:link w:val="Zpat"/>
    <w:uiPriority w:val="99"/>
    <w:rsid w:val="00635542"/>
    <w:rPr>
      <w:rFonts w:ascii="Futura Lt AT" w:hAnsi="Futura Lt AT"/>
      <w:sz w:val="14"/>
    </w:rPr>
  </w:style>
  <w:style w:type="paragraph" w:styleId="Bezmezer">
    <w:name w:val="No Spacing"/>
    <w:uiPriority w:val="1"/>
    <w:qFormat/>
    <w:rsid w:val="00A00E17"/>
    <w:rPr>
      <w:rFonts w:ascii="Arial" w:hAnsi="Arial"/>
      <w:sz w:val="24"/>
    </w:rPr>
  </w:style>
  <w:style w:type="paragraph" w:customStyle="1" w:styleId="Default">
    <w:name w:val="Default"/>
    <w:rsid w:val="00E81AE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extmakraChar">
    <w:name w:val="Text makra Char"/>
    <w:link w:val="Textmakra"/>
    <w:rsid w:val="001F0AAA"/>
  </w:style>
  <w:style w:type="paragraph" w:customStyle="1" w:styleId="Zkladntext310">
    <w:name w:val="Základní text 31"/>
    <w:basedOn w:val="Normln"/>
    <w:rsid w:val="009B2DDC"/>
    <w:rPr>
      <w:rFonts w:ascii="Times New Roman" w:hAnsi="Times New Roman"/>
      <w:b/>
      <w:sz w:val="20"/>
    </w:rPr>
  </w:style>
  <w:style w:type="paragraph" w:styleId="Odstavecseseznamem">
    <w:name w:val="List Paragraph"/>
    <w:basedOn w:val="Normln"/>
    <w:uiPriority w:val="34"/>
    <w:qFormat/>
    <w:rsid w:val="009B2DDC"/>
    <w:pPr>
      <w:ind w:left="708"/>
    </w:pPr>
    <w:rPr>
      <w:rFonts w:ascii="Times New Roman" w:hAnsi="Times New Roman"/>
      <w:szCs w:val="24"/>
    </w:rPr>
  </w:style>
  <w:style w:type="character" w:customStyle="1" w:styleId="nowrap">
    <w:name w:val="nowrap"/>
    <w:rsid w:val="009B2DDC"/>
  </w:style>
  <w:style w:type="paragraph" w:customStyle="1" w:styleId="Zkladntext32">
    <w:name w:val="Základní text 32"/>
    <w:basedOn w:val="Normln"/>
    <w:rsid w:val="00611808"/>
    <w:rPr>
      <w:rFonts w:ascii="Times New Roman" w:hAnsi="Times New Roman"/>
      <w:b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77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8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2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8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1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4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1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6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2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0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9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3ABF06-1291-4E01-ACD7-049A243CAE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1093</Words>
  <Characters>5861</Characters>
  <Application>Microsoft Office Word</Application>
  <DocSecurity>0</DocSecurity>
  <Lines>48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materiál pro schůzi Rady města Prostějova</vt:lpstr>
    </vt:vector>
  </TitlesOfParts>
  <Company/>
  <LinksUpToDate>false</LinksUpToDate>
  <CharactersWithSpaces>6941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materiál pro schůzi Rady města Prostějova</dc:title>
  <dc:creator>Městský úřad</dc:creator>
  <cp:lastModifiedBy>Janoušková Alena</cp:lastModifiedBy>
  <cp:revision>3</cp:revision>
  <cp:lastPrinted>2017-03-21T10:02:00Z</cp:lastPrinted>
  <dcterms:created xsi:type="dcterms:W3CDTF">2017-03-21T10:03:00Z</dcterms:created>
  <dcterms:modified xsi:type="dcterms:W3CDTF">2017-03-23T05:42:00Z</dcterms:modified>
</cp:coreProperties>
</file>