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E0761D" w:rsidRPr="00E0761D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E0761D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E0761D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E0761D" w:rsidRDefault="000E56B2">
            <w:pPr>
              <w:pStyle w:val="Zkladntext"/>
              <w:jc w:val="right"/>
            </w:pPr>
            <w:r w:rsidRPr="00E0761D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E0761D" w:rsidRDefault="000E56B2">
            <w:pPr>
              <w:pStyle w:val="Zkladntext"/>
              <w:jc w:val="right"/>
            </w:pPr>
          </w:p>
        </w:tc>
      </w:tr>
      <w:tr w:rsidR="00E0761D" w:rsidRPr="00E0761D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E0761D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E0761D">
              <w:rPr>
                <w:b/>
                <w:sz w:val="28"/>
              </w:rPr>
              <w:t xml:space="preserve">pro zasedání </w:t>
            </w:r>
          </w:p>
        </w:tc>
      </w:tr>
      <w:tr w:rsidR="00E0761D" w:rsidRPr="00E0761D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E0761D" w:rsidRDefault="000E56B2" w:rsidP="00F02F6A">
            <w:pPr>
              <w:pStyle w:val="Zkladntext"/>
              <w:ind w:hanging="53"/>
              <w:rPr>
                <w:b/>
                <w:sz w:val="28"/>
              </w:rPr>
            </w:pPr>
            <w:r w:rsidRPr="00E0761D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F02F6A" w:rsidRPr="00E0761D">
              <w:rPr>
                <w:b/>
                <w:sz w:val="28"/>
              </w:rPr>
              <w:t>30</w:t>
            </w:r>
            <w:r w:rsidR="00325DE1" w:rsidRPr="00E0761D">
              <w:rPr>
                <w:b/>
                <w:sz w:val="28"/>
              </w:rPr>
              <w:t>.</w:t>
            </w:r>
            <w:r w:rsidR="00F02F6A" w:rsidRPr="00E0761D">
              <w:rPr>
                <w:b/>
                <w:sz w:val="28"/>
              </w:rPr>
              <w:t>1</w:t>
            </w:r>
            <w:r w:rsidR="006A550C" w:rsidRPr="00E0761D">
              <w:rPr>
                <w:b/>
                <w:sz w:val="28"/>
              </w:rPr>
              <w:t>0</w:t>
            </w:r>
            <w:r w:rsidRPr="00E0761D">
              <w:rPr>
                <w:b/>
                <w:sz w:val="28"/>
              </w:rPr>
              <w:t>.201</w:t>
            </w:r>
            <w:r w:rsidR="00C93D34" w:rsidRPr="00E0761D">
              <w:rPr>
                <w:b/>
                <w:sz w:val="28"/>
              </w:rPr>
              <w:t>7</w:t>
            </w:r>
            <w:proofErr w:type="gramEnd"/>
          </w:p>
        </w:tc>
      </w:tr>
      <w:tr w:rsidR="00E0761D" w:rsidRPr="00E0761D">
        <w:trPr>
          <w:trHeight w:hRule="exact" w:val="125"/>
        </w:trPr>
        <w:tc>
          <w:tcPr>
            <w:tcW w:w="9089" w:type="dxa"/>
            <w:gridSpan w:val="4"/>
          </w:tcPr>
          <w:p w:rsidR="000E56B2" w:rsidRPr="00E0761D" w:rsidRDefault="000E56B2">
            <w:pPr>
              <w:jc w:val="right"/>
            </w:pPr>
          </w:p>
        </w:tc>
      </w:tr>
      <w:tr w:rsidR="00E0761D" w:rsidRPr="00E0761D">
        <w:tc>
          <w:tcPr>
            <w:tcW w:w="2285" w:type="dxa"/>
          </w:tcPr>
          <w:p w:rsidR="003B408C" w:rsidRPr="00E0761D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E0761D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E0761D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E0761D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E0761D" w:rsidRDefault="00F02F6A" w:rsidP="00F02F6A">
            <w:pPr>
              <w:jc w:val="both"/>
              <w:rPr>
                <w:b/>
                <w:sz w:val="20"/>
              </w:rPr>
            </w:pPr>
            <w:r w:rsidRPr="00E0761D">
              <w:rPr>
                <w:b/>
                <w:sz w:val="20"/>
              </w:rPr>
              <w:t xml:space="preserve">Schválení výkupu části pozemku </w:t>
            </w:r>
            <w:proofErr w:type="spellStart"/>
            <w:proofErr w:type="gramStart"/>
            <w:r w:rsidRPr="00E0761D">
              <w:rPr>
                <w:b/>
                <w:sz w:val="20"/>
              </w:rPr>
              <w:t>p.č</w:t>
            </w:r>
            <w:proofErr w:type="spellEnd"/>
            <w:r w:rsidRPr="00E0761D">
              <w:rPr>
                <w:b/>
                <w:sz w:val="20"/>
              </w:rPr>
              <w:t>.</w:t>
            </w:r>
            <w:proofErr w:type="gramEnd"/>
            <w:r w:rsidRPr="00E0761D">
              <w:rPr>
                <w:b/>
                <w:sz w:val="20"/>
              </w:rPr>
              <w:t xml:space="preserve"> 5868 </w:t>
            </w:r>
            <w:r w:rsidR="00BA438E" w:rsidRPr="00E0761D">
              <w:rPr>
                <w:b/>
                <w:sz w:val="20"/>
              </w:rPr>
              <w:t>v </w:t>
            </w:r>
            <w:proofErr w:type="spellStart"/>
            <w:r w:rsidR="00BA438E" w:rsidRPr="00E0761D">
              <w:rPr>
                <w:b/>
                <w:sz w:val="20"/>
              </w:rPr>
              <w:t>k.ú</w:t>
            </w:r>
            <w:proofErr w:type="spellEnd"/>
            <w:r w:rsidR="00BA438E" w:rsidRPr="00E0761D">
              <w:rPr>
                <w:b/>
                <w:sz w:val="20"/>
              </w:rPr>
              <w:t>. Prostějov</w:t>
            </w:r>
          </w:p>
        </w:tc>
      </w:tr>
      <w:tr w:rsidR="00E0761D" w:rsidRPr="00E0761D">
        <w:tc>
          <w:tcPr>
            <w:tcW w:w="2285" w:type="dxa"/>
          </w:tcPr>
          <w:p w:rsidR="000E56B2" w:rsidRPr="00E0761D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E0761D" w:rsidRDefault="000E56B2">
            <w:pPr>
              <w:jc w:val="both"/>
              <w:rPr>
                <w:sz w:val="20"/>
              </w:rPr>
            </w:pPr>
          </w:p>
        </w:tc>
      </w:tr>
      <w:tr w:rsidR="00E0761D" w:rsidRPr="00E0761D">
        <w:tc>
          <w:tcPr>
            <w:tcW w:w="2285" w:type="dxa"/>
          </w:tcPr>
          <w:p w:rsidR="000E56B2" w:rsidRPr="00E0761D" w:rsidRDefault="000E56B2">
            <w:pPr>
              <w:rPr>
                <w:b/>
                <w:bCs/>
                <w:sz w:val="20"/>
              </w:rPr>
            </w:pPr>
          </w:p>
          <w:p w:rsidR="000E56B2" w:rsidRPr="00E0761D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E0761D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E0761D" w:rsidRDefault="000E56B2">
            <w:pPr>
              <w:jc w:val="both"/>
              <w:rPr>
                <w:sz w:val="20"/>
              </w:rPr>
            </w:pPr>
          </w:p>
          <w:p w:rsidR="000E56B2" w:rsidRPr="00E0761D" w:rsidRDefault="000E56B2">
            <w:pPr>
              <w:pStyle w:val="Zkladntext21"/>
              <w:rPr>
                <w:rFonts w:ascii="Arial" w:hAnsi="Arial"/>
              </w:rPr>
            </w:pPr>
            <w:r w:rsidRPr="00E0761D">
              <w:rPr>
                <w:rFonts w:ascii="Arial" w:hAnsi="Arial"/>
              </w:rPr>
              <w:t>Rada města Prostějova</w:t>
            </w:r>
          </w:p>
        </w:tc>
      </w:tr>
      <w:tr w:rsidR="00E0761D" w:rsidRPr="00E0761D">
        <w:tc>
          <w:tcPr>
            <w:tcW w:w="2285" w:type="dxa"/>
          </w:tcPr>
          <w:p w:rsidR="000E56B2" w:rsidRPr="00E0761D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E0761D" w:rsidRDefault="000E56B2" w:rsidP="00065A8D">
            <w:pPr>
              <w:pStyle w:val="Zkladntext21"/>
              <w:rPr>
                <w:rFonts w:ascii="Arial" w:hAnsi="Arial"/>
              </w:rPr>
            </w:pPr>
            <w:r w:rsidRPr="00E0761D">
              <w:rPr>
                <w:rFonts w:ascii="Arial" w:hAnsi="Arial"/>
              </w:rPr>
              <w:t xml:space="preserve">Mgr. </w:t>
            </w:r>
            <w:r w:rsidR="00924A65" w:rsidRPr="00E0761D">
              <w:rPr>
                <w:rFonts w:ascii="Arial" w:hAnsi="Arial"/>
              </w:rPr>
              <w:t>Jiří Pospíšil</w:t>
            </w:r>
            <w:r w:rsidR="00A92F79" w:rsidRPr="00E0761D">
              <w:rPr>
                <w:rFonts w:ascii="Arial" w:hAnsi="Arial"/>
              </w:rPr>
              <w:t>, náměstek primátor</w:t>
            </w:r>
            <w:r w:rsidR="00065A8D" w:rsidRPr="00E0761D">
              <w:rPr>
                <w:rFonts w:ascii="Arial" w:hAnsi="Arial"/>
              </w:rPr>
              <w:t>ky</w:t>
            </w:r>
            <w:r w:rsidR="00A93909">
              <w:rPr>
                <w:rFonts w:ascii="Arial" w:hAnsi="Arial"/>
              </w:rPr>
              <w:t xml:space="preserve">, v. r. </w:t>
            </w:r>
          </w:p>
        </w:tc>
      </w:tr>
      <w:tr w:rsidR="00E0761D" w:rsidRPr="00E0761D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E0761D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E0761D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E0761D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E0761D">
              <w:rPr>
                <w:b/>
                <w:bCs/>
                <w:sz w:val="20"/>
              </w:rPr>
              <w:t>Návrh usnesení:</w:t>
            </w:r>
          </w:p>
        </w:tc>
      </w:tr>
      <w:tr w:rsidR="00E0761D" w:rsidRPr="00E0761D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E0761D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E0761D" w:rsidRDefault="00001BF5" w:rsidP="00001BF5">
      <w:pPr>
        <w:pStyle w:val="Zkladntext31"/>
        <w:rPr>
          <w:rFonts w:ascii="Arial" w:hAnsi="Arial" w:cs="Arial"/>
          <w:bCs/>
        </w:rPr>
      </w:pPr>
      <w:r w:rsidRPr="00E0761D">
        <w:rPr>
          <w:rFonts w:ascii="Arial" w:hAnsi="Arial" w:cs="Arial"/>
          <w:bCs/>
        </w:rPr>
        <w:t xml:space="preserve">Zastupitelstvo města Prostějova </w:t>
      </w:r>
    </w:p>
    <w:p w:rsidR="00BA438E" w:rsidRPr="00E0761D" w:rsidRDefault="00BA438E" w:rsidP="00BA438E">
      <w:pPr>
        <w:pStyle w:val="Odstavecseseznamem"/>
        <w:numPr>
          <w:ilvl w:val="0"/>
          <w:numId w:val="13"/>
        </w:numPr>
        <w:ind w:left="284" w:hanging="284"/>
        <w:rPr>
          <w:rFonts w:cs="Arial"/>
          <w:b/>
          <w:bCs/>
          <w:sz w:val="20"/>
        </w:rPr>
      </w:pPr>
      <w:proofErr w:type="gramStart"/>
      <w:r w:rsidRPr="00E0761D">
        <w:rPr>
          <w:rFonts w:cs="Arial"/>
          <w:b/>
          <w:bCs/>
          <w:sz w:val="20"/>
        </w:rPr>
        <w:t>r e v o k u j e</w:t>
      </w:r>
      <w:proofErr w:type="gramEnd"/>
    </w:p>
    <w:p w:rsidR="00F02F6A" w:rsidRPr="00E0761D" w:rsidRDefault="00F02F6A" w:rsidP="00F02F6A">
      <w:pPr>
        <w:pStyle w:val="Bezmezer"/>
        <w:ind w:left="284"/>
        <w:jc w:val="both"/>
        <w:rPr>
          <w:b/>
          <w:sz w:val="20"/>
        </w:rPr>
      </w:pPr>
      <w:r w:rsidRPr="00E0761D">
        <w:rPr>
          <w:b/>
          <w:sz w:val="20"/>
        </w:rPr>
        <w:t xml:space="preserve">bod 2) usnesení Zastupitelstva města Prostějova č. 16170 ze dne 05.09.2016, kterým byl schválen výkup částí pozemků určených pro realizaci části stavby „Silnice II/366 Prostějov – přeložka silnice“, v části týkající se výkupu části pozemku </w:t>
      </w:r>
      <w:proofErr w:type="spellStart"/>
      <w:proofErr w:type="gramStart"/>
      <w:r w:rsidRPr="00E0761D">
        <w:rPr>
          <w:b/>
          <w:sz w:val="20"/>
        </w:rPr>
        <w:t>p.č</w:t>
      </w:r>
      <w:proofErr w:type="spellEnd"/>
      <w:r w:rsidRPr="00E0761D">
        <w:rPr>
          <w:b/>
          <w:sz w:val="20"/>
        </w:rPr>
        <w:t>.</w:t>
      </w:r>
      <w:proofErr w:type="gramEnd"/>
      <w:r w:rsidRPr="00E0761D">
        <w:rPr>
          <w:b/>
          <w:sz w:val="20"/>
        </w:rPr>
        <w:t xml:space="preserve"> 5868 v </w:t>
      </w:r>
      <w:proofErr w:type="spellStart"/>
      <w:r w:rsidRPr="00E0761D">
        <w:rPr>
          <w:b/>
          <w:sz w:val="20"/>
        </w:rPr>
        <w:t>k.ú</w:t>
      </w:r>
      <w:proofErr w:type="spellEnd"/>
      <w:r w:rsidRPr="00E0761D">
        <w:rPr>
          <w:b/>
          <w:sz w:val="20"/>
        </w:rPr>
        <w:t>. Prostějov,</w:t>
      </w:r>
    </w:p>
    <w:p w:rsidR="00BA438E" w:rsidRPr="00E0761D" w:rsidRDefault="00BA438E" w:rsidP="00BA438E">
      <w:pPr>
        <w:pStyle w:val="Odstavecseseznamem"/>
        <w:numPr>
          <w:ilvl w:val="0"/>
          <w:numId w:val="13"/>
        </w:numPr>
        <w:ind w:left="284" w:hanging="284"/>
        <w:rPr>
          <w:rFonts w:cs="Arial"/>
          <w:b/>
          <w:bCs/>
          <w:sz w:val="20"/>
        </w:rPr>
      </w:pPr>
      <w:r w:rsidRPr="00E0761D">
        <w:rPr>
          <w:b/>
          <w:sz w:val="20"/>
        </w:rPr>
        <w:t>s c h v a l u j e</w:t>
      </w:r>
    </w:p>
    <w:p w:rsidR="00F02F6A" w:rsidRPr="00E0761D" w:rsidRDefault="00F02F6A" w:rsidP="00F02F6A">
      <w:pPr>
        <w:pStyle w:val="Bezmezer"/>
        <w:numPr>
          <w:ilvl w:val="0"/>
          <w:numId w:val="10"/>
        </w:numPr>
        <w:ind w:left="567" w:hanging="283"/>
        <w:jc w:val="both"/>
        <w:rPr>
          <w:b/>
          <w:sz w:val="20"/>
        </w:rPr>
      </w:pPr>
      <w:r w:rsidRPr="00E0761D">
        <w:rPr>
          <w:b/>
          <w:bCs/>
          <w:sz w:val="20"/>
        </w:rPr>
        <w:t xml:space="preserve">výkup části pozemku </w:t>
      </w:r>
      <w:proofErr w:type="spellStart"/>
      <w:proofErr w:type="gramStart"/>
      <w:r w:rsidRPr="00E0761D">
        <w:rPr>
          <w:b/>
          <w:bCs/>
          <w:sz w:val="20"/>
        </w:rPr>
        <w:t>p.č</w:t>
      </w:r>
      <w:proofErr w:type="spellEnd"/>
      <w:r w:rsidRPr="00E0761D">
        <w:rPr>
          <w:b/>
          <w:bCs/>
          <w:sz w:val="20"/>
        </w:rPr>
        <w:t>.</w:t>
      </w:r>
      <w:proofErr w:type="gramEnd"/>
      <w:r w:rsidRPr="00E0761D">
        <w:rPr>
          <w:b/>
          <w:bCs/>
          <w:sz w:val="20"/>
        </w:rPr>
        <w:t xml:space="preserve"> 5868 v </w:t>
      </w:r>
      <w:proofErr w:type="spellStart"/>
      <w:r w:rsidRPr="00E0761D">
        <w:rPr>
          <w:b/>
          <w:bCs/>
          <w:sz w:val="20"/>
        </w:rPr>
        <w:t>k.ú</w:t>
      </w:r>
      <w:proofErr w:type="spellEnd"/>
      <w:r w:rsidRPr="00E0761D">
        <w:rPr>
          <w:b/>
          <w:bCs/>
          <w:sz w:val="20"/>
        </w:rPr>
        <w:t>. Prostějov o výměře cca 63 m</w:t>
      </w:r>
      <w:r w:rsidRPr="00E0761D">
        <w:rPr>
          <w:b/>
          <w:bCs/>
          <w:sz w:val="20"/>
          <w:vertAlign w:val="superscript"/>
        </w:rPr>
        <w:t>2</w:t>
      </w:r>
      <w:r w:rsidRPr="00E0761D">
        <w:rPr>
          <w:b/>
          <w:bCs/>
          <w:sz w:val="20"/>
        </w:rPr>
        <w:t xml:space="preserve"> (přesná výměra bude známa po zpracování geometrického plánu) od spoluvlastníků tohoto pozemku do vlastnictví Statutárního města Prostějova</w:t>
      </w:r>
      <w:r w:rsidRPr="00E0761D">
        <w:rPr>
          <w:b/>
          <w:sz w:val="20"/>
        </w:rPr>
        <w:t xml:space="preserve"> </w:t>
      </w:r>
      <w:r w:rsidRPr="00E0761D">
        <w:rPr>
          <w:b/>
          <w:bCs/>
          <w:sz w:val="20"/>
        </w:rPr>
        <w:t>za následujících podmínek:</w:t>
      </w:r>
    </w:p>
    <w:p w:rsidR="00F02F6A" w:rsidRPr="00E0761D" w:rsidRDefault="00F02F6A" w:rsidP="00F02F6A">
      <w:pPr>
        <w:numPr>
          <w:ilvl w:val="0"/>
          <w:numId w:val="11"/>
        </w:numPr>
        <w:ind w:left="851" w:hanging="284"/>
        <w:jc w:val="both"/>
        <w:rPr>
          <w:b/>
          <w:bCs/>
          <w:sz w:val="20"/>
        </w:rPr>
      </w:pPr>
      <w:r w:rsidRPr="00E0761D">
        <w:rPr>
          <w:b/>
          <w:bCs/>
          <w:sz w:val="20"/>
        </w:rPr>
        <w:t>kupní cena bude stanovena ve výši 600 Kč/m</w:t>
      </w:r>
      <w:r w:rsidRPr="00E0761D">
        <w:rPr>
          <w:b/>
          <w:bCs/>
          <w:sz w:val="20"/>
          <w:vertAlign w:val="superscript"/>
        </w:rPr>
        <w:t>2</w:t>
      </w:r>
      <w:r w:rsidRPr="00E0761D">
        <w:rPr>
          <w:b/>
          <w:bCs/>
          <w:sz w:val="20"/>
        </w:rPr>
        <w:t>, tj. celkem cca 37.800 Kč,</w:t>
      </w:r>
    </w:p>
    <w:p w:rsidR="00F02F6A" w:rsidRPr="00E0761D" w:rsidRDefault="00F02F6A" w:rsidP="00F02F6A">
      <w:pPr>
        <w:numPr>
          <w:ilvl w:val="0"/>
          <w:numId w:val="11"/>
        </w:numPr>
        <w:ind w:left="851" w:hanging="284"/>
        <w:jc w:val="both"/>
        <w:rPr>
          <w:b/>
          <w:bCs/>
          <w:sz w:val="20"/>
        </w:rPr>
      </w:pPr>
      <w:r w:rsidRPr="00E0761D">
        <w:rPr>
          <w:b/>
          <w:bCs/>
          <w:sz w:val="20"/>
        </w:rPr>
        <w:t>náklady na zpracování geometrického plánu uhradí Olomoucký kraj, veškeré ostatní náklady spojené s uzavřením kupní smlouvy včetně správního poplatku k návrhu na vklad vlastnického práva do katastru nemovitostí uhradí Statutární město Prostějov,</w:t>
      </w:r>
    </w:p>
    <w:p w:rsidR="00F02F6A" w:rsidRPr="00E0761D" w:rsidRDefault="00F02F6A" w:rsidP="00F02F6A">
      <w:pPr>
        <w:pStyle w:val="Odstavecseseznamem"/>
        <w:numPr>
          <w:ilvl w:val="0"/>
          <w:numId w:val="10"/>
        </w:numPr>
        <w:ind w:left="567" w:hanging="283"/>
        <w:rPr>
          <w:b/>
          <w:bCs/>
          <w:sz w:val="20"/>
        </w:rPr>
      </w:pPr>
      <w:r w:rsidRPr="00E0761D">
        <w:rPr>
          <w:b/>
          <w:bCs/>
          <w:sz w:val="20"/>
        </w:rPr>
        <w:t xml:space="preserve">rozpočtové opatření, kterým </w:t>
      </w:r>
      <w:proofErr w:type="gramStart"/>
      <w:r w:rsidRPr="00E0761D">
        <w:rPr>
          <w:b/>
          <w:bCs/>
          <w:sz w:val="20"/>
        </w:rPr>
        <w:t>se</w:t>
      </w:r>
      <w:proofErr w:type="gramEnd"/>
      <w:r w:rsidRPr="00E0761D">
        <w:rPr>
          <w:b/>
          <w:bCs/>
          <w:sz w:val="20"/>
        </w:rPr>
        <w:t xml:space="preserve">: </w:t>
      </w:r>
    </w:p>
    <w:p w:rsidR="00F02F6A" w:rsidRPr="00E0761D" w:rsidRDefault="00F02F6A" w:rsidP="00F02F6A">
      <w:pPr>
        <w:pStyle w:val="Zkladntext31"/>
        <w:ind w:left="284"/>
        <w:rPr>
          <w:rFonts w:ascii="Arial" w:hAnsi="Arial" w:cs="Arial"/>
          <w:bCs/>
          <w:lang w:val="cs-CZ"/>
        </w:rPr>
      </w:pPr>
      <w:r w:rsidRPr="00E0761D">
        <w:rPr>
          <w:rFonts w:ascii="Arial" w:hAnsi="Arial" w:cs="Arial"/>
          <w:bCs/>
        </w:rPr>
        <w:t>- zvyšuje rozpočet výdajů</w:t>
      </w:r>
    </w:p>
    <w:tbl>
      <w:tblPr>
        <w:tblW w:w="892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080"/>
        <w:gridCol w:w="1080"/>
        <w:gridCol w:w="783"/>
        <w:gridCol w:w="851"/>
        <w:gridCol w:w="1719"/>
        <w:gridCol w:w="1695"/>
      </w:tblGrid>
      <w:tr w:rsidR="00E0761D" w:rsidRPr="00E0761D" w:rsidTr="00F02F6A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E0761D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O hodnotu v Kč</w:t>
            </w:r>
          </w:p>
        </w:tc>
      </w:tr>
      <w:tr w:rsidR="00E0761D" w:rsidRPr="00E0761D" w:rsidTr="00F02F6A">
        <w:trPr>
          <w:cantSplit/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0500000000000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right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38.800</w:t>
            </w:r>
          </w:p>
        </w:tc>
      </w:tr>
      <w:tr w:rsidR="00E0761D" w:rsidRPr="00E0761D" w:rsidTr="004D544F">
        <w:trPr>
          <w:cantSplit/>
          <w:trHeight w:val="147"/>
        </w:trPr>
        <w:tc>
          <w:tcPr>
            <w:tcW w:w="8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both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 xml:space="preserve">zvýšení pol. 6130 – pozemky; výkup části pozemku </w:t>
            </w:r>
            <w:proofErr w:type="spellStart"/>
            <w:proofErr w:type="gramStart"/>
            <w:r w:rsidRPr="00E0761D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E0761D">
              <w:rPr>
                <w:rFonts w:cs="Arial"/>
                <w:b/>
                <w:bCs/>
                <w:sz w:val="20"/>
              </w:rPr>
              <w:t>.</w:t>
            </w:r>
            <w:proofErr w:type="gramEnd"/>
            <w:r w:rsidRPr="00E0761D">
              <w:rPr>
                <w:rFonts w:cs="Arial"/>
                <w:b/>
                <w:bCs/>
                <w:sz w:val="20"/>
              </w:rPr>
              <w:t xml:space="preserve"> 5868 v </w:t>
            </w:r>
            <w:proofErr w:type="spellStart"/>
            <w:r w:rsidRPr="00E0761D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Pr="00E0761D">
              <w:rPr>
                <w:rFonts w:cs="Arial"/>
                <w:b/>
                <w:bCs/>
                <w:sz w:val="20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F02F6A" w:rsidRPr="00E0761D" w:rsidRDefault="00F02F6A" w:rsidP="00F02F6A">
      <w:pPr>
        <w:tabs>
          <w:tab w:val="left" w:pos="284"/>
          <w:tab w:val="left" w:pos="9142"/>
        </w:tabs>
        <w:rPr>
          <w:rFonts w:cs="Arial"/>
          <w:b/>
          <w:bCs/>
          <w:sz w:val="20"/>
        </w:rPr>
      </w:pPr>
      <w:r w:rsidRPr="00E0761D">
        <w:rPr>
          <w:rFonts w:cs="Arial"/>
          <w:b/>
          <w:bCs/>
          <w:sz w:val="20"/>
        </w:rPr>
        <w:tab/>
        <w:t>- snižuje stav rezerv města</w:t>
      </w:r>
    </w:p>
    <w:tbl>
      <w:tblPr>
        <w:tblW w:w="892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080"/>
        <w:gridCol w:w="1080"/>
        <w:gridCol w:w="783"/>
        <w:gridCol w:w="851"/>
        <w:gridCol w:w="1719"/>
        <w:gridCol w:w="1695"/>
      </w:tblGrid>
      <w:tr w:rsidR="00E0761D" w:rsidRPr="00E0761D" w:rsidTr="00F02F6A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E0761D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O hodnotu v Kč</w:t>
            </w:r>
          </w:p>
        </w:tc>
      </w:tr>
      <w:tr w:rsidR="00E0761D" w:rsidRPr="00E0761D" w:rsidTr="00F02F6A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0700000000000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jc w:val="right"/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38.800</w:t>
            </w:r>
          </w:p>
        </w:tc>
      </w:tr>
      <w:tr w:rsidR="00F02F6A" w:rsidRPr="00E0761D" w:rsidTr="004D544F">
        <w:trPr>
          <w:cantSplit/>
          <w:trHeight w:val="147"/>
        </w:trPr>
        <w:tc>
          <w:tcPr>
            <w:tcW w:w="8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A" w:rsidRPr="00E0761D" w:rsidRDefault="00F02F6A" w:rsidP="004D544F">
            <w:pPr>
              <w:rPr>
                <w:rFonts w:cs="Arial"/>
                <w:b/>
                <w:bCs/>
                <w:sz w:val="20"/>
              </w:rPr>
            </w:pPr>
            <w:r w:rsidRPr="00E0761D">
              <w:rPr>
                <w:rFonts w:cs="Arial"/>
                <w:b/>
                <w:bCs/>
                <w:sz w:val="20"/>
              </w:rPr>
              <w:t>snížení pol. 8115 – Fond rezerv a rozvoje</w:t>
            </w:r>
          </w:p>
        </w:tc>
      </w:tr>
    </w:tbl>
    <w:p w:rsidR="00BD190B" w:rsidRPr="00E0761D" w:rsidRDefault="00BD190B" w:rsidP="00BD190B">
      <w:pPr>
        <w:rPr>
          <w:b/>
          <w:bCs/>
          <w:sz w:val="20"/>
        </w:rPr>
      </w:pPr>
    </w:p>
    <w:p w:rsidR="00BA66B0" w:rsidRPr="00E0761D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E0761D" w:rsidRDefault="000E56B2">
      <w:pPr>
        <w:jc w:val="both"/>
        <w:rPr>
          <w:rFonts w:cs="Arial"/>
          <w:sz w:val="20"/>
        </w:rPr>
      </w:pPr>
      <w:r w:rsidRPr="00E0761D">
        <w:rPr>
          <w:rFonts w:cs="Arial"/>
          <w:sz w:val="20"/>
        </w:rPr>
        <w:t xml:space="preserve">Důvodová zpráva: </w:t>
      </w:r>
    </w:p>
    <w:p w:rsidR="00BA66B0" w:rsidRPr="00E0761D" w:rsidRDefault="00BA66B0" w:rsidP="00BA66B0">
      <w:pPr>
        <w:pStyle w:val="Zkladntext2"/>
        <w:rPr>
          <w:lang w:val="cs-CZ"/>
        </w:rPr>
      </w:pPr>
    </w:p>
    <w:p w:rsidR="00052970" w:rsidRPr="00E0761D" w:rsidRDefault="00052970" w:rsidP="00052970">
      <w:pPr>
        <w:pStyle w:val="Bezmezer"/>
        <w:jc w:val="both"/>
        <w:rPr>
          <w:sz w:val="20"/>
        </w:rPr>
      </w:pPr>
      <w:r w:rsidRPr="00E0761D">
        <w:rPr>
          <w:sz w:val="20"/>
        </w:rPr>
        <w:t xml:space="preserve">     Olomoucký kraj a Statutární město Prostějov se dohodly na spolupráci v oblasti financování majetkoprávní přípravy a následného majetkoprávního vypořádání stavby </w:t>
      </w:r>
      <w:r w:rsidRPr="00E0761D">
        <w:rPr>
          <w:b/>
          <w:sz w:val="20"/>
        </w:rPr>
        <w:t>„Silnice II/366 Prostějov – přeložka silnice“</w:t>
      </w:r>
      <w:r w:rsidRPr="00E0761D">
        <w:rPr>
          <w:sz w:val="20"/>
        </w:rPr>
        <w:t>, jejíž podstata spočívá v tom, že Olomoucký kraj bude zajišťovat a financovat majetkoprávní vypořádání pozemků pouze pod silnicí a Statutární město Prostějov bude zajišťovat a financovat majetkoprávní vypořádání stavbou dotčených pozemků, které budou ležet mimo vlastní silnici, ale je nezbytné je pro provedení stavby vykoupit. Jedná se především o pozemky v tzv. oku okružní křižovatky, které jsou těžko obhospodařovatelné zemědělskou technikou, pozemky nezbytné pro převedení stávající cyklostezky z Prostějova do Smržic přes nově budovanou silnici či pozemky za zvýšenou obrubou v </w:t>
      </w:r>
      <w:proofErr w:type="spellStart"/>
      <w:r w:rsidRPr="00E0761D">
        <w:rPr>
          <w:sz w:val="20"/>
        </w:rPr>
        <w:t>intravilánu</w:t>
      </w:r>
      <w:proofErr w:type="spellEnd"/>
      <w:r w:rsidRPr="00E0761D">
        <w:rPr>
          <w:sz w:val="20"/>
        </w:rPr>
        <w:t xml:space="preserve"> obce Prostějov. V rámci zefektivnění majetkoprávní přípravy stavby Olomoucký kraj a Statutární město Prostějov zřídily společnou kancelář, kde pracovaly původně dvě osoby (v současnosti jedna osoba), jejichž úkolem je zajistit uzavření potřebných smluvních vztahů. Aby majetkoprávní příprava akce probíhala kontinuálně a stejně, byla vytvořena společná pracovní skupina, která se pravidelně schází a koordinuje potřebné činnosti. </w:t>
      </w:r>
    </w:p>
    <w:p w:rsidR="00052970" w:rsidRPr="00E0761D" w:rsidRDefault="00052970" w:rsidP="00052970">
      <w:pPr>
        <w:pStyle w:val="Bezmezer"/>
        <w:jc w:val="both"/>
        <w:rPr>
          <w:sz w:val="20"/>
        </w:rPr>
      </w:pPr>
    </w:p>
    <w:p w:rsidR="00052970" w:rsidRPr="00E0761D" w:rsidRDefault="00052970" w:rsidP="00052970">
      <w:pPr>
        <w:pStyle w:val="Bezmezer"/>
        <w:jc w:val="both"/>
        <w:rPr>
          <w:sz w:val="20"/>
        </w:rPr>
      </w:pPr>
    </w:p>
    <w:p w:rsidR="00052970" w:rsidRPr="00E0761D" w:rsidRDefault="00052970" w:rsidP="00052970">
      <w:pPr>
        <w:pStyle w:val="Bezmezer"/>
        <w:jc w:val="both"/>
        <w:rPr>
          <w:sz w:val="20"/>
        </w:rPr>
      </w:pPr>
    </w:p>
    <w:p w:rsidR="00052970" w:rsidRPr="00E0761D" w:rsidRDefault="00052970" w:rsidP="00052970">
      <w:pPr>
        <w:pStyle w:val="Bezmezer"/>
        <w:jc w:val="both"/>
        <w:rPr>
          <w:sz w:val="20"/>
        </w:rPr>
      </w:pPr>
    </w:p>
    <w:p w:rsidR="00052970" w:rsidRPr="00E0761D" w:rsidRDefault="00052970" w:rsidP="00052970">
      <w:pPr>
        <w:tabs>
          <w:tab w:val="left" w:pos="284"/>
        </w:tabs>
        <w:jc w:val="both"/>
        <w:rPr>
          <w:sz w:val="20"/>
        </w:rPr>
      </w:pPr>
      <w:r w:rsidRPr="00E0761D">
        <w:rPr>
          <w:b/>
          <w:sz w:val="20"/>
        </w:rPr>
        <w:lastRenderedPageBreak/>
        <w:t xml:space="preserve">     Zastupitelstvo města Prostějova</w:t>
      </w:r>
      <w:r w:rsidRPr="00E0761D">
        <w:rPr>
          <w:sz w:val="20"/>
        </w:rPr>
        <w:t xml:space="preserve"> dne </w:t>
      </w:r>
      <w:proofErr w:type="gramStart"/>
      <w:r w:rsidRPr="00E0761D">
        <w:rPr>
          <w:sz w:val="20"/>
        </w:rPr>
        <w:t>05.09.2016</w:t>
      </w:r>
      <w:proofErr w:type="gramEnd"/>
      <w:r w:rsidRPr="00E0761D">
        <w:rPr>
          <w:sz w:val="20"/>
        </w:rPr>
        <w:t xml:space="preserve"> usnesením č. 16170: </w:t>
      </w:r>
    </w:p>
    <w:p w:rsidR="00052970" w:rsidRPr="00E0761D" w:rsidRDefault="00052970" w:rsidP="00052970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0"/>
        </w:rPr>
      </w:pPr>
      <w:r w:rsidRPr="00E0761D">
        <w:rPr>
          <w:b/>
          <w:sz w:val="20"/>
        </w:rPr>
        <w:t>revokovalo</w:t>
      </w:r>
      <w:r w:rsidRPr="00E0761D">
        <w:rPr>
          <w:sz w:val="20"/>
        </w:rPr>
        <w:t xml:space="preserve"> usnesení Zastupitelstva města Prostějova č. 16047 ze dne </w:t>
      </w:r>
      <w:proofErr w:type="gramStart"/>
      <w:r w:rsidRPr="00E0761D">
        <w:rPr>
          <w:sz w:val="20"/>
        </w:rPr>
        <w:t>15.02.2016</w:t>
      </w:r>
      <w:proofErr w:type="gramEnd"/>
      <w:r w:rsidRPr="00E0761D">
        <w:rPr>
          <w:sz w:val="20"/>
        </w:rPr>
        <w:t>, kterým byl schválen výkup částí pozemků určených pro realizaci části stavby „Silnice II/366 Prostějov – přeložka silnice“,</w:t>
      </w:r>
    </w:p>
    <w:p w:rsidR="00052970" w:rsidRPr="00E0761D" w:rsidRDefault="00052970" w:rsidP="00052970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0"/>
        </w:rPr>
      </w:pPr>
      <w:r w:rsidRPr="00E0761D">
        <w:rPr>
          <w:b/>
          <w:bCs/>
          <w:sz w:val="20"/>
        </w:rPr>
        <w:t xml:space="preserve">schválilo </w:t>
      </w:r>
      <w:r w:rsidRPr="00E0761D">
        <w:rPr>
          <w:bCs/>
          <w:sz w:val="20"/>
        </w:rPr>
        <w:t>výkup částí pozemků uvedených v příloze č. 1 tohoto materiálu určených pro realizaci části stavby „Silnice II/366 Prostějov – přeložka silnice“ od jejich vlastníků do vlastnictví Statutárního města Prostějova za následujících podmínek:</w:t>
      </w:r>
    </w:p>
    <w:p w:rsidR="00052970" w:rsidRPr="00E0761D" w:rsidRDefault="00052970" w:rsidP="00052970">
      <w:pPr>
        <w:numPr>
          <w:ilvl w:val="0"/>
          <w:numId w:val="16"/>
        </w:numPr>
        <w:ind w:left="567" w:hanging="283"/>
        <w:jc w:val="both"/>
        <w:rPr>
          <w:bCs/>
          <w:sz w:val="20"/>
        </w:rPr>
      </w:pPr>
      <w:r w:rsidRPr="00E0761D">
        <w:rPr>
          <w:bCs/>
          <w:sz w:val="20"/>
        </w:rPr>
        <w:t>kupní ceny budou stanoveny ve výši dle znaleckého posudku (cena obvyklá) zpracovaného dle právních předpisů o oceňování majetku účinných v době uzavření kupních smluv, minimálně však ve výši 600 Kč bez DPH/m</w:t>
      </w:r>
      <w:r w:rsidRPr="00E0761D">
        <w:rPr>
          <w:bCs/>
          <w:sz w:val="20"/>
          <w:vertAlign w:val="superscript"/>
        </w:rPr>
        <w:t>2</w:t>
      </w:r>
      <w:r w:rsidRPr="00E0761D">
        <w:rPr>
          <w:bCs/>
          <w:sz w:val="20"/>
        </w:rPr>
        <w:t>,</w:t>
      </w:r>
    </w:p>
    <w:p w:rsidR="00052970" w:rsidRPr="00E0761D" w:rsidRDefault="00052970" w:rsidP="00052970">
      <w:pPr>
        <w:numPr>
          <w:ilvl w:val="0"/>
          <w:numId w:val="16"/>
        </w:numPr>
        <w:ind w:left="567" w:hanging="283"/>
        <w:jc w:val="both"/>
        <w:rPr>
          <w:bCs/>
          <w:sz w:val="20"/>
        </w:rPr>
      </w:pPr>
      <w:r w:rsidRPr="00E0761D">
        <w:rPr>
          <w:bCs/>
          <w:sz w:val="20"/>
        </w:rPr>
        <w:t>kupní smlouvy budou uzavřeny do jednoho roku ode dne vydání kolaudačního souhlasu, kterým bude povoleno užívání stavby „Silnice II/366 Prostějov – přeložka silnice“, za podmínky, že předmětné pozemky budou dotčeny uvedenou stavbou; do této doby budou mezi vlastníky předmětných pozemků a Statutárním městem Prostějovem uzavřeny smlouvy o budoucích kupních smlouvách, jejichž součástí bude ujednání o oprávnění Olomouckého kraje provést výše jmenovanou stavbu,</w:t>
      </w:r>
    </w:p>
    <w:p w:rsidR="00052970" w:rsidRPr="00E0761D" w:rsidRDefault="00052970" w:rsidP="00052970">
      <w:pPr>
        <w:numPr>
          <w:ilvl w:val="0"/>
          <w:numId w:val="16"/>
        </w:numPr>
        <w:ind w:left="567" w:hanging="283"/>
        <w:jc w:val="both"/>
        <w:rPr>
          <w:bCs/>
          <w:sz w:val="20"/>
        </w:rPr>
      </w:pPr>
      <w:r w:rsidRPr="00E0761D">
        <w:rPr>
          <w:bCs/>
          <w:sz w:val="20"/>
        </w:rPr>
        <w:t>veškeré náklady spojené s uzavřením budoucích kupních smluv a kupních smluv včetně správních poplatků k návrhům na vklad vlastnických práv do katastru nemovitostí uhradí Statutární město Prostějov.</w:t>
      </w:r>
    </w:p>
    <w:p w:rsidR="00052970" w:rsidRPr="00E0761D" w:rsidRDefault="00052970" w:rsidP="00052970">
      <w:pPr>
        <w:pStyle w:val="Bezmezer"/>
        <w:jc w:val="both"/>
        <w:rPr>
          <w:sz w:val="20"/>
        </w:rPr>
      </w:pPr>
    </w:p>
    <w:p w:rsidR="00052970" w:rsidRPr="00E0761D" w:rsidRDefault="00052970" w:rsidP="00052970">
      <w:pPr>
        <w:pStyle w:val="Bezmezer"/>
        <w:jc w:val="both"/>
        <w:rPr>
          <w:b/>
          <w:sz w:val="20"/>
        </w:rPr>
      </w:pPr>
      <w:r w:rsidRPr="00E0761D">
        <w:rPr>
          <w:sz w:val="20"/>
        </w:rPr>
        <w:t xml:space="preserve">     Součástí bodu 2) schváleného usnesení je i výkup části pozemku </w:t>
      </w:r>
      <w:proofErr w:type="spellStart"/>
      <w:proofErr w:type="gramStart"/>
      <w:r w:rsidRPr="00E0761D">
        <w:rPr>
          <w:sz w:val="20"/>
        </w:rPr>
        <w:t>p.č</w:t>
      </w:r>
      <w:proofErr w:type="spellEnd"/>
      <w:r w:rsidRPr="00E0761D">
        <w:rPr>
          <w:sz w:val="20"/>
        </w:rPr>
        <w:t>.</w:t>
      </w:r>
      <w:proofErr w:type="gramEnd"/>
      <w:r w:rsidRPr="00E0761D">
        <w:rPr>
          <w:sz w:val="20"/>
        </w:rPr>
        <w:t xml:space="preserve"> 5868 v </w:t>
      </w:r>
      <w:proofErr w:type="spellStart"/>
      <w:r w:rsidRPr="00E0761D">
        <w:rPr>
          <w:sz w:val="20"/>
        </w:rPr>
        <w:t>k.ú</w:t>
      </w:r>
      <w:proofErr w:type="spellEnd"/>
      <w:r w:rsidRPr="00E0761D">
        <w:rPr>
          <w:sz w:val="20"/>
        </w:rPr>
        <w:t xml:space="preserve">. Prostějov od spoluvlastníků tohoto pozemku </w:t>
      </w:r>
      <w:r w:rsidR="003A1338">
        <w:rPr>
          <w:sz w:val="20"/>
        </w:rPr>
        <w:t>spoluvlastník č. 1</w:t>
      </w:r>
      <w:r w:rsidRPr="00E0761D">
        <w:rPr>
          <w:sz w:val="20"/>
        </w:rPr>
        <w:t xml:space="preserve"> (vlastní spoluvlastnický podíl o velikosti 4/6), </w:t>
      </w:r>
      <w:r w:rsidR="0013641B">
        <w:rPr>
          <w:sz w:val="20"/>
        </w:rPr>
        <w:t xml:space="preserve">spoluvlastník č. </w:t>
      </w:r>
      <w:r w:rsidR="0013641B">
        <w:rPr>
          <w:sz w:val="20"/>
        </w:rPr>
        <w:t>2</w:t>
      </w:r>
      <w:r w:rsidRPr="00E0761D">
        <w:rPr>
          <w:sz w:val="20"/>
        </w:rPr>
        <w:t xml:space="preserve"> (vlastní spoluvlastnický podíl o velikosti 1/6) a </w:t>
      </w:r>
      <w:r w:rsidR="0013641B">
        <w:rPr>
          <w:sz w:val="20"/>
        </w:rPr>
        <w:t xml:space="preserve">spoluvlastník č. </w:t>
      </w:r>
      <w:r w:rsidR="0013641B">
        <w:rPr>
          <w:sz w:val="20"/>
        </w:rPr>
        <w:t>3</w:t>
      </w:r>
      <w:r w:rsidR="0013641B" w:rsidRPr="00E0761D">
        <w:rPr>
          <w:sz w:val="20"/>
        </w:rPr>
        <w:t xml:space="preserve"> </w:t>
      </w:r>
      <w:r w:rsidRPr="00E0761D">
        <w:rPr>
          <w:sz w:val="20"/>
        </w:rPr>
        <w:t xml:space="preserve">(vlastní spoluvlastnický podíl o velikosti 1/6). </w:t>
      </w:r>
      <w:r w:rsidRPr="00E0761D">
        <w:rPr>
          <w:b/>
          <w:sz w:val="20"/>
        </w:rPr>
        <w:t>Tito spoluvlastníci souhlasí s kupní cenou ve výši 600 Kč/m</w:t>
      </w:r>
      <w:r w:rsidRPr="00E0761D">
        <w:rPr>
          <w:b/>
          <w:sz w:val="20"/>
          <w:vertAlign w:val="superscript"/>
        </w:rPr>
        <w:t>2</w:t>
      </w:r>
      <w:r w:rsidRPr="00E0761D">
        <w:rPr>
          <w:b/>
          <w:sz w:val="20"/>
        </w:rPr>
        <w:t xml:space="preserve">, požadují však, aby byla uzavřena přímo kupní smlouva, nikoliv smlouva o budoucí kupní smlouvě, a částka uhrazena do 1 roku od podpisu smlouvy prodávajícími. </w:t>
      </w:r>
      <w:r w:rsidRPr="00E0761D">
        <w:rPr>
          <w:sz w:val="20"/>
        </w:rPr>
        <w:t xml:space="preserve">Záležitost je řešena pod </w:t>
      </w:r>
      <w:proofErr w:type="spellStart"/>
      <w:r w:rsidRPr="00E0761D">
        <w:rPr>
          <w:sz w:val="20"/>
        </w:rPr>
        <w:t>SpZn</w:t>
      </w:r>
      <w:proofErr w:type="spellEnd"/>
      <w:r w:rsidRPr="00E0761D">
        <w:rPr>
          <w:sz w:val="20"/>
        </w:rPr>
        <w:t>. OSUMM 75/2016.</w:t>
      </w:r>
      <w:r w:rsidRPr="00E0761D">
        <w:rPr>
          <w:b/>
          <w:sz w:val="20"/>
        </w:rPr>
        <w:t xml:space="preserve"> </w:t>
      </w:r>
    </w:p>
    <w:p w:rsidR="00052970" w:rsidRPr="00E0761D" w:rsidRDefault="00052970" w:rsidP="00052970">
      <w:pPr>
        <w:pStyle w:val="Bezmezer"/>
        <w:jc w:val="both"/>
        <w:rPr>
          <w:rFonts w:cs="Arial"/>
          <w:sz w:val="20"/>
        </w:rPr>
      </w:pPr>
    </w:p>
    <w:p w:rsidR="00052970" w:rsidRPr="00E0761D" w:rsidRDefault="00052970" w:rsidP="00052970">
      <w:pPr>
        <w:jc w:val="both"/>
        <w:rPr>
          <w:sz w:val="20"/>
        </w:rPr>
      </w:pPr>
      <w:r w:rsidRPr="00E0761D">
        <w:rPr>
          <w:sz w:val="20"/>
        </w:rPr>
        <w:t xml:space="preserve">     </w:t>
      </w:r>
      <w:r w:rsidRPr="00E0761D">
        <w:rPr>
          <w:b/>
          <w:sz w:val="20"/>
        </w:rPr>
        <w:t>Rada města Prostějova</w:t>
      </w:r>
      <w:r w:rsidRPr="00E0761D">
        <w:rPr>
          <w:sz w:val="20"/>
        </w:rPr>
        <w:t xml:space="preserve"> dne </w:t>
      </w:r>
      <w:proofErr w:type="gramStart"/>
      <w:r w:rsidRPr="00E0761D">
        <w:rPr>
          <w:sz w:val="20"/>
        </w:rPr>
        <w:t>17.10.2017</w:t>
      </w:r>
      <w:proofErr w:type="gramEnd"/>
      <w:r w:rsidRPr="00E0761D">
        <w:rPr>
          <w:sz w:val="20"/>
        </w:rPr>
        <w:t xml:space="preserve"> </w:t>
      </w:r>
      <w:r w:rsidRPr="00E0761D">
        <w:rPr>
          <w:b/>
          <w:sz w:val="20"/>
        </w:rPr>
        <w:t>doporučila</w:t>
      </w:r>
      <w:r w:rsidRPr="00E0761D">
        <w:rPr>
          <w:sz w:val="20"/>
        </w:rPr>
        <w:t xml:space="preserve"> Zastupitelstvu města Prostějova:</w:t>
      </w:r>
    </w:p>
    <w:p w:rsidR="00052970" w:rsidRPr="00E0761D" w:rsidRDefault="00052970" w:rsidP="00052970">
      <w:pPr>
        <w:pStyle w:val="Bezmezer"/>
        <w:numPr>
          <w:ilvl w:val="0"/>
          <w:numId w:val="19"/>
        </w:numPr>
        <w:ind w:left="284" w:hanging="284"/>
        <w:jc w:val="both"/>
        <w:rPr>
          <w:rFonts w:cs="Arial"/>
          <w:sz w:val="20"/>
        </w:rPr>
      </w:pPr>
      <w:r w:rsidRPr="00E0761D">
        <w:rPr>
          <w:rFonts w:cs="Arial"/>
          <w:sz w:val="20"/>
        </w:rPr>
        <w:t xml:space="preserve">revokovat bod 2) usnesení Zastupitelstva města Prostějova č. 16170 ze dne 05.09.2016, kterým byl schválen výkup částí pozemků určených pro realizaci části stavby „Silnice II/366 Prostějov – přeložka silnice“, v části týkající se výkupu části pozemku </w:t>
      </w:r>
      <w:proofErr w:type="spellStart"/>
      <w:proofErr w:type="gramStart"/>
      <w:r w:rsidRPr="00E0761D">
        <w:rPr>
          <w:rFonts w:cs="Arial"/>
          <w:sz w:val="20"/>
        </w:rPr>
        <w:t>p.č</w:t>
      </w:r>
      <w:proofErr w:type="spellEnd"/>
      <w:r w:rsidRPr="00E0761D">
        <w:rPr>
          <w:rFonts w:cs="Arial"/>
          <w:sz w:val="20"/>
        </w:rPr>
        <w:t>.</w:t>
      </w:r>
      <w:proofErr w:type="gramEnd"/>
      <w:r w:rsidRPr="00E0761D">
        <w:rPr>
          <w:rFonts w:cs="Arial"/>
          <w:sz w:val="20"/>
        </w:rPr>
        <w:t xml:space="preserve"> 5868 v </w:t>
      </w:r>
      <w:proofErr w:type="spellStart"/>
      <w:r w:rsidRPr="00E0761D">
        <w:rPr>
          <w:rFonts w:cs="Arial"/>
          <w:sz w:val="20"/>
        </w:rPr>
        <w:t>k.ú</w:t>
      </w:r>
      <w:proofErr w:type="spellEnd"/>
      <w:r w:rsidRPr="00E0761D">
        <w:rPr>
          <w:rFonts w:cs="Arial"/>
          <w:sz w:val="20"/>
        </w:rPr>
        <w:t>. Prostějov,</w:t>
      </w:r>
    </w:p>
    <w:p w:rsidR="00052970" w:rsidRPr="00E0761D" w:rsidRDefault="00052970" w:rsidP="00052970">
      <w:pPr>
        <w:pStyle w:val="Bezmezer"/>
        <w:numPr>
          <w:ilvl w:val="0"/>
          <w:numId w:val="19"/>
        </w:numPr>
        <w:ind w:left="284" w:hanging="284"/>
        <w:jc w:val="both"/>
        <w:rPr>
          <w:rFonts w:cs="Arial"/>
          <w:sz w:val="20"/>
        </w:rPr>
      </w:pPr>
      <w:r w:rsidRPr="00E0761D">
        <w:rPr>
          <w:rFonts w:cs="Arial"/>
          <w:bCs/>
          <w:sz w:val="20"/>
        </w:rPr>
        <w:t xml:space="preserve">schválit výkup části pozemku </w:t>
      </w:r>
      <w:proofErr w:type="spellStart"/>
      <w:proofErr w:type="gramStart"/>
      <w:r w:rsidRPr="00E0761D">
        <w:rPr>
          <w:rFonts w:cs="Arial"/>
          <w:bCs/>
          <w:sz w:val="20"/>
        </w:rPr>
        <w:t>p.č</w:t>
      </w:r>
      <w:proofErr w:type="spellEnd"/>
      <w:r w:rsidRPr="00E0761D">
        <w:rPr>
          <w:rFonts w:cs="Arial"/>
          <w:bCs/>
          <w:sz w:val="20"/>
        </w:rPr>
        <w:t>.</w:t>
      </w:r>
      <w:proofErr w:type="gramEnd"/>
      <w:r w:rsidRPr="00E0761D">
        <w:rPr>
          <w:rFonts w:cs="Arial"/>
          <w:bCs/>
          <w:sz w:val="20"/>
        </w:rPr>
        <w:t xml:space="preserve"> 5868 v </w:t>
      </w:r>
      <w:proofErr w:type="spellStart"/>
      <w:r w:rsidRPr="00E0761D">
        <w:rPr>
          <w:rFonts w:cs="Arial"/>
          <w:bCs/>
          <w:sz w:val="20"/>
        </w:rPr>
        <w:t>k.ú</w:t>
      </w:r>
      <w:proofErr w:type="spellEnd"/>
      <w:r w:rsidRPr="00E0761D">
        <w:rPr>
          <w:rFonts w:cs="Arial"/>
          <w:bCs/>
          <w:sz w:val="20"/>
        </w:rPr>
        <w:t>. Prostějov o výměře cca 63 m</w:t>
      </w:r>
      <w:r w:rsidRPr="00E0761D">
        <w:rPr>
          <w:rFonts w:cs="Arial"/>
          <w:bCs/>
          <w:sz w:val="20"/>
          <w:vertAlign w:val="superscript"/>
        </w:rPr>
        <w:t>2</w:t>
      </w:r>
      <w:r w:rsidRPr="00E0761D">
        <w:rPr>
          <w:rFonts w:cs="Arial"/>
          <w:bCs/>
          <w:sz w:val="20"/>
        </w:rPr>
        <w:t xml:space="preserve"> (přesná výměra bude známa po zpracování geometrického plánu) od spoluvlastníků tohoto pozemku do vlastnictví Statutárního města Prostějova</w:t>
      </w:r>
      <w:r w:rsidRPr="00E0761D">
        <w:rPr>
          <w:rFonts w:cs="Arial"/>
          <w:sz w:val="20"/>
        </w:rPr>
        <w:t xml:space="preserve"> </w:t>
      </w:r>
      <w:r w:rsidRPr="00E0761D">
        <w:rPr>
          <w:rFonts w:cs="Arial"/>
          <w:bCs/>
          <w:sz w:val="20"/>
        </w:rPr>
        <w:t>za následujících podmínek:</w:t>
      </w:r>
    </w:p>
    <w:p w:rsidR="00052970" w:rsidRPr="00E0761D" w:rsidRDefault="00052970" w:rsidP="00052970">
      <w:pPr>
        <w:pStyle w:val="Odstavecseseznamem"/>
        <w:numPr>
          <w:ilvl w:val="0"/>
          <w:numId w:val="22"/>
        </w:numPr>
        <w:ind w:left="567" w:hanging="283"/>
        <w:jc w:val="both"/>
        <w:rPr>
          <w:rFonts w:cs="Arial"/>
          <w:bCs/>
          <w:sz w:val="20"/>
        </w:rPr>
      </w:pPr>
      <w:r w:rsidRPr="00E0761D">
        <w:rPr>
          <w:rFonts w:cs="Arial"/>
          <w:bCs/>
          <w:sz w:val="20"/>
        </w:rPr>
        <w:t>kupní cena bude stanovena ve výši 600 Kč/m</w:t>
      </w:r>
      <w:r w:rsidRPr="00E0761D">
        <w:rPr>
          <w:rFonts w:cs="Arial"/>
          <w:bCs/>
          <w:sz w:val="20"/>
          <w:vertAlign w:val="superscript"/>
        </w:rPr>
        <w:t>2</w:t>
      </w:r>
      <w:r w:rsidRPr="00E0761D">
        <w:rPr>
          <w:rFonts w:cs="Arial"/>
          <w:bCs/>
          <w:sz w:val="20"/>
        </w:rPr>
        <w:t>, tj. celkem cca 37.800 Kč,</w:t>
      </w:r>
    </w:p>
    <w:p w:rsidR="00052970" w:rsidRPr="00E0761D" w:rsidRDefault="00052970" w:rsidP="00052970">
      <w:pPr>
        <w:pStyle w:val="Odstavecseseznamem"/>
        <w:numPr>
          <w:ilvl w:val="0"/>
          <w:numId w:val="22"/>
        </w:numPr>
        <w:ind w:left="567" w:hanging="283"/>
        <w:jc w:val="both"/>
        <w:rPr>
          <w:rFonts w:cs="Arial"/>
          <w:bCs/>
          <w:sz w:val="20"/>
        </w:rPr>
      </w:pPr>
      <w:r w:rsidRPr="00E0761D">
        <w:rPr>
          <w:rFonts w:cs="Arial"/>
          <w:bCs/>
          <w:sz w:val="20"/>
        </w:rPr>
        <w:t>náklady na zpracování geometrického plánu uhradí Olomoucký kraj, veškeré ostatní náklady spojené s uzavřením kupní smlouvy včetně správního poplatku k návrhu na vklad vlastnického práva do katastru nemovitostí uhradí Statutární město Prostějov,</w:t>
      </w:r>
    </w:p>
    <w:p w:rsidR="00052970" w:rsidRPr="00E0761D" w:rsidRDefault="00052970" w:rsidP="00052970">
      <w:pPr>
        <w:pStyle w:val="Odstavecseseznamem"/>
        <w:numPr>
          <w:ilvl w:val="0"/>
          <w:numId w:val="10"/>
        </w:numPr>
        <w:ind w:left="284" w:hanging="284"/>
        <w:rPr>
          <w:rFonts w:cs="Arial"/>
          <w:bCs/>
          <w:sz w:val="20"/>
        </w:rPr>
      </w:pPr>
      <w:r w:rsidRPr="00E0761D">
        <w:rPr>
          <w:rFonts w:cs="Arial"/>
          <w:bCs/>
          <w:sz w:val="20"/>
        </w:rPr>
        <w:t xml:space="preserve">schválit rozpočtové opatření, kterým </w:t>
      </w:r>
      <w:proofErr w:type="gramStart"/>
      <w:r w:rsidRPr="00E0761D">
        <w:rPr>
          <w:rFonts w:cs="Arial"/>
          <w:bCs/>
          <w:sz w:val="20"/>
        </w:rPr>
        <w:t>se</w:t>
      </w:r>
      <w:proofErr w:type="gramEnd"/>
      <w:r w:rsidRPr="00E0761D">
        <w:rPr>
          <w:rFonts w:cs="Arial"/>
          <w:bCs/>
          <w:sz w:val="20"/>
        </w:rPr>
        <w:t xml:space="preserve">: </w:t>
      </w:r>
    </w:p>
    <w:p w:rsidR="00052970" w:rsidRPr="00E0761D" w:rsidRDefault="00052970" w:rsidP="00052970">
      <w:pPr>
        <w:pStyle w:val="Zkladntext31"/>
        <w:ind w:left="284"/>
        <w:rPr>
          <w:rFonts w:ascii="Arial" w:hAnsi="Arial" w:cs="Arial"/>
          <w:b w:val="0"/>
          <w:bCs/>
          <w:lang w:val="cs-CZ"/>
        </w:rPr>
      </w:pPr>
      <w:r w:rsidRPr="00E0761D">
        <w:rPr>
          <w:rFonts w:ascii="Arial" w:hAnsi="Arial" w:cs="Arial"/>
          <w:b w:val="0"/>
          <w:bCs/>
        </w:rPr>
        <w:t>- zvyšuje rozpočet výdajů</w:t>
      </w:r>
    </w:p>
    <w:tbl>
      <w:tblPr>
        <w:tblW w:w="892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080"/>
        <w:gridCol w:w="1080"/>
        <w:gridCol w:w="783"/>
        <w:gridCol w:w="851"/>
        <w:gridCol w:w="1719"/>
        <w:gridCol w:w="1695"/>
      </w:tblGrid>
      <w:tr w:rsidR="00E0761D" w:rsidRPr="00E0761D" w:rsidTr="00052970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E0761D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E0761D" w:rsidRPr="00E0761D" w:rsidTr="00052970">
        <w:trPr>
          <w:cantSplit/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0500000000000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right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38.800</w:t>
            </w:r>
          </w:p>
        </w:tc>
      </w:tr>
      <w:tr w:rsidR="00E0761D" w:rsidRPr="00E0761D" w:rsidTr="004D544F">
        <w:trPr>
          <w:cantSplit/>
          <w:trHeight w:val="147"/>
        </w:trPr>
        <w:tc>
          <w:tcPr>
            <w:tcW w:w="8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both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 xml:space="preserve">zvýšení pol. 6130 – pozemky; výkup části pozemku </w:t>
            </w:r>
            <w:proofErr w:type="spellStart"/>
            <w:proofErr w:type="gramStart"/>
            <w:r w:rsidRPr="00E0761D">
              <w:rPr>
                <w:rFonts w:cs="Arial"/>
                <w:bCs/>
                <w:sz w:val="20"/>
              </w:rPr>
              <w:t>p.č</w:t>
            </w:r>
            <w:proofErr w:type="spellEnd"/>
            <w:r w:rsidRPr="00E0761D">
              <w:rPr>
                <w:rFonts w:cs="Arial"/>
                <w:bCs/>
                <w:sz w:val="20"/>
              </w:rPr>
              <w:t>.</w:t>
            </w:r>
            <w:proofErr w:type="gramEnd"/>
            <w:r w:rsidRPr="00E0761D">
              <w:rPr>
                <w:rFonts w:cs="Arial"/>
                <w:bCs/>
                <w:sz w:val="20"/>
              </w:rPr>
              <w:t xml:space="preserve"> 5868 v </w:t>
            </w:r>
            <w:proofErr w:type="spellStart"/>
            <w:r w:rsidRPr="00E0761D">
              <w:rPr>
                <w:rFonts w:cs="Arial"/>
                <w:bCs/>
                <w:sz w:val="20"/>
              </w:rPr>
              <w:t>k.ú</w:t>
            </w:r>
            <w:proofErr w:type="spellEnd"/>
            <w:r w:rsidRPr="00E0761D">
              <w:rPr>
                <w:rFonts w:cs="Arial"/>
                <w:bCs/>
                <w:sz w:val="20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052970" w:rsidRPr="00E0761D" w:rsidRDefault="00052970" w:rsidP="00052970">
      <w:pPr>
        <w:tabs>
          <w:tab w:val="left" w:pos="284"/>
          <w:tab w:val="left" w:pos="9142"/>
        </w:tabs>
        <w:rPr>
          <w:rFonts w:cs="Arial"/>
          <w:bCs/>
          <w:sz w:val="20"/>
        </w:rPr>
      </w:pPr>
      <w:r w:rsidRPr="00E0761D">
        <w:rPr>
          <w:rFonts w:cs="Arial"/>
          <w:bCs/>
          <w:sz w:val="20"/>
        </w:rPr>
        <w:tab/>
        <w:t>- snižuje stav rezerv města</w:t>
      </w:r>
    </w:p>
    <w:tbl>
      <w:tblPr>
        <w:tblW w:w="892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080"/>
        <w:gridCol w:w="1080"/>
        <w:gridCol w:w="783"/>
        <w:gridCol w:w="851"/>
        <w:gridCol w:w="1719"/>
        <w:gridCol w:w="1695"/>
      </w:tblGrid>
      <w:tr w:rsidR="00E0761D" w:rsidRPr="00E0761D" w:rsidTr="00052970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E0761D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E0761D" w:rsidRPr="00E0761D" w:rsidTr="00052970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center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0700000000000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jc w:val="right"/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38.800</w:t>
            </w:r>
          </w:p>
        </w:tc>
      </w:tr>
      <w:tr w:rsidR="00052970" w:rsidRPr="00E0761D" w:rsidTr="004D544F">
        <w:trPr>
          <w:cantSplit/>
          <w:trHeight w:val="147"/>
        </w:trPr>
        <w:tc>
          <w:tcPr>
            <w:tcW w:w="8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0" w:rsidRPr="00E0761D" w:rsidRDefault="00052970" w:rsidP="004D544F">
            <w:pPr>
              <w:rPr>
                <w:rFonts w:cs="Arial"/>
                <w:bCs/>
                <w:sz w:val="20"/>
              </w:rPr>
            </w:pPr>
            <w:r w:rsidRPr="00E0761D">
              <w:rPr>
                <w:rFonts w:cs="Arial"/>
                <w:bCs/>
                <w:sz w:val="20"/>
              </w:rPr>
              <w:t>snížení pol. 8115 – Fond rezerv a rozvoje</w:t>
            </w:r>
          </w:p>
        </w:tc>
      </w:tr>
    </w:tbl>
    <w:p w:rsidR="00052970" w:rsidRPr="00E0761D" w:rsidRDefault="00052970" w:rsidP="00052970">
      <w:pPr>
        <w:pStyle w:val="Bezmezer"/>
        <w:jc w:val="both"/>
        <w:rPr>
          <w:rFonts w:cs="Arial"/>
          <w:sz w:val="20"/>
        </w:rPr>
      </w:pPr>
    </w:p>
    <w:p w:rsidR="00052970" w:rsidRPr="00E0761D" w:rsidRDefault="00052970" w:rsidP="00052970">
      <w:pPr>
        <w:pStyle w:val="Zkladntext21"/>
        <w:rPr>
          <w:rFonts w:ascii="Arial" w:hAnsi="Arial" w:cs="Arial"/>
        </w:rPr>
      </w:pPr>
      <w:r w:rsidRPr="00E0761D">
        <w:rPr>
          <w:rFonts w:ascii="Arial" w:hAnsi="Arial" w:cs="Arial"/>
        </w:rPr>
        <w:t xml:space="preserve">     </w:t>
      </w:r>
      <w:r w:rsidRPr="00E0761D">
        <w:rPr>
          <w:rFonts w:ascii="Arial" w:hAnsi="Arial" w:cs="Arial"/>
          <w:b/>
        </w:rPr>
        <w:t>Odbor SÚMM</w:t>
      </w:r>
      <w:r w:rsidRPr="00E0761D">
        <w:rPr>
          <w:rFonts w:ascii="Arial" w:hAnsi="Arial" w:cs="Arial"/>
        </w:rPr>
        <w:t xml:space="preserve"> sděluje, že stejné požadavky byly ze strany spoluvlastníků tohoto pozemku mimo jiné uplatněny již v rámci výkupu částí pozemku </w:t>
      </w:r>
      <w:proofErr w:type="spellStart"/>
      <w:proofErr w:type="gramStart"/>
      <w:r w:rsidRPr="00E0761D">
        <w:rPr>
          <w:rFonts w:ascii="Arial" w:hAnsi="Arial" w:cs="Arial"/>
        </w:rPr>
        <w:t>p.č</w:t>
      </w:r>
      <w:proofErr w:type="spellEnd"/>
      <w:r w:rsidRPr="00E0761D">
        <w:rPr>
          <w:rFonts w:ascii="Arial" w:hAnsi="Arial" w:cs="Arial"/>
        </w:rPr>
        <w:t>.</w:t>
      </w:r>
      <w:proofErr w:type="gramEnd"/>
      <w:r w:rsidRPr="00E0761D">
        <w:rPr>
          <w:rFonts w:ascii="Arial" w:hAnsi="Arial" w:cs="Arial"/>
        </w:rPr>
        <w:t xml:space="preserve"> 5881 v </w:t>
      </w:r>
      <w:proofErr w:type="spellStart"/>
      <w:r w:rsidRPr="00E0761D">
        <w:rPr>
          <w:rFonts w:ascii="Arial" w:hAnsi="Arial" w:cs="Arial"/>
        </w:rPr>
        <w:t>k.ú</w:t>
      </w:r>
      <w:proofErr w:type="spellEnd"/>
      <w:r w:rsidRPr="00E0761D">
        <w:rPr>
          <w:rFonts w:ascii="Arial" w:hAnsi="Arial" w:cs="Arial"/>
        </w:rPr>
        <w:t xml:space="preserve">. Prostějov pro realizaci předmětné stavby, kdy </w:t>
      </w:r>
      <w:r w:rsidRPr="00E0761D">
        <w:rPr>
          <w:rFonts w:ascii="Arial" w:hAnsi="Arial" w:cs="Arial"/>
          <w:b/>
        </w:rPr>
        <w:t>Zastupitelstvo města Prostějova</w:t>
      </w:r>
      <w:r w:rsidRPr="00E0761D">
        <w:rPr>
          <w:rFonts w:ascii="Arial" w:hAnsi="Arial" w:cs="Arial"/>
        </w:rPr>
        <w:t xml:space="preserve"> dne </w:t>
      </w:r>
      <w:proofErr w:type="gramStart"/>
      <w:r w:rsidRPr="00E0761D">
        <w:rPr>
          <w:rFonts w:ascii="Arial" w:hAnsi="Arial" w:cs="Arial"/>
        </w:rPr>
        <w:t>11.09.2017</w:t>
      </w:r>
      <w:proofErr w:type="gramEnd"/>
      <w:r w:rsidRPr="00E0761D">
        <w:rPr>
          <w:rFonts w:ascii="Arial" w:hAnsi="Arial" w:cs="Arial"/>
        </w:rPr>
        <w:t xml:space="preserve"> usnesením č. 17174 tyto požadavky akceptovalo, resp. </w:t>
      </w:r>
      <w:r w:rsidRPr="00E0761D">
        <w:rPr>
          <w:rFonts w:ascii="Arial" w:hAnsi="Arial" w:cs="Arial"/>
          <w:b/>
        </w:rPr>
        <w:t>schválilo</w:t>
      </w:r>
      <w:r w:rsidRPr="00E0761D">
        <w:rPr>
          <w:rFonts w:ascii="Arial" w:hAnsi="Arial" w:cs="Arial"/>
        </w:rPr>
        <w:t xml:space="preserve"> výkup částí předmětného pozemku s těmito podmínkami. S ohledem na tuto skutečnost a vzhledem k tomu, že se nemění nastavená cenová úroveň pro výkupy pozemků pro realizaci předmětné stavby, Odbor SÚMM </w:t>
      </w:r>
      <w:r w:rsidRPr="00E0761D">
        <w:rPr>
          <w:rFonts w:ascii="Arial" w:hAnsi="Arial" w:cs="Arial"/>
          <w:b/>
        </w:rPr>
        <w:t>nemá námitek</w:t>
      </w:r>
      <w:r w:rsidRPr="00E0761D">
        <w:rPr>
          <w:rFonts w:ascii="Arial" w:hAnsi="Arial" w:cs="Arial"/>
        </w:rPr>
        <w:t xml:space="preserve"> k</w:t>
      </w:r>
      <w:r w:rsidR="00736B11" w:rsidRPr="00E0761D">
        <w:rPr>
          <w:rFonts w:ascii="Arial" w:hAnsi="Arial" w:cs="Arial"/>
        </w:rPr>
        <w:t>e</w:t>
      </w:r>
      <w:r w:rsidRPr="00E0761D">
        <w:rPr>
          <w:rFonts w:ascii="Arial" w:hAnsi="Arial" w:cs="Arial"/>
        </w:rPr>
        <w:t xml:space="preserve"> </w:t>
      </w:r>
      <w:r w:rsidR="00736B11" w:rsidRPr="00E0761D">
        <w:rPr>
          <w:rFonts w:ascii="Arial" w:hAnsi="Arial" w:cs="Arial"/>
        </w:rPr>
        <w:t xml:space="preserve">schválení </w:t>
      </w:r>
      <w:r w:rsidRPr="00E0761D">
        <w:rPr>
          <w:rFonts w:ascii="Arial" w:hAnsi="Arial" w:cs="Arial"/>
        </w:rPr>
        <w:t xml:space="preserve">výkupu </w:t>
      </w:r>
      <w:r w:rsidRPr="00E0761D">
        <w:rPr>
          <w:rFonts w:ascii="Arial" w:hAnsi="Arial" w:cs="Arial"/>
          <w:bCs/>
        </w:rPr>
        <w:t xml:space="preserve">části pozemku </w:t>
      </w:r>
      <w:proofErr w:type="spellStart"/>
      <w:proofErr w:type="gramStart"/>
      <w:r w:rsidRPr="00E0761D">
        <w:rPr>
          <w:rFonts w:ascii="Arial" w:hAnsi="Arial" w:cs="Arial"/>
          <w:bCs/>
        </w:rPr>
        <w:t>p.č</w:t>
      </w:r>
      <w:proofErr w:type="spellEnd"/>
      <w:r w:rsidRPr="00E0761D">
        <w:rPr>
          <w:rFonts w:ascii="Arial" w:hAnsi="Arial" w:cs="Arial"/>
          <w:bCs/>
        </w:rPr>
        <w:t>.</w:t>
      </w:r>
      <w:proofErr w:type="gramEnd"/>
      <w:r w:rsidRPr="00E0761D">
        <w:rPr>
          <w:rFonts w:ascii="Arial" w:hAnsi="Arial" w:cs="Arial"/>
          <w:bCs/>
        </w:rPr>
        <w:t xml:space="preserve"> 5868 v </w:t>
      </w:r>
      <w:proofErr w:type="spellStart"/>
      <w:r w:rsidRPr="00E0761D">
        <w:rPr>
          <w:rFonts w:ascii="Arial" w:hAnsi="Arial" w:cs="Arial"/>
          <w:bCs/>
        </w:rPr>
        <w:t>k.ú</w:t>
      </w:r>
      <w:proofErr w:type="spellEnd"/>
      <w:r w:rsidRPr="00E0761D">
        <w:rPr>
          <w:rFonts w:ascii="Arial" w:hAnsi="Arial" w:cs="Arial"/>
          <w:bCs/>
        </w:rPr>
        <w:t>. Prostějov o výměře cca 63 m</w:t>
      </w:r>
      <w:r w:rsidRPr="00E0761D">
        <w:rPr>
          <w:rFonts w:ascii="Arial" w:hAnsi="Arial" w:cs="Arial"/>
          <w:bCs/>
          <w:vertAlign w:val="superscript"/>
        </w:rPr>
        <w:t>2</w:t>
      </w:r>
      <w:r w:rsidRPr="00E0761D">
        <w:rPr>
          <w:rFonts w:ascii="Arial" w:hAnsi="Arial" w:cs="Arial"/>
          <w:bCs/>
        </w:rPr>
        <w:t xml:space="preserve"> za podmínek dle návrhu usnesení, včetně schválení rozpočtového opatření kapitoly 50 a </w:t>
      </w:r>
      <w:r w:rsidRPr="00E0761D">
        <w:rPr>
          <w:rFonts w:ascii="Arial" w:hAnsi="Arial" w:cs="Arial"/>
        </w:rPr>
        <w:t xml:space="preserve">revokace části bodu 2) usnesení ZMP č. 16170 ze dne </w:t>
      </w:r>
      <w:proofErr w:type="gramStart"/>
      <w:r w:rsidRPr="00E0761D">
        <w:rPr>
          <w:rFonts w:ascii="Arial" w:hAnsi="Arial" w:cs="Arial"/>
        </w:rPr>
        <w:lastRenderedPageBreak/>
        <w:t>05.09.2016</w:t>
      </w:r>
      <w:proofErr w:type="gramEnd"/>
      <w:r w:rsidRPr="00E0761D">
        <w:rPr>
          <w:rFonts w:ascii="Arial" w:hAnsi="Arial" w:cs="Arial"/>
        </w:rPr>
        <w:t>. Výkup části předmětného pozemku, na kterém se dle záborového elaborátu bude nacházet těleso budoucí komunikace, bude za shodných podmínek zajišťovat Olomoucký kraj.</w:t>
      </w:r>
    </w:p>
    <w:p w:rsidR="00BA438E" w:rsidRPr="00E0761D" w:rsidRDefault="00BA438E" w:rsidP="00BA438E">
      <w:pPr>
        <w:pStyle w:val="Zkladntext21"/>
        <w:rPr>
          <w:rFonts w:ascii="Arial" w:hAnsi="Arial" w:cs="Arial"/>
        </w:rPr>
      </w:pPr>
    </w:p>
    <w:p w:rsidR="00052970" w:rsidRPr="00E0761D" w:rsidRDefault="00052970" w:rsidP="00052970">
      <w:pPr>
        <w:jc w:val="both"/>
        <w:rPr>
          <w:sz w:val="20"/>
        </w:rPr>
      </w:pPr>
      <w:r w:rsidRPr="00E0761D">
        <w:rPr>
          <w:sz w:val="20"/>
        </w:rPr>
        <w:t xml:space="preserve">     Předkládané rozpočtové opatření má vliv na rozpočet města. </w:t>
      </w:r>
      <w:r w:rsidRPr="00E0761D">
        <w:rPr>
          <w:rFonts w:cs="Arial"/>
          <w:sz w:val="20"/>
        </w:rPr>
        <w:t xml:space="preserve">Dle výše uvedeného návrhu </w:t>
      </w:r>
      <w:r w:rsidRPr="00E0761D">
        <w:rPr>
          <w:sz w:val="20"/>
        </w:rPr>
        <w:t xml:space="preserve">dojde ke snížení </w:t>
      </w:r>
      <w:r w:rsidRPr="00E0761D">
        <w:rPr>
          <w:rFonts w:cs="Arial"/>
          <w:sz w:val="20"/>
        </w:rPr>
        <w:t xml:space="preserve">finančních prostředků ve </w:t>
      </w:r>
      <w:r w:rsidRPr="00E0761D">
        <w:rPr>
          <w:sz w:val="20"/>
        </w:rPr>
        <w:t xml:space="preserve">Fondu rezerv a rozvoje o částku 38.800 Kč </w:t>
      </w:r>
      <w:r w:rsidRPr="00E0761D">
        <w:rPr>
          <w:rFonts w:cs="Arial"/>
          <w:sz w:val="20"/>
        </w:rPr>
        <w:t>a současně ke zvýšení finančních prostředků výdajů u kapitoly 50 – správa a nakládání s majetkem města o částku 38.800</w:t>
      </w:r>
      <w:r w:rsidRPr="00E0761D">
        <w:rPr>
          <w:sz w:val="20"/>
        </w:rPr>
        <w:t xml:space="preserve"> Kč.</w:t>
      </w:r>
    </w:p>
    <w:p w:rsidR="00BD190B" w:rsidRPr="00E0761D" w:rsidRDefault="00BD190B" w:rsidP="00BD190B">
      <w:pPr>
        <w:jc w:val="both"/>
        <w:rPr>
          <w:sz w:val="20"/>
        </w:rPr>
      </w:pPr>
    </w:p>
    <w:p w:rsidR="001B296A" w:rsidRPr="00E0761D" w:rsidRDefault="001B296A" w:rsidP="001B296A">
      <w:pPr>
        <w:jc w:val="both"/>
        <w:rPr>
          <w:rFonts w:cs="Arial"/>
          <w:b/>
          <w:sz w:val="20"/>
        </w:rPr>
      </w:pPr>
      <w:r w:rsidRPr="00E0761D">
        <w:rPr>
          <w:rFonts w:cs="Arial"/>
          <w:b/>
          <w:bCs/>
          <w:sz w:val="20"/>
        </w:rPr>
        <w:t xml:space="preserve">     Materiál byl předložen k projednání na schůzi Finančního výboru dne </w:t>
      </w:r>
      <w:proofErr w:type="gramStart"/>
      <w:r w:rsidR="00052970" w:rsidRPr="00E0761D">
        <w:rPr>
          <w:rFonts w:cs="Arial"/>
          <w:b/>
          <w:bCs/>
          <w:sz w:val="20"/>
        </w:rPr>
        <w:t>23</w:t>
      </w:r>
      <w:r w:rsidRPr="00E0761D">
        <w:rPr>
          <w:rFonts w:cs="Arial"/>
          <w:b/>
          <w:bCs/>
          <w:sz w:val="20"/>
        </w:rPr>
        <w:t>.</w:t>
      </w:r>
      <w:r w:rsidR="00052970" w:rsidRPr="00E0761D">
        <w:rPr>
          <w:rFonts w:cs="Arial"/>
          <w:b/>
          <w:bCs/>
          <w:sz w:val="20"/>
        </w:rPr>
        <w:t>1</w:t>
      </w:r>
      <w:r w:rsidRPr="00E0761D">
        <w:rPr>
          <w:rFonts w:cs="Arial"/>
          <w:b/>
          <w:bCs/>
          <w:sz w:val="20"/>
        </w:rPr>
        <w:t>0.2017</w:t>
      </w:r>
      <w:proofErr w:type="gramEnd"/>
      <w:r w:rsidRPr="00E0761D">
        <w:rPr>
          <w:rFonts w:cs="Arial"/>
          <w:b/>
          <w:bCs/>
          <w:sz w:val="20"/>
        </w:rPr>
        <w:t>.</w:t>
      </w:r>
    </w:p>
    <w:p w:rsidR="001B296A" w:rsidRPr="00E0761D" w:rsidRDefault="001B296A" w:rsidP="00BA66B0">
      <w:pPr>
        <w:jc w:val="both"/>
        <w:rPr>
          <w:sz w:val="20"/>
        </w:rPr>
      </w:pPr>
    </w:p>
    <w:p w:rsidR="00BB2CFF" w:rsidRPr="00E0761D" w:rsidRDefault="00BB2CFF" w:rsidP="00AA19EE">
      <w:pPr>
        <w:jc w:val="both"/>
        <w:rPr>
          <w:rFonts w:cs="Arial"/>
          <w:sz w:val="20"/>
          <w:u w:val="single"/>
        </w:rPr>
      </w:pPr>
    </w:p>
    <w:p w:rsidR="0013641B" w:rsidRDefault="0013641B" w:rsidP="0013641B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CF5990" w:rsidRPr="00E0761D" w:rsidRDefault="00CF599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0761D" w:rsidRDefault="00BA66B0" w:rsidP="00AA19EE">
      <w:pPr>
        <w:jc w:val="both"/>
        <w:rPr>
          <w:rFonts w:cs="Arial"/>
          <w:sz w:val="20"/>
          <w:u w:val="single"/>
        </w:rPr>
      </w:pPr>
    </w:p>
    <w:p w:rsidR="00BD190B" w:rsidRPr="00E0761D" w:rsidRDefault="00BD190B" w:rsidP="00BA66B0">
      <w:pPr>
        <w:jc w:val="both"/>
        <w:rPr>
          <w:sz w:val="20"/>
          <w:u w:val="single"/>
        </w:rPr>
      </w:pPr>
    </w:p>
    <w:p w:rsidR="00BA66B0" w:rsidRPr="00E0761D" w:rsidRDefault="00BA66B0" w:rsidP="00BA66B0">
      <w:pPr>
        <w:jc w:val="both"/>
        <w:rPr>
          <w:sz w:val="20"/>
          <w:u w:val="single"/>
        </w:rPr>
      </w:pPr>
    </w:p>
    <w:p w:rsidR="00BA66B0" w:rsidRPr="00E0761D" w:rsidRDefault="00BA66B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BA66B0">
      <w:pPr>
        <w:jc w:val="both"/>
        <w:rPr>
          <w:sz w:val="20"/>
          <w:u w:val="single"/>
        </w:rPr>
      </w:pPr>
    </w:p>
    <w:p w:rsidR="00052970" w:rsidRPr="00E0761D" w:rsidRDefault="00052970" w:rsidP="00052970">
      <w:pPr>
        <w:jc w:val="both"/>
        <w:rPr>
          <w:sz w:val="20"/>
        </w:rPr>
      </w:pPr>
      <w:r w:rsidRPr="00E0761D">
        <w:rPr>
          <w:sz w:val="20"/>
          <w:u w:val="single"/>
        </w:rPr>
        <w:t>Příloha:</w:t>
      </w:r>
      <w:r w:rsidRPr="00E0761D">
        <w:rPr>
          <w:sz w:val="20"/>
        </w:rPr>
        <w:tab/>
        <w:t>výřez ze záborového elaborátu</w:t>
      </w:r>
    </w:p>
    <w:p w:rsidR="00BA66B0" w:rsidRPr="00E0761D" w:rsidRDefault="00BA66B0" w:rsidP="000F2B25">
      <w:pPr>
        <w:pStyle w:val="Zkladntext21"/>
        <w:rPr>
          <w:rFonts w:ascii="Arial" w:hAnsi="Arial" w:cs="Arial"/>
        </w:rPr>
      </w:pPr>
    </w:p>
    <w:p w:rsidR="00BA66B0" w:rsidRPr="00E0761D" w:rsidRDefault="00BA66B0" w:rsidP="000F2B25">
      <w:pPr>
        <w:pStyle w:val="Zkladntext21"/>
        <w:rPr>
          <w:rFonts w:ascii="Arial" w:hAnsi="Arial" w:cs="Arial"/>
        </w:rPr>
      </w:pPr>
    </w:p>
    <w:p w:rsidR="000F2B25" w:rsidRPr="00E0761D" w:rsidRDefault="000F2B25" w:rsidP="000F2B25">
      <w:pPr>
        <w:pStyle w:val="Zkladntext21"/>
        <w:rPr>
          <w:rFonts w:ascii="Arial" w:hAnsi="Arial" w:cs="Arial"/>
        </w:rPr>
      </w:pPr>
      <w:r w:rsidRPr="00E0761D">
        <w:rPr>
          <w:rFonts w:ascii="Arial" w:hAnsi="Arial" w:cs="Arial"/>
        </w:rPr>
        <w:t>Prostějov:</w:t>
      </w:r>
      <w:r w:rsidRPr="00E0761D">
        <w:rPr>
          <w:rFonts w:ascii="Arial" w:hAnsi="Arial" w:cs="Arial"/>
        </w:rPr>
        <w:tab/>
      </w:r>
      <w:proofErr w:type="gramStart"/>
      <w:r w:rsidR="00052970" w:rsidRPr="00E0761D">
        <w:rPr>
          <w:rFonts w:ascii="Arial" w:hAnsi="Arial" w:cs="Arial"/>
        </w:rPr>
        <w:t>18</w:t>
      </w:r>
      <w:r w:rsidRPr="00E0761D">
        <w:rPr>
          <w:rFonts w:ascii="Arial" w:hAnsi="Arial" w:cs="Arial"/>
        </w:rPr>
        <w:t>.</w:t>
      </w:r>
      <w:r w:rsidR="00052970" w:rsidRPr="00E0761D">
        <w:rPr>
          <w:rFonts w:ascii="Arial" w:hAnsi="Arial" w:cs="Arial"/>
        </w:rPr>
        <w:t>1</w:t>
      </w:r>
      <w:r w:rsidR="00AA3BC8" w:rsidRPr="00E0761D">
        <w:rPr>
          <w:rFonts w:ascii="Arial" w:hAnsi="Arial" w:cs="Arial"/>
        </w:rPr>
        <w:t>0</w:t>
      </w:r>
      <w:r w:rsidRPr="00E0761D">
        <w:rPr>
          <w:rFonts w:ascii="Arial" w:hAnsi="Arial" w:cs="Arial"/>
        </w:rPr>
        <w:t>.201</w:t>
      </w:r>
      <w:r w:rsidR="001777ED" w:rsidRPr="00E0761D">
        <w:rPr>
          <w:rFonts w:ascii="Arial" w:hAnsi="Arial" w:cs="Arial"/>
        </w:rPr>
        <w:t>7</w:t>
      </w:r>
      <w:proofErr w:type="gramEnd"/>
    </w:p>
    <w:p w:rsidR="00BA66B0" w:rsidRPr="00E0761D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E0761D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E0761D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0761D">
        <w:rPr>
          <w:rFonts w:cs="Arial"/>
          <w:sz w:val="20"/>
        </w:rPr>
        <w:t>Osoba odpovědná za zpracování materiálu:</w:t>
      </w:r>
      <w:r w:rsidRPr="00E0761D">
        <w:rPr>
          <w:rFonts w:cs="Arial"/>
          <w:sz w:val="20"/>
        </w:rPr>
        <w:tab/>
      </w:r>
      <w:r w:rsidR="00AA19EE" w:rsidRPr="00E0761D">
        <w:rPr>
          <w:rFonts w:cs="Arial"/>
          <w:sz w:val="20"/>
        </w:rPr>
        <w:t>Mgr</w:t>
      </w:r>
      <w:r w:rsidRPr="00E0761D">
        <w:rPr>
          <w:rFonts w:cs="Arial"/>
          <w:sz w:val="20"/>
        </w:rPr>
        <w:t xml:space="preserve">. Libor Vojtek, </w:t>
      </w:r>
      <w:r w:rsidR="0013641B">
        <w:rPr>
          <w:rFonts w:cs="Arial"/>
          <w:sz w:val="20"/>
        </w:rPr>
        <w:t xml:space="preserve">v. r. </w:t>
      </w:r>
    </w:p>
    <w:p w:rsidR="0071146F" w:rsidRPr="00E0761D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0761D">
        <w:rPr>
          <w:rFonts w:cs="Arial"/>
          <w:sz w:val="20"/>
        </w:rPr>
        <w:tab/>
      </w:r>
      <w:r w:rsidRPr="00E0761D">
        <w:rPr>
          <w:rFonts w:cs="Arial"/>
          <w:sz w:val="20"/>
        </w:rPr>
        <w:tab/>
      </w:r>
      <w:r w:rsidR="0071146F" w:rsidRPr="00E0761D">
        <w:rPr>
          <w:rFonts w:cs="Arial"/>
          <w:sz w:val="20"/>
        </w:rPr>
        <w:t xml:space="preserve">vedoucí Odboru SÚMM </w:t>
      </w:r>
    </w:p>
    <w:p w:rsidR="00BA66B0" w:rsidRPr="00E0761D" w:rsidRDefault="00BA66B0" w:rsidP="000F2B25">
      <w:pPr>
        <w:jc w:val="both"/>
        <w:rPr>
          <w:rFonts w:cs="Arial"/>
          <w:sz w:val="20"/>
        </w:rPr>
      </w:pPr>
    </w:p>
    <w:p w:rsidR="00BA66B0" w:rsidRPr="00E0761D" w:rsidRDefault="00BA66B0" w:rsidP="000F2B25">
      <w:pPr>
        <w:jc w:val="both"/>
        <w:rPr>
          <w:rFonts w:cs="Arial"/>
          <w:sz w:val="20"/>
        </w:rPr>
      </w:pPr>
    </w:p>
    <w:p w:rsidR="000F2B25" w:rsidRPr="00E0761D" w:rsidRDefault="000F2B25" w:rsidP="000F2B25">
      <w:pPr>
        <w:jc w:val="both"/>
        <w:rPr>
          <w:rFonts w:cs="Arial"/>
          <w:sz w:val="20"/>
        </w:rPr>
      </w:pPr>
      <w:r w:rsidRPr="00E0761D">
        <w:rPr>
          <w:rFonts w:cs="Arial"/>
          <w:sz w:val="20"/>
        </w:rPr>
        <w:t>Zpracoval:</w:t>
      </w:r>
      <w:r w:rsidRPr="00E0761D">
        <w:rPr>
          <w:rFonts w:cs="Arial"/>
          <w:sz w:val="20"/>
        </w:rPr>
        <w:tab/>
        <w:t xml:space="preserve">Bc. Vladimír Hofman, </w:t>
      </w:r>
      <w:r w:rsidR="0013641B">
        <w:rPr>
          <w:rFonts w:cs="Arial"/>
          <w:sz w:val="20"/>
        </w:rPr>
        <w:t xml:space="preserve">v. r. </w:t>
      </w:r>
      <w:bookmarkStart w:id="0" w:name="_GoBack"/>
      <w:bookmarkEnd w:id="0"/>
    </w:p>
    <w:p w:rsidR="00BD190B" w:rsidRPr="00E0761D" w:rsidRDefault="00E3124D" w:rsidP="00052970">
      <w:pPr>
        <w:jc w:val="both"/>
        <w:rPr>
          <w:sz w:val="20"/>
        </w:rPr>
      </w:pPr>
      <w:r w:rsidRPr="00E0761D">
        <w:rPr>
          <w:rFonts w:cs="Arial"/>
          <w:sz w:val="20"/>
        </w:rPr>
        <w:tab/>
      </w:r>
      <w:r w:rsidRPr="00E0761D">
        <w:rPr>
          <w:rFonts w:cs="Arial"/>
          <w:sz w:val="20"/>
        </w:rPr>
        <w:tab/>
      </w:r>
      <w:r w:rsidR="000F2B25" w:rsidRPr="00E0761D">
        <w:rPr>
          <w:rFonts w:cs="Arial"/>
          <w:sz w:val="20"/>
        </w:rPr>
        <w:t>odborný referent oddělení nakládání s majetkem města Odboru SÚMM</w:t>
      </w:r>
    </w:p>
    <w:p w:rsidR="00EB169B" w:rsidRPr="00EB169B" w:rsidRDefault="00052970" w:rsidP="00097449">
      <w:pPr>
        <w:jc w:val="both"/>
        <w:rPr>
          <w:rFonts w:cs="Arial"/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AE1B2AA" wp14:editId="4F8FFBB9">
            <wp:extent cx="5760720" cy="81483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1005_083325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69B" w:rsidRPr="00EB169B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7E" w:rsidRDefault="00A3007E">
      <w:r>
        <w:separator/>
      </w:r>
    </w:p>
  </w:endnote>
  <w:endnote w:type="continuationSeparator" w:id="0">
    <w:p w:rsidR="00A3007E" w:rsidRDefault="00A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13641B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A93909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7E" w:rsidRDefault="00A3007E">
      <w:r>
        <w:separator/>
      </w:r>
    </w:p>
  </w:footnote>
  <w:footnote w:type="continuationSeparator" w:id="0">
    <w:p w:rsidR="00A3007E" w:rsidRDefault="00A3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583AE2"/>
    <w:multiLevelType w:val="hybridMultilevel"/>
    <w:tmpl w:val="C7B28DE0"/>
    <w:lvl w:ilvl="0" w:tplc="18524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8670E0"/>
    <w:multiLevelType w:val="hybridMultilevel"/>
    <w:tmpl w:val="9622336A"/>
    <w:lvl w:ilvl="0" w:tplc="5D227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5604F"/>
    <w:multiLevelType w:val="hybridMultilevel"/>
    <w:tmpl w:val="E82A4A3E"/>
    <w:lvl w:ilvl="0" w:tplc="0AF6F1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CE1923"/>
    <w:multiLevelType w:val="hybridMultilevel"/>
    <w:tmpl w:val="3FE0CFF0"/>
    <w:lvl w:ilvl="0" w:tplc="1A86F6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BF3898"/>
    <w:multiLevelType w:val="hybridMultilevel"/>
    <w:tmpl w:val="2F122D3E"/>
    <w:lvl w:ilvl="0" w:tplc="F19ED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41906"/>
    <w:multiLevelType w:val="hybridMultilevel"/>
    <w:tmpl w:val="BDCA9C12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77644"/>
    <w:multiLevelType w:val="hybridMultilevel"/>
    <w:tmpl w:val="50DC8BC4"/>
    <w:lvl w:ilvl="0" w:tplc="37CE2A2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478FB"/>
    <w:multiLevelType w:val="hybridMultilevel"/>
    <w:tmpl w:val="98FA3308"/>
    <w:lvl w:ilvl="0" w:tplc="01880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C1A6F"/>
    <w:multiLevelType w:val="hybridMultilevel"/>
    <w:tmpl w:val="6D82A2D4"/>
    <w:lvl w:ilvl="0" w:tplc="D6AC10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4D154F"/>
    <w:multiLevelType w:val="hybridMultilevel"/>
    <w:tmpl w:val="8B2E0BFE"/>
    <w:lvl w:ilvl="0" w:tplc="89CCC7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B41085C"/>
    <w:multiLevelType w:val="hybridMultilevel"/>
    <w:tmpl w:val="441C5E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A2BC7"/>
    <w:multiLevelType w:val="hybridMultilevel"/>
    <w:tmpl w:val="51D6D2F2"/>
    <w:lvl w:ilvl="0" w:tplc="78EA07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1A4E5F"/>
    <w:multiLevelType w:val="hybridMultilevel"/>
    <w:tmpl w:val="04381FC8"/>
    <w:lvl w:ilvl="0" w:tplc="D252416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03B4F"/>
    <w:multiLevelType w:val="hybridMultilevel"/>
    <w:tmpl w:val="850C99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80F1F"/>
    <w:multiLevelType w:val="hybridMultilevel"/>
    <w:tmpl w:val="DFAEC6AA"/>
    <w:lvl w:ilvl="0" w:tplc="98B4AA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BD28D7"/>
    <w:multiLevelType w:val="hybridMultilevel"/>
    <w:tmpl w:val="1ADCCE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614B3"/>
    <w:multiLevelType w:val="hybridMultilevel"/>
    <w:tmpl w:val="D6B45A62"/>
    <w:lvl w:ilvl="0" w:tplc="CCB02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20"/>
  </w:num>
  <w:num w:numId="8">
    <w:abstractNumId w:val="8"/>
  </w:num>
  <w:num w:numId="9">
    <w:abstractNumId w:val="17"/>
  </w:num>
  <w:num w:numId="10">
    <w:abstractNumId w:val="15"/>
  </w:num>
  <w:num w:numId="11">
    <w:abstractNumId w:val="6"/>
  </w:num>
  <w:num w:numId="12">
    <w:abstractNumId w:val="19"/>
  </w:num>
  <w:num w:numId="13">
    <w:abstractNumId w:val="21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5"/>
  </w:num>
  <w:num w:numId="20">
    <w:abstractNumId w:val="14"/>
  </w:num>
  <w:num w:numId="21">
    <w:abstractNumId w:val="13"/>
  </w:num>
  <w:num w:numId="2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065D"/>
    <w:rsid w:val="00036300"/>
    <w:rsid w:val="00036B1F"/>
    <w:rsid w:val="0004461F"/>
    <w:rsid w:val="0005082F"/>
    <w:rsid w:val="00052970"/>
    <w:rsid w:val="00060478"/>
    <w:rsid w:val="00063A6D"/>
    <w:rsid w:val="00065A8D"/>
    <w:rsid w:val="00080D69"/>
    <w:rsid w:val="00082C9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3641B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B296A"/>
    <w:rsid w:val="001B5BE6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55C1"/>
    <w:rsid w:val="00376946"/>
    <w:rsid w:val="003A1338"/>
    <w:rsid w:val="003A6574"/>
    <w:rsid w:val="003A7CD8"/>
    <w:rsid w:val="003B27DE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556CE"/>
    <w:rsid w:val="00656D47"/>
    <w:rsid w:val="00667193"/>
    <w:rsid w:val="006737FE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6B11"/>
    <w:rsid w:val="0073732E"/>
    <w:rsid w:val="00745735"/>
    <w:rsid w:val="00745980"/>
    <w:rsid w:val="00746C28"/>
    <w:rsid w:val="007474F9"/>
    <w:rsid w:val="00756B2C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3007E"/>
    <w:rsid w:val="00A555C7"/>
    <w:rsid w:val="00A56759"/>
    <w:rsid w:val="00A8691F"/>
    <w:rsid w:val="00A92F79"/>
    <w:rsid w:val="00A9390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438E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190B"/>
    <w:rsid w:val="00BD3349"/>
    <w:rsid w:val="00BD4FDC"/>
    <w:rsid w:val="00C05DD5"/>
    <w:rsid w:val="00C06536"/>
    <w:rsid w:val="00C154C0"/>
    <w:rsid w:val="00C24DF1"/>
    <w:rsid w:val="00C3198B"/>
    <w:rsid w:val="00C44420"/>
    <w:rsid w:val="00C5684D"/>
    <w:rsid w:val="00C62F1F"/>
    <w:rsid w:val="00C8089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62CE6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0761D"/>
    <w:rsid w:val="00E11069"/>
    <w:rsid w:val="00E15923"/>
    <w:rsid w:val="00E3124D"/>
    <w:rsid w:val="00E31EBB"/>
    <w:rsid w:val="00E369B0"/>
    <w:rsid w:val="00E436D1"/>
    <w:rsid w:val="00E53D2F"/>
    <w:rsid w:val="00E61665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2F6A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738C-C851-4559-B1F1-325D7468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24</TotalTime>
  <Pages>4</Pages>
  <Words>1199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2017-10-18T13:48:00Z</cp:lastPrinted>
  <dcterms:created xsi:type="dcterms:W3CDTF">2017-10-18T13:49:00Z</dcterms:created>
  <dcterms:modified xsi:type="dcterms:W3CDTF">2017-10-19T07:19:00Z</dcterms:modified>
</cp:coreProperties>
</file>