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20" w:rsidRPr="005B1D77" w:rsidRDefault="00A61120" w:rsidP="00A61120">
      <w:pPr>
        <w:spacing w:after="0"/>
        <w:outlineLvl w:val="0"/>
        <w:rPr>
          <w:rFonts w:ascii="Times New Roman" w:hAnsi="Times New Roman"/>
          <w:b/>
          <w:sz w:val="32"/>
          <w:szCs w:val="32"/>
        </w:rPr>
      </w:pPr>
      <w:r w:rsidRPr="005B1D77">
        <w:rPr>
          <w:rFonts w:ascii="Times New Roman" w:hAnsi="Times New Roman"/>
          <w:b/>
          <w:sz w:val="32"/>
          <w:szCs w:val="32"/>
        </w:rPr>
        <w:t xml:space="preserve">M a t e r i á </w:t>
      </w:r>
      <w:r>
        <w:rPr>
          <w:rFonts w:ascii="Times New Roman" w:hAnsi="Times New Roman"/>
          <w:b/>
          <w:sz w:val="32"/>
          <w:szCs w:val="32"/>
        </w:rPr>
        <w:t>l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5B1D77">
        <w:rPr>
          <w:rFonts w:ascii="Times New Roman" w:hAnsi="Times New Roman"/>
          <w:b/>
          <w:sz w:val="32"/>
          <w:szCs w:val="32"/>
        </w:rPr>
        <w:t>č.</w:t>
      </w:r>
    </w:p>
    <w:p w:rsidR="00A61120" w:rsidRPr="00B70DC6" w:rsidRDefault="00A61120" w:rsidP="00A61120">
      <w:pPr>
        <w:spacing w:after="0"/>
        <w:rPr>
          <w:rFonts w:ascii="Times New Roman" w:hAnsi="Times New Roman"/>
          <w:b/>
          <w:sz w:val="28"/>
          <w:szCs w:val="28"/>
        </w:rPr>
      </w:pPr>
      <w:r w:rsidRPr="00B70DC6">
        <w:rPr>
          <w:rFonts w:ascii="Times New Roman" w:hAnsi="Times New Roman"/>
          <w:b/>
          <w:sz w:val="28"/>
          <w:szCs w:val="28"/>
          <w:u w:val="single"/>
        </w:rPr>
        <w:t xml:space="preserve">na zasedání Zastupitelstva města Prostějova, konané </w:t>
      </w:r>
      <w:proofErr w:type="gramStart"/>
      <w:r w:rsidRPr="00B70DC6">
        <w:rPr>
          <w:rFonts w:ascii="Times New Roman" w:hAnsi="Times New Roman"/>
          <w:b/>
          <w:sz w:val="28"/>
          <w:szCs w:val="28"/>
          <w:u w:val="single"/>
        </w:rPr>
        <w:t>dne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70D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74AB2">
        <w:rPr>
          <w:rFonts w:ascii="Times New Roman" w:hAnsi="Times New Roman"/>
          <w:b/>
          <w:sz w:val="28"/>
          <w:szCs w:val="28"/>
          <w:u w:val="single"/>
        </w:rPr>
        <w:t>30</w:t>
      </w:r>
      <w:proofErr w:type="gramEnd"/>
      <w:r w:rsidR="00474AB2">
        <w:rPr>
          <w:rFonts w:ascii="Times New Roman" w:hAnsi="Times New Roman"/>
          <w:b/>
          <w:sz w:val="28"/>
          <w:szCs w:val="28"/>
          <w:u w:val="single"/>
        </w:rPr>
        <w:t>. 10.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2017</w:t>
      </w:r>
    </w:p>
    <w:p w:rsidR="00A61120" w:rsidRDefault="00A61120" w:rsidP="00A61120">
      <w:pPr>
        <w:spacing w:after="0" w:line="240" w:lineRule="auto"/>
        <w:ind w:left="2265" w:hanging="2265"/>
        <w:rPr>
          <w:rFonts w:ascii="Times New Roman" w:hAnsi="Times New Roman"/>
          <w:b/>
        </w:rPr>
      </w:pPr>
    </w:p>
    <w:p w:rsidR="00A61120" w:rsidRPr="00C14861" w:rsidRDefault="00A61120" w:rsidP="00F416E0">
      <w:pPr>
        <w:spacing w:after="0" w:line="240" w:lineRule="auto"/>
        <w:ind w:left="2265" w:hanging="2265"/>
        <w:jc w:val="both"/>
        <w:rPr>
          <w:rFonts w:ascii="Times New Roman" w:hAnsi="Times New Roman"/>
          <w:b/>
        </w:rPr>
      </w:pPr>
      <w:r w:rsidRPr="00C14861">
        <w:rPr>
          <w:rFonts w:ascii="Times New Roman" w:hAnsi="Times New Roman"/>
          <w:b/>
        </w:rPr>
        <w:t>Název materiálu:</w:t>
      </w:r>
      <w:r w:rsidRPr="00C14861">
        <w:rPr>
          <w:rFonts w:ascii="Times New Roman" w:hAnsi="Times New Roman"/>
          <w:b/>
        </w:rPr>
        <w:tab/>
      </w:r>
      <w:r w:rsidR="00F416E0">
        <w:rPr>
          <w:rFonts w:ascii="Times New Roman" w:hAnsi="Times New Roman"/>
          <w:b/>
        </w:rPr>
        <w:t xml:space="preserve">Zrušení Obecně závazné vyhlášky statutárního města </w:t>
      </w:r>
      <w:proofErr w:type="gramStart"/>
      <w:r w:rsidR="00F416E0">
        <w:rPr>
          <w:rFonts w:ascii="Times New Roman" w:hAnsi="Times New Roman"/>
          <w:b/>
        </w:rPr>
        <w:t>Prostějova           č.</w:t>
      </w:r>
      <w:proofErr w:type="gramEnd"/>
      <w:r w:rsidR="00F416E0">
        <w:rPr>
          <w:rFonts w:ascii="Times New Roman" w:hAnsi="Times New Roman"/>
          <w:b/>
        </w:rPr>
        <w:t xml:space="preserve"> 8/2017, kterou se mění </w:t>
      </w:r>
      <w:r>
        <w:rPr>
          <w:rFonts w:ascii="Times New Roman" w:hAnsi="Times New Roman"/>
          <w:b/>
        </w:rPr>
        <w:t>Obecně závazn</w:t>
      </w:r>
      <w:r w:rsidR="00F416E0">
        <w:rPr>
          <w:rFonts w:ascii="Times New Roman" w:hAnsi="Times New Roman"/>
          <w:b/>
        </w:rPr>
        <w:t>á</w:t>
      </w:r>
      <w:r>
        <w:rPr>
          <w:rFonts w:ascii="Times New Roman" w:hAnsi="Times New Roman"/>
          <w:b/>
        </w:rPr>
        <w:t xml:space="preserve"> vyhlášk</w:t>
      </w:r>
      <w:r w:rsidR="00F416E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statutárního města Prostějova č. 3/2016 o nočním klidu </w:t>
      </w:r>
    </w:p>
    <w:p w:rsidR="00A61120" w:rsidRPr="00C14861" w:rsidRDefault="00A61120" w:rsidP="00A61120">
      <w:pPr>
        <w:spacing w:after="0" w:line="240" w:lineRule="auto"/>
        <w:ind w:left="1701" w:firstLine="567"/>
        <w:rPr>
          <w:rFonts w:ascii="Times New Roman" w:hAnsi="Times New Roman"/>
          <w:b/>
        </w:rPr>
      </w:pPr>
    </w:p>
    <w:p w:rsidR="00A61120" w:rsidRDefault="00A61120" w:rsidP="00A61120">
      <w:pPr>
        <w:spacing w:line="240" w:lineRule="auto"/>
        <w:ind w:left="2265" w:hanging="2265"/>
        <w:rPr>
          <w:rFonts w:ascii="Times New Roman" w:hAnsi="Times New Roman"/>
          <w:b/>
        </w:rPr>
      </w:pPr>
      <w:r w:rsidRPr="00C14861">
        <w:rPr>
          <w:rFonts w:ascii="Times New Roman" w:hAnsi="Times New Roman"/>
          <w:b/>
        </w:rPr>
        <w:t xml:space="preserve">Předkládá: </w:t>
      </w:r>
      <w:r w:rsidRPr="00C1486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Rada města Prostějova</w:t>
      </w:r>
    </w:p>
    <w:p w:rsidR="00A61120" w:rsidRPr="00340C35" w:rsidRDefault="00A61120" w:rsidP="00A61120">
      <w:pPr>
        <w:spacing w:line="240" w:lineRule="auto"/>
        <w:ind w:left="226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RNDr. Alena Rašková, primátorka města</w:t>
      </w:r>
      <w:r w:rsidR="003E20A2">
        <w:rPr>
          <w:rFonts w:ascii="Times New Roman" w:hAnsi="Times New Roman"/>
          <w:b/>
        </w:rPr>
        <w:t>, v. r.</w:t>
      </w:r>
    </w:p>
    <w:p w:rsidR="00661CAB" w:rsidRDefault="00661CAB" w:rsidP="00A61120">
      <w:pPr>
        <w:spacing w:after="0" w:line="240" w:lineRule="auto"/>
        <w:rPr>
          <w:rFonts w:ascii="Times New Roman" w:hAnsi="Times New Roman"/>
          <w:b/>
        </w:rPr>
      </w:pPr>
    </w:p>
    <w:p w:rsidR="004208D3" w:rsidRDefault="004208D3" w:rsidP="00A61120">
      <w:pPr>
        <w:spacing w:after="0" w:line="240" w:lineRule="auto"/>
        <w:rPr>
          <w:rFonts w:ascii="Times New Roman" w:hAnsi="Times New Roman"/>
          <w:b/>
        </w:rPr>
      </w:pPr>
    </w:p>
    <w:p w:rsidR="00A61120" w:rsidRPr="00C14861" w:rsidRDefault="00A61120" w:rsidP="00A61120">
      <w:pPr>
        <w:spacing w:after="0" w:line="240" w:lineRule="auto"/>
        <w:rPr>
          <w:rFonts w:ascii="Times New Roman" w:hAnsi="Times New Roman"/>
          <w:b/>
        </w:rPr>
      </w:pPr>
      <w:r w:rsidRPr="00C14861">
        <w:rPr>
          <w:rFonts w:ascii="Times New Roman" w:hAnsi="Times New Roman"/>
          <w:b/>
        </w:rPr>
        <w:t>Návrh usnesení:</w:t>
      </w:r>
    </w:p>
    <w:p w:rsidR="00A61120" w:rsidRPr="00C14861" w:rsidRDefault="00A61120" w:rsidP="00A61120">
      <w:pPr>
        <w:spacing w:after="0" w:line="240" w:lineRule="auto"/>
        <w:rPr>
          <w:rFonts w:ascii="Times New Roman" w:hAnsi="Times New Roman"/>
          <w:b/>
        </w:rPr>
      </w:pP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Zastupitelstvo města </w:t>
      </w:r>
      <w:r w:rsidRPr="00C14861">
        <w:rPr>
          <w:b/>
          <w:sz w:val="22"/>
          <w:szCs w:val="22"/>
        </w:rPr>
        <w:t>Prostějova</w:t>
      </w: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y d á v á  </w:t>
      </w: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</w:p>
    <w:p w:rsidR="00ED5801" w:rsidRPr="00ED3A5D" w:rsidRDefault="00ED5801" w:rsidP="00ED5801">
      <w:pPr>
        <w:pStyle w:val="Bezmez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Pr="00ED3A5D">
        <w:rPr>
          <w:b/>
          <w:sz w:val="22"/>
          <w:szCs w:val="22"/>
        </w:rPr>
        <w:t xml:space="preserve">becně závaznou vyhlášku statutárního města Prostějova, kterou </w:t>
      </w:r>
      <w:r>
        <w:rPr>
          <w:b/>
          <w:sz w:val="22"/>
          <w:szCs w:val="22"/>
        </w:rPr>
        <w:t xml:space="preserve">se ruší </w:t>
      </w:r>
      <w:r w:rsidRPr="00ED3A5D">
        <w:rPr>
          <w:b/>
          <w:sz w:val="22"/>
          <w:szCs w:val="22"/>
        </w:rPr>
        <w:t xml:space="preserve">Obecně závazná vyhláška statutárního města Prostějova </w:t>
      </w:r>
      <w:r>
        <w:rPr>
          <w:b/>
          <w:sz w:val="22"/>
          <w:szCs w:val="22"/>
        </w:rPr>
        <w:t>č. 8</w:t>
      </w:r>
      <w:r w:rsidRPr="00ED3A5D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 xml:space="preserve">7, </w:t>
      </w:r>
      <w:r w:rsidRPr="00ED3A5D">
        <w:rPr>
          <w:b/>
          <w:sz w:val="22"/>
          <w:szCs w:val="22"/>
        </w:rPr>
        <w:t xml:space="preserve">kterou se mění Obecně závazná vyhláška statutárního města </w:t>
      </w:r>
      <w:proofErr w:type="gramStart"/>
      <w:r w:rsidRPr="00ED3A5D">
        <w:rPr>
          <w:b/>
          <w:sz w:val="22"/>
          <w:szCs w:val="22"/>
        </w:rPr>
        <w:t>Prostějova  č.</w:t>
      </w:r>
      <w:proofErr w:type="gramEnd"/>
      <w:r w:rsidRPr="00ED3A5D">
        <w:rPr>
          <w:b/>
          <w:sz w:val="22"/>
          <w:szCs w:val="22"/>
        </w:rPr>
        <w:t xml:space="preserve"> 3/2016 o nočním klidu, ve znění pozdějších změn</w:t>
      </w:r>
      <w:r>
        <w:rPr>
          <w:b/>
          <w:sz w:val="22"/>
          <w:szCs w:val="22"/>
        </w:rPr>
        <w:t xml:space="preserve">. </w:t>
      </w:r>
      <w:r w:rsidRPr="00ED3A5D">
        <w:rPr>
          <w:b/>
          <w:sz w:val="22"/>
          <w:szCs w:val="22"/>
        </w:rPr>
        <w:t xml:space="preserve"> </w:t>
      </w:r>
    </w:p>
    <w:p w:rsidR="00ED5801" w:rsidRDefault="00ED5801" w:rsidP="00A61120">
      <w:pPr>
        <w:pStyle w:val="Bezmezer"/>
        <w:jc w:val="both"/>
        <w:rPr>
          <w:b/>
          <w:sz w:val="22"/>
          <w:szCs w:val="22"/>
        </w:rPr>
      </w:pP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</w:p>
    <w:p w:rsidR="004208D3" w:rsidRDefault="004208D3" w:rsidP="00A61120">
      <w:pPr>
        <w:pStyle w:val="Bezmezer"/>
        <w:jc w:val="both"/>
        <w:rPr>
          <w:b/>
          <w:sz w:val="22"/>
          <w:szCs w:val="22"/>
        </w:rPr>
      </w:pPr>
    </w:p>
    <w:p w:rsidR="00A61120" w:rsidRDefault="00A61120" w:rsidP="00A61120">
      <w:pPr>
        <w:spacing w:after="0" w:line="240" w:lineRule="auto"/>
        <w:rPr>
          <w:rFonts w:ascii="Times New Roman" w:hAnsi="Times New Roman"/>
          <w:b/>
          <w:u w:val="single"/>
        </w:rPr>
      </w:pPr>
      <w:r w:rsidRPr="00C14861">
        <w:rPr>
          <w:rFonts w:ascii="Times New Roman" w:hAnsi="Times New Roman"/>
          <w:b/>
          <w:u w:val="single"/>
        </w:rPr>
        <w:t>Důvodová zpráva:</w:t>
      </w:r>
    </w:p>
    <w:p w:rsidR="00ED5801" w:rsidRDefault="00ED5801" w:rsidP="00A61120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ED5801" w:rsidRPr="00ED3A5D" w:rsidRDefault="00ED5801" w:rsidP="00ED5801">
      <w:pPr>
        <w:pStyle w:val="Bezmezer"/>
        <w:spacing w:line="276" w:lineRule="auto"/>
        <w:jc w:val="both"/>
        <w:rPr>
          <w:sz w:val="22"/>
          <w:szCs w:val="22"/>
        </w:rPr>
      </w:pPr>
      <w:r w:rsidRPr="00ED3A5D">
        <w:rPr>
          <w:sz w:val="22"/>
          <w:szCs w:val="22"/>
        </w:rPr>
        <w:t xml:space="preserve">Na </w:t>
      </w:r>
      <w:r w:rsidRPr="00ED3A5D">
        <w:rPr>
          <w:bCs/>
          <w:sz w:val="22"/>
          <w:szCs w:val="22"/>
        </w:rPr>
        <w:t>24. zasedání Zastupitelstva města Prostějova konané</w:t>
      </w:r>
      <w:r>
        <w:rPr>
          <w:bCs/>
          <w:sz w:val="22"/>
          <w:szCs w:val="22"/>
        </w:rPr>
        <w:t>m</w:t>
      </w:r>
      <w:r w:rsidRPr="00ED3A5D">
        <w:rPr>
          <w:bCs/>
          <w:sz w:val="22"/>
          <w:szCs w:val="22"/>
        </w:rPr>
        <w:t xml:space="preserve"> dne 17. 7. 2017 byl</w:t>
      </w:r>
      <w:r>
        <w:rPr>
          <w:bCs/>
          <w:sz w:val="22"/>
          <w:szCs w:val="22"/>
        </w:rPr>
        <w:t xml:space="preserve">a </w:t>
      </w:r>
      <w:r w:rsidRPr="00ED3A5D">
        <w:rPr>
          <w:bCs/>
          <w:sz w:val="22"/>
          <w:szCs w:val="22"/>
        </w:rPr>
        <w:t>usnesení</w:t>
      </w:r>
      <w:r>
        <w:rPr>
          <w:bCs/>
          <w:sz w:val="22"/>
          <w:szCs w:val="22"/>
        </w:rPr>
        <w:t>m č. 17160</w:t>
      </w:r>
      <w:r w:rsidRPr="00ED3A5D">
        <w:rPr>
          <w:bCs/>
          <w:sz w:val="22"/>
          <w:szCs w:val="22"/>
        </w:rPr>
        <w:t xml:space="preserve"> vydána Obecně závazná vyhláška statutárního města Prostějova č. 8/2017, </w:t>
      </w:r>
      <w:r w:rsidRPr="00ED3A5D">
        <w:rPr>
          <w:sz w:val="22"/>
          <w:szCs w:val="22"/>
        </w:rPr>
        <w:t xml:space="preserve">kterou se mění Obecně závazná vyhláška statutárního města Prostějova č. 3/2016 o nočním klidu, ve znění pozdějších změn. Obecně závaznou vyhláškou </w:t>
      </w:r>
      <w:r>
        <w:rPr>
          <w:sz w:val="22"/>
          <w:szCs w:val="22"/>
        </w:rPr>
        <w:t xml:space="preserve">č. 8/20017 </w:t>
      </w:r>
      <w:r w:rsidRPr="00ED3A5D">
        <w:rPr>
          <w:sz w:val="22"/>
          <w:szCs w:val="22"/>
        </w:rPr>
        <w:t xml:space="preserve">bylo povoleno prodloužení doby nočního klidu u akce </w:t>
      </w:r>
    </w:p>
    <w:p w:rsidR="00ED5801" w:rsidRPr="00ED3A5D" w:rsidRDefault="00ED5801" w:rsidP="00ED5801">
      <w:pPr>
        <w:pStyle w:val="Bezmezer"/>
        <w:jc w:val="both"/>
        <w:rPr>
          <w:sz w:val="22"/>
          <w:szCs w:val="22"/>
        </w:rPr>
      </w:pPr>
    </w:p>
    <w:p w:rsidR="00ED5801" w:rsidRPr="00ED3A5D" w:rsidRDefault="00ED5801" w:rsidP="00ED5801">
      <w:pPr>
        <w:pStyle w:val="Bezmezer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D3A5D">
        <w:rPr>
          <w:b/>
          <w:sz w:val="22"/>
          <w:szCs w:val="22"/>
        </w:rPr>
        <w:t xml:space="preserve">svatba konaná na soukromém pozemku na adrese Pod Kosířem 87, Prostějov dne 22. 7. 2017 a </w:t>
      </w:r>
    </w:p>
    <w:p w:rsidR="00ED5801" w:rsidRPr="00ED3A5D" w:rsidRDefault="00ED5801" w:rsidP="00ED5801">
      <w:pPr>
        <w:pStyle w:val="Bezmezer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D3A5D">
        <w:rPr>
          <w:b/>
          <w:sz w:val="22"/>
          <w:szCs w:val="22"/>
        </w:rPr>
        <w:t xml:space="preserve">hudební produkce v Restauraci pod Kaštany na adrese Západní 2/77, Prostějov konané poslední pátek v měsíci červnu, 5.7., poslední pátek v měsíci červenci, druhý pátek v měsíci srpnu, třetí sobota v měsíci srpnu, poslední pátek v měsíci srpnu, třetí pátek v měsíci září. </w:t>
      </w:r>
    </w:p>
    <w:p w:rsidR="00ED5801" w:rsidRPr="00ED3A5D" w:rsidRDefault="00ED5801" w:rsidP="00ED5801">
      <w:pPr>
        <w:pStyle w:val="Bezmezer"/>
        <w:spacing w:line="276" w:lineRule="auto"/>
        <w:jc w:val="both"/>
        <w:rPr>
          <w:b/>
          <w:sz w:val="22"/>
          <w:szCs w:val="22"/>
        </w:rPr>
      </w:pPr>
      <w:r w:rsidRPr="00ED3A5D">
        <w:rPr>
          <w:sz w:val="22"/>
          <w:szCs w:val="22"/>
        </w:rPr>
        <w:t xml:space="preserve"> </w:t>
      </w:r>
    </w:p>
    <w:p w:rsidR="00ED5801" w:rsidRDefault="00ED5801" w:rsidP="00ED5801">
      <w:pPr>
        <w:pStyle w:val="Bezmezer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Statutární město Prostějov obdrželo p</w:t>
      </w:r>
      <w:r w:rsidRPr="00ED3A5D">
        <w:rPr>
          <w:sz w:val="22"/>
          <w:szCs w:val="22"/>
        </w:rPr>
        <w:t xml:space="preserve">rostřednictvím datové schránky dne </w:t>
      </w:r>
      <w:r>
        <w:rPr>
          <w:sz w:val="22"/>
          <w:szCs w:val="22"/>
        </w:rPr>
        <w:t>30. 8. 2017</w:t>
      </w:r>
      <w:r w:rsidRPr="00ED3A5D">
        <w:rPr>
          <w:sz w:val="22"/>
          <w:szCs w:val="22"/>
        </w:rPr>
        <w:t xml:space="preserve"> posouzení zákonnosti obecně závazné vyhlášky</w:t>
      </w:r>
      <w:r>
        <w:rPr>
          <w:sz w:val="22"/>
          <w:szCs w:val="22"/>
        </w:rPr>
        <w:t xml:space="preserve"> </w:t>
      </w:r>
      <w:r w:rsidRPr="00ED3A5D">
        <w:rPr>
          <w:sz w:val="22"/>
          <w:szCs w:val="22"/>
        </w:rPr>
        <w:t>M</w:t>
      </w:r>
      <w:r>
        <w:rPr>
          <w:sz w:val="22"/>
          <w:szCs w:val="22"/>
        </w:rPr>
        <w:t>inisterstvem vnitra</w:t>
      </w:r>
      <w:r w:rsidRPr="00ED3A5D">
        <w:rPr>
          <w:sz w:val="22"/>
          <w:szCs w:val="22"/>
        </w:rPr>
        <w:t xml:space="preserve"> ČR</w:t>
      </w:r>
      <w:r>
        <w:rPr>
          <w:sz w:val="22"/>
          <w:szCs w:val="22"/>
        </w:rPr>
        <w:t xml:space="preserve"> (dále jen „MV ČR“)</w:t>
      </w:r>
      <w:r w:rsidRPr="00ED3A5D">
        <w:rPr>
          <w:sz w:val="22"/>
          <w:szCs w:val="22"/>
        </w:rPr>
        <w:t>. Dle názoru MV</w:t>
      </w:r>
      <w:r>
        <w:rPr>
          <w:sz w:val="22"/>
          <w:szCs w:val="22"/>
        </w:rPr>
        <w:t xml:space="preserve"> </w:t>
      </w:r>
      <w:r w:rsidRPr="00ED3A5D">
        <w:rPr>
          <w:sz w:val="22"/>
          <w:szCs w:val="22"/>
        </w:rPr>
        <w:t xml:space="preserve">ČR </w:t>
      </w:r>
      <w:r>
        <w:rPr>
          <w:sz w:val="22"/>
          <w:szCs w:val="22"/>
        </w:rPr>
        <w:t xml:space="preserve">je </w:t>
      </w:r>
      <w:r w:rsidRPr="00ED3A5D">
        <w:rPr>
          <w:sz w:val="22"/>
          <w:szCs w:val="22"/>
        </w:rPr>
        <w:t xml:space="preserve">zkrácení doby nočního klidu </w:t>
      </w:r>
      <w:r>
        <w:rPr>
          <w:sz w:val="22"/>
          <w:szCs w:val="22"/>
        </w:rPr>
        <w:t>v těchto dvou případech</w:t>
      </w:r>
      <w:r w:rsidRPr="00ED3A5D">
        <w:rPr>
          <w:sz w:val="22"/>
          <w:szCs w:val="22"/>
        </w:rPr>
        <w:t xml:space="preserve"> v rozporu se zákonem, neboť </w:t>
      </w:r>
      <w:r>
        <w:rPr>
          <w:sz w:val="22"/>
          <w:szCs w:val="22"/>
        </w:rPr>
        <w:t xml:space="preserve">z hlediska celoměstského zájmu </w:t>
      </w:r>
      <w:r w:rsidRPr="00ED3A5D">
        <w:rPr>
          <w:sz w:val="22"/>
          <w:szCs w:val="22"/>
        </w:rPr>
        <w:t>se nej</w:t>
      </w:r>
      <w:r>
        <w:rPr>
          <w:sz w:val="22"/>
          <w:szCs w:val="22"/>
        </w:rPr>
        <w:t>edná o výjimečný případ, nejde o akci, u níž převažuje celoměstský zájem nad zájmem veřejným.</w:t>
      </w:r>
      <w:r w:rsidRPr="00ED3A5D">
        <w:rPr>
          <w:sz w:val="22"/>
          <w:szCs w:val="22"/>
        </w:rPr>
        <w:t xml:space="preserve"> Jen ve výjimečných případech lze zkrátit či nevymezit dobu nočního klidu, přičemž výjimečným případem je takový případ, kdy veřejný zájem, jakým je nerušený odpočinek v noční době, má být zájmem na udržení místních tradic a na upevňování mezilidských vazeb skrze hlasité noční aktivity převážen. </w:t>
      </w:r>
    </w:p>
    <w:p w:rsidR="00ED5801" w:rsidRDefault="00ED5801" w:rsidP="00ED5801">
      <w:pPr>
        <w:pStyle w:val="Bezmezer"/>
        <w:spacing w:line="276" w:lineRule="auto"/>
        <w:jc w:val="both"/>
        <w:rPr>
          <w:sz w:val="22"/>
          <w:szCs w:val="22"/>
        </w:rPr>
      </w:pPr>
    </w:p>
    <w:p w:rsidR="00ED5801" w:rsidRDefault="00ED5801" w:rsidP="00ED5801">
      <w:pPr>
        <w:pStyle w:val="Bezmezer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Následně dne 12. 9. 2017 proběhlo ústní jednání, v rámci něhož MV ČR, oddělení dozoru Olomouc poskytlo metodickou pomoc statutárnímu městu Prostějov týkající se citované obecně závazné </w:t>
      </w:r>
      <w:r>
        <w:rPr>
          <w:sz w:val="22"/>
          <w:szCs w:val="22"/>
        </w:rPr>
        <w:lastRenderedPageBreak/>
        <w:t>vyhlášky. Výsledkem jednání bylo metodické doporučení MV ČR zrušit obecně závaznou vyhlášku    č. 8/2017.</w:t>
      </w:r>
    </w:p>
    <w:p w:rsidR="00ED5801" w:rsidRDefault="00ED5801" w:rsidP="00ED5801">
      <w:pPr>
        <w:pStyle w:val="Bezmezer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D5801" w:rsidRPr="00776F5D" w:rsidRDefault="00ED5801" w:rsidP="00ED5801">
      <w:pPr>
        <w:pStyle w:val="Bezmezer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MV ČR</w:t>
      </w:r>
      <w:r w:rsidRPr="00776F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dále </w:t>
      </w:r>
      <w:r w:rsidRPr="00776F5D">
        <w:rPr>
          <w:b/>
          <w:sz w:val="22"/>
          <w:szCs w:val="22"/>
        </w:rPr>
        <w:t xml:space="preserve">doporučuje přistupovat k akcím soukromého či rodinného charakteru (běžné svatby, oslavy narozenin) tak, že není </w:t>
      </w:r>
      <w:r>
        <w:rPr>
          <w:b/>
          <w:sz w:val="22"/>
          <w:szCs w:val="22"/>
        </w:rPr>
        <w:t>vhodné a žádoucí</w:t>
      </w:r>
      <w:r w:rsidRPr="00776F5D">
        <w:rPr>
          <w:b/>
          <w:sz w:val="22"/>
          <w:szCs w:val="22"/>
        </w:rPr>
        <w:t xml:space="preserve"> tyto akce do obecně závažné vyhlášky zahrnovat. Rodinné akce se mohou na území města konat i po 22. hodině bez ohlášení či povolení města, je však nezbytné respektovat ochranu nočního klidu stanovenou zákonem o přestupcích. Po 22. hodině pak mohou pokračovat za podmínky, že nenarušují noční klid.  </w:t>
      </w:r>
    </w:p>
    <w:p w:rsidR="00ED5801" w:rsidRPr="00ED3A5D" w:rsidRDefault="00ED5801" w:rsidP="00ED5801">
      <w:pPr>
        <w:pStyle w:val="Bezmezer"/>
        <w:spacing w:line="276" w:lineRule="auto"/>
        <w:jc w:val="both"/>
        <w:rPr>
          <w:sz w:val="22"/>
          <w:szCs w:val="22"/>
        </w:rPr>
      </w:pPr>
    </w:p>
    <w:p w:rsidR="00ED5801" w:rsidRDefault="00ED5801" w:rsidP="00ED5801">
      <w:pPr>
        <w:pStyle w:val="Bezmezer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 uvedeného důvodu navrhujeme, aby obecně závazná </w:t>
      </w:r>
      <w:r w:rsidRPr="00ED3A5D">
        <w:rPr>
          <w:sz w:val="22"/>
          <w:szCs w:val="22"/>
        </w:rPr>
        <w:t xml:space="preserve">vyhláška statutárního města Prostějova </w:t>
      </w:r>
      <w:r>
        <w:rPr>
          <w:sz w:val="22"/>
          <w:szCs w:val="22"/>
        </w:rPr>
        <w:t xml:space="preserve">           </w:t>
      </w:r>
      <w:r w:rsidRPr="00ED3A5D">
        <w:rPr>
          <w:sz w:val="22"/>
          <w:szCs w:val="22"/>
        </w:rPr>
        <w:t>č. 8/2017, kterou se mění Obecně závazná vyhláška statutárního města Prostějova  č. 3/2016 o nočním klidu, ve znění pozdějších změn</w:t>
      </w:r>
      <w:r>
        <w:rPr>
          <w:sz w:val="22"/>
          <w:szCs w:val="22"/>
        </w:rPr>
        <w:t xml:space="preserve">, byla zrušena. </w:t>
      </w:r>
    </w:p>
    <w:p w:rsidR="00ED5801" w:rsidRPr="00ED3A5D" w:rsidRDefault="00ED5801" w:rsidP="00ED5801">
      <w:pPr>
        <w:pStyle w:val="Bezmezer"/>
        <w:spacing w:line="276" w:lineRule="auto"/>
        <w:jc w:val="both"/>
        <w:rPr>
          <w:sz w:val="22"/>
          <w:szCs w:val="22"/>
        </w:rPr>
      </w:pPr>
    </w:p>
    <w:p w:rsidR="00D70297" w:rsidRDefault="00D70297" w:rsidP="00571F74">
      <w:pPr>
        <w:pStyle w:val="Bezmezer"/>
        <w:jc w:val="both"/>
        <w:rPr>
          <w:sz w:val="22"/>
          <w:szCs w:val="22"/>
        </w:rPr>
      </w:pPr>
    </w:p>
    <w:p w:rsidR="00D70297" w:rsidRPr="00661CAB" w:rsidRDefault="00D70297" w:rsidP="00D70297">
      <w:pPr>
        <w:jc w:val="both"/>
        <w:rPr>
          <w:rFonts w:ascii="Times New Roman" w:hAnsi="Times New Roman"/>
        </w:rPr>
      </w:pPr>
      <w:r w:rsidRPr="00F1308E">
        <w:rPr>
          <w:rFonts w:ascii="Times New Roman" w:hAnsi="Times New Roman"/>
          <w:b/>
        </w:rPr>
        <w:t xml:space="preserve">Rada města Prostějova </w:t>
      </w:r>
      <w:r w:rsidRPr="005D751D">
        <w:rPr>
          <w:rFonts w:ascii="Times New Roman" w:hAnsi="Times New Roman"/>
        </w:rPr>
        <w:t>projednala návrh na sv</w:t>
      </w:r>
      <w:r>
        <w:rPr>
          <w:rFonts w:ascii="Times New Roman" w:hAnsi="Times New Roman"/>
        </w:rPr>
        <w:t xml:space="preserve">é schůzi konané dne </w:t>
      </w:r>
      <w:r w:rsidR="00ED5801">
        <w:rPr>
          <w:rFonts w:ascii="Times New Roman" w:hAnsi="Times New Roman"/>
        </w:rPr>
        <w:t>3. 10</w:t>
      </w:r>
      <w:r>
        <w:rPr>
          <w:rFonts w:ascii="Times New Roman" w:hAnsi="Times New Roman"/>
        </w:rPr>
        <w:t>. 2017</w:t>
      </w:r>
      <w:r w:rsidRPr="005D751D">
        <w:rPr>
          <w:rFonts w:ascii="Times New Roman" w:hAnsi="Times New Roman"/>
        </w:rPr>
        <w:t xml:space="preserve"> a </w:t>
      </w:r>
      <w:r w:rsidRPr="00F1308E">
        <w:rPr>
          <w:rFonts w:ascii="Times New Roman" w:hAnsi="Times New Roman"/>
          <w:b/>
        </w:rPr>
        <w:t>usnesením č. 7</w:t>
      </w:r>
      <w:r w:rsidR="00B94DB6">
        <w:rPr>
          <w:rFonts w:ascii="Times New Roman" w:hAnsi="Times New Roman"/>
          <w:b/>
        </w:rPr>
        <w:t>937</w:t>
      </w:r>
      <w:r w:rsidRPr="00F1308E">
        <w:rPr>
          <w:rFonts w:ascii="Times New Roman" w:hAnsi="Times New Roman"/>
          <w:b/>
        </w:rPr>
        <w:t xml:space="preserve"> doporučila Zastupitelstvu města Prostějova</w:t>
      </w:r>
      <w:r w:rsidRPr="00F1308E">
        <w:rPr>
          <w:rFonts w:ascii="Times New Roman" w:hAnsi="Times New Roman"/>
        </w:rPr>
        <w:t xml:space="preserve"> </w:t>
      </w:r>
      <w:r w:rsidR="00B94DB6">
        <w:rPr>
          <w:rFonts w:ascii="Times New Roman" w:hAnsi="Times New Roman"/>
          <w:b/>
        </w:rPr>
        <w:t xml:space="preserve">vydat Obecně závaznou vyhlášku, kterou se ruší Obecně závazná vyhláška statutárního města Prostějova č. 8/2017. </w:t>
      </w:r>
    </w:p>
    <w:p w:rsidR="00D70297" w:rsidRDefault="00D70297" w:rsidP="00571F74">
      <w:pPr>
        <w:pStyle w:val="Bezmezer"/>
        <w:jc w:val="both"/>
        <w:rPr>
          <w:sz w:val="22"/>
          <w:szCs w:val="22"/>
        </w:rPr>
      </w:pPr>
    </w:p>
    <w:p w:rsidR="00D70297" w:rsidRDefault="00D70297" w:rsidP="00571F74">
      <w:pPr>
        <w:pStyle w:val="Bezmezer"/>
        <w:jc w:val="both"/>
        <w:rPr>
          <w:sz w:val="22"/>
          <w:szCs w:val="22"/>
        </w:rPr>
      </w:pPr>
    </w:p>
    <w:p w:rsidR="00571F74" w:rsidRDefault="00571F74" w:rsidP="00A61120">
      <w:pPr>
        <w:pStyle w:val="Bezmezer"/>
        <w:jc w:val="both"/>
        <w:rPr>
          <w:sz w:val="22"/>
          <w:szCs w:val="22"/>
        </w:rPr>
      </w:pPr>
    </w:p>
    <w:p w:rsidR="00571F74" w:rsidRDefault="00571F74" w:rsidP="00A61120">
      <w:pPr>
        <w:pStyle w:val="Bezmezer"/>
        <w:jc w:val="both"/>
        <w:rPr>
          <w:sz w:val="22"/>
          <w:szCs w:val="22"/>
        </w:rPr>
      </w:pPr>
    </w:p>
    <w:p w:rsidR="00B94DB6" w:rsidRPr="00ED3A5D" w:rsidRDefault="00B94DB6" w:rsidP="00B94DB6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V Prostějově dne 1</w:t>
      </w:r>
      <w:r w:rsidR="00A5065A">
        <w:rPr>
          <w:sz w:val="22"/>
          <w:szCs w:val="22"/>
        </w:rPr>
        <w:t>6</w:t>
      </w:r>
      <w:r>
        <w:rPr>
          <w:sz w:val="22"/>
          <w:szCs w:val="22"/>
        </w:rPr>
        <w:t>. 10</w:t>
      </w:r>
      <w:r w:rsidRPr="00ED3A5D">
        <w:rPr>
          <w:sz w:val="22"/>
          <w:szCs w:val="22"/>
        </w:rPr>
        <w:t xml:space="preserve">. 2017 </w:t>
      </w:r>
    </w:p>
    <w:p w:rsidR="00B94DB6" w:rsidRDefault="00B94DB6" w:rsidP="00B94DB6">
      <w:pPr>
        <w:pStyle w:val="Bezmezer"/>
        <w:spacing w:line="276" w:lineRule="auto"/>
        <w:jc w:val="both"/>
        <w:rPr>
          <w:sz w:val="22"/>
          <w:szCs w:val="22"/>
        </w:rPr>
      </w:pPr>
    </w:p>
    <w:p w:rsidR="00B94DB6" w:rsidRPr="00ED3A5D" w:rsidRDefault="00B94DB6" w:rsidP="00B94DB6">
      <w:pPr>
        <w:pStyle w:val="Bezmezer"/>
        <w:spacing w:line="276" w:lineRule="auto"/>
        <w:jc w:val="both"/>
        <w:rPr>
          <w:sz w:val="22"/>
          <w:szCs w:val="22"/>
        </w:rPr>
      </w:pPr>
    </w:p>
    <w:p w:rsidR="00B94DB6" w:rsidRDefault="00B94DB6" w:rsidP="00B94DB6">
      <w:pPr>
        <w:pStyle w:val="Bezmezer"/>
        <w:spacing w:line="276" w:lineRule="auto"/>
        <w:ind w:left="2124" w:hanging="2124"/>
        <w:jc w:val="both"/>
        <w:rPr>
          <w:sz w:val="22"/>
          <w:szCs w:val="22"/>
        </w:rPr>
      </w:pPr>
      <w:r w:rsidRPr="00776F5D">
        <w:rPr>
          <w:sz w:val="22"/>
          <w:szCs w:val="22"/>
        </w:rPr>
        <w:t>Příloha</w:t>
      </w:r>
      <w:r>
        <w:rPr>
          <w:sz w:val="22"/>
          <w:szCs w:val="22"/>
        </w:rPr>
        <w:t xml:space="preserve"> č. 1</w:t>
      </w:r>
      <w:r w:rsidRPr="00776F5D">
        <w:rPr>
          <w:sz w:val="22"/>
          <w:szCs w:val="22"/>
        </w:rPr>
        <w:t xml:space="preserve">: </w:t>
      </w:r>
      <w:r w:rsidRPr="00776F5D">
        <w:rPr>
          <w:sz w:val="22"/>
          <w:szCs w:val="22"/>
        </w:rPr>
        <w:tab/>
      </w:r>
      <w:r>
        <w:rPr>
          <w:sz w:val="22"/>
          <w:szCs w:val="22"/>
        </w:rPr>
        <w:t xml:space="preserve">Návrh obecně závazné vyhlášky </w:t>
      </w:r>
      <w:proofErr w:type="gramStart"/>
      <w:r>
        <w:rPr>
          <w:sz w:val="22"/>
          <w:szCs w:val="22"/>
        </w:rPr>
        <w:t>č. .../2017</w:t>
      </w:r>
      <w:proofErr w:type="gramEnd"/>
      <w:r>
        <w:rPr>
          <w:sz w:val="22"/>
          <w:szCs w:val="22"/>
        </w:rPr>
        <w:t xml:space="preserve">, kterou se ruší obecně závazná vyhláška č. 8/2017 </w:t>
      </w:r>
    </w:p>
    <w:p w:rsidR="00B94DB6" w:rsidRPr="00776F5D" w:rsidRDefault="00B94DB6" w:rsidP="00B94DB6">
      <w:pPr>
        <w:pStyle w:val="Bezmezer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Příloha č. 2: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6F5D">
        <w:rPr>
          <w:sz w:val="22"/>
          <w:szCs w:val="22"/>
        </w:rPr>
        <w:t>Obecně závazná vyhláška č. 8/2017</w:t>
      </w:r>
    </w:p>
    <w:p w:rsidR="00B94DB6" w:rsidRPr="00ED3A5D" w:rsidRDefault="00B94DB6" w:rsidP="00B94DB6">
      <w:pPr>
        <w:pStyle w:val="Bezmezer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Příloha č. 3: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Posouzení zákonnosti obecně závazné vyhlášky č. 8/2017 – Právní rozbor </w:t>
      </w:r>
      <w:r w:rsidRPr="00ED3A5D">
        <w:rPr>
          <w:sz w:val="22"/>
          <w:szCs w:val="22"/>
        </w:rPr>
        <w:t xml:space="preserve"> </w:t>
      </w:r>
    </w:p>
    <w:p w:rsidR="00B94DB6" w:rsidRPr="00ED3A5D" w:rsidRDefault="00B94DB6" w:rsidP="00B94DB6">
      <w:pPr>
        <w:pStyle w:val="Bezmezer"/>
        <w:ind w:hanging="1695"/>
        <w:jc w:val="both"/>
        <w:rPr>
          <w:sz w:val="22"/>
          <w:szCs w:val="22"/>
        </w:rPr>
      </w:pPr>
    </w:p>
    <w:p w:rsidR="00B94DB6" w:rsidRPr="00DE3CB2" w:rsidRDefault="00B94DB6" w:rsidP="00B94DB6">
      <w:pPr>
        <w:pStyle w:val="Bezmezer"/>
        <w:ind w:hanging="1695"/>
        <w:jc w:val="both"/>
        <w:rPr>
          <w:sz w:val="22"/>
          <w:szCs w:val="22"/>
        </w:rPr>
      </w:pPr>
    </w:p>
    <w:p w:rsidR="00B94DB6" w:rsidRDefault="00B94DB6" w:rsidP="00B94DB6">
      <w:pPr>
        <w:spacing w:after="0"/>
        <w:rPr>
          <w:rFonts w:ascii="Times New Roman" w:hAnsi="Times New Roman"/>
        </w:rPr>
      </w:pPr>
      <w:r w:rsidRPr="00C1706F">
        <w:rPr>
          <w:rFonts w:ascii="Times New Roman" w:hAnsi="Times New Roman"/>
        </w:rPr>
        <w:t xml:space="preserve">Zpracovala: </w:t>
      </w:r>
      <w:r w:rsidRPr="00C1706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Mgr. Lenka Tisoňová, vedoucí právního a personálního oddělení OKT</w:t>
      </w:r>
      <w:r w:rsidR="003E20A2">
        <w:rPr>
          <w:rFonts w:ascii="Times New Roman" w:hAnsi="Times New Roman"/>
        </w:rPr>
        <w:t>, v. r.</w:t>
      </w:r>
      <w:r>
        <w:rPr>
          <w:rFonts w:ascii="Times New Roman" w:hAnsi="Times New Roman"/>
        </w:rPr>
        <w:t xml:space="preserve">  </w:t>
      </w:r>
    </w:p>
    <w:p w:rsidR="00B94DB6" w:rsidRDefault="00B94DB6" w:rsidP="00B94DB6">
      <w:pPr>
        <w:spacing w:after="0"/>
        <w:rPr>
          <w:rFonts w:ascii="Times New Roman" w:hAnsi="Times New Roman"/>
        </w:rPr>
      </w:pPr>
    </w:p>
    <w:p w:rsidR="00B94DB6" w:rsidRDefault="00B94DB6" w:rsidP="00B94D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správnost:        </w:t>
      </w:r>
      <w:r>
        <w:rPr>
          <w:rFonts w:ascii="Times New Roman" w:hAnsi="Times New Roman"/>
        </w:rPr>
        <w:tab/>
        <w:t xml:space="preserve"> Mgr. Jana Orságová, vedoucí odboru kancelář tajemníka</w:t>
      </w:r>
      <w:r w:rsidR="003E20A2">
        <w:rPr>
          <w:rFonts w:ascii="Times New Roman" w:hAnsi="Times New Roman"/>
        </w:rPr>
        <w:t>, v. r.</w:t>
      </w:r>
      <w:bookmarkStart w:id="0" w:name="_GoBack"/>
      <w:bookmarkEnd w:id="0"/>
      <w:r>
        <w:rPr>
          <w:rFonts w:ascii="Times New Roman" w:hAnsi="Times New Roman"/>
        </w:rPr>
        <w:t xml:space="preserve">  </w:t>
      </w: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B94DB6" w:rsidRDefault="00B94DB6" w:rsidP="00B94DB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Příloha č. 1:</w:t>
      </w:r>
    </w:p>
    <w:p w:rsidR="00B94DB6" w:rsidRPr="00C602CF" w:rsidRDefault="00B94DB6" w:rsidP="00B94DB6">
      <w:pPr>
        <w:pStyle w:val="Bezmezer"/>
        <w:jc w:val="center"/>
        <w:rPr>
          <w:b/>
          <w:sz w:val="28"/>
          <w:szCs w:val="28"/>
        </w:rPr>
      </w:pPr>
      <w:r w:rsidRPr="00C602CF">
        <w:rPr>
          <w:b/>
          <w:sz w:val="28"/>
          <w:szCs w:val="28"/>
        </w:rPr>
        <w:t>Statutární město Prostějov</w:t>
      </w:r>
    </w:p>
    <w:p w:rsidR="00B94DB6" w:rsidRDefault="00B94DB6" w:rsidP="00B94DB6">
      <w:pPr>
        <w:ind w:left="1695" w:hanging="1695"/>
        <w:jc w:val="center"/>
        <w:rPr>
          <w:rFonts w:ascii="Times New Roman" w:hAnsi="Times New Roman"/>
          <w:b/>
          <w:sz w:val="28"/>
          <w:szCs w:val="28"/>
        </w:rPr>
      </w:pPr>
      <w:r w:rsidRPr="00C602CF">
        <w:rPr>
          <w:rFonts w:ascii="Times New Roman" w:hAnsi="Times New Roman"/>
          <w:b/>
          <w:sz w:val="28"/>
          <w:szCs w:val="28"/>
        </w:rPr>
        <w:t>Zastupitelstvo města Prostějova</w:t>
      </w:r>
    </w:p>
    <w:p w:rsidR="00B94DB6" w:rsidRPr="006723E8" w:rsidRDefault="00B94DB6" w:rsidP="00B94DB6">
      <w:pPr>
        <w:pStyle w:val="Bezmezer"/>
        <w:jc w:val="center"/>
        <w:rPr>
          <w:b/>
          <w:sz w:val="28"/>
          <w:szCs w:val="28"/>
        </w:rPr>
      </w:pPr>
      <w:r w:rsidRPr="00C602CF">
        <w:rPr>
          <w:b/>
          <w:sz w:val="28"/>
          <w:szCs w:val="28"/>
        </w:rPr>
        <w:t xml:space="preserve">Obecně závazná vyhláška </w:t>
      </w:r>
      <w:r>
        <w:rPr>
          <w:b/>
          <w:sz w:val="28"/>
          <w:szCs w:val="28"/>
        </w:rPr>
        <w:t xml:space="preserve">statutárního </w:t>
      </w:r>
      <w:r w:rsidRPr="00C602CF">
        <w:rPr>
          <w:b/>
          <w:sz w:val="28"/>
          <w:szCs w:val="28"/>
        </w:rPr>
        <w:t xml:space="preserve">města Prostějova č.  </w:t>
      </w:r>
      <w:r>
        <w:rPr>
          <w:b/>
          <w:sz w:val="28"/>
          <w:szCs w:val="28"/>
        </w:rPr>
        <w:t>…/</w:t>
      </w:r>
      <w:proofErr w:type="gramStart"/>
      <w:r w:rsidRPr="00C602C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C602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</w:p>
    <w:p w:rsidR="00B94DB6" w:rsidRDefault="00B94DB6" w:rsidP="00B94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4AAE">
        <w:rPr>
          <w:rFonts w:ascii="Times New Roman" w:hAnsi="Times New Roman"/>
          <w:b/>
          <w:sz w:val="28"/>
          <w:szCs w:val="28"/>
        </w:rPr>
        <w:t xml:space="preserve">kterou se </w:t>
      </w:r>
      <w:r>
        <w:rPr>
          <w:rFonts w:ascii="Times New Roman" w:hAnsi="Times New Roman"/>
          <w:b/>
          <w:sz w:val="28"/>
          <w:szCs w:val="28"/>
        </w:rPr>
        <w:t>ruší</w:t>
      </w:r>
      <w:r w:rsidRPr="00F94AAE">
        <w:rPr>
          <w:rFonts w:ascii="Times New Roman" w:hAnsi="Times New Roman"/>
          <w:b/>
          <w:sz w:val="28"/>
          <w:szCs w:val="28"/>
        </w:rPr>
        <w:t xml:space="preserve"> </w:t>
      </w:r>
    </w:p>
    <w:p w:rsidR="00B94DB6" w:rsidRPr="00F94AAE" w:rsidRDefault="00B94DB6" w:rsidP="00B94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4AAE">
        <w:rPr>
          <w:rFonts w:ascii="Times New Roman" w:hAnsi="Times New Roman"/>
          <w:b/>
          <w:sz w:val="28"/>
          <w:szCs w:val="28"/>
        </w:rPr>
        <w:t xml:space="preserve">obecně závazná vyhláška </w:t>
      </w:r>
      <w:r>
        <w:rPr>
          <w:rFonts w:ascii="Times New Roman" w:hAnsi="Times New Roman"/>
          <w:b/>
          <w:sz w:val="28"/>
          <w:szCs w:val="28"/>
        </w:rPr>
        <w:t xml:space="preserve">statutárního </w:t>
      </w:r>
      <w:r w:rsidRPr="00F94AAE">
        <w:rPr>
          <w:rFonts w:ascii="Times New Roman" w:hAnsi="Times New Roman"/>
          <w:b/>
          <w:sz w:val="28"/>
          <w:szCs w:val="28"/>
        </w:rPr>
        <w:t xml:space="preserve">města Prostějova </w:t>
      </w:r>
      <w:r>
        <w:rPr>
          <w:rFonts w:ascii="Times New Roman" w:hAnsi="Times New Roman"/>
          <w:b/>
          <w:sz w:val="28"/>
          <w:szCs w:val="28"/>
        </w:rPr>
        <w:t>č.</w:t>
      </w:r>
      <w:r w:rsidRPr="00F94A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8/2017</w:t>
      </w:r>
      <w:r w:rsidRPr="00F94AAE">
        <w:rPr>
          <w:rFonts w:ascii="Times New Roman" w:hAnsi="Times New Roman"/>
          <w:b/>
          <w:sz w:val="28"/>
          <w:szCs w:val="28"/>
        </w:rPr>
        <w:t xml:space="preserve"> </w:t>
      </w:r>
    </w:p>
    <w:p w:rsidR="00B94DB6" w:rsidRPr="00C602CF" w:rsidRDefault="00B94DB6" w:rsidP="00B94DB6">
      <w:pPr>
        <w:pStyle w:val="Bezmezer"/>
      </w:pPr>
    </w:p>
    <w:p w:rsidR="00B94DB6" w:rsidRDefault="00B94DB6" w:rsidP="00B94DB6">
      <w:pPr>
        <w:pStyle w:val="Bezmezer"/>
        <w:jc w:val="both"/>
      </w:pPr>
      <w:r>
        <w:t xml:space="preserve">Zastupitelstvo města Prostějova v souladu s ustanovením § 10 písm. d) a ustanovením § 84 odst. 2 písm. h) zákona č. 128/2000 Sb., o obcích (obecní zřízení) ve znění pozdějších předpisů a na základě ustanovení § </w:t>
      </w:r>
      <w:r w:rsidR="009E79CF">
        <w:t>5</w:t>
      </w:r>
      <w:r>
        <w:t xml:space="preserve"> odst. 6 zákona č. 2</w:t>
      </w:r>
      <w:r w:rsidR="009E79CF">
        <w:t>51/2016</w:t>
      </w:r>
      <w:r>
        <w:t xml:space="preserve"> Sb., vydalo na svém zasedání dne 30. 10. 2017, usnesením č. </w:t>
      </w:r>
      <w:proofErr w:type="gramStart"/>
      <w:r>
        <w:t>….., tuto</w:t>
      </w:r>
      <w:proofErr w:type="gramEnd"/>
      <w:r>
        <w:t xml:space="preserve"> obecně závaznou vyhlášku:</w:t>
      </w:r>
    </w:p>
    <w:p w:rsidR="00B94DB6" w:rsidRDefault="00B94DB6" w:rsidP="00B94DB6">
      <w:pPr>
        <w:jc w:val="center"/>
        <w:rPr>
          <w:rFonts w:ascii="Times New Roman" w:hAnsi="Times New Roman"/>
          <w:b/>
        </w:rPr>
      </w:pPr>
    </w:p>
    <w:p w:rsidR="00B94DB6" w:rsidRDefault="00B94DB6" w:rsidP="00B94DB6">
      <w:pPr>
        <w:jc w:val="center"/>
        <w:rPr>
          <w:rFonts w:ascii="Times New Roman" w:hAnsi="Times New Roman"/>
          <w:b/>
        </w:rPr>
      </w:pPr>
      <w:r w:rsidRPr="00F94AAE">
        <w:rPr>
          <w:rFonts w:ascii="Times New Roman" w:hAnsi="Times New Roman"/>
          <w:b/>
        </w:rPr>
        <w:t>Článek 1</w:t>
      </w:r>
    </w:p>
    <w:p w:rsidR="00B94DB6" w:rsidRPr="00B92C2B" w:rsidRDefault="00B94DB6" w:rsidP="00B94DB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Obecně závazná vyhláška statutárního města Prostějova č. 8/2017 o nočním klidu, </w:t>
      </w:r>
      <w:r w:rsidRPr="00B92C2B">
        <w:rPr>
          <w:rFonts w:ascii="Times New Roman" w:hAnsi="Times New Roman"/>
          <w:b/>
        </w:rPr>
        <w:t>kterou se mění obecně závazná vyhláška statutárního města Prostějova č. 3/2016 o nočním klidu, ve znění pozdějších změn</w:t>
      </w:r>
      <w:r>
        <w:rPr>
          <w:rFonts w:ascii="Times New Roman" w:hAnsi="Times New Roman"/>
          <w:b/>
        </w:rPr>
        <w:t xml:space="preserve">, se ruší. </w:t>
      </w:r>
    </w:p>
    <w:p w:rsidR="00B94DB6" w:rsidRDefault="00B94DB6" w:rsidP="00B94DB6">
      <w:pPr>
        <w:pStyle w:val="Bezmezer"/>
        <w:jc w:val="both"/>
        <w:rPr>
          <w:b/>
          <w:sz w:val="22"/>
          <w:szCs w:val="22"/>
        </w:rPr>
      </w:pPr>
    </w:p>
    <w:p w:rsidR="00B94DB6" w:rsidRPr="00F94AAE" w:rsidRDefault="00B94DB6" w:rsidP="00B94DB6">
      <w:pPr>
        <w:pStyle w:val="Bezmezer"/>
      </w:pPr>
    </w:p>
    <w:p w:rsidR="00B94DB6" w:rsidRPr="003C0EDE" w:rsidRDefault="00B94DB6" w:rsidP="00B94DB6">
      <w:pPr>
        <w:pStyle w:val="Bezmezer"/>
        <w:jc w:val="center"/>
        <w:rPr>
          <w:b/>
        </w:rPr>
      </w:pPr>
      <w:r w:rsidRPr="00F94AAE">
        <w:rPr>
          <w:b/>
        </w:rPr>
        <w:t>Článek 2</w:t>
      </w:r>
    </w:p>
    <w:p w:rsidR="00B94DB6" w:rsidRPr="00F94AAE" w:rsidRDefault="00B94DB6" w:rsidP="00B94DB6">
      <w:pPr>
        <w:jc w:val="center"/>
        <w:rPr>
          <w:rFonts w:ascii="Times New Roman" w:hAnsi="Times New Roman"/>
          <w:b/>
        </w:rPr>
      </w:pPr>
    </w:p>
    <w:p w:rsidR="00B94DB6" w:rsidRPr="00F94AAE" w:rsidRDefault="00B94DB6" w:rsidP="00B94DB6">
      <w:pPr>
        <w:rPr>
          <w:rFonts w:ascii="Times New Roman" w:hAnsi="Times New Roman"/>
        </w:rPr>
      </w:pPr>
      <w:r w:rsidRPr="00F94AAE">
        <w:rPr>
          <w:rFonts w:ascii="Times New Roman" w:hAnsi="Times New Roman"/>
        </w:rPr>
        <w:t xml:space="preserve">Tato obecně závazná vyhláška nabývá účinnosti </w:t>
      </w:r>
      <w:r>
        <w:rPr>
          <w:rFonts w:ascii="Times New Roman" w:hAnsi="Times New Roman"/>
        </w:rPr>
        <w:t>15. dnem po dni</w:t>
      </w:r>
      <w:r w:rsidRPr="00F94AAE">
        <w:rPr>
          <w:rFonts w:ascii="Times New Roman" w:hAnsi="Times New Roman"/>
        </w:rPr>
        <w:t xml:space="preserve"> vyhlášení.</w:t>
      </w:r>
    </w:p>
    <w:p w:rsidR="00B94DB6" w:rsidRPr="00F94AAE" w:rsidRDefault="00B94DB6" w:rsidP="00B94DB6">
      <w:pPr>
        <w:rPr>
          <w:rFonts w:ascii="Times New Roman" w:hAnsi="Times New Roman"/>
        </w:rPr>
      </w:pPr>
    </w:p>
    <w:p w:rsidR="00B94DB6" w:rsidRDefault="00B94DB6" w:rsidP="00B94DB6">
      <w:pPr>
        <w:pStyle w:val="Bezmezer"/>
      </w:pPr>
    </w:p>
    <w:p w:rsidR="00B94DB6" w:rsidRDefault="00B94DB6" w:rsidP="00B94DB6">
      <w:pPr>
        <w:pStyle w:val="Bezmezer"/>
      </w:pPr>
      <w:r>
        <w:t>Ing. Zdeněk Fišer</w:t>
      </w:r>
      <w:r>
        <w:tab/>
      </w:r>
      <w:r>
        <w:tab/>
      </w:r>
      <w:r>
        <w:tab/>
      </w:r>
      <w:r>
        <w:tab/>
      </w:r>
      <w:r>
        <w:tab/>
      </w:r>
      <w:r>
        <w:tab/>
        <w:t>RNDr. Alena Rašková</w:t>
      </w:r>
    </w:p>
    <w:p w:rsidR="00B94DB6" w:rsidRPr="00770B38" w:rsidRDefault="00B94DB6" w:rsidP="00B94DB6">
      <w:pPr>
        <w:pStyle w:val="Bezmezer"/>
      </w:pPr>
      <w:r>
        <w:t>1. náměstek primátorky</w:t>
      </w:r>
      <w:r>
        <w:tab/>
      </w:r>
      <w:r>
        <w:tab/>
      </w:r>
      <w:r>
        <w:tab/>
      </w:r>
      <w:r>
        <w:tab/>
      </w:r>
      <w:r>
        <w:tab/>
        <w:t xml:space="preserve">primátorka </w:t>
      </w:r>
    </w:p>
    <w:p w:rsidR="00B94DB6" w:rsidRDefault="00B94DB6" w:rsidP="00B94DB6">
      <w:pPr>
        <w:ind w:left="1695" w:hanging="1695"/>
        <w:rPr>
          <w:rFonts w:ascii="Times New Roman" w:hAnsi="Times New Roman"/>
        </w:rPr>
      </w:pPr>
    </w:p>
    <w:p w:rsidR="00B94DB6" w:rsidRDefault="00B94DB6" w:rsidP="00B94DB6">
      <w:pPr>
        <w:rPr>
          <w:rFonts w:ascii="Times New Roman" w:hAnsi="Times New Roman"/>
        </w:rPr>
      </w:pPr>
    </w:p>
    <w:p w:rsidR="00B94DB6" w:rsidRDefault="00B94DB6" w:rsidP="00B94DB6">
      <w:pPr>
        <w:rPr>
          <w:rFonts w:ascii="Times New Roman" w:hAnsi="Times New Roman"/>
        </w:rPr>
      </w:pPr>
    </w:p>
    <w:p w:rsidR="00B94DB6" w:rsidRDefault="00B94DB6" w:rsidP="00B94DB6">
      <w:pPr>
        <w:rPr>
          <w:rFonts w:ascii="Times New Roman" w:hAnsi="Times New Roman"/>
        </w:rPr>
      </w:pPr>
    </w:p>
    <w:p w:rsidR="00B94DB6" w:rsidRDefault="00B94DB6" w:rsidP="00B94DB6">
      <w:pPr>
        <w:rPr>
          <w:rFonts w:ascii="Times New Roman" w:hAnsi="Times New Roman"/>
        </w:rPr>
      </w:pPr>
    </w:p>
    <w:p w:rsidR="00B94DB6" w:rsidRDefault="00B94DB6" w:rsidP="00B94DB6">
      <w:pPr>
        <w:rPr>
          <w:rFonts w:ascii="Times New Roman" w:hAnsi="Times New Roman"/>
        </w:rPr>
      </w:pPr>
    </w:p>
    <w:p w:rsidR="00B94DB6" w:rsidRDefault="00B94DB6" w:rsidP="00B94DB6">
      <w:pPr>
        <w:rPr>
          <w:rFonts w:ascii="Times New Roman" w:hAnsi="Times New Roman"/>
        </w:rPr>
      </w:pPr>
    </w:p>
    <w:p w:rsidR="00B94DB6" w:rsidRDefault="00B94DB6" w:rsidP="00B94DB6">
      <w:pPr>
        <w:rPr>
          <w:rFonts w:ascii="Times New Roman" w:hAnsi="Times New Roman"/>
        </w:rPr>
      </w:pPr>
    </w:p>
    <w:p w:rsidR="00B94DB6" w:rsidRDefault="00B94DB6" w:rsidP="00B94DB6">
      <w:pPr>
        <w:rPr>
          <w:rFonts w:ascii="Times New Roman" w:hAnsi="Times New Roman"/>
        </w:rPr>
      </w:pPr>
    </w:p>
    <w:p w:rsidR="00B94DB6" w:rsidRDefault="00B94DB6" w:rsidP="00B94DB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Příloha č. 2:</w:t>
      </w:r>
    </w:p>
    <w:p w:rsidR="00B94DB6" w:rsidRDefault="00B94DB6" w:rsidP="00B94DB6">
      <w:pPr>
        <w:pStyle w:val="Bezmezer"/>
        <w:jc w:val="center"/>
        <w:rPr>
          <w:b/>
          <w:sz w:val="28"/>
          <w:szCs w:val="28"/>
        </w:rPr>
      </w:pPr>
    </w:p>
    <w:p w:rsidR="00B94DB6" w:rsidRPr="00C602CF" w:rsidRDefault="00B94DB6" w:rsidP="00B94DB6">
      <w:pPr>
        <w:pStyle w:val="Bezmezer"/>
        <w:jc w:val="center"/>
        <w:rPr>
          <w:b/>
          <w:sz w:val="28"/>
          <w:szCs w:val="28"/>
        </w:rPr>
      </w:pPr>
      <w:r w:rsidRPr="00C602CF">
        <w:rPr>
          <w:b/>
          <w:sz w:val="28"/>
          <w:szCs w:val="28"/>
        </w:rPr>
        <w:t>Statutární město Prostějov</w:t>
      </w:r>
    </w:p>
    <w:p w:rsidR="00B94DB6" w:rsidRDefault="00B94DB6" w:rsidP="00B94DB6">
      <w:pPr>
        <w:ind w:left="1695" w:hanging="1695"/>
        <w:jc w:val="center"/>
        <w:rPr>
          <w:rFonts w:ascii="Times New Roman" w:hAnsi="Times New Roman"/>
          <w:b/>
          <w:sz w:val="28"/>
          <w:szCs w:val="28"/>
        </w:rPr>
      </w:pPr>
      <w:r w:rsidRPr="00C602CF">
        <w:rPr>
          <w:rFonts w:ascii="Times New Roman" w:hAnsi="Times New Roman"/>
          <w:b/>
          <w:sz w:val="28"/>
          <w:szCs w:val="28"/>
        </w:rPr>
        <w:t>Zastupitelstvo města Prostějova</w:t>
      </w:r>
    </w:p>
    <w:p w:rsidR="00B94DB6" w:rsidRPr="006723E8" w:rsidRDefault="00B94DB6" w:rsidP="00B94DB6">
      <w:pPr>
        <w:pStyle w:val="Bezmezer"/>
        <w:jc w:val="center"/>
        <w:rPr>
          <w:b/>
          <w:sz w:val="28"/>
          <w:szCs w:val="28"/>
        </w:rPr>
      </w:pPr>
      <w:r w:rsidRPr="00C602CF">
        <w:rPr>
          <w:b/>
          <w:sz w:val="28"/>
          <w:szCs w:val="28"/>
        </w:rPr>
        <w:t xml:space="preserve">Obecně závazná vyhláška </w:t>
      </w:r>
      <w:r>
        <w:rPr>
          <w:b/>
          <w:sz w:val="28"/>
          <w:szCs w:val="28"/>
        </w:rPr>
        <w:t xml:space="preserve">statutárního </w:t>
      </w:r>
      <w:r w:rsidRPr="00C602CF">
        <w:rPr>
          <w:b/>
          <w:sz w:val="28"/>
          <w:szCs w:val="28"/>
        </w:rPr>
        <w:t xml:space="preserve">města Prostějova č.  </w:t>
      </w:r>
      <w:r>
        <w:rPr>
          <w:b/>
          <w:sz w:val="28"/>
          <w:szCs w:val="28"/>
        </w:rPr>
        <w:t>8</w:t>
      </w:r>
      <w:r w:rsidRPr="00C602CF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C602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</w:p>
    <w:p w:rsidR="00B94DB6" w:rsidRPr="00F94AAE" w:rsidRDefault="00B94DB6" w:rsidP="00B94DB6">
      <w:pPr>
        <w:jc w:val="center"/>
        <w:rPr>
          <w:rFonts w:ascii="Times New Roman" w:hAnsi="Times New Roman"/>
          <w:b/>
          <w:sz w:val="28"/>
          <w:szCs w:val="28"/>
        </w:rPr>
      </w:pPr>
      <w:r w:rsidRPr="00F94AAE">
        <w:rPr>
          <w:rFonts w:ascii="Times New Roman" w:hAnsi="Times New Roman"/>
          <w:b/>
          <w:sz w:val="28"/>
          <w:szCs w:val="28"/>
        </w:rPr>
        <w:t xml:space="preserve">kterou se mění obecně závazná vyhláška </w:t>
      </w:r>
      <w:r>
        <w:rPr>
          <w:rFonts w:ascii="Times New Roman" w:hAnsi="Times New Roman"/>
          <w:b/>
          <w:sz w:val="28"/>
          <w:szCs w:val="28"/>
        </w:rPr>
        <w:t xml:space="preserve">statutárního </w:t>
      </w:r>
      <w:r w:rsidRPr="00F94AAE">
        <w:rPr>
          <w:rFonts w:ascii="Times New Roman" w:hAnsi="Times New Roman"/>
          <w:b/>
          <w:sz w:val="28"/>
          <w:szCs w:val="28"/>
        </w:rPr>
        <w:t xml:space="preserve">města Prostějova </w:t>
      </w:r>
      <w:r>
        <w:rPr>
          <w:rFonts w:ascii="Times New Roman" w:hAnsi="Times New Roman"/>
          <w:b/>
          <w:sz w:val="28"/>
          <w:szCs w:val="28"/>
        </w:rPr>
        <w:t>č.</w:t>
      </w:r>
      <w:r w:rsidRPr="00F94A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3/2016</w:t>
      </w:r>
      <w:r w:rsidRPr="00F94AAE">
        <w:rPr>
          <w:rFonts w:ascii="Times New Roman" w:hAnsi="Times New Roman"/>
          <w:b/>
          <w:sz w:val="28"/>
          <w:szCs w:val="28"/>
        </w:rPr>
        <w:t xml:space="preserve"> o</w:t>
      </w:r>
      <w:r>
        <w:rPr>
          <w:rFonts w:ascii="Times New Roman" w:hAnsi="Times New Roman"/>
          <w:b/>
          <w:sz w:val="28"/>
          <w:szCs w:val="28"/>
        </w:rPr>
        <w:t xml:space="preserve"> nočním klidu, ve znění pozdějších změn</w:t>
      </w:r>
    </w:p>
    <w:p w:rsidR="00B94DB6" w:rsidRPr="00C602CF" w:rsidRDefault="00B94DB6" w:rsidP="00B94DB6">
      <w:pPr>
        <w:pStyle w:val="Bezmezer"/>
      </w:pPr>
    </w:p>
    <w:p w:rsidR="00B94DB6" w:rsidRDefault="00B94DB6" w:rsidP="00B94DB6">
      <w:pPr>
        <w:pStyle w:val="Bezmezer"/>
        <w:jc w:val="both"/>
      </w:pPr>
      <w:r>
        <w:t>Zastupitelstvo města Prostějova v souladu s ustanovením § 10 písm. d) a ustanovením § 84 odst. 2 písm. h) zákona č. 128/2000 Sb., o obcích (obecní zřízení) ve znění pozdějších předpisů a na základě ustanovení § 47 odst. 6 zákona č. 200/1990 Sb., vydalo na svém zasedání dne 17. 7. 2017, usnesením č. 17160, tuto obecně závaznou vyhlášku:</w:t>
      </w:r>
    </w:p>
    <w:p w:rsidR="00B94DB6" w:rsidRDefault="00B94DB6" w:rsidP="00B94DB6">
      <w:pPr>
        <w:jc w:val="center"/>
        <w:rPr>
          <w:rFonts w:ascii="Times New Roman" w:hAnsi="Times New Roman"/>
          <w:b/>
        </w:rPr>
      </w:pPr>
    </w:p>
    <w:p w:rsidR="00B94DB6" w:rsidRDefault="00B94DB6" w:rsidP="00B94DB6">
      <w:pPr>
        <w:jc w:val="center"/>
        <w:rPr>
          <w:rFonts w:ascii="Times New Roman" w:hAnsi="Times New Roman"/>
          <w:b/>
        </w:rPr>
      </w:pPr>
      <w:r w:rsidRPr="00F94AAE">
        <w:rPr>
          <w:rFonts w:ascii="Times New Roman" w:hAnsi="Times New Roman"/>
          <w:b/>
        </w:rPr>
        <w:t>Článek 1</w:t>
      </w:r>
    </w:p>
    <w:p w:rsidR="00B94DB6" w:rsidRPr="006723E8" w:rsidRDefault="00B94DB6" w:rsidP="00B94DB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Obecně závazná vyhláška statutárního města Prostějova č. 3/2016 o nočním klidu, ve znění obecně závazné vyhlášky statutárního města Prostějova č. 7/2016, ve znění obecně závazné vyhlášky statutárního města Prostějova č. 5/2017 se mění takto: </w:t>
      </w:r>
    </w:p>
    <w:p w:rsidR="00B94DB6" w:rsidRPr="002A5450" w:rsidRDefault="00B94DB6" w:rsidP="00B94DB6">
      <w:pPr>
        <w:pStyle w:val="Bezmezer"/>
        <w:jc w:val="both"/>
        <w:rPr>
          <w:sz w:val="22"/>
          <w:szCs w:val="22"/>
        </w:rPr>
      </w:pPr>
    </w:p>
    <w:p w:rsidR="00B94DB6" w:rsidRPr="00090418" w:rsidRDefault="00B94DB6" w:rsidP="00B94DB6">
      <w:pPr>
        <w:pStyle w:val="Bezmezer"/>
        <w:jc w:val="both"/>
        <w:rPr>
          <w:b/>
          <w:sz w:val="22"/>
          <w:szCs w:val="22"/>
        </w:rPr>
      </w:pPr>
      <w:r w:rsidRPr="00090418">
        <w:rPr>
          <w:b/>
          <w:sz w:val="22"/>
          <w:szCs w:val="22"/>
        </w:rPr>
        <w:t xml:space="preserve">V Článku 3 odst. 2 písm. b) se doplňuje text: svatba konaná na soukromém pozemku na adrese Pod Kosířem 87, Prostějov dne 22. 7. 2017, hudební produkce v Restauraci pod Kaštany na adrese Západní 2/77, Prostějov </w:t>
      </w:r>
      <w:r>
        <w:rPr>
          <w:b/>
          <w:sz w:val="22"/>
          <w:szCs w:val="22"/>
        </w:rPr>
        <w:t>konané</w:t>
      </w:r>
      <w:r w:rsidRPr="00090418">
        <w:rPr>
          <w:b/>
          <w:sz w:val="22"/>
          <w:szCs w:val="22"/>
        </w:rPr>
        <w:t xml:space="preserve"> poslední pátek v měsíci červnu, </w:t>
      </w:r>
      <w:proofErr w:type="gramStart"/>
      <w:r w:rsidRPr="00090418">
        <w:rPr>
          <w:b/>
          <w:sz w:val="22"/>
          <w:szCs w:val="22"/>
        </w:rPr>
        <w:t>5.7., poslední</w:t>
      </w:r>
      <w:proofErr w:type="gramEnd"/>
      <w:r w:rsidRPr="00090418">
        <w:rPr>
          <w:b/>
          <w:sz w:val="22"/>
          <w:szCs w:val="22"/>
        </w:rPr>
        <w:t xml:space="preserve"> pátek v měsíci červenci, druhý pátek v měsíci srpnu,</w:t>
      </w:r>
      <w:r>
        <w:rPr>
          <w:b/>
          <w:sz w:val="22"/>
          <w:szCs w:val="22"/>
        </w:rPr>
        <w:t xml:space="preserve"> </w:t>
      </w:r>
      <w:r w:rsidRPr="00ED3A5D">
        <w:rPr>
          <w:b/>
          <w:sz w:val="22"/>
          <w:szCs w:val="22"/>
        </w:rPr>
        <w:t>třetí sobota v měsíci srpnu</w:t>
      </w:r>
      <w:r>
        <w:rPr>
          <w:b/>
          <w:sz w:val="22"/>
          <w:szCs w:val="22"/>
        </w:rPr>
        <w:t>,</w:t>
      </w:r>
      <w:r w:rsidRPr="00090418">
        <w:rPr>
          <w:b/>
          <w:sz w:val="22"/>
          <w:szCs w:val="22"/>
        </w:rPr>
        <w:t xml:space="preserve"> poslední pátek v měsíci srpnu, třetí pátek v měsíci září. </w:t>
      </w:r>
    </w:p>
    <w:p w:rsidR="00B94DB6" w:rsidRDefault="00B94DB6" w:rsidP="00B94DB6">
      <w:pPr>
        <w:pStyle w:val="Bezmez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B94DB6" w:rsidRDefault="00B94DB6" w:rsidP="00B94DB6">
      <w:pPr>
        <w:pStyle w:val="Bezmezer"/>
        <w:jc w:val="both"/>
        <w:rPr>
          <w:b/>
          <w:sz w:val="22"/>
          <w:szCs w:val="22"/>
        </w:rPr>
      </w:pPr>
    </w:p>
    <w:p w:rsidR="00B94DB6" w:rsidRPr="00F94AAE" w:rsidRDefault="00B94DB6" w:rsidP="00B94DB6">
      <w:pPr>
        <w:pStyle w:val="Bezmezer"/>
      </w:pPr>
    </w:p>
    <w:p w:rsidR="00B94DB6" w:rsidRPr="003C0EDE" w:rsidRDefault="00B94DB6" w:rsidP="00B94DB6">
      <w:pPr>
        <w:pStyle w:val="Bezmezer"/>
        <w:jc w:val="center"/>
        <w:rPr>
          <w:b/>
        </w:rPr>
      </w:pPr>
      <w:r w:rsidRPr="00F94AAE">
        <w:rPr>
          <w:b/>
        </w:rPr>
        <w:t>Článek 2</w:t>
      </w:r>
    </w:p>
    <w:p w:rsidR="00B94DB6" w:rsidRPr="00F94AAE" w:rsidRDefault="00B94DB6" w:rsidP="00B94DB6">
      <w:pPr>
        <w:jc w:val="center"/>
        <w:rPr>
          <w:rFonts w:ascii="Times New Roman" w:hAnsi="Times New Roman"/>
          <w:b/>
        </w:rPr>
      </w:pPr>
    </w:p>
    <w:p w:rsidR="00B94DB6" w:rsidRPr="00F94AAE" w:rsidRDefault="00B94DB6" w:rsidP="00B94DB6">
      <w:pPr>
        <w:rPr>
          <w:rFonts w:ascii="Times New Roman" w:hAnsi="Times New Roman"/>
        </w:rPr>
      </w:pPr>
      <w:r w:rsidRPr="00F94AAE">
        <w:rPr>
          <w:rFonts w:ascii="Times New Roman" w:hAnsi="Times New Roman"/>
        </w:rPr>
        <w:t xml:space="preserve">Tato obecně závazná vyhláška nabývá účinnosti </w:t>
      </w:r>
      <w:r>
        <w:rPr>
          <w:rFonts w:ascii="Times New Roman" w:hAnsi="Times New Roman"/>
        </w:rPr>
        <w:t>dnem</w:t>
      </w:r>
      <w:r w:rsidRPr="00F94AAE">
        <w:rPr>
          <w:rFonts w:ascii="Times New Roman" w:hAnsi="Times New Roman"/>
        </w:rPr>
        <w:t xml:space="preserve"> vyhlášení.</w:t>
      </w:r>
    </w:p>
    <w:p w:rsidR="00B94DB6" w:rsidRPr="00F94AAE" w:rsidRDefault="00B94DB6" w:rsidP="00B94DB6">
      <w:pPr>
        <w:rPr>
          <w:rFonts w:ascii="Times New Roman" w:hAnsi="Times New Roman"/>
        </w:rPr>
      </w:pPr>
    </w:p>
    <w:p w:rsidR="00B94DB6" w:rsidRDefault="00B94DB6" w:rsidP="00B94DB6">
      <w:pPr>
        <w:pStyle w:val="Bezmezer"/>
      </w:pPr>
    </w:p>
    <w:p w:rsidR="00B94DB6" w:rsidRDefault="00B94DB6" w:rsidP="00B94DB6">
      <w:pPr>
        <w:pStyle w:val="Bezmezer"/>
      </w:pPr>
      <w:r>
        <w:t>Ing. Zdeněk Fišer</w:t>
      </w:r>
      <w:r>
        <w:tab/>
      </w:r>
      <w:r>
        <w:tab/>
      </w:r>
      <w:r>
        <w:tab/>
      </w:r>
      <w:r>
        <w:tab/>
      </w:r>
      <w:r>
        <w:tab/>
      </w:r>
      <w:r>
        <w:tab/>
        <w:t>RNDr. Alena Rašková</w:t>
      </w:r>
    </w:p>
    <w:p w:rsidR="00B94DB6" w:rsidRPr="00770B38" w:rsidRDefault="00B94DB6" w:rsidP="00B94DB6">
      <w:pPr>
        <w:pStyle w:val="Bezmezer"/>
      </w:pPr>
      <w:r>
        <w:t>1. náměstek primátorky</w:t>
      </w:r>
      <w:r>
        <w:tab/>
      </w:r>
      <w:r>
        <w:tab/>
      </w:r>
      <w:r>
        <w:tab/>
      </w:r>
      <w:r>
        <w:tab/>
      </w:r>
      <w:r>
        <w:tab/>
        <w:t xml:space="preserve">primátorka </w:t>
      </w:r>
    </w:p>
    <w:p w:rsidR="00B94DB6" w:rsidRDefault="00B94DB6" w:rsidP="00B94DB6">
      <w:pPr>
        <w:ind w:left="1695" w:hanging="1695"/>
        <w:rPr>
          <w:rFonts w:ascii="Times New Roman" w:hAnsi="Times New Roman"/>
        </w:rPr>
      </w:pPr>
    </w:p>
    <w:p w:rsidR="00B94DB6" w:rsidRDefault="00B94DB6" w:rsidP="00B94DB6">
      <w:pPr>
        <w:rPr>
          <w:rFonts w:ascii="Times New Roman" w:hAnsi="Times New Roman"/>
        </w:rPr>
      </w:pPr>
    </w:p>
    <w:p w:rsidR="00D67039" w:rsidRDefault="00D67039" w:rsidP="00B94DB6">
      <w:pPr>
        <w:rPr>
          <w:rFonts w:ascii="Times New Roman" w:hAnsi="Times New Roman"/>
        </w:rPr>
      </w:pPr>
    </w:p>
    <w:sectPr w:rsidR="00D67039">
      <w:footerReference w:type="default" r:id="rId8"/>
      <w:pgSz w:w="11906" w:h="16838" w:code="9"/>
      <w:pgMar w:top="1701" w:right="1418" w:bottom="1701" w:left="1418" w:header="141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DB" w:rsidRDefault="003D29DB">
      <w:pPr>
        <w:spacing w:after="0" w:line="240" w:lineRule="auto"/>
      </w:pPr>
      <w:r>
        <w:separator/>
      </w:r>
    </w:p>
  </w:endnote>
  <w:endnote w:type="continuationSeparator" w:id="0">
    <w:p w:rsidR="003D29DB" w:rsidRDefault="003D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1A" w:rsidRPr="00AF341A" w:rsidRDefault="005D751D">
    <w:pPr>
      <w:pStyle w:val="Zpat"/>
      <w:jc w:val="right"/>
      <w:rPr>
        <w:rFonts w:ascii="Times New Roman" w:hAnsi="Times New Roman"/>
        <w:sz w:val="20"/>
        <w:szCs w:val="20"/>
      </w:rPr>
    </w:pPr>
    <w:r w:rsidRPr="00AF341A">
      <w:rPr>
        <w:rFonts w:ascii="Times New Roman" w:hAnsi="Times New Roman"/>
        <w:sz w:val="20"/>
        <w:szCs w:val="20"/>
      </w:rPr>
      <w:fldChar w:fldCharType="begin"/>
    </w:r>
    <w:r w:rsidRPr="00AF341A">
      <w:rPr>
        <w:rFonts w:ascii="Times New Roman" w:hAnsi="Times New Roman"/>
        <w:sz w:val="20"/>
        <w:szCs w:val="20"/>
      </w:rPr>
      <w:instrText>PAGE   \* MERGEFORMAT</w:instrText>
    </w:r>
    <w:r w:rsidRPr="00AF341A">
      <w:rPr>
        <w:rFonts w:ascii="Times New Roman" w:hAnsi="Times New Roman"/>
        <w:sz w:val="20"/>
        <w:szCs w:val="20"/>
      </w:rPr>
      <w:fldChar w:fldCharType="separate"/>
    </w:r>
    <w:r w:rsidR="003E20A2">
      <w:rPr>
        <w:rFonts w:ascii="Times New Roman" w:hAnsi="Times New Roman"/>
        <w:noProof/>
        <w:sz w:val="20"/>
        <w:szCs w:val="20"/>
      </w:rPr>
      <w:t>2</w:t>
    </w:r>
    <w:r w:rsidRPr="00AF341A">
      <w:rPr>
        <w:rFonts w:ascii="Times New Roman" w:hAnsi="Times New Roman"/>
        <w:sz w:val="20"/>
        <w:szCs w:val="20"/>
      </w:rPr>
      <w:fldChar w:fldCharType="end"/>
    </w:r>
  </w:p>
  <w:p w:rsidR="00475568" w:rsidRDefault="003D29DB">
    <w:pPr>
      <w:pStyle w:val="Zpat"/>
      <w:rPr>
        <w:rStyle w:val="Zpatsledovanodka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DB" w:rsidRDefault="003D29DB">
      <w:pPr>
        <w:spacing w:after="0" w:line="240" w:lineRule="auto"/>
      </w:pPr>
      <w:r>
        <w:separator/>
      </w:r>
    </w:p>
  </w:footnote>
  <w:footnote w:type="continuationSeparator" w:id="0">
    <w:p w:rsidR="003D29DB" w:rsidRDefault="003D2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F363F"/>
    <w:multiLevelType w:val="hybridMultilevel"/>
    <w:tmpl w:val="94946DF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FC"/>
    <w:rsid w:val="000554DA"/>
    <w:rsid w:val="0008680C"/>
    <w:rsid w:val="00095B05"/>
    <w:rsid w:val="000E5F38"/>
    <w:rsid w:val="00195C1A"/>
    <w:rsid w:val="00256F2C"/>
    <w:rsid w:val="002C25D2"/>
    <w:rsid w:val="002F5AFD"/>
    <w:rsid w:val="003A4F50"/>
    <w:rsid w:val="003D29DB"/>
    <w:rsid w:val="003E20A2"/>
    <w:rsid w:val="003E7D92"/>
    <w:rsid w:val="004208D3"/>
    <w:rsid w:val="004266D8"/>
    <w:rsid w:val="00474AB2"/>
    <w:rsid w:val="00527A30"/>
    <w:rsid w:val="00571F74"/>
    <w:rsid w:val="005C0F51"/>
    <w:rsid w:val="005D751D"/>
    <w:rsid w:val="00625FCE"/>
    <w:rsid w:val="00636A5A"/>
    <w:rsid w:val="00661CAB"/>
    <w:rsid w:val="00690563"/>
    <w:rsid w:val="006A330B"/>
    <w:rsid w:val="00712F82"/>
    <w:rsid w:val="007D0C22"/>
    <w:rsid w:val="00845A21"/>
    <w:rsid w:val="008752A9"/>
    <w:rsid w:val="008A4FE9"/>
    <w:rsid w:val="008C7E23"/>
    <w:rsid w:val="00920655"/>
    <w:rsid w:val="009301D3"/>
    <w:rsid w:val="009840E2"/>
    <w:rsid w:val="009E79CF"/>
    <w:rsid w:val="009F19BD"/>
    <w:rsid w:val="00A073FC"/>
    <w:rsid w:val="00A438F0"/>
    <w:rsid w:val="00A5065A"/>
    <w:rsid w:val="00A61120"/>
    <w:rsid w:val="00AD791B"/>
    <w:rsid w:val="00B3686B"/>
    <w:rsid w:val="00B60C51"/>
    <w:rsid w:val="00B66961"/>
    <w:rsid w:val="00B94DB6"/>
    <w:rsid w:val="00BA056B"/>
    <w:rsid w:val="00BD4B8E"/>
    <w:rsid w:val="00C4123B"/>
    <w:rsid w:val="00C5230A"/>
    <w:rsid w:val="00C87A2D"/>
    <w:rsid w:val="00D071D1"/>
    <w:rsid w:val="00D67039"/>
    <w:rsid w:val="00D70297"/>
    <w:rsid w:val="00E17AAB"/>
    <w:rsid w:val="00E66D3E"/>
    <w:rsid w:val="00ED5801"/>
    <w:rsid w:val="00F07A3D"/>
    <w:rsid w:val="00F1308E"/>
    <w:rsid w:val="00F40A13"/>
    <w:rsid w:val="00F416E0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3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073FC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073FC"/>
    <w:rPr>
      <w:rFonts w:ascii="Futura Lt AT" w:eastAsia="Calibri" w:hAnsi="Futura Lt AT" w:cs="Times New Roman"/>
      <w:sz w:val="14"/>
    </w:rPr>
  </w:style>
  <w:style w:type="character" w:customStyle="1" w:styleId="Zpatsledovanodkaz">
    <w:name w:val="Zápatí sledovaný odkaz"/>
    <w:rsid w:val="00A073FC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paragraph" w:styleId="Bezmezer">
    <w:name w:val="No Spacing"/>
    <w:uiPriority w:val="1"/>
    <w:qFormat/>
    <w:rsid w:val="00A073FC"/>
    <w:rPr>
      <w:rFonts w:eastAsia="Times New Roman" w:cs="Times New Roman"/>
      <w:sz w:val="24"/>
      <w:szCs w:val="24"/>
      <w:lang w:eastAsia="cs-CZ"/>
    </w:rPr>
  </w:style>
  <w:style w:type="paragraph" w:customStyle="1" w:styleId="PVNormal">
    <w:name w:val="PVNormal"/>
    <w:basedOn w:val="Normln"/>
    <w:rsid w:val="00A073FC"/>
    <w:pPr>
      <w:spacing w:after="0" w:line="240" w:lineRule="auto"/>
    </w:pPr>
    <w:rPr>
      <w:rFonts w:ascii="Arial" w:eastAsia="Times New Roman" w:hAnsi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0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3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073FC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073FC"/>
    <w:rPr>
      <w:rFonts w:ascii="Futura Lt AT" w:eastAsia="Calibri" w:hAnsi="Futura Lt AT" w:cs="Times New Roman"/>
      <w:sz w:val="14"/>
    </w:rPr>
  </w:style>
  <w:style w:type="character" w:customStyle="1" w:styleId="Zpatsledovanodkaz">
    <w:name w:val="Zápatí sledovaný odkaz"/>
    <w:rsid w:val="00A073FC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paragraph" w:styleId="Bezmezer">
    <w:name w:val="No Spacing"/>
    <w:uiPriority w:val="1"/>
    <w:qFormat/>
    <w:rsid w:val="00A073FC"/>
    <w:rPr>
      <w:rFonts w:eastAsia="Times New Roman" w:cs="Times New Roman"/>
      <w:sz w:val="24"/>
      <w:szCs w:val="24"/>
      <w:lang w:eastAsia="cs-CZ"/>
    </w:rPr>
  </w:style>
  <w:style w:type="paragraph" w:customStyle="1" w:styleId="PVNormal">
    <w:name w:val="PVNormal"/>
    <w:basedOn w:val="Normln"/>
    <w:rsid w:val="00A073FC"/>
    <w:pPr>
      <w:spacing w:after="0" w:line="240" w:lineRule="auto"/>
    </w:pPr>
    <w:rPr>
      <w:rFonts w:ascii="Arial" w:eastAsia="Times New Roman" w:hAnsi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0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906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Tisoňová Lenka</dc:creator>
  <cp:lastModifiedBy>Tisoňová Lenka</cp:lastModifiedBy>
  <cp:revision>11</cp:revision>
  <cp:lastPrinted>2017-10-16T11:02:00Z</cp:lastPrinted>
  <dcterms:created xsi:type="dcterms:W3CDTF">2017-10-16T09:39:00Z</dcterms:created>
  <dcterms:modified xsi:type="dcterms:W3CDTF">2017-10-20T08:42:00Z</dcterms:modified>
</cp:coreProperties>
</file>