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DE" w:rsidRDefault="00F71DDE" w:rsidP="00F71DDE">
      <w:pPr>
        <w:keepNext/>
        <w:keepLines/>
        <w:spacing w:before="480"/>
        <w:jc w:val="right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č. .............</w:t>
      </w:r>
      <w:proofErr w:type="gramEnd"/>
    </w:p>
    <w:p w:rsidR="00F71DDE" w:rsidRPr="00B61587" w:rsidRDefault="00F71DDE" w:rsidP="00F71DDE">
      <w:pPr>
        <w:keepNext/>
        <w:keepLines/>
        <w:spacing w:before="480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502F84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>Materiál</w:t>
      </w:r>
      <w:r w:rsidRPr="00502F84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502F84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502F84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502F84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502F84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502F84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502F84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502F84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</w:p>
    <w:p w:rsidR="00F71DDE" w:rsidRPr="00B61587" w:rsidRDefault="00F71DDE" w:rsidP="00F71DDE">
      <w:pPr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B61587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pro zasedání</w:t>
      </w:r>
      <w:r w:rsidRPr="00B61587">
        <w:rPr>
          <w:rFonts w:ascii="Arial" w:eastAsia="Times New Roman" w:hAnsi="Arial" w:cs="Arial"/>
          <w:b/>
          <w:bCs/>
          <w:sz w:val="26"/>
          <w:szCs w:val="26"/>
          <w:lang w:eastAsia="cs-CZ"/>
        </w:rPr>
        <w:br/>
      </w:r>
      <w:r w:rsidRPr="00B61587">
        <w:rPr>
          <w:rFonts w:ascii="Arial" w:eastAsia="Times New Roman" w:hAnsi="Arial" w:cs="Arial"/>
          <w:b/>
          <w:sz w:val="26"/>
          <w:szCs w:val="26"/>
          <w:lang w:eastAsia="cs-CZ"/>
        </w:rPr>
        <w:t>Zastupitelstva města Prostějova konané dne 16. 04. 2018</w:t>
      </w:r>
    </w:p>
    <w:p w:rsidR="00F71DDE" w:rsidRPr="00502F84" w:rsidRDefault="00F71DDE" w:rsidP="00F71DDE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71DDE" w:rsidRPr="00502F84" w:rsidRDefault="00F71DDE" w:rsidP="00F71DDE">
      <w:pPr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02F8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Název materiálu: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02F8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Vzdání se práva na pohledávky evidované Domovní správou Prostějov, s.r.o.</w:t>
      </w:r>
    </w:p>
    <w:p w:rsidR="00F71DDE" w:rsidRPr="00502F84" w:rsidRDefault="00F71DDE" w:rsidP="00F71DDE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71DDE" w:rsidRPr="00502F84" w:rsidRDefault="00F71DDE" w:rsidP="00F71DDE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502F84">
        <w:rPr>
          <w:rFonts w:ascii="Arial" w:eastAsia="Times New Roman" w:hAnsi="Arial" w:cs="Arial"/>
          <w:b/>
          <w:sz w:val="20"/>
          <w:szCs w:val="20"/>
          <w:lang w:eastAsia="cs-CZ"/>
        </w:rPr>
        <w:t>Předkládá:</w:t>
      </w:r>
      <w:r w:rsidRPr="00502F84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 w:rsidRPr="00502F84">
        <w:rPr>
          <w:rFonts w:ascii="Arial" w:eastAsia="Times New Roman" w:hAnsi="Arial" w:cs="Arial"/>
          <w:sz w:val="20"/>
          <w:szCs w:val="20"/>
          <w:lang w:eastAsia="cs-CZ"/>
        </w:rPr>
        <w:t xml:space="preserve">  Rada města Prostějova</w:t>
      </w:r>
    </w:p>
    <w:p w:rsidR="00F71DDE" w:rsidRPr="00502F84" w:rsidRDefault="00F71DDE" w:rsidP="00F71DDE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502F84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502F84">
        <w:rPr>
          <w:rFonts w:ascii="Arial" w:eastAsia="Times New Roman" w:hAnsi="Arial" w:cs="Arial"/>
          <w:sz w:val="20"/>
          <w:szCs w:val="20"/>
          <w:lang w:eastAsia="cs-CZ"/>
        </w:rPr>
        <w:t xml:space="preserve"> Mgr. Jiří Pospíšil, náměstek primátorky</w:t>
      </w:r>
      <w:r w:rsidR="00CC6E23">
        <w:rPr>
          <w:rFonts w:ascii="Arial" w:eastAsia="Times New Roman" w:hAnsi="Arial" w:cs="Arial"/>
          <w:sz w:val="20"/>
          <w:szCs w:val="20"/>
          <w:lang w:eastAsia="cs-CZ"/>
        </w:rPr>
        <w:t xml:space="preserve">, v. r. </w:t>
      </w:r>
    </w:p>
    <w:p w:rsidR="00F71DDE" w:rsidRPr="00502F84" w:rsidRDefault="00F71DDE" w:rsidP="00F71DDE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71DDE" w:rsidRPr="00502F84" w:rsidRDefault="00F71DDE" w:rsidP="00F71DDE">
      <w:pPr>
        <w:rPr>
          <w:rFonts w:ascii="Arial" w:hAnsi="Arial" w:cs="Arial"/>
          <w:b/>
          <w:sz w:val="20"/>
          <w:szCs w:val="20"/>
        </w:rPr>
      </w:pPr>
      <w:r w:rsidRPr="00502F84">
        <w:rPr>
          <w:rFonts w:ascii="Arial" w:hAnsi="Arial" w:cs="Arial"/>
          <w:b/>
          <w:sz w:val="20"/>
          <w:szCs w:val="20"/>
        </w:rPr>
        <w:t>Zastupitelstvo</w:t>
      </w:r>
      <w:r w:rsidRPr="00502F84">
        <w:rPr>
          <w:rFonts w:ascii="Arial" w:hAnsi="Arial" w:cs="Arial"/>
          <w:b/>
          <w:bCs/>
          <w:sz w:val="20"/>
          <w:szCs w:val="20"/>
        </w:rPr>
        <w:t xml:space="preserve"> města Prostějova </w:t>
      </w:r>
    </w:p>
    <w:p w:rsidR="00F71DDE" w:rsidRDefault="00F71DDE" w:rsidP="00F71DDE">
      <w:pPr>
        <w:rPr>
          <w:rFonts w:ascii="Arial" w:hAnsi="Arial" w:cs="Arial"/>
          <w:b/>
          <w:sz w:val="20"/>
          <w:szCs w:val="20"/>
        </w:rPr>
      </w:pPr>
      <w:r w:rsidRPr="00502F84">
        <w:rPr>
          <w:rFonts w:ascii="Arial" w:hAnsi="Arial" w:cs="Arial"/>
          <w:b/>
          <w:sz w:val="20"/>
          <w:szCs w:val="20"/>
        </w:rPr>
        <w:t>s c h v a l u j e</w:t>
      </w:r>
    </w:p>
    <w:p w:rsidR="00F71DDE" w:rsidRPr="00B61587" w:rsidRDefault="00F71DDE" w:rsidP="00F71DDE">
      <w:pPr>
        <w:rPr>
          <w:rFonts w:ascii="Arial" w:hAnsi="Arial" w:cs="Arial"/>
          <w:b/>
          <w:sz w:val="20"/>
          <w:szCs w:val="20"/>
        </w:rPr>
      </w:pPr>
      <w:r w:rsidRPr="00B61587">
        <w:rPr>
          <w:rFonts w:ascii="Arial" w:eastAsia="Times New Roman" w:hAnsi="Arial" w:cs="Arial"/>
          <w:b/>
          <w:sz w:val="20"/>
          <w:szCs w:val="20"/>
          <w:lang w:eastAsia="cs-CZ"/>
        </w:rPr>
        <w:t>vzdání se práva na pohledávky s příslušenstvím evidované Domovní správou Prostějov, s.r.o., dle přílohy č. 1B, v celkové výši 1.218.266,53 Kč.</w:t>
      </w:r>
    </w:p>
    <w:p w:rsidR="00F71DDE" w:rsidRPr="00B61587" w:rsidRDefault="00F71DDE" w:rsidP="00F71DDE">
      <w:pPr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71DDE" w:rsidRPr="00B61587" w:rsidRDefault="00F71DDE" w:rsidP="00F71DDE">
      <w:pPr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71DDE" w:rsidRPr="00B61587" w:rsidRDefault="00F71DDE" w:rsidP="00F71DDE">
      <w:pPr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61587">
        <w:rPr>
          <w:rFonts w:ascii="Arial" w:eastAsia="Times New Roman" w:hAnsi="Arial" w:cs="Arial"/>
          <w:b/>
          <w:sz w:val="20"/>
          <w:szCs w:val="20"/>
          <w:lang w:eastAsia="cs-CZ"/>
        </w:rPr>
        <w:t>Důvodová zpráva:</w:t>
      </w:r>
    </w:p>
    <w:p w:rsidR="00F71DDE" w:rsidRPr="00B61587" w:rsidRDefault="00F71DDE" w:rsidP="00F71DDE">
      <w:pPr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71DDE" w:rsidRPr="00B61587" w:rsidRDefault="00F71DDE" w:rsidP="00F71DDE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61587">
        <w:rPr>
          <w:rFonts w:ascii="Arial" w:eastAsia="Times New Roman" w:hAnsi="Arial" w:cs="Arial"/>
          <w:sz w:val="20"/>
          <w:szCs w:val="20"/>
          <w:lang w:eastAsia="cs-CZ"/>
        </w:rPr>
        <w:t xml:space="preserve">V souladu s Pravidly hospodaření s majetkem města Prostějova a na základě návrhu Domovní správy Prostějov, s.r.o., předkládá Odbor správy a údržby majetku města návrh na vzdání se práva na pohledávky vč. příslušenství evidované společností Domovní správa Prostějov, s.r.o., a to pro jejich prokazatelnou nedobytnost. </w:t>
      </w:r>
    </w:p>
    <w:p w:rsidR="00F71DDE" w:rsidRPr="00B61587" w:rsidRDefault="00F71DDE" w:rsidP="00F71DDE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71DDE" w:rsidRDefault="00F71DDE" w:rsidP="00F71DDE">
      <w:pPr>
        <w:jc w:val="both"/>
        <w:rPr>
          <w:rFonts w:ascii="Arial" w:eastAsiaTheme="minorHAnsi" w:hAnsi="Arial" w:cs="Arial"/>
          <w:sz w:val="20"/>
          <w:szCs w:val="20"/>
        </w:rPr>
      </w:pPr>
      <w:r w:rsidRPr="00B61587">
        <w:rPr>
          <w:rFonts w:ascii="Arial" w:eastAsiaTheme="minorHAnsi" w:hAnsi="Arial" w:cs="Arial"/>
          <w:sz w:val="20"/>
          <w:szCs w:val="20"/>
        </w:rPr>
        <w:t xml:space="preserve">Jedná se o </w:t>
      </w:r>
      <w:r>
        <w:rPr>
          <w:rFonts w:ascii="Arial" w:eastAsiaTheme="minorHAnsi" w:hAnsi="Arial" w:cs="Arial"/>
          <w:sz w:val="20"/>
          <w:szCs w:val="20"/>
        </w:rPr>
        <w:t xml:space="preserve">3 </w:t>
      </w:r>
      <w:r w:rsidRPr="00B61587">
        <w:rPr>
          <w:rFonts w:ascii="Arial" w:eastAsiaTheme="minorHAnsi" w:hAnsi="Arial" w:cs="Arial"/>
          <w:sz w:val="20"/>
          <w:szCs w:val="20"/>
        </w:rPr>
        <w:t>pohledávky z nájemného a vyúčtování sl</w:t>
      </w:r>
      <w:r>
        <w:rPr>
          <w:rFonts w:ascii="Arial" w:eastAsiaTheme="minorHAnsi" w:hAnsi="Arial" w:cs="Arial"/>
          <w:sz w:val="20"/>
          <w:szCs w:val="20"/>
        </w:rPr>
        <w:t xml:space="preserve">užeb spojených s užíváním bytů </w:t>
      </w:r>
      <w:r w:rsidRPr="00B61587">
        <w:rPr>
          <w:rFonts w:ascii="Arial" w:eastAsiaTheme="minorHAnsi" w:hAnsi="Arial" w:cs="Arial"/>
          <w:sz w:val="20"/>
          <w:szCs w:val="20"/>
        </w:rPr>
        <w:t xml:space="preserve">(tyto pohledávky byly vymáhány transparentním způsobem s důrazem snižovat efektivním způsobem počet dlužníků), </w:t>
      </w:r>
      <w:r>
        <w:rPr>
          <w:rFonts w:ascii="Arial" w:eastAsiaTheme="minorHAnsi" w:hAnsi="Arial" w:cs="Arial"/>
          <w:sz w:val="20"/>
          <w:szCs w:val="20"/>
        </w:rPr>
        <w:t>U všech těchto pohledávek byla zjištěna prokazatelná nedobytnost (v jednom případě dlužník zemřel bez zanechání majetku, z něhož by bylo možné pohledávku uspokojit, ve dvou případech byla zastavena exekuce pro nemajetnost povinného).</w:t>
      </w:r>
    </w:p>
    <w:p w:rsidR="00F71DDE" w:rsidRPr="00B61587" w:rsidRDefault="00F71DDE" w:rsidP="00F71DDE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71DDE" w:rsidRDefault="00F71DDE" w:rsidP="00F71DDE">
      <w:pPr>
        <w:jc w:val="both"/>
        <w:rPr>
          <w:rFonts w:ascii="Arial" w:eastAsiaTheme="minorHAnsi" w:hAnsi="Arial" w:cs="Arial"/>
          <w:sz w:val="20"/>
          <w:szCs w:val="20"/>
        </w:rPr>
      </w:pPr>
      <w:r w:rsidRPr="00B61587">
        <w:rPr>
          <w:rFonts w:ascii="Arial" w:eastAsiaTheme="minorHAnsi" w:hAnsi="Arial" w:cs="Arial"/>
          <w:sz w:val="20"/>
          <w:szCs w:val="20"/>
        </w:rPr>
        <w:t>Předložený soupis pohledávek byl projednán na zasedání Komise pro posuzován</w:t>
      </w:r>
      <w:r>
        <w:rPr>
          <w:rFonts w:ascii="Arial" w:eastAsiaTheme="minorHAnsi" w:hAnsi="Arial" w:cs="Arial"/>
          <w:sz w:val="20"/>
          <w:szCs w:val="20"/>
        </w:rPr>
        <w:t xml:space="preserve">í dobytnosti pohledávek </w:t>
      </w:r>
      <w:proofErr w:type="gramStart"/>
      <w:r>
        <w:rPr>
          <w:rFonts w:ascii="Arial" w:eastAsiaTheme="minorHAnsi" w:hAnsi="Arial" w:cs="Arial"/>
          <w:sz w:val="20"/>
          <w:szCs w:val="20"/>
        </w:rPr>
        <w:t xml:space="preserve">dne  </w:t>
      </w:r>
      <w:r w:rsidRPr="00B61587">
        <w:rPr>
          <w:rFonts w:ascii="Arial" w:eastAsiaTheme="minorHAnsi" w:hAnsi="Arial" w:cs="Arial"/>
          <w:sz w:val="20"/>
          <w:szCs w:val="20"/>
        </w:rPr>
        <w:t>20</w:t>
      </w:r>
      <w:proofErr w:type="gramEnd"/>
      <w:r w:rsidRPr="00B61587">
        <w:rPr>
          <w:rFonts w:ascii="Arial" w:eastAsiaTheme="minorHAnsi" w:hAnsi="Arial" w:cs="Arial"/>
          <w:sz w:val="20"/>
          <w:szCs w:val="20"/>
        </w:rPr>
        <w:t xml:space="preserve">. 12. 2017. </w:t>
      </w:r>
      <w:r w:rsidRPr="00B61587">
        <w:rPr>
          <w:rFonts w:ascii="Arial" w:eastAsiaTheme="minorHAnsi" w:hAnsi="Arial" w:cs="Arial"/>
          <w:b/>
          <w:sz w:val="20"/>
          <w:szCs w:val="20"/>
        </w:rPr>
        <w:t>Komise doporučila</w:t>
      </w:r>
      <w:r w:rsidRPr="00B61587">
        <w:rPr>
          <w:rFonts w:ascii="Arial" w:eastAsiaTheme="minorHAnsi" w:hAnsi="Arial" w:cs="Arial"/>
          <w:sz w:val="20"/>
          <w:szCs w:val="20"/>
        </w:rPr>
        <w:t xml:space="preserve"> předložit příslušným orgánům města návrh na vzdání se práva na pohledávky spolu s příslušenstvím dle příloh 1A, 2A a 1B.</w:t>
      </w:r>
    </w:p>
    <w:p w:rsidR="00F71DDE" w:rsidRDefault="00F71DDE" w:rsidP="00F71DDE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F71DDE" w:rsidRPr="00B61587" w:rsidRDefault="00F71DDE" w:rsidP="00F71DDE">
      <w:pPr>
        <w:jc w:val="both"/>
        <w:rPr>
          <w:rFonts w:ascii="Arial" w:eastAsiaTheme="minorHAnsi" w:hAnsi="Arial" w:cs="Arial"/>
          <w:sz w:val="20"/>
          <w:szCs w:val="20"/>
        </w:rPr>
      </w:pPr>
      <w:r w:rsidRPr="00710B9B">
        <w:rPr>
          <w:rFonts w:ascii="Arial" w:eastAsiaTheme="minorHAnsi" w:hAnsi="Arial" w:cs="Arial"/>
          <w:b/>
          <w:sz w:val="20"/>
          <w:szCs w:val="20"/>
        </w:rPr>
        <w:t xml:space="preserve">Rada města Prostějova </w:t>
      </w:r>
      <w:r>
        <w:rPr>
          <w:rFonts w:ascii="Arial" w:eastAsiaTheme="minorHAnsi" w:hAnsi="Arial" w:cs="Arial"/>
          <w:sz w:val="20"/>
          <w:szCs w:val="20"/>
        </w:rPr>
        <w:t xml:space="preserve">na své schůzi dne 06. 03. 2018 usnesením č. 8212 </w:t>
      </w:r>
      <w:r w:rsidRPr="00710B9B">
        <w:rPr>
          <w:rFonts w:ascii="Arial" w:eastAsiaTheme="minorHAnsi" w:hAnsi="Arial" w:cs="Arial"/>
          <w:b/>
          <w:sz w:val="20"/>
          <w:szCs w:val="20"/>
        </w:rPr>
        <w:t xml:space="preserve">schválila </w:t>
      </w:r>
      <w:r>
        <w:rPr>
          <w:rFonts w:ascii="Arial" w:eastAsiaTheme="minorHAnsi" w:hAnsi="Arial" w:cs="Arial"/>
          <w:sz w:val="20"/>
          <w:szCs w:val="20"/>
        </w:rPr>
        <w:t xml:space="preserve">vzdání se práva na pohledávky s příslušenstvím evidované Domovní správou Prostějov, s.r.o., dle přílohy č. 1A a 2A, v celkové výši 100.618,41 Kč a </w:t>
      </w:r>
      <w:r w:rsidRPr="00710B9B">
        <w:rPr>
          <w:rFonts w:ascii="Arial" w:eastAsiaTheme="minorHAnsi" w:hAnsi="Arial" w:cs="Arial"/>
          <w:b/>
          <w:sz w:val="20"/>
          <w:szCs w:val="20"/>
        </w:rPr>
        <w:t>doporučila</w:t>
      </w:r>
      <w:r>
        <w:rPr>
          <w:rFonts w:ascii="Arial" w:eastAsiaTheme="minorHAnsi" w:hAnsi="Arial" w:cs="Arial"/>
          <w:sz w:val="20"/>
          <w:szCs w:val="20"/>
        </w:rPr>
        <w:t xml:space="preserve"> Zastupitelstvu města Prostějova schválit vzdání se práva na pohledávky s příslušenstvím evidované Domovní správou Prostějov, s.r.o., dle přílohy č. 1B, v celkové výši 1.218.266,53 Kč.</w:t>
      </w:r>
    </w:p>
    <w:p w:rsidR="00F71DDE" w:rsidRPr="00B61587" w:rsidRDefault="00F71DDE" w:rsidP="00F71DDE">
      <w:pPr>
        <w:tabs>
          <w:tab w:val="left" w:pos="2220"/>
        </w:tabs>
        <w:jc w:val="both"/>
        <w:rPr>
          <w:rFonts w:ascii="Arial" w:eastAsiaTheme="minorHAnsi" w:hAnsi="Arial" w:cs="Arial"/>
          <w:sz w:val="18"/>
          <w:szCs w:val="20"/>
        </w:rPr>
      </w:pPr>
    </w:p>
    <w:p w:rsidR="00F71DDE" w:rsidRPr="00B61587" w:rsidRDefault="00F71DDE" w:rsidP="00F71DDE">
      <w:pPr>
        <w:tabs>
          <w:tab w:val="left" w:pos="3020"/>
        </w:tabs>
        <w:rPr>
          <w:rFonts w:ascii="Arial" w:eastAsia="Times New Roman" w:hAnsi="Arial" w:cs="Arial"/>
          <w:b/>
          <w:sz w:val="20"/>
          <w:szCs w:val="18"/>
          <w:lang w:eastAsia="cs-CZ"/>
        </w:rPr>
      </w:pPr>
      <w:r w:rsidRPr="00B61587">
        <w:rPr>
          <w:rFonts w:ascii="Arial" w:eastAsia="Times New Roman" w:hAnsi="Arial" w:cs="Arial"/>
          <w:b/>
          <w:sz w:val="20"/>
          <w:szCs w:val="18"/>
          <w:lang w:eastAsia="cs-CZ"/>
        </w:rPr>
        <w:t>Materiál byl předložen k projednání na schůzi Finančního výboru dne 09. 04. 2018.</w:t>
      </w:r>
    </w:p>
    <w:p w:rsidR="00F71DDE" w:rsidRDefault="00F71DDE" w:rsidP="00F71DDE">
      <w:pPr>
        <w:jc w:val="both"/>
        <w:rPr>
          <w:rFonts w:eastAsia="Times New Roman"/>
          <w:sz w:val="20"/>
          <w:szCs w:val="20"/>
          <w:lang w:eastAsia="cs-CZ"/>
        </w:rPr>
      </w:pPr>
    </w:p>
    <w:p w:rsidR="00F71DDE" w:rsidRDefault="00F71DDE" w:rsidP="00F71DDE">
      <w:pPr>
        <w:jc w:val="both"/>
        <w:rPr>
          <w:rFonts w:eastAsia="Times New Roman"/>
          <w:sz w:val="20"/>
          <w:szCs w:val="20"/>
          <w:lang w:eastAsia="cs-CZ"/>
        </w:rPr>
      </w:pPr>
    </w:p>
    <w:p w:rsidR="00F71DDE" w:rsidRDefault="00F71DDE" w:rsidP="00F71DDE">
      <w:pPr>
        <w:jc w:val="both"/>
        <w:rPr>
          <w:rFonts w:eastAsia="Times New Roman"/>
          <w:sz w:val="20"/>
          <w:szCs w:val="20"/>
          <w:lang w:eastAsia="cs-CZ"/>
        </w:rPr>
      </w:pPr>
    </w:p>
    <w:p w:rsidR="00F71DDE" w:rsidRDefault="00F71DDE" w:rsidP="00F71DDE">
      <w:pPr>
        <w:jc w:val="both"/>
        <w:rPr>
          <w:rFonts w:eastAsia="Times New Roman"/>
          <w:sz w:val="20"/>
          <w:szCs w:val="20"/>
          <w:lang w:eastAsia="cs-CZ"/>
        </w:rPr>
      </w:pPr>
    </w:p>
    <w:p w:rsidR="00F71DDE" w:rsidRPr="00B61587" w:rsidRDefault="00F71DDE" w:rsidP="00F71DDE">
      <w:pPr>
        <w:jc w:val="both"/>
        <w:rPr>
          <w:rFonts w:eastAsia="Times New Roman"/>
          <w:sz w:val="20"/>
          <w:szCs w:val="20"/>
          <w:lang w:eastAsia="cs-CZ"/>
        </w:rPr>
      </w:pPr>
    </w:p>
    <w:p w:rsidR="00F71DDE" w:rsidRPr="00B61587" w:rsidRDefault="00F71DDE" w:rsidP="00F71DDE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61587">
        <w:rPr>
          <w:rFonts w:ascii="Arial" w:eastAsia="Times New Roman" w:hAnsi="Arial" w:cs="Arial"/>
          <w:sz w:val="20"/>
          <w:szCs w:val="20"/>
          <w:lang w:eastAsia="cs-CZ"/>
        </w:rPr>
        <w:t>Příloha:         1 (tabulka 1B)</w:t>
      </w:r>
      <w:r w:rsidR="00CC6E23">
        <w:rPr>
          <w:rFonts w:ascii="Arial" w:eastAsia="Times New Roman" w:hAnsi="Arial" w:cs="Arial"/>
          <w:sz w:val="20"/>
          <w:szCs w:val="20"/>
          <w:lang w:eastAsia="cs-CZ"/>
        </w:rPr>
        <w:t xml:space="preserve"> – odstraněno</w:t>
      </w:r>
      <w:bookmarkStart w:id="0" w:name="_GoBack"/>
      <w:bookmarkEnd w:id="0"/>
      <w:r w:rsidR="00CC6E23">
        <w:rPr>
          <w:rFonts w:ascii="Arial" w:eastAsia="Times New Roman" w:hAnsi="Arial" w:cs="Arial"/>
          <w:sz w:val="20"/>
          <w:szCs w:val="20"/>
          <w:lang w:eastAsia="cs-CZ"/>
        </w:rPr>
        <w:t xml:space="preserve"> z důvodu ochrany osobních údajů</w:t>
      </w:r>
    </w:p>
    <w:p w:rsidR="00F71DDE" w:rsidRPr="00B61587" w:rsidRDefault="00F71DDE" w:rsidP="00F71DDE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71DDE" w:rsidRPr="00B61587" w:rsidRDefault="00F71DDE" w:rsidP="00F71DDE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61587">
        <w:rPr>
          <w:rFonts w:ascii="Arial" w:eastAsia="Times New Roman" w:hAnsi="Arial" w:cs="Arial"/>
          <w:sz w:val="20"/>
          <w:szCs w:val="20"/>
          <w:lang w:eastAsia="cs-CZ"/>
        </w:rPr>
        <w:t>Prostějov:      03. 04. 2018</w:t>
      </w:r>
    </w:p>
    <w:p w:rsidR="00F71DDE" w:rsidRPr="00B61587" w:rsidRDefault="00F71DDE" w:rsidP="00F71DDE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71DDE" w:rsidRPr="00B61587" w:rsidRDefault="00F71DDE" w:rsidP="00F71DDE">
      <w:pPr>
        <w:rPr>
          <w:rFonts w:ascii="Arial" w:eastAsia="Times New Roman" w:hAnsi="Arial" w:cs="Arial"/>
          <w:kern w:val="22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22"/>
          <w:sz w:val="20"/>
          <w:szCs w:val="20"/>
          <w:lang w:eastAsia="cs-CZ"/>
        </w:rPr>
        <w:t xml:space="preserve">Osoba odpovědná za správnost:   </w:t>
      </w:r>
      <w:r w:rsidRPr="00B61587">
        <w:rPr>
          <w:rFonts w:ascii="Arial" w:eastAsia="Times New Roman" w:hAnsi="Arial" w:cs="Arial"/>
          <w:kern w:val="22"/>
          <w:sz w:val="20"/>
          <w:szCs w:val="20"/>
          <w:lang w:eastAsia="cs-CZ"/>
        </w:rPr>
        <w:t>Mgr. Libor Vojtek,</w:t>
      </w:r>
      <w:r w:rsidR="00CC6E23">
        <w:rPr>
          <w:rFonts w:ascii="Arial" w:eastAsia="Times New Roman" w:hAnsi="Arial" w:cs="Arial"/>
          <w:kern w:val="22"/>
          <w:sz w:val="20"/>
          <w:szCs w:val="20"/>
          <w:lang w:eastAsia="cs-CZ"/>
        </w:rPr>
        <w:t xml:space="preserve"> v. r. </w:t>
      </w:r>
    </w:p>
    <w:p w:rsidR="00F71DDE" w:rsidRPr="00B61587" w:rsidRDefault="00F71DDE" w:rsidP="00F71DDE">
      <w:pPr>
        <w:rPr>
          <w:rFonts w:ascii="Arial" w:eastAsia="Times New Roman" w:hAnsi="Arial" w:cs="Arial"/>
          <w:kern w:val="22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22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kern w:val="22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kern w:val="22"/>
          <w:sz w:val="20"/>
          <w:szCs w:val="20"/>
          <w:lang w:eastAsia="cs-CZ"/>
        </w:rPr>
        <w:tab/>
        <w:t xml:space="preserve">                 </w:t>
      </w:r>
      <w:r w:rsidRPr="00B61587">
        <w:rPr>
          <w:rFonts w:ascii="Arial" w:eastAsia="Times New Roman" w:hAnsi="Arial" w:cs="Arial"/>
          <w:kern w:val="22"/>
          <w:sz w:val="20"/>
          <w:szCs w:val="20"/>
          <w:lang w:eastAsia="cs-CZ"/>
        </w:rPr>
        <w:t>vedoucí Odboru správy a údržby majetku města</w:t>
      </w:r>
    </w:p>
    <w:p w:rsidR="00F71DDE" w:rsidRPr="00B61587" w:rsidRDefault="00F71DDE" w:rsidP="00F71DDE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71DDE" w:rsidRPr="00B61587" w:rsidRDefault="00F71DDE" w:rsidP="00F71DDE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71DDE" w:rsidRPr="00B61587" w:rsidRDefault="00F71DDE" w:rsidP="00F71DDE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61587">
        <w:rPr>
          <w:rFonts w:ascii="Arial" w:eastAsia="Times New Roman" w:hAnsi="Arial" w:cs="Arial"/>
          <w:sz w:val="20"/>
          <w:szCs w:val="20"/>
          <w:lang w:eastAsia="cs-CZ"/>
        </w:rPr>
        <w:t>Zpracovala:   Renata Hromadová, rozpočtář, fakturant OSÚMM – z podkladů předložených DSP, s.r.o.</w:t>
      </w:r>
      <w:r w:rsidR="00CC6E23">
        <w:rPr>
          <w:rFonts w:ascii="Arial" w:eastAsia="Times New Roman" w:hAnsi="Arial" w:cs="Arial"/>
          <w:sz w:val="20"/>
          <w:szCs w:val="20"/>
          <w:lang w:eastAsia="cs-CZ"/>
        </w:rPr>
        <w:t xml:space="preserve">, v. r. </w:t>
      </w:r>
    </w:p>
    <w:p w:rsidR="00F71DDE" w:rsidRPr="00B61587" w:rsidRDefault="00F71DDE" w:rsidP="00F71DDE">
      <w:pPr>
        <w:rPr>
          <w:rFonts w:ascii="Arial" w:hAnsi="Arial" w:cs="Arial"/>
        </w:rPr>
      </w:pPr>
    </w:p>
    <w:p w:rsidR="00F71DDE" w:rsidRDefault="00F71DDE" w:rsidP="00F71DDE"/>
    <w:p w:rsidR="00084436" w:rsidRDefault="00084436"/>
    <w:sectPr w:rsidR="00084436" w:rsidSect="00CC6E23">
      <w:footerReference w:type="default" r:id="rId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DE" w:rsidRDefault="00F71DDE" w:rsidP="00F71DDE">
      <w:r>
        <w:separator/>
      </w:r>
    </w:p>
  </w:endnote>
  <w:endnote w:type="continuationSeparator" w:id="0">
    <w:p w:rsidR="00F71DDE" w:rsidRDefault="00F71DDE" w:rsidP="00F7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947161"/>
      <w:docPartObj>
        <w:docPartGallery w:val="Page Numbers (Bottom of Page)"/>
        <w:docPartUnique/>
      </w:docPartObj>
    </w:sdtPr>
    <w:sdtEndPr/>
    <w:sdtContent>
      <w:p w:rsidR="00F71DDE" w:rsidRDefault="00F71D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E23">
          <w:rPr>
            <w:noProof/>
          </w:rPr>
          <w:t>1</w:t>
        </w:r>
        <w:r>
          <w:fldChar w:fldCharType="end"/>
        </w:r>
      </w:p>
    </w:sdtContent>
  </w:sdt>
  <w:p w:rsidR="00F71DDE" w:rsidRDefault="00F71D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DE" w:rsidRDefault="00F71DDE" w:rsidP="00F71DDE">
      <w:r>
        <w:separator/>
      </w:r>
    </w:p>
  </w:footnote>
  <w:footnote w:type="continuationSeparator" w:id="0">
    <w:p w:rsidR="00F71DDE" w:rsidRDefault="00F71DDE" w:rsidP="00F71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AA"/>
    <w:rsid w:val="00084436"/>
    <w:rsid w:val="00C466AA"/>
    <w:rsid w:val="00CC6E23"/>
    <w:rsid w:val="00F7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DDE"/>
    <w:rPr>
      <w:rFonts w:eastAsia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1D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DDE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71D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1DDE"/>
    <w:rPr>
      <w:rFonts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F71D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1DDE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DDE"/>
    <w:rPr>
      <w:rFonts w:eastAsia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1D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DDE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71D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1DDE"/>
    <w:rPr>
      <w:rFonts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F71D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1DDE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Hromadová Renata</dc:creator>
  <cp:keywords/>
  <dc:description/>
  <cp:lastModifiedBy>Janoušková Alena</cp:lastModifiedBy>
  <cp:revision>3</cp:revision>
  <dcterms:created xsi:type="dcterms:W3CDTF">2018-04-03T05:36:00Z</dcterms:created>
  <dcterms:modified xsi:type="dcterms:W3CDTF">2018-04-05T08:02:00Z</dcterms:modified>
</cp:coreProperties>
</file>