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0E56B2">
        <w:trPr>
          <w:trHeight w:hRule="exact" w:val="345"/>
        </w:trPr>
        <w:tc>
          <w:tcPr>
            <w:tcW w:w="5120" w:type="dxa"/>
            <w:gridSpan w:val="2"/>
            <w:vAlign w:val="bottom"/>
          </w:tcPr>
          <w:p w:rsidR="000E56B2" w:rsidRDefault="000E56B2" w:rsidP="00001BF5">
            <w:pPr>
              <w:pStyle w:val="Zkladntext"/>
              <w:ind w:hanging="53"/>
              <w:rPr>
                <w:b/>
                <w:sz w:val="28"/>
              </w:rPr>
            </w:pPr>
            <w:r>
              <w:rPr>
                <w:b/>
                <w:sz w:val="28"/>
              </w:rPr>
              <w:t>MATERIÁL</w:t>
            </w:r>
          </w:p>
        </w:tc>
        <w:tc>
          <w:tcPr>
            <w:tcW w:w="3119" w:type="dxa"/>
            <w:vAlign w:val="bottom"/>
          </w:tcPr>
          <w:p w:rsidR="000E56B2" w:rsidRDefault="000E56B2">
            <w:pPr>
              <w:pStyle w:val="Zkladntext"/>
              <w:jc w:val="right"/>
            </w:pPr>
            <w:r>
              <w:t xml:space="preserve">číslo: </w:t>
            </w:r>
          </w:p>
        </w:tc>
        <w:tc>
          <w:tcPr>
            <w:tcW w:w="850" w:type="dxa"/>
            <w:vAlign w:val="bottom"/>
          </w:tcPr>
          <w:p w:rsidR="000E56B2" w:rsidRDefault="000E56B2">
            <w:pPr>
              <w:pStyle w:val="Zkladntext"/>
              <w:jc w:val="right"/>
            </w:pPr>
          </w:p>
        </w:tc>
      </w:tr>
      <w:tr w:rsidR="000E56B2">
        <w:trPr>
          <w:trHeight w:hRule="exact" w:val="345"/>
        </w:trPr>
        <w:tc>
          <w:tcPr>
            <w:tcW w:w="9089" w:type="dxa"/>
            <w:gridSpan w:val="4"/>
            <w:vAlign w:val="bottom"/>
          </w:tcPr>
          <w:p w:rsidR="000E56B2" w:rsidRDefault="000E56B2" w:rsidP="00001BF5">
            <w:pPr>
              <w:pStyle w:val="Zkladntext"/>
              <w:ind w:hanging="53"/>
              <w:rPr>
                <w:sz w:val="28"/>
              </w:rPr>
            </w:pPr>
            <w:r>
              <w:rPr>
                <w:b/>
                <w:sz w:val="28"/>
              </w:rPr>
              <w:t xml:space="preserve">pro zasedání </w:t>
            </w:r>
          </w:p>
        </w:tc>
      </w:tr>
      <w:tr w:rsidR="000E56B2">
        <w:trPr>
          <w:trHeight w:hRule="exact" w:val="345"/>
        </w:trPr>
        <w:tc>
          <w:tcPr>
            <w:tcW w:w="9089" w:type="dxa"/>
            <w:gridSpan w:val="4"/>
            <w:vAlign w:val="bottom"/>
          </w:tcPr>
          <w:p w:rsidR="000E56B2" w:rsidRDefault="000E56B2" w:rsidP="00D05C89">
            <w:pPr>
              <w:pStyle w:val="Zkladntext"/>
              <w:ind w:hanging="53"/>
              <w:rPr>
                <w:b/>
                <w:sz w:val="28"/>
              </w:rPr>
            </w:pPr>
            <w:r w:rsidRPr="00D71E01">
              <w:rPr>
                <w:b/>
                <w:sz w:val="28"/>
              </w:rPr>
              <w:t xml:space="preserve">Zastupitelstva města Prostějova konané dne </w:t>
            </w:r>
            <w:proofErr w:type="gramStart"/>
            <w:r w:rsidR="006A375F">
              <w:rPr>
                <w:b/>
                <w:sz w:val="28"/>
              </w:rPr>
              <w:t>1</w:t>
            </w:r>
            <w:r w:rsidR="00D05C89">
              <w:rPr>
                <w:b/>
                <w:sz w:val="28"/>
              </w:rPr>
              <w:t>6</w:t>
            </w:r>
            <w:r w:rsidR="00325DE1" w:rsidRPr="00D71E01">
              <w:rPr>
                <w:b/>
                <w:sz w:val="28"/>
              </w:rPr>
              <w:t>.</w:t>
            </w:r>
            <w:r w:rsidR="006A550C" w:rsidRPr="00D71E01">
              <w:rPr>
                <w:b/>
                <w:sz w:val="28"/>
              </w:rPr>
              <w:t>0</w:t>
            </w:r>
            <w:r w:rsidR="00D05C89">
              <w:rPr>
                <w:b/>
                <w:sz w:val="28"/>
              </w:rPr>
              <w:t>4</w:t>
            </w:r>
            <w:r w:rsidRPr="00D71E01">
              <w:rPr>
                <w:b/>
                <w:sz w:val="28"/>
              </w:rPr>
              <w:t>.201</w:t>
            </w:r>
            <w:r w:rsidR="006A375F">
              <w:rPr>
                <w:b/>
                <w:sz w:val="28"/>
              </w:rPr>
              <w:t>8</w:t>
            </w:r>
            <w:proofErr w:type="gramEnd"/>
          </w:p>
        </w:tc>
      </w:tr>
      <w:tr w:rsidR="000E56B2">
        <w:trPr>
          <w:trHeight w:hRule="exact" w:val="125"/>
        </w:trPr>
        <w:tc>
          <w:tcPr>
            <w:tcW w:w="9089" w:type="dxa"/>
            <w:gridSpan w:val="4"/>
          </w:tcPr>
          <w:p w:rsidR="000E56B2" w:rsidRDefault="000E56B2">
            <w:pPr>
              <w:jc w:val="right"/>
            </w:pPr>
          </w:p>
        </w:tc>
      </w:tr>
      <w:tr w:rsidR="005D1C06" w:rsidRPr="0025756E">
        <w:tc>
          <w:tcPr>
            <w:tcW w:w="2285" w:type="dxa"/>
          </w:tcPr>
          <w:p w:rsidR="003B408C" w:rsidRPr="0025756E" w:rsidRDefault="003B408C" w:rsidP="00001BF5">
            <w:pPr>
              <w:pStyle w:val="Datum"/>
              <w:ind w:hanging="53"/>
              <w:rPr>
                <w:b/>
                <w:bCs/>
                <w:sz w:val="20"/>
              </w:rPr>
            </w:pPr>
          </w:p>
          <w:p w:rsidR="000E56B2" w:rsidRPr="0025756E" w:rsidRDefault="000E56B2" w:rsidP="00001BF5">
            <w:pPr>
              <w:pStyle w:val="Datum"/>
              <w:ind w:hanging="53"/>
              <w:rPr>
                <w:b/>
                <w:bCs/>
                <w:sz w:val="20"/>
              </w:rPr>
            </w:pPr>
            <w:r w:rsidRPr="0025756E">
              <w:rPr>
                <w:b/>
                <w:bCs/>
                <w:sz w:val="20"/>
              </w:rPr>
              <w:t>Název materiálu:</w:t>
            </w:r>
          </w:p>
        </w:tc>
        <w:tc>
          <w:tcPr>
            <w:tcW w:w="6804" w:type="dxa"/>
            <w:gridSpan w:val="3"/>
          </w:tcPr>
          <w:p w:rsidR="003B408C" w:rsidRPr="0025756E" w:rsidRDefault="003B408C" w:rsidP="00534015">
            <w:pPr>
              <w:jc w:val="both"/>
              <w:rPr>
                <w:b/>
                <w:bCs/>
                <w:sz w:val="20"/>
              </w:rPr>
            </w:pPr>
          </w:p>
          <w:p w:rsidR="000E56B2" w:rsidRPr="0025756E" w:rsidRDefault="0025756E" w:rsidP="00D05C89">
            <w:pPr>
              <w:jc w:val="both"/>
              <w:rPr>
                <w:b/>
                <w:sz w:val="20"/>
              </w:rPr>
            </w:pPr>
            <w:r w:rsidRPr="0025756E">
              <w:rPr>
                <w:b/>
                <w:sz w:val="20"/>
              </w:rPr>
              <w:t>Žádost o prominutí dluhu – bezdůvodného obohacení spočívajícího v nahrazených nákladech soudního řízení</w:t>
            </w:r>
          </w:p>
        </w:tc>
      </w:tr>
      <w:tr w:rsidR="005D1C06" w:rsidRPr="00E953B4">
        <w:tc>
          <w:tcPr>
            <w:tcW w:w="2285" w:type="dxa"/>
          </w:tcPr>
          <w:p w:rsidR="000E56B2" w:rsidRPr="00E953B4"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E953B4" w:rsidRDefault="000E56B2">
            <w:pPr>
              <w:jc w:val="both"/>
              <w:rPr>
                <w:sz w:val="20"/>
              </w:rPr>
            </w:pPr>
          </w:p>
        </w:tc>
      </w:tr>
      <w:tr w:rsidR="005D1C06" w:rsidRPr="00E953B4">
        <w:tc>
          <w:tcPr>
            <w:tcW w:w="2285" w:type="dxa"/>
          </w:tcPr>
          <w:p w:rsidR="000E56B2" w:rsidRPr="00E953B4" w:rsidRDefault="000E56B2" w:rsidP="00001BF5">
            <w:pPr>
              <w:ind w:hanging="53"/>
              <w:rPr>
                <w:b/>
                <w:bCs/>
                <w:sz w:val="20"/>
              </w:rPr>
            </w:pPr>
            <w:r w:rsidRPr="00E953B4">
              <w:rPr>
                <w:b/>
                <w:bCs/>
                <w:sz w:val="20"/>
              </w:rPr>
              <w:t>Předkládá:</w:t>
            </w:r>
          </w:p>
        </w:tc>
        <w:tc>
          <w:tcPr>
            <w:tcW w:w="6804" w:type="dxa"/>
            <w:gridSpan w:val="3"/>
          </w:tcPr>
          <w:p w:rsidR="000E56B2" w:rsidRPr="00E953B4" w:rsidRDefault="000E56B2">
            <w:pPr>
              <w:pStyle w:val="Zkladntext21"/>
              <w:rPr>
                <w:rFonts w:ascii="Arial" w:hAnsi="Arial"/>
              </w:rPr>
            </w:pPr>
            <w:r w:rsidRPr="00E953B4">
              <w:rPr>
                <w:rFonts w:ascii="Arial" w:hAnsi="Arial"/>
              </w:rPr>
              <w:t>Rada města Prostějova</w:t>
            </w:r>
          </w:p>
        </w:tc>
      </w:tr>
      <w:tr w:rsidR="005D1C06" w:rsidRPr="00E953B4">
        <w:tc>
          <w:tcPr>
            <w:tcW w:w="2285" w:type="dxa"/>
          </w:tcPr>
          <w:p w:rsidR="000E56B2" w:rsidRPr="00E953B4" w:rsidRDefault="000E56B2">
            <w:pPr>
              <w:rPr>
                <w:b/>
                <w:bCs/>
                <w:sz w:val="20"/>
              </w:rPr>
            </w:pPr>
          </w:p>
        </w:tc>
        <w:tc>
          <w:tcPr>
            <w:tcW w:w="6804" w:type="dxa"/>
            <w:gridSpan w:val="3"/>
          </w:tcPr>
          <w:p w:rsidR="000E56B2" w:rsidRPr="00E953B4" w:rsidRDefault="000E56B2" w:rsidP="00065A8D">
            <w:pPr>
              <w:pStyle w:val="Zkladntext21"/>
              <w:rPr>
                <w:rFonts w:ascii="Arial" w:hAnsi="Arial"/>
              </w:rPr>
            </w:pPr>
            <w:r w:rsidRPr="00E953B4">
              <w:rPr>
                <w:rFonts w:ascii="Arial" w:hAnsi="Arial"/>
              </w:rPr>
              <w:t xml:space="preserve">Mgr. </w:t>
            </w:r>
            <w:r w:rsidR="00924A65" w:rsidRPr="00E953B4">
              <w:rPr>
                <w:rFonts w:ascii="Arial" w:hAnsi="Arial"/>
              </w:rPr>
              <w:t>Jiří Pospíšil</w:t>
            </w:r>
            <w:r w:rsidR="00A92F79" w:rsidRPr="00E953B4">
              <w:rPr>
                <w:rFonts w:ascii="Arial" w:hAnsi="Arial"/>
              </w:rPr>
              <w:t>, náměstek primátor</w:t>
            </w:r>
            <w:r w:rsidR="00065A8D" w:rsidRPr="00E953B4">
              <w:rPr>
                <w:rFonts w:ascii="Arial" w:hAnsi="Arial"/>
              </w:rPr>
              <w:t>ky</w:t>
            </w:r>
            <w:r w:rsidR="0055528E">
              <w:rPr>
                <w:rFonts w:ascii="Arial" w:hAnsi="Arial"/>
              </w:rPr>
              <w:t xml:space="preserve">, v. r. </w:t>
            </w:r>
          </w:p>
        </w:tc>
      </w:tr>
      <w:tr w:rsidR="005D1C06" w:rsidRPr="00E953B4">
        <w:trPr>
          <w:cantSplit/>
        </w:trPr>
        <w:tc>
          <w:tcPr>
            <w:tcW w:w="9089" w:type="dxa"/>
            <w:gridSpan w:val="4"/>
            <w:tcBorders>
              <w:bottom w:val="nil"/>
            </w:tcBorders>
          </w:tcPr>
          <w:p w:rsidR="00E8256D" w:rsidRDefault="00E8256D" w:rsidP="00001BF5">
            <w:pPr>
              <w:ind w:left="-53"/>
              <w:rPr>
                <w:b/>
                <w:bCs/>
                <w:sz w:val="20"/>
              </w:rPr>
            </w:pPr>
          </w:p>
          <w:p w:rsidR="009302E5" w:rsidRPr="00E953B4" w:rsidRDefault="009302E5" w:rsidP="00001BF5">
            <w:pPr>
              <w:ind w:left="-53"/>
              <w:rPr>
                <w:b/>
                <w:bCs/>
                <w:sz w:val="20"/>
              </w:rPr>
            </w:pPr>
          </w:p>
          <w:p w:rsidR="000E56B2" w:rsidRPr="00E953B4" w:rsidRDefault="000E56B2" w:rsidP="00001BF5">
            <w:pPr>
              <w:ind w:left="-53"/>
              <w:rPr>
                <w:b/>
                <w:bCs/>
                <w:sz w:val="20"/>
              </w:rPr>
            </w:pPr>
            <w:r w:rsidRPr="00E953B4">
              <w:rPr>
                <w:b/>
                <w:bCs/>
                <w:sz w:val="20"/>
              </w:rPr>
              <w:t>Návrh usnesení:</w:t>
            </w:r>
          </w:p>
        </w:tc>
      </w:tr>
      <w:tr w:rsidR="005D1C06" w:rsidRPr="00E953B4">
        <w:trPr>
          <w:cantSplit/>
        </w:trPr>
        <w:tc>
          <w:tcPr>
            <w:tcW w:w="9089" w:type="dxa"/>
            <w:gridSpan w:val="4"/>
            <w:tcBorders>
              <w:bottom w:val="nil"/>
            </w:tcBorders>
          </w:tcPr>
          <w:p w:rsidR="008D5E3B" w:rsidRPr="009302E5" w:rsidRDefault="008D5E3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bl>
    <w:p w:rsidR="00001BF5" w:rsidRPr="00E953B4" w:rsidRDefault="00001BF5" w:rsidP="00001BF5">
      <w:pPr>
        <w:pStyle w:val="Zkladntext31"/>
        <w:rPr>
          <w:rFonts w:ascii="Arial" w:hAnsi="Arial" w:cs="Arial"/>
          <w:bCs/>
        </w:rPr>
      </w:pPr>
      <w:r w:rsidRPr="00E953B4">
        <w:rPr>
          <w:rFonts w:ascii="Arial" w:hAnsi="Arial" w:cs="Arial"/>
          <w:bCs/>
        </w:rPr>
        <w:t xml:space="preserve">Zastupitelstvo města Prostějova </w:t>
      </w:r>
    </w:p>
    <w:p w:rsidR="0025756E" w:rsidRDefault="0025756E" w:rsidP="0025756E">
      <w:pPr>
        <w:tabs>
          <w:tab w:val="left" w:pos="0"/>
        </w:tabs>
        <w:jc w:val="both"/>
        <w:rPr>
          <w:b/>
          <w:sz w:val="20"/>
        </w:rPr>
      </w:pPr>
    </w:p>
    <w:p w:rsidR="0025756E" w:rsidRDefault="0025756E" w:rsidP="0025756E">
      <w:pPr>
        <w:tabs>
          <w:tab w:val="left" w:pos="0"/>
        </w:tabs>
        <w:jc w:val="both"/>
        <w:rPr>
          <w:b/>
          <w:sz w:val="20"/>
        </w:rPr>
      </w:pPr>
      <w:r>
        <w:rPr>
          <w:b/>
          <w:sz w:val="20"/>
        </w:rPr>
        <w:t>varianta A:</w:t>
      </w:r>
    </w:p>
    <w:p w:rsidR="0025756E" w:rsidRPr="0025756E" w:rsidRDefault="0025756E" w:rsidP="0025756E">
      <w:pPr>
        <w:tabs>
          <w:tab w:val="left" w:pos="0"/>
        </w:tabs>
        <w:jc w:val="both"/>
        <w:rPr>
          <w:b/>
          <w:sz w:val="10"/>
          <w:szCs w:val="10"/>
        </w:rPr>
      </w:pPr>
    </w:p>
    <w:p w:rsidR="0025756E" w:rsidRPr="006444F2" w:rsidRDefault="0025756E" w:rsidP="0025756E">
      <w:pPr>
        <w:rPr>
          <w:rFonts w:cs="Arial"/>
          <w:b/>
          <w:bCs/>
          <w:sz w:val="20"/>
        </w:rPr>
      </w:pPr>
      <w:r w:rsidRPr="006444F2">
        <w:rPr>
          <w:rFonts w:cs="Arial"/>
          <w:b/>
          <w:bCs/>
          <w:sz w:val="20"/>
        </w:rPr>
        <w:t>s c h v a l u j e</w:t>
      </w:r>
    </w:p>
    <w:p w:rsidR="0025756E" w:rsidRDefault="0025756E" w:rsidP="0025756E">
      <w:pPr>
        <w:tabs>
          <w:tab w:val="left" w:pos="0"/>
        </w:tabs>
        <w:jc w:val="both"/>
        <w:rPr>
          <w:b/>
          <w:sz w:val="20"/>
        </w:rPr>
      </w:pPr>
      <w:r w:rsidRPr="0025756E">
        <w:rPr>
          <w:b/>
          <w:sz w:val="20"/>
        </w:rPr>
        <w:t xml:space="preserve">prominutí dluhu – bezdůvodného obohacení ve výši 70.373,60 Kč spočívajícího ve Statutárním </w:t>
      </w:r>
      <w:proofErr w:type="gramStart"/>
      <w:r w:rsidRPr="0025756E">
        <w:rPr>
          <w:b/>
          <w:sz w:val="20"/>
        </w:rPr>
        <w:t>městem</w:t>
      </w:r>
      <w:proofErr w:type="gramEnd"/>
      <w:r w:rsidRPr="0025756E">
        <w:rPr>
          <w:b/>
          <w:sz w:val="20"/>
        </w:rPr>
        <w:t xml:space="preserve"> Prostějovem nahrazených nákladech soudního řízení na základě rozsudků Okresního soudu v Prostějově č.j. 5 C 155/2008-247 ze dne 27.09.2013 a č.j. 5 C 155/2008-271 ze dne 18.02.2014, které byly následně pravomocně zrušeny</w:t>
      </w:r>
      <w:r w:rsidR="0055528E">
        <w:rPr>
          <w:b/>
          <w:sz w:val="20"/>
        </w:rPr>
        <w:t>.</w:t>
      </w:r>
      <w:r w:rsidRPr="0025756E">
        <w:rPr>
          <w:b/>
          <w:sz w:val="20"/>
        </w:rPr>
        <w:t xml:space="preserve"> </w:t>
      </w:r>
    </w:p>
    <w:p w:rsidR="0025756E" w:rsidRDefault="0025756E" w:rsidP="0025756E">
      <w:pPr>
        <w:tabs>
          <w:tab w:val="left" w:pos="0"/>
        </w:tabs>
        <w:jc w:val="both"/>
        <w:rPr>
          <w:b/>
          <w:sz w:val="20"/>
        </w:rPr>
      </w:pPr>
    </w:p>
    <w:p w:rsidR="0025756E" w:rsidRDefault="0025756E" w:rsidP="0025756E">
      <w:pPr>
        <w:tabs>
          <w:tab w:val="left" w:pos="0"/>
        </w:tabs>
        <w:jc w:val="both"/>
        <w:rPr>
          <w:b/>
          <w:sz w:val="20"/>
        </w:rPr>
      </w:pPr>
      <w:r>
        <w:rPr>
          <w:b/>
          <w:sz w:val="20"/>
        </w:rPr>
        <w:t>varianta B:</w:t>
      </w:r>
    </w:p>
    <w:p w:rsidR="0025756E" w:rsidRPr="0025756E" w:rsidRDefault="0025756E" w:rsidP="0025756E">
      <w:pPr>
        <w:tabs>
          <w:tab w:val="left" w:pos="0"/>
        </w:tabs>
        <w:jc w:val="both"/>
        <w:rPr>
          <w:b/>
          <w:sz w:val="10"/>
          <w:szCs w:val="10"/>
        </w:rPr>
      </w:pPr>
    </w:p>
    <w:p w:rsidR="0025756E" w:rsidRPr="006444F2" w:rsidRDefault="0025756E" w:rsidP="0025756E">
      <w:pPr>
        <w:rPr>
          <w:rFonts w:cs="Arial"/>
          <w:b/>
          <w:bCs/>
          <w:sz w:val="20"/>
        </w:rPr>
      </w:pPr>
      <w:r w:rsidRPr="006444F2">
        <w:rPr>
          <w:rFonts w:cs="Arial"/>
          <w:b/>
          <w:bCs/>
          <w:sz w:val="20"/>
        </w:rPr>
        <w:t>s c h v a l u j e</w:t>
      </w:r>
    </w:p>
    <w:p w:rsidR="0025756E" w:rsidRDefault="0025756E" w:rsidP="0025756E">
      <w:pPr>
        <w:tabs>
          <w:tab w:val="left" w:pos="0"/>
        </w:tabs>
        <w:jc w:val="both"/>
        <w:rPr>
          <w:b/>
          <w:sz w:val="20"/>
        </w:rPr>
      </w:pPr>
      <w:r w:rsidRPr="0025756E">
        <w:rPr>
          <w:b/>
          <w:sz w:val="20"/>
        </w:rPr>
        <w:t xml:space="preserve">prominutí </w:t>
      </w:r>
      <w:r>
        <w:rPr>
          <w:b/>
          <w:sz w:val="20"/>
        </w:rPr>
        <w:t xml:space="preserve">části </w:t>
      </w:r>
      <w:r w:rsidRPr="0025756E">
        <w:rPr>
          <w:b/>
          <w:sz w:val="20"/>
        </w:rPr>
        <w:t>dluhu – bezdůvodného obohacení</w:t>
      </w:r>
      <w:r>
        <w:rPr>
          <w:b/>
          <w:sz w:val="20"/>
        </w:rPr>
        <w:t xml:space="preserve"> </w:t>
      </w:r>
      <w:r w:rsidRPr="0025756E">
        <w:rPr>
          <w:b/>
          <w:sz w:val="20"/>
        </w:rPr>
        <w:t xml:space="preserve">spočívajícího ve Statutárním </w:t>
      </w:r>
      <w:proofErr w:type="gramStart"/>
      <w:r w:rsidRPr="0025756E">
        <w:rPr>
          <w:b/>
          <w:sz w:val="20"/>
        </w:rPr>
        <w:t>městem</w:t>
      </w:r>
      <w:proofErr w:type="gramEnd"/>
      <w:r w:rsidRPr="0025756E">
        <w:rPr>
          <w:b/>
          <w:sz w:val="20"/>
        </w:rPr>
        <w:t xml:space="preserve"> Prostějovem nahrazených nákladech soudního řízení na základě rozsudků Okresního soudu v Prostějově č.j. 5 C 155/2008-247 ze dne 27.09.2013 a č.j. 5 C 155/2008-271 ze dne 18.02.2014, které byly následně pravomocně zrušeny</w:t>
      </w:r>
      <w:r>
        <w:rPr>
          <w:b/>
          <w:sz w:val="20"/>
        </w:rPr>
        <w:t xml:space="preserve">, </w:t>
      </w:r>
      <w:r w:rsidRPr="0025756E">
        <w:rPr>
          <w:b/>
          <w:sz w:val="20"/>
        </w:rPr>
        <w:t xml:space="preserve">ve výši </w:t>
      </w:r>
      <w:r>
        <w:rPr>
          <w:b/>
          <w:sz w:val="20"/>
        </w:rPr>
        <w:t>……………….. Kč</w:t>
      </w:r>
      <w:r w:rsidRPr="0025756E">
        <w:rPr>
          <w:b/>
          <w:sz w:val="20"/>
        </w:rPr>
        <w:t xml:space="preserve">. </w:t>
      </w:r>
    </w:p>
    <w:p w:rsidR="0025756E" w:rsidRDefault="0025756E" w:rsidP="0025756E">
      <w:pPr>
        <w:tabs>
          <w:tab w:val="left" w:pos="0"/>
        </w:tabs>
        <w:jc w:val="both"/>
        <w:rPr>
          <w:b/>
          <w:sz w:val="20"/>
        </w:rPr>
      </w:pPr>
    </w:p>
    <w:p w:rsidR="0025756E" w:rsidRDefault="0025756E" w:rsidP="0025756E">
      <w:pPr>
        <w:tabs>
          <w:tab w:val="left" w:pos="0"/>
        </w:tabs>
        <w:jc w:val="both"/>
        <w:rPr>
          <w:b/>
          <w:sz w:val="20"/>
        </w:rPr>
      </w:pPr>
      <w:r>
        <w:rPr>
          <w:b/>
          <w:sz w:val="20"/>
        </w:rPr>
        <w:t>varianta C:</w:t>
      </w:r>
    </w:p>
    <w:p w:rsidR="0025756E" w:rsidRPr="0025756E" w:rsidRDefault="0025756E" w:rsidP="0025756E">
      <w:pPr>
        <w:tabs>
          <w:tab w:val="left" w:pos="0"/>
        </w:tabs>
        <w:jc w:val="both"/>
        <w:rPr>
          <w:b/>
          <w:sz w:val="10"/>
          <w:szCs w:val="10"/>
        </w:rPr>
      </w:pPr>
    </w:p>
    <w:p w:rsidR="0025756E" w:rsidRPr="006444F2" w:rsidRDefault="0025756E" w:rsidP="0025756E">
      <w:pPr>
        <w:rPr>
          <w:rFonts w:cs="Arial"/>
          <w:b/>
          <w:bCs/>
          <w:sz w:val="20"/>
        </w:rPr>
      </w:pPr>
      <w:r>
        <w:rPr>
          <w:rFonts w:cs="Arial"/>
          <w:b/>
          <w:bCs/>
          <w:sz w:val="20"/>
        </w:rPr>
        <w:t xml:space="preserve">n e </w:t>
      </w:r>
      <w:r w:rsidRPr="006444F2">
        <w:rPr>
          <w:rFonts w:cs="Arial"/>
          <w:b/>
          <w:bCs/>
          <w:sz w:val="20"/>
        </w:rPr>
        <w:t>s c h v a l u j e</w:t>
      </w:r>
    </w:p>
    <w:p w:rsidR="0025756E" w:rsidRDefault="0025756E" w:rsidP="0025756E">
      <w:pPr>
        <w:tabs>
          <w:tab w:val="left" w:pos="0"/>
        </w:tabs>
        <w:jc w:val="both"/>
        <w:rPr>
          <w:b/>
          <w:sz w:val="20"/>
        </w:rPr>
      </w:pPr>
      <w:r w:rsidRPr="0025756E">
        <w:rPr>
          <w:b/>
          <w:sz w:val="20"/>
        </w:rPr>
        <w:t xml:space="preserve">prominutí dluhu – bezdůvodného obohacení </w:t>
      </w:r>
      <w:r w:rsidR="001F44C0" w:rsidRPr="0025756E">
        <w:rPr>
          <w:b/>
          <w:sz w:val="20"/>
        </w:rPr>
        <w:t>v</w:t>
      </w:r>
      <w:r w:rsidR="001F44C0">
        <w:rPr>
          <w:b/>
          <w:sz w:val="20"/>
        </w:rPr>
        <w:t>e </w:t>
      </w:r>
      <w:r w:rsidR="001F44C0" w:rsidRPr="0025756E">
        <w:rPr>
          <w:b/>
          <w:sz w:val="20"/>
        </w:rPr>
        <w:t>výši 70.373,60 Kč</w:t>
      </w:r>
      <w:r w:rsidR="001F44C0">
        <w:rPr>
          <w:b/>
          <w:sz w:val="20"/>
        </w:rPr>
        <w:t xml:space="preserve"> </w:t>
      </w:r>
      <w:r w:rsidRPr="0025756E">
        <w:rPr>
          <w:b/>
          <w:sz w:val="20"/>
        </w:rPr>
        <w:t xml:space="preserve">spočívajícího ve Statutárním </w:t>
      </w:r>
      <w:proofErr w:type="gramStart"/>
      <w:r w:rsidRPr="0025756E">
        <w:rPr>
          <w:b/>
          <w:sz w:val="20"/>
        </w:rPr>
        <w:t>městem</w:t>
      </w:r>
      <w:proofErr w:type="gramEnd"/>
      <w:r w:rsidRPr="0025756E">
        <w:rPr>
          <w:b/>
          <w:sz w:val="20"/>
        </w:rPr>
        <w:t xml:space="preserve"> Prostějovem nahrazených nákladech soudního řízení na základě rozsudků Okresního soudu v Prostějově č.j. 5 C 155/2008-247 ze dne 27.09.2013 a č.j. 5 C 155/2008-271 ze dne 18.02.2014, které byly následně pravomocně zrušeny, </w:t>
      </w:r>
      <w:r w:rsidRPr="00FC5B36">
        <w:rPr>
          <w:b/>
          <w:sz w:val="20"/>
        </w:rPr>
        <w:t xml:space="preserve"> </w:t>
      </w:r>
      <w:r w:rsidR="001F44C0" w:rsidRPr="00FC5B36">
        <w:rPr>
          <w:b/>
          <w:sz w:val="20"/>
        </w:rPr>
        <w:t>a to ani</w:t>
      </w:r>
      <w:r w:rsidRPr="00FC5B36">
        <w:rPr>
          <w:b/>
          <w:sz w:val="20"/>
        </w:rPr>
        <w:t xml:space="preserve"> částečně.</w:t>
      </w:r>
    </w:p>
    <w:p w:rsidR="0025756E" w:rsidRDefault="0025756E" w:rsidP="0025756E">
      <w:pPr>
        <w:tabs>
          <w:tab w:val="left" w:pos="0"/>
        </w:tabs>
        <w:jc w:val="both"/>
        <w:rPr>
          <w:b/>
          <w:sz w:val="20"/>
        </w:rPr>
      </w:pPr>
    </w:p>
    <w:p w:rsidR="009302E5" w:rsidRDefault="009302E5">
      <w:pPr>
        <w:jc w:val="both"/>
        <w:rPr>
          <w:rFonts w:cs="Arial"/>
          <w:sz w:val="20"/>
        </w:rPr>
      </w:pPr>
    </w:p>
    <w:p w:rsidR="000E56B2" w:rsidRPr="001F44C0" w:rsidRDefault="000E56B2">
      <w:pPr>
        <w:jc w:val="both"/>
        <w:rPr>
          <w:rFonts w:cs="Arial"/>
          <w:sz w:val="20"/>
        </w:rPr>
      </w:pPr>
      <w:r w:rsidRPr="001F44C0">
        <w:rPr>
          <w:rFonts w:cs="Arial"/>
          <w:sz w:val="20"/>
        </w:rPr>
        <w:t xml:space="preserve">Důvodová zpráva: </w:t>
      </w:r>
    </w:p>
    <w:p w:rsidR="00BA66B0" w:rsidRPr="009302E5" w:rsidRDefault="00BA66B0" w:rsidP="00BA66B0">
      <w:pPr>
        <w:pStyle w:val="Zkladntext2"/>
        <w:rPr>
          <w:rFonts w:cs="Arial"/>
          <w:sz w:val="10"/>
          <w:szCs w:val="10"/>
          <w:lang w:val="cs-CZ"/>
        </w:rPr>
      </w:pPr>
    </w:p>
    <w:p w:rsidR="001F44C0" w:rsidRPr="001F44C0" w:rsidRDefault="001F44C0" w:rsidP="001F44C0">
      <w:pPr>
        <w:pStyle w:val="Bezmezer"/>
        <w:jc w:val="both"/>
        <w:rPr>
          <w:rFonts w:cs="Arial"/>
          <w:sz w:val="20"/>
        </w:rPr>
      </w:pPr>
      <w:r w:rsidRPr="001F44C0">
        <w:rPr>
          <w:rFonts w:cs="Arial"/>
          <w:sz w:val="20"/>
        </w:rPr>
        <w:t xml:space="preserve">     Dne 17.03.2017 byl Statutárnímu městu Prostějovu doručen do datové schránky rozsudek Nejvyššího soudu České republiky </w:t>
      </w:r>
      <w:proofErr w:type="gramStart"/>
      <w:r w:rsidRPr="001F44C0">
        <w:rPr>
          <w:rFonts w:cs="Arial"/>
          <w:sz w:val="20"/>
        </w:rPr>
        <w:t>č.j.</w:t>
      </w:r>
      <w:proofErr w:type="gramEnd"/>
      <w:r w:rsidRPr="001F44C0">
        <w:rPr>
          <w:rFonts w:cs="Arial"/>
          <w:sz w:val="20"/>
        </w:rPr>
        <w:t xml:space="preserve"> 28 </w:t>
      </w:r>
      <w:proofErr w:type="spellStart"/>
      <w:r w:rsidRPr="001F44C0">
        <w:rPr>
          <w:rFonts w:cs="Arial"/>
          <w:sz w:val="20"/>
        </w:rPr>
        <w:t>Cdo</w:t>
      </w:r>
      <w:proofErr w:type="spellEnd"/>
      <w:r w:rsidRPr="001F44C0">
        <w:rPr>
          <w:rFonts w:cs="Arial"/>
          <w:sz w:val="20"/>
        </w:rPr>
        <w:t xml:space="preserve"> 3361/2016-336 ze dne 22.02.2017 ve věci žalobců proti žalovanému Statutárnímu městu Prostějovu, o určení vlastnického práva, vedené u Okresního soudu v Prostějově pod </w:t>
      </w:r>
      <w:proofErr w:type="spellStart"/>
      <w:r w:rsidRPr="001F44C0">
        <w:rPr>
          <w:rFonts w:cs="Arial"/>
          <w:sz w:val="20"/>
        </w:rPr>
        <w:t>sp.zn</w:t>
      </w:r>
      <w:proofErr w:type="spellEnd"/>
      <w:r w:rsidRPr="001F44C0">
        <w:rPr>
          <w:rFonts w:cs="Arial"/>
          <w:sz w:val="20"/>
        </w:rPr>
        <w:t>. 5 C 155/2008, o dovolání žalovaného proti rozsudku Krajského soudu v Brně ze dne 26.01.2016, č.j. 17 Co 196/204-299, kterým bylo rozhodnuto takto:</w:t>
      </w:r>
    </w:p>
    <w:p w:rsidR="001F44C0" w:rsidRPr="001F44C0" w:rsidRDefault="001F44C0" w:rsidP="001F44C0">
      <w:pPr>
        <w:pStyle w:val="Bezmezer"/>
        <w:jc w:val="both"/>
        <w:rPr>
          <w:rFonts w:cs="Arial"/>
          <w:b/>
          <w:sz w:val="20"/>
        </w:rPr>
      </w:pPr>
      <w:r w:rsidRPr="001F44C0">
        <w:rPr>
          <w:rFonts w:cs="Arial"/>
          <w:b/>
          <w:sz w:val="20"/>
        </w:rPr>
        <w:t xml:space="preserve">Rozsudek Krajského soudu v Brně ze dne 26. ledna 2016, </w:t>
      </w:r>
      <w:proofErr w:type="gramStart"/>
      <w:r w:rsidRPr="001F44C0">
        <w:rPr>
          <w:rFonts w:cs="Arial"/>
          <w:b/>
          <w:sz w:val="20"/>
        </w:rPr>
        <w:t>č.j.</w:t>
      </w:r>
      <w:proofErr w:type="gramEnd"/>
      <w:r w:rsidRPr="001F44C0">
        <w:rPr>
          <w:rFonts w:cs="Arial"/>
          <w:b/>
          <w:sz w:val="20"/>
        </w:rPr>
        <w:t xml:space="preserve"> 17 Co 196/2014-299, a rozsudky Okresního soudu v Prostějově ze dne 27. září 2013, č.j. 5 C 155/2008-247, a ze dne 18. února 2014, č.j. 5 C 155/2008-271, se zrušují a věc se vrací Okresnímu soudu v Prostějově k dalšímu řízení.</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b/>
          <w:sz w:val="20"/>
        </w:rPr>
      </w:pPr>
      <w:r w:rsidRPr="001F44C0">
        <w:rPr>
          <w:rFonts w:cs="Arial"/>
          <w:sz w:val="20"/>
        </w:rPr>
        <w:t xml:space="preserve">     Jednalo se o rozhodnutí dovolacího soudu o dovolání Statutárního města Prostějova proti rozsudku Krajského soudu v Brně </w:t>
      </w:r>
      <w:proofErr w:type="gramStart"/>
      <w:r w:rsidRPr="001F44C0">
        <w:rPr>
          <w:rFonts w:cs="Arial"/>
          <w:sz w:val="20"/>
        </w:rPr>
        <w:t>č.j.</w:t>
      </w:r>
      <w:proofErr w:type="gramEnd"/>
      <w:r w:rsidRPr="001F44C0">
        <w:rPr>
          <w:rFonts w:cs="Arial"/>
          <w:sz w:val="20"/>
        </w:rPr>
        <w:t xml:space="preserve"> 17 Co 196/2014-299 ze dne 26.01.2016, jímž byl potvrzen rozsudek Okresního soudu v Prostějově č.j. 5 C 155/2008-247 ze dne 27.09.2013, ve znění doplňujícího rozsudku č.j. 5 C 155/2008-271 ze dne 18.02.2014, v nichž bylo v uvedené věci rozhodnuto takto:</w:t>
      </w:r>
    </w:p>
    <w:p w:rsidR="001F44C0" w:rsidRPr="001F44C0" w:rsidRDefault="001F44C0" w:rsidP="00FC5B36">
      <w:pPr>
        <w:pStyle w:val="Bezmezer"/>
        <w:ind w:left="284" w:hanging="284"/>
        <w:jc w:val="both"/>
        <w:rPr>
          <w:rFonts w:cs="Arial"/>
          <w:sz w:val="20"/>
        </w:rPr>
      </w:pPr>
      <w:r w:rsidRPr="001F44C0">
        <w:rPr>
          <w:rFonts w:cs="Arial"/>
          <w:sz w:val="20"/>
        </w:rPr>
        <w:t xml:space="preserve">I. </w:t>
      </w:r>
      <w:r w:rsidRPr="001F44C0">
        <w:rPr>
          <w:rFonts w:cs="Arial"/>
          <w:sz w:val="20"/>
        </w:rPr>
        <w:tab/>
        <w:t xml:space="preserve">Určuje se, že vlastníky pozemků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3443/14 – zastavěná plocha a nádvoří a </w:t>
      </w:r>
      <w:proofErr w:type="spellStart"/>
      <w:r w:rsidRPr="001F44C0">
        <w:rPr>
          <w:rFonts w:cs="Arial"/>
          <w:sz w:val="20"/>
        </w:rPr>
        <w:t>p.č</w:t>
      </w:r>
      <w:proofErr w:type="spellEnd"/>
      <w:r w:rsidRPr="001F44C0">
        <w:rPr>
          <w:rFonts w:cs="Arial"/>
          <w:sz w:val="20"/>
        </w:rPr>
        <w:t xml:space="preserve">. 3443/15 – ostatní plocha, v </w:t>
      </w:r>
      <w:proofErr w:type="spellStart"/>
      <w:r w:rsidRPr="001F44C0">
        <w:rPr>
          <w:rFonts w:cs="Arial"/>
          <w:sz w:val="20"/>
        </w:rPr>
        <w:t>k.ú</w:t>
      </w:r>
      <w:proofErr w:type="spellEnd"/>
      <w:r w:rsidRPr="001F44C0">
        <w:rPr>
          <w:rFonts w:cs="Arial"/>
          <w:sz w:val="20"/>
        </w:rPr>
        <w:t xml:space="preserve">. Prostějov, zapsaných v katastru nemovitostí Katastrálního úřadu pro Olomoucký kraj, Katastrální pracoviště Prostějov, na LV č. 15433, pro </w:t>
      </w:r>
      <w:proofErr w:type="spellStart"/>
      <w:proofErr w:type="gramStart"/>
      <w:r w:rsidRPr="001F44C0">
        <w:rPr>
          <w:rFonts w:cs="Arial"/>
          <w:sz w:val="20"/>
        </w:rPr>
        <w:t>k.ú</w:t>
      </w:r>
      <w:proofErr w:type="spellEnd"/>
      <w:r w:rsidRPr="001F44C0">
        <w:rPr>
          <w:rFonts w:cs="Arial"/>
          <w:sz w:val="20"/>
        </w:rPr>
        <w:t>.</w:t>
      </w:r>
      <w:proofErr w:type="gramEnd"/>
      <w:r w:rsidRPr="001F44C0">
        <w:rPr>
          <w:rFonts w:cs="Arial"/>
          <w:sz w:val="20"/>
        </w:rPr>
        <w:t xml:space="preserve"> Prostějov, byl</w:t>
      </w:r>
      <w:r w:rsidR="0055528E">
        <w:rPr>
          <w:rFonts w:cs="Arial"/>
          <w:sz w:val="20"/>
        </w:rPr>
        <w:t>i</w:t>
      </w:r>
      <w:r w:rsidR="00BA1E62">
        <w:rPr>
          <w:rFonts w:cs="Arial"/>
          <w:sz w:val="20"/>
        </w:rPr>
        <w:t xml:space="preserve"> právní předchůdci žalobců</w:t>
      </w:r>
      <w:r w:rsidRPr="001F44C0">
        <w:rPr>
          <w:rFonts w:cs="Arial"/>
          <w:sz w:val="20"/>
        </w:rPr>
        <w:t xml:space="preserve">, a to každý k </w:t>
      </w:r>
      <w:proofErr w:type="gramStart"/>
      <w:r w:rsidRPr="001F44C0">
        <w:rPr>
          <w:rFonts w:cs="Arial"/>
          <w:sz w:val="20"/>
        </w:rPr>
        <w:t>id</w:t>
      </w:r>
      <w:proofErr w:type="gramEnd"/>
      <w:r w:rsidRPr="001F44C0">
        <w:rPr>
          <w:rFonts w:cs="Arial"/>
          <w:sz w:val="20"/>
        </w:rPr>
        <w:t>. 1/2.</w:t>
      </w:r>
    </w:p>
    <w:p w:rsidR="001F44C0" w:rsidRPr="001F44C0" w:rsidRDefault="001F44C0" w:rsidP="00FC5B36">
      <w:pPr>
        <w:pStyle w:val="Bezmezer"/>
        <w:ind w:left="284" w:hanging="284"/>
        <w:jc w:val="both"/>
        <w:rPr>
          <w:rFonts w:cs="Arial"/>
          <w:sz w:val="20"/>
        </w:rPr>
      </w:pPr>
      <w:r w:rsidRPr="001F44C0">
        <w:rPr>
          <w:rFonts w:cs="Arial"/>
          <w:sz w:val="20"/>
        </w:rPr>
        <w:lastRenderedPageBreak/>
        <w:t xml:space="preserve">II. </w:t>
      </w:r>
      <w:r w:rsidRPr="001F44C0">
        <w:rPr>
          <w:rFonts w:cs="Arial"/>
          <w:sz w:val="20"/>
        </w:rPr>
        <w:tab/>
        <w:t>Žalované je povinno nahradit žalobci a) a žalobci b) náklady řízení ve výši 70.373,60 Kč, k rukám zástupce žalobce a) a zástupce žalobce b) JUDr. Pavla Štěpánka, advokáta sídlem v Prostějově, Havlíčkova 7, a to do tří dnů ode dne, kdy toto rozhodnutí nabude právní moci.</w:t>
      </w:r>
    </w:p>
    <w:p w:rsidR="001F44C0" w:rsidRPr="001F44C0" w:rsidRDefault="001F44C0" w:rsidP="00FC5B36">
      <w:pPr>
        <w:pStyle w:val="Bezmezer"/>
        <w:ind w:left="284" w:hanging="284"/>
        <w:jc w:val="both"/>
        <w:rPr>
          <w:rFonts w:cs="Arial"/>
          <w:sz w:val="20"/>
        </w:rPr>
      </w:pPr>
      <w:r w:rsidRPr="001F44C0">
        <w:rPr>
          <w:rFonts w:cs="Arial"/>
          <w:sz w:val="20"/>
        </w:rPr>
        <w:t xml:space="preserve">III. </w:t>
      </w:r>
      <w:r w:rsidRPr="001F44C0">
        <w:rPr>
          <w:rFonts w:cs="Arial"/>
          <w:sz w:val="20"/>
        </w:rPr>
        <w:tab/>
        <w:t xml:space="preserve">Mezi žalobci c), d), e), f) a žalovaným nemá žádný z účastníků právo na náhradu nákladů řízení.    </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Vzájemný návrh žalovaného na určení, že vlastníkem pozemku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xml:space="preserve">. Prostějov, zapsáno v katastru nemovitostí Katastrálního úřadu pro Olomoucký kraj, Katastrální pracoviště Prostějov, na LV č. 15433 pro </w:t>
      </w:r>
      <w:proofErr w:type="spellStart"/>
      <w:proofErr w:type="gramStart"/>
      <w:r w:rsidRPr="001F44C0">
        <w:rPr>
          <w:rFonts w:cs="Arial"/>
          <w:sz w:val="20"/>
        </w:rPr>
        <w:t>k.ú</w:t>
      </w:r>
      <w:proofErr w:type="spellEnd"/>
      <w:r w:rsidRPr="001F44C0">
        <w:rPr>
          <w:rFonts w:cs="Arial"/>
          <w:sz w:val="20"/>
        </w:rPr>
        <w:t>.</w:t>
      </w:r>
      <w:proofErr w:type="gramEnd"/>
      <w:r w:rsidRPr="001F44C0">
        <w:rPr>
          <w:rFonts w:cs="Arial"/>
          <w:sz w:val="20"/>
        </w:rPr>
        <w:t xml:space="preserve"> Prostějov, je Statutární město Prostějov, se zamítá.</w:t>
      </w:r>
    </w:p>
    <w:p w:rsidR="001F44C0" w:rsidRPr="009302E5" w:rsidRDefault="001F44C0" w:rsidP="001F44C0">
      <w:pPr>
        <w:pStyle w:val="Bezmezer"/>
        <w:jc w:val="both"/>
        <w:rPr>
          <w:rFonts w:cs="Arial"/>
          <w:b/>
          <w:sz w:val="10"/>
          <w:szCs w:val="10"/>
        </w:rPr>
      </w:pPr>
    </w:p>
    <w:p w:rsidR="001F44C0" w:rsidRPr="001F44C0" w:rsidRDefault="001F44C0" w:rsidP="001F44C0">
      <w:pPr>
        <w:pStyle w:val="Bezmezer"/>
        <w:jc w:val="both"/>
        <w:rPr>
          <w:rFonts w:cs="Arial"/>
          <w:sz w:val="20"/>
        </w:rPr>
      </w:pPr>
      <w:r w:rsidRPr="001F44C0">
        <w:rPr>
          <w:rFonts w:cs="Arial"/>
          <w:sz w:val="20"/>
        </w:rPr>
        <w:t xml:space="preserve">     Jedná se o soudní spor, kdy žaloba proti městu Prostějovu byla ze strany původních žalobců , podána u Okresního soudu v Prostějově dne 19.05.2008 a žalobci se v ní po úpravě žalobního petitu domáhali určení, že jsou </w:t>
      </w:r>
      <w:proofErr w:type="spellStart"/>
      <w:r w:rsidRPr="001F44C0">
        <w:rPr>
          <w:rFonts w:cs="Arial"/>
          <w:sz w:val="20"/>
        </w:rPr>
        <w:t>rovnodílnými</w:t>
      </w:r>
      <w:proofErr w:type="spellEnd"/>
      <w:r w:rsidRPr="001F44C0">
        <w:rPr>
          <w:rFonts w:cs="Arial"/>
          <w:sz w:val="20"/>
        </w:rPr>
        <w:t xml:space="preserve"> spoluvlastníky částí pozemku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3443/6 ostatní plocha a </w:t>
      </w:r>
      <w:proofErr w:type="spellStart"/>
      <w:r w:rsidRPr="001F44C0">
        <w:rPr>
          <w:rFonts w:cs="Arial"/>
          <w:sz w:val="20"/>
        </w:rPr>
        <w:t>p.č</w:t>
      </w:r>
      <w:proofErr w:type="spellEnd"/>
      <w:r w:rsidRPr="001F44C0">
        <w:rPr>
          <w:rFonts w:cs="Arial"/>
          <w:sz w:val="20"/>
        </w:rPr>
        <w:t xml:space="preserve">. 3443/7 </w:t>
      </w:r>
      <w:proofErr w:type="spellStart"/>
      <w:r w:rsidRPr="001F44C0">
        <w:rPr>
          <w:rFonts w:cs="Arial"/>
          <w:sz w:val="20"/>
        </w:rPr>
        <w:t>zast</w:t>
      </w:r>
      <w:proofErr w:type="spellEnd"/>
      <w:r w:rsidRPr="001F44C0">
        <w:rPr>
          <w:rFonts w:cs="Arial"/>
          <w:sz w:val="20"/>
        </w:rPr>
        <w:t>. plocha v </w:t>
      </w:r>
      <w:proofErr w:type="spellStart"/>
      <w:r w:rsidRPr="001F44C0">
        <w:rPr>
          <w:rFonts w:cs="Arial"/>
          <w:sz w:val="20"/>
        </w:rPr>
        <w:t>k.ú</w:t>
      </w:r>
      <w:proofErr w:type="spellEnd"/>
      <w:r w:rsidRPr="001F44C0">
        <w:rPr>
          <w:rFonts w:cs="Arial"/>
          <w:sz w:val="20"/>
        </w:rPr>
        <w:t xml:space="preserve">. Prostějov vymezených hranicí pozemku ve zjednodušené evidenci – parcely původ pozemkový katastr (PK)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3446 v </w:t>
      </w:r>
      <w:proofErr w:type="spellStart"/>
      <w:r w:rsidRPr="001F44C0">
        <w:rPr>
          <w:rFonts w:cs="Arial"/>
          <w:sz w:val="20"/>
        </w:rPr>
        <w:t>k.ú</w:t>
      </w:r>
      <w:proofErr w:type="spellEnd"/>
      <w:r w:rsidRPr="001F44C0">
        <w:rPr>
          <w:rFonts w:cs="Arial"/>
          <w:sz w:val="20"/>
        </w:rPr>
        <w:t>. Prostějov.</w:t>
      </w:r>
    </w:p>
    <w:p w:rsidR="001F44C0" w:rsidRPr="001F44C0" w:rsidRDefault="001F44C0" w:rsidP="001F44C0">
      <w:pPr>
        <w:pStyle w:val="Bezmezer"/>
        <w:jc w:val="both"/>
        <w:rPr>
          <w:rFonts w:cs="Arial"/>
          <w:sz w:val="20"/>
        </w:rPr>
      </w:pPr>
      <w:r w:rsidRPr="001F44C0">
        <w:rPr>
          <w:rFonts w:cs="Arial"/>
          <w:sz w:val="20"/>
        </w:rPr>
        <w:t xml:space="preserve">     Uvedený pozemek nabyl právní předchůdce Statutárního města Prostějova Městský národní výbor v Prostějově na základě Smlouvy o převodu nemovitostí ze dne 15.02.1967, která ovšem vykazuje jisté formální vady, pro které lze dovozovat, že je v části týkající se převodu pozemku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3446 (PK) v </w:t>
      </w:r>
      <w:proofErr w:type="spellStart"/>
      <w:r w:rsidRPr="001F44C0">
        <w:rPr>
          <w:rFonts w:cs="Arial"/>
          <w:sz w:val="20"/>
        </w:rPr>
        <w:t>k.ú</w:t>
      </w:r>
      <w:proofErr w:type="spellEnd"/>
      <w:r w:rsidRPr="001F44C0">
        <w:rPr>
          <w:rFonts w:cs="Arial"/>
          <w:sz w:val="20"/>
        </w:rPr>
        <w:t>. Prostějov neplatná.</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Vlastníkem pozemků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3443/6 a </w:t>
      </w:r>
      <w:proofErr w:type="spellStart"/>
      <w:r w:rsidRPr="001F44C0">
        <w:rPr>
          <w:rFonts w:cs="Arial"/>
          <w:sz w:val="20"/>
        </w:rPr>
        <w:t>p.č</w:t>
      </w:r>
      <w:proofErr w:type="spellEnd"/>
      <w:r w:rsidRPr="001F44C0">
        <w:rPr>
          <w:rFonts w:cs="Arial"/>
          <w:sz w:val="20"/>
        </w:rPr>
        <w:t>. 3443/7, oba v </w:t>
      </w:r>
      <w:proofErr w:type="spellStart"/>
      <w:r w:rsidRPr="001F44C0">
        <w:rPr>
          <w:rFonts w:cs="Arial"/>
          <w:sz w:val="20"/>
        </w:rPr>
        <w:t>k.ú</w:t>
      </w:r>
      <w:proofErr w:type="spellEnd"/>
      <w:r w:rsidRPr="001F44C0">
        <w:rPr>
          <w:rFonts w:cs="Arial"/>
          <w:sz w:val="20"/>
        </w:rPr>
        <w:t xml:space="preserve">. Prostějov, bylo v době úpravy žaloby město Prostějov. Jednalo se o pozemky nacházející se na ul. Dolní v Prostějově: pozemek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3443/7 v </w:t>
      </w:r>
      <w:proofErr w:type="spellStart"/>
      <w:r w:rsidRPr="001F44C0">
        <w:rPr>
          <w:rFonts w:cs="Arial"/>
          <w:sz w:val="20"/>
        </w:rPr>
        <w:t>k.ú</w:t>
      </w:r>
      <w:proofErr w:type="spellEnd"/>
      <w:r w:rsidRPr="001F44C0">
        <w:rPr>
          <w:rFonts w:cs="Arial"/>
          <w:sz w:val="20"/>
        </w:rPr>
        <w:t xml:space="preserve">. Prostějov byl zastavěná plocha pod částí objektu Dolní 2a v Prostějově (zadní část pod prostory restaurace U Tří bříz) a pozemek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3443/6 v </w:t>
      </w:r>
      <w:proofErr w:type="spellStart"/>
      <w:r w:rsidRPr="001F44C0">
        <w:rPr>
          <w:rFonts w:cs="Arial"/>
          <w:sz w:val="20"/>
        </w:rPr>
        <w:t>k.ú</w:t>
      </w:r>
      <w:proofErr w:type="spellEnd"/>
      <w:r w:rsidRPr="001F44C0">
        <w:rPr>
          <w:rFonts w:cs="Arial"/>
          <w:sz w:val="20"/>
        </w:rPr>
        <w:t xml:space="preserve">. Prostějov ostatní komunikace bezprostředně sousedící s objekty Dolní 2, Dolní </w:t>
      </w:r>
      <w:smartTag w:uri="urn:schemas-microsoft-com:office:smarttags" w:element="metricconverter">
        <w:smartTagPr>
          <w:attr w:name="ProductID" w:val="4 a"/>
        </w:smartTagPr>
        <w:r w:rsidRPr="001F44C0">
          <w:rPr>
            <w:rFonts w:cs="Arial"/>
            <w:sz w:val="20"/>
          </w:rPr>
          <w:t>4 a</w:t>
        </w:r>
      </w:smartTag>
      <w:r w:rsidRPr="001F44C0">
        <w:rPr>
          <w:rFonts w:cs="Arial"/>
          <w:sz w:val="20"/>
        </w:rPr>
        <w:t xml:space="preserve"> Dolní 6 v Prostějově, všechny tehdy vedené v katastru nemovitostí ve vlastnictví města Prostějova). </w:t>
      </w:r>
    </w:p>
    <w:p w:rsidR="001F44C0" w:rsidRPr="001F44C0" w:rsidRDefault="001F44C0" w:rsidP="001F44C0">
      <w:pPr>
        <w:pStyle w:val="Bezmezer"/>
        <w:jc w:val="both"/>
        <w:rPr>
          <w:rFonts w:cs="Arial"/>
          <w:sz w:val="20"/>
        </w:rPr>
      </w:pPr>
      <w:r w:rsidRPr="001F44C0">
        <w:rPr>
          <w:rFonts w:cs="Arial"/>
          <w:sz w:val="20"/>
        </w:rPr>
        <w:t xml:space="preserve">Záležitost je řešena pod </w:t>
      </w:r>
      <w:proofErr w:type="spellStart"/>
      <w:r w:rsidRPr="001F44C0">
        <w:rPr>
          <w:rFonts w:cs="Arial"/>
          <w:sz w:val="20"/>
        </w:rPr>
        <w:t>sp</w:t>
      </w:r>
      <w:proofErr w:type="spellEnd"/>
      <w:r w:rsidRPr="001F44C0">
        <w:rPr>
          <w:rFonts w:cs="Arial"/>
          <w:sz w:val="20"/>
        </w:rPr>
        <w:t>. zn. OSMM 230/2008.</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eastAsia="Times New Roman,Bold" w:cs="Arial"/>
          <w:sz w:val="20"/>
        </w:rPr>
      </w:pPr>
      <w:r w:rsidRPr="001F44C0">
        <w:rPr>
          <w:rFonts w:cs="Arial"/>
          <w:sz w:val="20"/>
        </w:rPr>
        <w:t xml:space="preserve">     V průběhu soudního řízení rozhodl Katastrální úřad pro Olomoucký kraj, Katastrální pracoviště Prostějov, rozhodnutím </w:t>
      </w:r>
      <w:proofErr w:type="gramStart"/>
      <w:r w:rsidRPr="001F44C0">
        <w:rPr>
          <w:rFonts w:cs="Arial"/>
          <w:sz w:val="20"/>
        </w:rPr>
        <w:t>č.j.</w:t>
      </w:r>
      <w:proofErr w:type="gramEnd"/>
      <w:r w:rsidRPr="001F44C0">
        <w:rPr>
          <w:rFonts w:cs="Arial"/>
          <w:sz w:val="20"/>
        </w:rPr>
        <w:t xml:space="preserve"> OR 233/2010-709-53 ze dne 16.08.2012 ve věci opravy chybného údaje katastru nemovitostí tak, že v </w:t>
      </w:r>
      <w:r w:rsidRPr="001F44C0">
        <w:rPr>
          <w:rFonts w:eastAsia="Times New Roman,Bold" w:cs="Arial"/>
          <w:sz w:val="20"/>
        </w:rPr>
        <w:t xml:space="preserve">katastru nemovitostí v katastrálním území Prostějov bude po nabytí právní moci tohoto rozhodnutí evidován duplicitní zápis vlastnického práva k parcelám č. 3443/14 zastavěná plocha a parcele č. 3443/15 ostatní plocha. Jako vlastníci parcel č. 3443/14, č. 3443/15 budou </w:t>
      </w:r>
      <w:r w:rsidRPr="001F44C0">
        <w:rPr>
          <w:rFonts w:cs="Arial"/>
          <w:sz w:val="20"/>
        </w:rPr>
        <w:t xml:space="preserve">v katastru </w:t>
      </w:r>
      <w:r w:rsidRPr="001F44C0">
        <w:rPr>
          <w:rFonts w:eastAsia="Times New Roman,Bold" w:cs="Arial"/>
          <w:sz w:val="20"/>
        </w:rPr>
        <w:t xml:space="preserve">nemovitostí evidováni </w:t>
      </w:r>
    </w:p>
    <w:p w:rsidR="001F44C0" w:rsidRPr="001F44C0" w:rsidRDefault="001F44C0" w:rsidP="001F44C0">
      <w:pPr>
        <w:pStyle w:val="Bezmezer"/>
        <w:jc w:val="both"/>
        <w:rPr>
          <w:rFonts w:eastAsia="Times New Roman,Bold" w:cs="Arial"/>
          <w:sz w:val="20"/>
        </w:rPr>
      </w:pPr>
      <w:r w:rsidRPr="001F44C0">
        <w:rPr>
          <w:rFonts w:cs="Arial"/>
          <w:sz w:val="20"/>
        </w:rPr>
        <w:t xml:space="preserve">- </w:t>
      </w:r>
      <w:r w:rsidRPr="001F44C0">
        <w:rPr>
          <w:rFonts w:eastAsia="Times New Roman,Bold" w:cs="Arial"/>
          <w:sz w:val="20"/>
        </w:rPr>
        <w:t xml:space="preserve">Statutární město Prostějov k podílu 1/1 na základě prohlášení ze dne </w:t>
      </w:r>
      <w:proofErr w:type="gramStart"/>
      <w:r w:rsidRPr="001F44C0">
        <w:rPr>
          <w:rFonts w:eastAsia="Times New Roman,Bold" w:cs="Arial"/>
          <w:sz w:val="20"/>
        </w:rPr>
        <w:t>12.4.1999</w:t>
      </w:r>
      <w:proofErr w:type="gramEnd"/>
      <w:r w:rsidRPr="001F44C0">
        <w:rPr>
          <w:rFonts w:eastAsia="Times New Roman,Bold" w:cs="Arial"/>
          <w:sz w:val="20"/>
        </w:rPr>
        <w:t xml:space="preserve"> o přechodu vlastnického práva k nemovitostem na obec dle ustanovení §1 zákona č. 172/</w:t>
      </w:r>
      <w:r w:rsidRPr="001F44C0">
        <w:rPr>
          <w:rFonts w:cs="Arial"/>
          <w:sz w:val="20"/>
        </w:rPr>
        <w:t>1991 Sb., v </w:t>
      </w:r>
      <w:r w:rsidRPr="001F44C0">
        <w:rPr>
          <w:rFonts w:eastAsia="Times New Roman,Bold" w:cs="Arial"/>
          <w:sz w:val="20"/>
        </w:rPr>
        <w:t>platném znění,</w:t>
      </w:r>
    </w:p>
    <w:p w:rsidR="001F44C0" w:rsidRPr="001F44C0" w:rsidRDefault="001F44C0" w:rsidP="001F44C0">
      <w:pPr>
        <w:pStyle w:val="Bezmezer"/>
        <w:jc w:val="both"/>
        <w:rPr>
          <w:rFonts w:eastAsia="Times New Roman,Bold" w:cs="Arial"/>
          <w:sz w:val="20"/>
        </w:rPr>
      </w:pPr>
      <w:r w:rsidRPr="001F44C0">
        <w:rPr>
          <w:rFonts w:cs="Arial"/>
          <w:sz w:val="20"/>
        </w:rPr>
        <w:t xml:space="preserve">- </w:t>
      </w:r>
      <w:r w:rsidR="00BA1E62">
        <w:rPr>
          <w:rFonts w:cs="Arial"/>
          <w:sz w:val="20"/>
        </w:rPr>
        <w:t>právní předchůdce žalobce</w:t>
      </w:r>
      <w:r w:rsidRPr="001F44C0">
        <w:rPr>
          <w:rFonts w:cs="Arial"/>
          <w:sz w:val="20"/>
        </w:rPr>
        <w:t xml:space="preserve"> k </w:t>
      </w:r>
      <w:r w:rsidRPr="001F44C0">
        <w:rPr>
          <w:rFonts w:eastAsia="Times New Roman,Bold" w:cs="Arial"/>
          <w:sz w:val="20"/>
        </w:rPr>
        <w:t xml:space="preserve">podílu 1/2 a </w:t>
      </w:r>
      <w:r w:rsidR="00BA1E62">
        <w:rPr>
          <w:rFonts w:eastAsia="Times New Roman,Bold" w:cs="Arial"/>
          <w:sz w:val="20"/>
        </w:rPr>
        <w:t>právní předchůdce žalobce</w:t>
      </w:r>
      <w:r w:rsidRPr="001F44C0">
        <w:rPr>
          <w:rFonts w:eastAsia="Times New Roman,Bold" w:cs="Arial"/>
          <w:sz w:val="20"/>
        </w:rPr>
        <w:t xml:space="preserve"> k podílu 1/2, oba na základě odstupní smlouvy ze </w:t>
      </w:r>
      <w:r w:rsidRPr="001F44C0">
        <w:rPr>
          <w:rFonts w:cs="Arial"/>
          <w:sz w:val="20"/>
        </w:rPr>
        <w:t xml:space="preserve">dne </w:t>
      </w:r>
      <w:proofErr w:type="gramStart"/>
      <w:r w:rsidRPr="001F44C0">
        <w:rPr>
          <w:rFonts w:cs="Arial"/>
          <w:sz w:val="20"/>
        </w:rPr>
        <w:t>11.10.1941</w:t>
      </w:r>
      <w:proofErr w:type="gramEnd"/>
      <w:r w:rsidRPr="001F44C0">
        <w:rPr>
          <w:rFonts w:cs="Arial"/>
          <w:sz w:val="20"/>
        </w:rPr>
        <w:t xml:space="preserve"> </w:t>
      </w:r>
      <w:r w:rsidRPr="001F44C0">
        <w:rPr>
          <w:rFonts w:eastAsia="Times New Roman,Bold" w:cs="Arial"/>
          <w:sz w:val="20"/>
        </w:rPr>
        <w:t>zapsané v knihovní vložce č. 2428 pozemkové knihy.</w:t>
      </w:r>
    </w:p>
    <w:p w:rsidR="001F44C0" w:rsidRPr="001F44C0" w:rsidRDefault="001F44C0" w:rsidP="001F44C0">
      <w:pPr>
        <w:pStyle w:val="Bezmezer"/>
        <w:jc w:val="both"/>
        <w:rPr>
          <w:rFonts w:cs="Arial"/>
          <w:sz w:val="20"/>
        </w:rPr>
      </w:pPr>
      <w:r w:rsidRPr="001F44C0">
        <w:rPr>
          <w:rFonts w:cs="Arial"/>
          <w:sz w:val="20"/>
        </w:rPr>
        <w:t xml:space="preserve">     Po podaném odvolání ze strany Statutárního města Prostějova proti uvedenému rozhodnutí Katastrálního úřadu pro Olomoucký kraj, Katastrálního pracoviště Prostějov, Zeměměřičský a katastrální inspektorát v Opavě jako odvolací orgán svým rozhodnutím </w:t>
      </w:r>
      <w:proofErr w:type="gramStart"/>
      <w:r w:rsidRPr="001F44C0">
        <w:rPr>
          <w:rFonts w:cs="Arial"/>
          <w:sz w:val="20"/>
        </w:rPr>
        <w:t>č.j.</w:t>
      </w:r>
      <w:proofErr w:type="gramEnd"/>
      <w:r w:rsidRPr="001F44C0">
        <w:rPr>
          <w:rFonts w:cs="Arial"/>
          <w:sz w:val="20"/>
        </w:rPr>
        <w:t xml:space="preserve"> ZKI-O-41/802/2012/31 ze dne 10.12.2012 rozhodnutí Katastrálního úřadu pro Olomoucký kraj, Katastrálního pracoviště Prostějov, č.j. OR 233/2010-709-53 ze dne 16.08.2012 potvrdil a rozhodnutí nabylo právní moci dne 27.12.2012. </w:t>
      </w:r>
    </w:p>
    <w:p w:rsidR="001F44C0" w:rsidRPr="001F44C0" w:rsidRDefault="001F44C0" w:rsidP="001F44C0">
      <w:pPr>
        <w:pStyle w:val="Bezmezer"/>
        <w:jc w:val="both"/>
        <w:rPr>
          <w:rFonts w:cs="Arial"/>
          <w:sz w:val="20"/>
        </w:rPr>
      </w:pPr>
      <w:r w:rsidRPr="001F44C0">
        <w:rPr>
          <w:rFonts w:cs="Arial"/>
          <w:sz w:val="20"/>
        </w:rPr>
        <w:t xml:space="preserve">     Následně provedl Katastrální úřadu pro Olomoucký kraj, Katastrální pracoviště Prostějov, řízením Z-108/2013-709 změny v katastru nemovitostí navržené v rozhodnutí </w:t>
      </w:r>
      <w:proofErr w:type="gramStart"/>
      <w:r w:rsidRPr="001F44C0">
        <w:rPr>
          <w:rFonts w:cs="Arial"/>
          <w:sz w:val="20"/>
        </w:rPr>
        <w:t>č.j.</w:t>
      </w:r>
      <w:proofErr w:type="gramEnd"/>
      <w:r w:rsidRPr="001F44C0">
        <w:rPr>
          <w:rFonts w:cs="Arial"/>
          <w:sz w:val="20"/>
        </w:rPr>
        <w:t xml:space="preserve"> OR 233/2010-709-53 ze dne 16.08.2012 a u pozemků </w:t>
      </w:r>
      <w:proofErr w:type="spellStart"/>
      <w:r w:rsidRPr="001F44C0">
        <w:rPr>
          <w:rFonts w:cs="Arial"/>
          <w:sz w:val="20"/>
        </w:rPr>
        <w:t>p.č</w:t>
      </w:r>
      <w:proofErr w:type="spell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Prostějov, byl zaevidován duplicitní zápis vlastnického práva, jak je uveden výše.</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S ohledem na nastalou novou kvalitativní situaci v zápisu vlastnického práva k pozemkům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xml:space="preserve">. Prostějov, v katastru nemovitostí vedeného Katastrálním úřadem pro Olomoucký kraj, Katastrálním pracovištěm Prostějov, tj. existenci duplicitního zápisu vlastnického práva k předmětným pozemkům, podalo Statutární město Prostějov z důvodu hospodárnosti vzájemný žalobní návrh, v němž bylo navrženo vydání rozsudku, kterým by bylo určeno, že vlastníkem pozemků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xml:space="preserve">. Prostějov, zapsaných v katastru nemovitostí Katastrálního úřadu pro Olomoucký kraj, Katastrálního pracoviště Prostějov, na LV č. 15433 </w:t>
      </w:r>
      <w:r w:rsidRPr="001F44C0">
        <w:rPr>
          <w:rFonts w:cs="Arial"/>
          <w:color w:val="000000"/>
          <w:sz w:val="20"/>
        </w:rPr>
        <w:t xml:space="preserve">pro </w:t>
      </w:r>
      <w:proofErr w:type="spellStart"/>
      <w:proofErr w:type="gramStart"/>
      <w:r w:rsidRPr="001F44C0">
        <w:rPr>
          <w:rFonts w:cs="Arial"/>
          <w:color w:val="000000"/>
          <w:sz w:val="20"/>
        </w:rPr>
        <w:t>k.ú</w:t>
      </w:r>
      <w:proofErr w:type="spellEnd"/>
      <w:r w:rsidRPr="001F44C0">
        <w:rPr>
          <w:rFonts w:cs="Arial"/>
          <w:color w:val="000000"/>
          <w:sz w:val="20"/>
        </w:rPr>
        <w:t>.</w:t>
      </w:r>
      <w:proofErr w:type="gramEnd"/>
      <w:r w:rsidRPr="001F44C0">
        <w:rPr>
          <w:rFonts w:cs="Arial"/>
          <w:color w:val="000000"/>
          <w:sz w:val="20"/>
        </w:rPr>
        <w:t xml:space="preserve"> Prostějov je Statutární město </w:t>
      </w:r>
      <w:proofErr w:type="gramStart"/>
      <w:r w:rsidRPr="001F44C0">
        <w:rPr>
          <w:rFonts w:cs="Arial"/>
          <w:color w:val="000000"/>
          <w:sz w:val="20"/>
        </w:rPr>
        <w:t>Prostějov a že</w:t>
      </w:r>
      <w:proofErr w:type="gramEnd"/>
      <w:r w:rsidRPr="001F44C0">
        <w:rPr>
          <w:rFonts w:cs="Arial"/>
          <w:color w:val="000000"/>
          <w:sz w:val="20"/>
        </w:rPr>
        <w:t xml:space="preserve"> ž</w:t>
      </w:r>
      <w:r w:rsidRPr="001F44C0">
        <w:rPr>
          <w:rFonts w:cs="Arial"/>
          <w:sz w:val="20"/>
        </w:rPr>
        <w:t>alobci budou povinni nahradit Statutárnímu městu Prostějovu náklady řízení.</w:t>
      </w:r>
    </w:p>
    <w:p w:rsidR="001F44C0" w:rsidRPr="009302E5" w:rsidRDefault="001F44C0" w:rsidP="001F44C0">
      <w:pPr>
        <w:pStyle w:val="Bezmezer"/>
        <w:jc w:val="both"/>
        <w:rPr>
          <w:rFonts w:cs="Arial"/>
          <w:b/>
          <w:sz w:val="10"/>
          <w:szCs w:val="10"/>
        </w:rPr>
      </w:pPr>
    </w:p>
    <w:p w:rsidR="001F44C0" w:rsidRPr="001F44C0" w:rsidRDefault="001F44C0" w:rsidP="001F44C0">
      <w:pPr>
        <w:pStyle w:val="Bezmezer"/>
        <w:jc w:val="both"/>
        <w:rPr>
          <w:rFonts w:cs="Arial"/>
          <w:sz w:val="20"/>
        </w:rPr>
      </w:pPr>
      <w:r w:rsidRPr="001F44C0">
        <w:rPr>
          <w:rFonts w:cs="Arial"/>
          <w:sz w:val="20"/>
        </w:rPr>
        <w:t xml:space="preserve">     Okresní soud v Prostějově rozhodl v předmětné věci rozsudkem </w:t>
      </w:r>
      <w:proofErr w:type="gramStart"/>
      <w:r w:rsidRPr="001F44C0">
        <w:rPr>
          <w:rFonts w:cs="Arial"/>
          <w:sz w:val="20"/>
        </w:rPr>
        <w:t>č.j.</w:t>
      </w:r>
      <w:proofErr w:type="gramEnd"/>
      <w:r w:rsidRPr="001F44C0">
        <w:rPr>
          <w:rFonts w:cs="Arial"/>
          <w:sz w:val="20"/>
        </w:rPr>
        <w:t xml:space="preserve"> 5 C 155/2008-247 ze dne 27.09.2013, kterým bylo žalobcům v plném rozsahu vyhověno. Se vzájemným žalobním návrhem Statutárního města Prostějova se soud v rozsudku nijak nevypořádal.                                                                                                                                                                                                                                                                                                                                                                                                                                                                                                                                                                  </w:t>
      </w:r>
    </w:p>
    <w:p w:rsidR="001F44C0" w:rsidRPr="009302E5" w:rsidRDefault="001F44C0" w:rsidP="001F44C0">
      <w:pPr>
        <w:pStyle w:val="Bezmezer"/>
        <w:jc w:val="both"/>
        <w:rPr>
          <w:rFonts w:cs="Arial"/>
          <w:sz w:val="10"/>
          <w:szCs w:val="10"/>
        </w:rPr>
      </w:pPr>
    </w:p>
    <w:p w:rsidR="001F44C0" w:rsidRPr="001F44C0" w:rsidRDefault="001F44C0" w:rsidP="001F44C0">
      <w:pPr>
        <w:pStyle w:val="Bezmezer"/>
        <w:ind w:left="284" w:hanging="284"/>
        <w:jc w:val="both"/>
        <w:rPr>
          <w:rFonts w:cs="Arial"/>
          <w:sz w:val="20"/>
        </w:rPr>
      </w:pPr>
      <w:r w:rsidRPr="001F44C0">
        <w:rPr>
          <w:rFonts w:cs="Arial"/>
          <w:sz w:val="20"/>
        </w:rPr>
        <w:t xml:space="preserve">     </w:t>
      </w:r>
      <w:r w:rsidRPr="001F44C0">
        <w:rPr>
          <w:rFonts w:cs="Arial"/>
          <w:b/>
          <w:sz w:val="20"/>
        </w:rPr>
        <w:t>Rada města Prostějova</w:t>
      </w:r>
      <w:r w:rsidRPr="001F44C0">
        <w:rPr>
          <w:rFonts w:cs="Arial"/>
          <w:sz w:val="20"/>
        </w:rPr>
        <w:t xml:space="preserve"> na své schůzi konané dne </w:t>
      </w:r>
      <w:proofErr w:type="gramStart"/>
      <w:r w:rsidRPr="001F44C0">
        <w:rPr>
          <w:rFonts w:cs="Arial"/>
          <w:sz w:val="20"/>
        </w:rPr>
        <w:t>09.12.2013</w:t>
      </w:r>
      <w:proofErr w:type="gramEnd"/>
      <w:r w:rsidRPr="001F44C0">
        <w:rPr>
          <w:rFonts w:cs="Arial"/>
          <w:sz w:val="20"/>
        </w:rPr>
        <w:t xml:space="preserve"> usnesením č. 3965</w:t>
      </w:r>
    </w:p>
    <w:p w:rsidR="001F44C0" w:rsidRPr="001F44C0" w:rsidRDefault="001F44C0" w:rsidP="001F44C0">
      <w:pPr>
        <w:pStyle w:val="Bezmezer"/>
        <w:ind w:left="284" w:hanging="284"/>
        <w:jc w:val="both"/>
        <w:rPr>
          <w:rFonts w:cs="Arial"/>
          <w:sz w:val="20"/>
        </w:rPr>
      </w:pPr>
      <w:r w:rsidRPr="001F44C0">
        <w:rPr>
          <w:rFonts w:cs="Arial"/>
          <w:sz w:val="20"/>
        </w:rPr>
        <w:lastRenderedPageBreak/>
        <w:t xml:space="preserve">1) </w:t>
      </w:r>
      <w:r w:rsidRPr="001F44C0">
        <w:rPr>
          <w:rFonts w:cs="Arial"/>
          <w:sz w:val="20"/>
        </w:rPr>
        <w:tab/>
      </w:r>
      <w:r w:rsidRPr="001F44C0">
        <w:rPr>
          <w:rFonts w:cs="Arial"/>
          <w:b/>
          <w:sz w:val="20"/>
        </w:rPr>
        <w:t>vzala na vědomí</w:t>
      </w:r>
      <w:r w:rsidRPr="001F44C0">
        <w:rPr>
          <w:rFonts w:cs="Arial"/>
          <w:sz w:val="20"/>
        </w:rPr>
        <w:t xml:space="preserve"> informace o rozsudku Okresního soudu v Prostějově ve věci určení vlastnictví k pozemkům </w:t>
      </w:r>
      <w:proofErr w:type="spellStart"/>
      <w:proofErr w:type="gramStart"/>
      <w:r w:rsidRPr="001F44C0">
        <w:rPr>
          <w:rFonts w:cs="Arial"/>
          <w:sz w:val="20"/>
        </w:rPr>
        <w:t>p.č</w:t>
      </w:r>
      <w:proofErr w:type="spellEnd"/>
      <w:r w:rsidRPr="001F44C0">
        <w:rPr>
          <w:rFonts w:cs="Arial"/>
          <w:sz w:val="20"/>
        </w:rPr>
        <w:t>.</w:t>
      </w:r>
      <w:proofErr w:type="gramEnd"/>
      <w:r w:rsidRPr="001F44C0">
        <w:rPr>
          <w:rFonts w:cs="Arial"/>
          <w:sz w:val="20"/>
        </w:rPr>
        <w:t xml:space="preserve"> 3443/14 a </w:t>
      </w:r>
      <w:proofErr w:type="spellStart"/>
      <w:r w:rsidRPr="001F44C0">
        <w:rPr>
          <w:rFonts w:cs="Arial"/>
          <w:sz w:val="20"/>
        </w:rPr>
        <w:t>p.č</w:t>
      </w:r>
      <w:proofErr w:type="spellEnd"/>
      <w:r w:rsidRPr="001F44C0">
        <w:rPr>
          <w:rFonts w:cs="Arial"/>
          <w:sz w:val="20"/>
        </w:rPr>
        <w:t xml:space="preserve">. 3443/15, oba v </w:t>
      </w:r>
      <w:proofErr w:type="spellStart"/>
      <w:r w:rsidRPr="001F44C0">
        <w:rPr>
          <w:rFonts w:cs="Arial"/>
          <w:sz w:val="20"/>
        </w:rPr>
        <w:t>k.ú</w:t>
      </w:r>
      <w:proofErr w:type="spellEnd"/>
      <w:r w:rsidRPr="001F44C0">
        <w:rPr>
          <w:rFonts w:cs="Arial"/>
          <w:sz w:val="20"/>
        </w:rPr>
        <w:t>. Prostějov (pozemky pod objektem Dolní 2a – restaurace U Tří bříz, a okolí), a</w:t>
      </w:r>
    </w:p>
    <w:p w:rsidR="001F44C0" w:rsidRPr="001F44C0" w:rsidRDefault="001F44C0" w:rsidP="001F44C0">
      <w:pPr>
        <w:pStyle w:val="Bezmezer"/>
        <w:ind w:left="284" w:hanging="284"/>
        <w:jc w:val="both"/>
        <w:rPr>
          <w:rFonts w:cs="Arial"/>
          <w:sz w:val="20"/>
        </w:rPr>
      </w:pPr>
      <w:r w:rsidRPr="001F44C0">
        <w:rPr>
          <w:rFonts w:cs="Arial"/>
          <w:sz w:val="20"/>
        </w:rPr>
        <w:t xml:space="preserve">2) </w:t>
      </w:r>
      <w:r w:rsidRPr="001F44C0">
        <w:rPr>
          <w:rFonts w:cs="Arial"/>
          <w:sz w:val="20"/>
        </w:rPr>
        <w:tab/>
      </w:r>
      <w:r w:rsidRPr="001F44C0">
        <w:rPr>
          <w:rFonts w:cs="Arial"/>
          <w:b/>
          <w:sz w:val="20"/>
        </w:rPr>
        <w:t xml:space="preserve">uložila </w:t>
      </w:r>
      <w:r w:rsidRPr="001F44C0">
        <w:rPr>
          <w:rFonts w:cs="Arial"/>
          <w:sz w:val="20"/>
        </w:rPr>
        <w:t xml:space="preserve">Bc. Liboru Vojtkovi, vedoucímu Odboru správy a údržby majetku města, zajistit podání odvolání proti rozsudku Okresního soudu v Prostějově </w:t>
      </w:r>
      <w:proofErr w:type="gramStart"/>
      <w:r w:rsidRPr="001F44C0">
        <w:rPr>
          <w:rFonts w:cs="Arial"/>
          <w:sz w:val="20"/>
        </w:rPr>
        <w:t>č.j.</w:t>
      </w:r>
      <w:proofErr w:type="gramEnd"/>
      <w:r w:rsidRPr="001F44C0">
        <w:rPr>
          <w:rFonts w:cs="Arial"/>
          <w:sz w:val="20"/>
        </w:rPr>
        <w:t xml:space="preserve"> 5C 155/2008-247 ze dne 27.09.2013.</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Odvolání proti rozsudku Okresního soudu v Prostějově </w:t>
      </w:r>
      <w:proofErr w:type="gramStart"/>
      <w:r w:rsidRPr="001F44C0">
        <w:rPr>
          <w:rFonts w:cs="Arial"/>
          <w:sz w:val="20"/>
        </w:rPr>
        <w:t>č.j.</w:t>
      </w:r>
      <w:proofErr w:type="gramEnd"/>
      <w:r w:rsidRPr="001F44C0">
        <w:rPr>
          <w:rFonts w:cs="Arial"/>
          <w:sz w:val="20"/>
        </w:rPr>
        <w:t xml:space="preserve"> 5C 155/2008-247 ze dne 27.09.2013 bylo u Okresního soudu v Prostějově podáno dne 13.12.2013. </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Dne 19.03.2014 byl Statutárnímu městu Prostějovu doručen do datové schránky doplňující rozsudek Okresního soudu v Prostějově </w:t>
      </w:r>
      <w:proofErr w:type="gramStart"/>
      <w:r w:rsidRPr="001F44C0">
        <w:rPr>
          <w:rFonts w:cs="Arial"/>
          <w:sz w:val="20"/>
        </w:rPr>
        <w:t>č.j.</w:t>
      </w:r>
      <w:proofErr w:type="gramEnd"/>
      <w:r w:rsidRPr="001F44C0">
        <w:rPr>
          <w:rFonts w:cs="Arial"/>
          <w:sz w:val="20"/>
        </w:rPr>
        <w:t xml:space="preserve"> 5 C 155/2008-271 ze dne 18.02.2014, v němž byl vzájemný návrh Statutárního města Prostějova na určení, že vlastníkem pozemků </w:t>
      </w:r>
      <w:proofErr w:type="spellStart"/>
      <w:r w:rsidRPr="001F44C0">
        <w:rPr>
          <w:rFonts w:cs="Arial"/>
          <w:sz w:val="20"/>
        </w:rPr>
        <w:t>p.č</w:t>
      </w:r>
      <w:proofErr w:type="spell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Prostějov, je Statutární město Prostějov, zamítnut.</w:t>
      </w:r>
    </w:p>
    <w:p w:rsidR="001F44C0" w:rsidRPr="001F44C0" w:rsidRDefault="001F44C0" w:rsidP="001F44C0">
      <w:pPr>
        <w:pStyle w:val="Bezmezer"/>
        <w:jc w:val="both"/>
        <w:rPr>
          <w:rFonts w:cs="Arial"/>
          <w:sz w:val="20"/>
        </w:rPr>
      </w:pPr>
      <w:r w:rsidRPr="001F44C0">
        <w:rPr>
          <w:rFonts w:cs="Arial"/>
          <w:sz w:val="20"/>
        </w:rPr>
        <w:t xml:space="preserve">     Tímto doplňujícím rozsudkem Okresní soud v Prostějově napravil nedostatečnost předchozího rozhodnutí ve věci, na kterou Statutární město Prostějov v podaném odvolání upozorňovalo. Doplňující rozsudek odpovídal předchozímu právnímu názoru soudu učiněnému v předmětné věci a korespondoval s předcházející rozsudkem v daném právním případě.</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Vzhledem k tomu, že Statutární město Prostějov v rámci soudního řízení argumentovalo skutečnostmi, které měly vést k zamítnutí žaloby a k rozhodnutí o tom, že vlastníkem předmětných pozemků je právě Statutární město Prostějov, a vzhledem k tomu, že proti předchozímu rozsudku Okresního soudu v Prostějově v dané věci </w:t>
      </w:r>
      <w:proofErr w:type="gramStart"/>
      <w:r w:rsidRPr="001F44C0">
        <w:rPr>
          <w:rFonts w:cs="Arial"/>
          <w:sz w:val="20"/>
        </w:rPr>
        <w:t>č.j.</w:t>
      </w:r>
      <w:proofErr w:type="gramEnd"/>
      <w:r w:rsidRPr="001F44C0">
        <w:rPr>
          <w:rFonts w:cs="Arial"/>
          <w:sz w:val="20"/>
        </w:rPr>
        <w:t xml:space="preserve"> 5C 155/2008-247 ze dne 27.09.2013, který výše uvedený doplňující rozsudek pouze doplňuje a koresponduje s ním, doporučoval Odbor správy a údržby majetku města</w:t>
      </w:r>
      <w:r w:rsidRPr="001F44C0">
        <w:rPr>
          <w:rFonts w:cs="Arial"/>
          <w:b/>
          <w:sz w:val="20"/>
        </w:rPr>
        <w:t xml:space="preserve"> </w:t>
      </w:r>
      <w:r w:rsidRPr="001F44C0">
        <w:rPr>
          <w:rFonts w:cs="Arial"/>
          <w:sz w:val="20"/>
        </w:rPr>
        <w:t xml:space="preserve">podat i proti výše uvedenému doplňujícímu rozsudku Okresního soudu v Prostějově č.j. 5C 155/2008-271 ze dne 18.02.2014 odvolání. </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b/>
          <w:sz w:val="20"/>
        </w:rPr>
        <w:t xml:space="preserve">     </w:t>
      </w:r>
      <w:r w:rsidRPr="001F44C0">
        <w:rPr>
          <w:rFonts w:cs="Arial"/>
          <w:sz w:val="20"/>
        </w:rPr>
        <w:t xml:space="preserve">Předmětnou záležitost projednala </w:t>
      </w:r>
      <w:r w:rsidRPr="001F44C0">
        <w:rPr>
          <w:rFonts w:cs="Arial"/>
          <w:b/>
          <w:sz w:val="20"/>
        </w:rPr>
        <w:t xml:space="preserve">porada vedení Magistrátu města Prostějova </w:t>
      </w:r>
      <w:r w:rsidRPr="001F44C0">
        <w:rPr>
          <w:rFonts w:cs="Arial"/>
          <w:sz w:val="20"/>
        </w:rPr>
        <w:t xml:space="preserve">dne 31.03.2013 a </w:t>
      </w:r>
      <w:r w:rsidRPr="001F44C0">
        <w:rPr>
          <w:rFonts w:cs="Arial"/>
          <w:b/>
          <w:sz w:val="20"/>
        </w:rPr>
        <w:t xml:space="preserve">vyslovila souhlas </w:t>
      </w:r>
      <w:r w:rsidRPr="001F44C0">
        <w:rPr>
          <w:rFonts w:cs="Arial"/>
          <w:sz w:val="20"/>
        </w:rPr>
        <w:t>s postupem dle písemného materiálu, tj.</w:t>
      </w:r>
      <w:r w:rsidRPr="001F44C0">
        <w:rPr>
          <w:rFonts w:cs="Arial"/>
          <w:b/>
          <w:sz w:val="20"/>
        </w:rPr>
        <w:t xml:space="preserve"> </w:t>
      </w:r>
      <w:r w:rsidRPr="001F44C0">
        <w:rPr>
          <w:rFonts w:cs="Arial"/>
          <w:sz w:val="20"/>
        </w:rPr>
        <w:t xml:space="preserve">podat proti uvedenému rozsudku Okresního soudu v Prostějově </w:t>
      </w:r>
      <w:proofErr w:type="gramStart"/>
      <w:r w:rsidRPr="001F44C0">
        <w:rPr>
          <w:rFonts w:cs="Arial"/>
          <w:sz w:val="20"/>
        </w:rPr>
        <w:t>č.j.</w:t>
      </w:r>
      <w:proofErr w:type="gramEnd"/>
      <w:r w:rsidRPr="001F44C0">
        <w:rPr>
          <w:rFonts w:cs="Arial"/>
          <w:sz w:val="20"/>
        </w:rPr>
        <w:t xml:space="preserve"> 5C 155/2008-271 ze dne 18.02.2014 odvolání.</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Odvolání proti doplňujícímu rozsudku Okresního soudu v Prostějově </w:t>
      </w:r>
      <w:proofErr w:type="gramStart"/>
      <w:r w:rsidRPr="001F44C0">
        <w:rPr>
          <w:rFonts w:cs="Arial"/>
          <w:sz w:val="20"/>
        </w:rPr>
        <w:t>č.j.</w:t>
      </w:r>
      <w:proofErr w:type="gramEnd"/>
      <w:r w:rsidRPr="001F44C0">
        <w:rPr>
          <w:rFonts w:cs="Arial"/>
          <w:sz w:val="20"/>
        </w:rPr>
        <w:t xml:space="preserve"> 5C 155/2008-271 ze dne 18.02.2014 bylo u Okresního soudu v Prostějově podáno dne 02.04.2014.</w:t>
      </w:r>
    </w:p>
    <w:p w:rsidR="001F44C0" w:rsidRPr="009302E5" w:rsidRDefault="001F44C0" w:rsidP="001F44C0">
      <w:pPr>
        <w:pStyle w:val="Bezmezer"/>
        <w:jc w:val="both"/>
        <w:rPr>
          <w:rFonts w:cs="Arial"/>
          <w:b/>
          <w:sz w:val="10"/>
          <w:szCs w:val="10"/>
        </w:rPr>
      </w:pPr>
    </w:p>
    <w:p w:rsidR="001F44C0" w:rsidRDefault="001F44C0" w:rsidP="001F44C0">
      <w:pPr>
        <w:pStyle w:val="Bezmezer"/>
        <w:jc w:val="both"/>
        <w:rPr>
          <w:rFonts w:cs="Arial"/>
          <w:sz w:val="20"/>
        </w:rPr>
      </w:pPr>
      <w:r w:rsidRPr="001F44C0">
        <w:rPr>
          <w:rFonts w:cs="Arial"/>
          <w:sz w:val="20"/>
        </w:rPr>
        <w:t xml:space="preserve">      O podaných odvoláních v předmětném sporu následně rozhodoval Krajský soud v Brně, který rozsudkem </w:t>
      </w:r>
      <w:proofErr w:type="gramStart"/>
      <w:r w:rsidRPr="001F44C0">
        <w:rPr>
          <w:rFonts w:cs="Arial"/>
          <w:sz w:val="20"/>
        </w:rPr>
        <w:t>č.j.</w:t>
      </w:r>
      <w:proofErr w:type="gramEnd"/>
      <w:r w:rsidRPr="001F44C0">
        <w:rPr>
          <w:rFonts w:cs="Arial"/>
          <w:sz w:val="20"/>
        </w:rPr>
        <w:t xml:space="preserve"> 17 Co 196/2014-299 ze dne 26.01.2016 odvolání nevyhověl, ztotožnil se se stanoviskem soudu I. stupně a městem napadený rozsudek soudu I. stupně ve znění doplňujícího rozsudku jako věcně správný potvrdil.</w:t>
      </w:r>
    </w:p>
    <w:p w:rsidR="00981108" w:rsidRPr="00981108" w:rsidRDefault="008D5E3B" w:rsidP="001F44C0">
      <w:pPr>
        <w:pStyle w:val="Bezmezer"/>
        <w:jc w:val="both"/>
        <w:rPr>
          <w:rFonts w:cs="Arial"/>
          <w:sz w:val="20"/>
        </w:rPr>
      </w:pPr>
      <w:r>
        <w:rPr>
          <w:rFonts w:cs="Arial"/>
          <w:sz w:val="20"/>
        </w:rPr>
        <w:t xml:space="preserve">Vzhledem k tomu, že rozsudek Krajského soudu v Brně a tím i rozsudky Okresního soudu v Prostějově nabyly právní moci, vznikla Statutárnímu městu Prostějovu povinnost </w:t>
      </w:r>
      <w:r w:rsidRPr="001F44C0">
        <w:rPr>
          <w:rFonts w:cs="Arial"/>
          <w:sz w:val="20"/>
        </w:rPr>
        <w:t>nahradit žalobci a)</w:t>
      </w:r>
      <w:r>
        <w:rPr>
          <w:rFonts w:cs="Arial"/>
          <w:sz w:val="20"/>
        </w:rPr>
        <w:t xml:space="preserve"> </w:t>
      </w:r>
      <w:r w:rsidR="00981108">
        <w:rPr>
          <w:rFonts w:cs="Arial"/>
          <w:sz w:val="20"/>
        </w:rPr>
        <w:t>i</w:t>
      </w:r>
      <w:r w:rsidRPr="001F44C0">
        <w:rPr>
          <w:rFonts w:cs="Arial"/>
          <w:sz w:val="20"/>
        </w:rPr>
        <w:t xml:space="preserve"> a </w:t>
      </w:r>
      <w:proofErr w:type="gramStart"/>
      <w:r w:rsidRPr="001F44C0">
        <w:rPr>
          <w:rFonts w:cs="Arial"/>
          <w:sz w:val="20"/>
        </w:rPr>
        <w:t>žalobci b)</w:t>
      </w:r>
      <w:r w:rsidR="00981108">
        <w:rPr>
          <w:rFonts w:cs="Arial"/>
          <w:sz w:val="20"/>
        </w:rPr>
        <w:t xml:space="preserve"> </w:t>
      </w:r>
      <w:r w:rsidRPr="001F44C0">
        <w:rPr>
          <w:rFonts w:cs="Arial"/>
          <w:sz w:val="20"/>
        </w:rPr>
        <w:t xml:space="preserve"> náklady</w:t>
      </w:r>
      <w:proofErr w:type="gramEnd"/>
      <w:r w:rsidRPr="001F44C0">
        <w:rPr>
          <w:rFonts w:cs="Arial"/>
          <w:sz w:val="20"/>
        </w:rPr>
        <w:t xml:space="preserve"> řízení ve výši 70.373,60 Kč, k rukám </w:t>
      </w:r>
      <w:r w:rsidR="00651B1C">
        <w:rPr>
          <w:rFonts w:cs="Arial"/>
          <w:sz w:val="20"/>
        </w:rPr>
        <w:t xml:space="preserve">jejich </w:t>
      </w:r>
      <w:r w:rsidRPr="001F44C0">
        <w:rPr>
          <w:rFonts w:cs="Arial"/>
          <w:sz w:val="20"/>
        </w:rPr>
        <w:t>zástupce JUDr. Pavla Štěpánka, advokáta sí</w:t>
      </w:r>
      <w:r w:rsidR="00981108">
        <w:rPr>
          <w:rFonts w:cs="Arial"/>
          <w:sz w:val="20"/>
        </w:rPr>
        <w:t>dlem v Prostějově, Havlíčkova 7</w:t>
      </w:r>
      <w:r w:rsidRPr="001F44C0">
        <w:rPr>
          <w:rFonts w:cs="Arial"/>
          <w:sz w:val="20"/>
        </w:rPr>
        <w:t>.</w:t>
      </w:r>
      <w:r w:rsidR="00981108">
        <w:rPr>
          <w:rFonts w:cs="Arial"/>
          <w:sz w:val="20"/>
        </w:rPr>
        <w:t xml:space="preserve"> </w:t>
      </w:r>
      <w:r w:rsidR="00981108" w:rsidRPr="00981108">
        <w:rPr>
          <w:rFonts w:cs="Arial"/>
          <w:sz w:val="20"/>
        </w:rPr>
        <w:t xml:space="preserve">Na náhradě nákladů řízení tedy dle pravomocného rozsudku Okresního soudu v Prostějově </w:t>
      </w:r>
      <w:proofErr w:type="gramStart"/>
      <w:r w:rsidR="00981108" w:rsidRPr="00981108">
        <w:rPr>
          <w:rFonts w:cs="Arial"/>
          <w:sz w:val="20"/>
        </w:rPr>
        <w:t>č.j.</w:t>
      </w:r>
      <w:proofErr w:type="gramEnd"/>
      <w:r w:rsidR="00981108" w:rsidRPr="00981108">
        <w:rPr>
          <w:rFonts w:cs="Arial"/>
          <w:sz w:val="20"/>
        </w:rPr>
        <w:t xml:space="preserve"> 5 C 155/2008-247 ze dne 27.09.2013, ve znění doplňujícího rozsudku č.j. 5 C 155/2008-271 ze dne 18.02.2014, uhradilo Statutární město Prostějov dne 13.04.2016 částku 70.373,60 Kč.</w:t>
      </w:r>
    </w:p>
    <w:p w:rsidR="001F44C0" w:rsidRPr="001F44C0" w:rsidRDefault="001F44C0" w:rsidP="001F44C0">
      <w:pPr>
        <w:pStyle w:val="Bezmezer"/>
        <w:jc w:val="both"/>
        <w:rPr>
          <w:rFonts w:cs="Arial"/>
          <w:sz w:val="20"/>
        </w:rPr>
      </w:pPr>
      <w:r w:rsidRPr="001F44C0">
        <w:rPr>
          <w:rFonts w:cs="Arial"/>
          <w:sz w:val="20"/>
        </w:rPr>
        <w:t xml:space="preserve">     Proti rozsudku Krajského soudu v Brně nebylo přípustné odvolání. Proti tomuto rozsudku odvolacího soudu bylo možno podat dovolání k Nejvyššímu soudu České republiky v případech uvedených v ustanovení § 237 občanského soudního řádu, tj.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Předmětnou záležitost projednala </w:t>
      </w:r>
      <w:r w:rsidRPr="001F44C0">
        <w:rPr>
          <w:rFonts w:cs="Arial"/>
          <w:b/>
          <w:sz w:val="20"/>
        </w:rPr>
        <w:t xml:space="preserve">porada primátorky města Prostějova </w:t>
      </w:r>
      <w:r w:rsidRPr="001F44C0">
        <w:rPr>
          <w:rFonts w:cs="Arial"/>
          <w:sz w:val="20"/>
        </w:rPr>
        <w:t xml:space="preserve">dne </w:t>
      </w:r>
      <w:proofErr w:type="gramStart"/>
      <w:r w:rsidRPr="001F44C0">
        <w:rPr>
          <w:rFonts w:cs="Arial"/>
          <w:sz w:val="20"/>
        </w:rPr>
        <w:t>18.04.2016</w:t>
      </w:r>
      <w:proofErr w:type="gramEnd"/>
      <w:r w:rsidRPr="001F44C0">
        <w:rPr>
          <w:rFonts w:cs="Arial"/>
          <w:sz w:val="20"/>
        </w:rPr>
        <w:t xml:space="preserve">, na níž bylo </w:t>
      </w:r>
      <w:r w:rsidRPr="001F44C0">
        <w:rPr>
          <w:rFonts w:cs="Arial"/>
          <w:b/>
          <w:sz w:val="20"/>
        </w:rPr>
        <w:t xml:space="preserve">uloženo </w:t>
      </w:r>
      <w:r w:rsidRPr="001F44C0">
        <w:rPr>
          <w:rFonts w:cs="Arial"/>
          <w:sz w:val="20"/>
        </w:rPr>
        <w:t>Mgr. Orságové předložit materiál na schůzi rady s tím, že dovolání bude podáno a město bude zastupovat právník Odboru kancelář tajemníka.</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w:t>
      </w:r>
      <w:r w:rsidRPr="001F44C0">
        <w:rPr>
          <w:rFonts w:cs="Arial"/>
          <w:b/>
          <w:sz w:val="20"/>
        </w:rPr>
        <w:t xml:space="preserve">Rada města Prostějova </w:t>
      </w:r>
      <w:r w:rsidRPr="001F44C0">
        <w:rPr>
          <w:rFonts w:cs="Arial"/>
          <w:sz w:val="20"/>
        </w:rPr>
        <w:t xml:space="preserve">na své schůzi konané dne </w:t>
      </w:r>
      <w:proofErr w:type="gramStart"/>
      <w:r w:rsidRPr="001F44C0">
        <w:rPr>
          <w:rFonts w:cs="Arial"/>
          <w:sz w:val="20"/>
        </w:rPr>
        <w:t>26.04.2016</w:t>
      </w:r>
      <w:proofErr w:type="gramEnd"/>
      <w:r w:rsidRPr="001F44C0">
        <w:rPr>
          <w:rFonts w:cs="Arial"/>
          <w:sz w:val="20"/>
        </w:rPr>
        <w:t xml:space="preserve"> usnesením č. 6389 </w:t>
      </w:r>
    </w:p>
    <w:p w:rsidR="001F44C0" w:rsidRPr="001F44C0" w:rsidRDefault="001F44C0" w:rsidP="001F44C0">
      <w:pPr>
        <w:pStyle w:val="Bezmezer"/>
        <w:ind w:left="284" w:hanging="284"/>
        <w:jc w:val="both"/>
        <w:rPr>
          <w:rFonts w:cs="Arial"/>
          <w:sz w:val="20"/>
        </w:rPr>
      </w:pPr>
      <w:r w:rsidRPr="001F44C0">
        <w:rPr>
          <w:rFonts w:cs="Arial"/>
          <w:sz w:val="20"/>
        </w:rPr>
        <w:t xml:space="preserve">1. </w:t>
      </w:r>
      <w:r w:rsidRPr="001F44C0">
        <w:rPr>
          <w:rFonts w:cs="Arial"/>
          <w:sz w:val="20"/>
        </w:rPr>
        <w:tab/>
      </w:r>
      <w:r w:rsidRPr="001F44C0">
        <w:rPr>
          <w:rFonts w:cs="Arial"/>
          <w:b/>
          <w:sz w:val="20"/>
        </w:rPr>
        <w:t xml:space="preserve">vzala na vědomí </w:t>
      </w:r>
      <w:r w:rsidRPr="001F44C0">
        <w:rPr>
          <w:rFonts w:cs="Arial"/>
          <w:sz w:val="20"/>
        </w:rPr>
        <w:t xml:space="preserve">informace o průběhu soudního řízení včetně rozsudku Krajského soudu v Brně ze dne 26. ledna 2016, č. j. 17 Co 196/2014-299, kterým bylo rozhodnuto ve věci žaloby žalobců a) </w:t>
      </w:r>
      <w:r w:rsidR="00BA1E62">
        <w:rPr>
          <w:rFonts w:cs="Arial"/>
          <w:sz w:val="20"/>
        </w:rPr>
        <w:t>a</w:t>
      </w:r>
      <w:r w:rsidRPr="001F44C0">
        <w:rPr>
          <w:rFonts w:cs="Arial"/>
          <w:sz w:val="20"/>
        </w:rPr>
        <w:t xml:space="preserve"> b), c), d), e), a f), proti žalovanému statutárnímu městu Prostějovu, o určení vlastnictví k nemovitostem, o odvolání žalovaného proti rozsudku Okresního soudu v Prostějově ze dne 27. září 2013, č. j. 5 C 155/2008-247, ve znění doplňujícího rozsudku ze dne 18. února 2014, č. j. 5 C 155/2008-271,</w:t>
      </w:r>
    </w:p>
    <w:p w:rsidR="001F44C0" w:rsidRPr="001F44C0" w:rsidRDefault="001F44C0" w:rsidP="001F44C0">
      <w:pPr>
        <w:pStyle w:val="Bezmezer"/>
        <w:ind w:left="284" w:hanging="284"/>
        <w:jc w:val="both"/>
        <w:rPr>
          <w:rFonts w:cs="Arial"/>
          <w:sz w:val="20"/>
        </w:rPr>
      </w:pPr>
      <w:r w:rsidRPr="001F44C0">
        <w:rPr>
          <w:rFonts w:cs="Arial"/>
          <w:sz w:val="20"/>
        </w:rPr>
        <w:lastRenderedPageBreak/>
        <w:t xml:space="preserve">2. </w:t>
      </w:r>
      <w:r w:rsidRPr="001F44C0">
        <w:rPr>
          <w:rFonts w:cs="Arial"/>
          <w:sz w:val="20"/>
        </w:rPr>
        <w:tab/>
      </w:r>
      <w:r w:rsidRPr="001F44C0">
        <w:rPr>
          <w:rFonts w:cs="Arial"/>
          <w:b/>
          <w:sz w:val="20"/>
        </w:rPr>
        <w:t xml:space="preserve">rozhodla </w:t>
      </w:r>
      <w:r w:rsidRPr="001F44C0">
        <w:rPr>
          <w:rFonts w:cs="Arial"/>
          <w:sz w:val="20"/>
        </w:rPr>
        <w:t>podat dovolání proti rozsudku Krajského soudu v Brně ze dne 26. 01. 2016, č. j. 17 Co 196/2014-299.</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Statutární město Prostějov tedy využilo možnosti podání mimořádného opravného prostředku a dne 05.05.2016 podalo v dané věci dovolání k Nejvyššímu soudu České republiky, v němž mimo jiné uvádělo, že se domnívá, že pochybením soudů obou předchozích stupňů v nesprávném posouzení otázek uplatněného nároku a k nepřihlédnutí k ustálené judikatuře ve věci restitučních nároků došlo k nesprávnému vydání rozhodnutí v žalované věci, a navrhovalo, aby rozsudky Krajského soudu v Brně </w:t>
      </w:r>
      <w:proofErr w:type="gramStart"/>
      <w:r w:rsidRPr="001F44C0">
        <w:rPr>
          <w:rFonts w:cs="Arial"/>
          <w:sz w:val="20"/>
        </w:rPr>
        <w:t>č.j.</w:t>
      </w:r>
      <w:proofErr w:type="gramEnd"/>
      <w:r w:rsidRPr="001F44C0">
        <w:rPr>
          <w:rFonts w:cs="Arial"/>
          <w:sz w:val="20"/>
        </w:rPr>
        <w:t xml:space="preserve"> 17 Co 196/2014-299 ze dne 26.01.2016 a rozsudek Okresního soudu v Prostějově č.j. 5 C 155/2008-247 ze dne 27.09.2013 ve znění doplňujícího rozsudku č.j. 5 C 155/2008-271 ze dne 18.02.2014 byly zrušeny a věc se vrátila Okresnímu soudu v Prostějově k dalšímu řízení.</w:t>
      </w:r>
    </w:p>
    <w:p w:rsidR="001F44C0" w:rsidRPr="001F44C0" w:rsidRDefault="001F44C0" w:rsidP="001F44C0">
      <w:pPr>
        <w:pStyle w:val="Bezmezer"/>
        <w:jc w:val="both"/>
        <w:rPr>
          <w:rFonts w:cs="Arial"/>
          <w:sz w:val="20"/>
        </w:rPr>
      </w:pPr>
      <w:r w:rsidRPr="001F44C0">
        <w:rPr>
          <w:rFonts w:cs="Arial"/>
          <w:sz w:val="20"/>
        </w:rPr>
        <w:t xml:space="preserve">     Nejvyšší soud České republiky svým rozsudkem </w:t>
      </w:r>
      <w:proofErr w:type="gramStart"/>
      <w:r w:rsidRPr="001F44C0">
        <w:rPr>
          <w:rFonts w:cs="Arial"/>
          <w:sz w:val="20"/>
        </w:rPr>
        <w:t>č.j.</w:t>
      </w:r>
      <w:proofErr w:type="gramEnd"/>
      <w:r w:rsidRPr="001F44C0">
        <w:rPr>
          <w:rFonts w:cs="Arial"/>
          <w:sz w:val="20"/>
        </w:rPr>
        <w:t xml:space="preserve"> 28 </w:t>
      </w:r>
      <w:proofErr w:type="spellStart"/>
      <w:r w:rsidRPr="001F44C0">
        <w:rPr>
          <w:rFonts w:cs="Arial"/>
          <w:sz w:val="20"/>
        </w:rPr>
        <w:t>Cdo</w:t>
      </w:r>
      <w:proofErr w:type="spellEnd"/>
      <w:r w:rsidRPr="001F44C0">
        <w:rPr>
          <w:rFonts w:cs="Arial"/>
          <w:sz w:val="20"/>
        </w:rPr>
        <w:t xml:space="preserve"> 3361/2016-336 ze dne 22.02.2017 plně vyhověl návrhu Statutárního města Prostějova a věc vrátil k dalšímu řízení soudu I. stupně. Právní názor vyslovený Nejvyšším soudem České republiky v uvedeném rozhodnutí byl pro soud I. stupně v dalším řízení závazný. </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Následně Okresní soud v Prostějově rozsudkem </w:t>
      </w:r>
      <w:proofErr w:type="gramStart"/>
      <w:r w:rsidRPr="001F44C0">
        <w:rPr>
          <w:rFonts w:cs="Arial"/>
          <w:sz w:val="20"/>
        </w:rPr>
        <w:t>č.j.</w:t>
      </w:r>
      <w:proofErr w:type="gramEnd"/>
      <w:r w:rsidRPr="001F44C0">
        <w:rPr>
          <w:rFonts w:cs="Arial"/>
          <w:sz w:val="20"/>
        </w:rPr>
        <w:t xml:space="preserve"> 5 C 155/2008-366 ze dne 29.06.2017 v předmětné záležitosti rozhodl takto:</w:t>
      </w:r>
    </w:p>
    <w:p w:rsidR="001F44C0" w:rsidRPr="009302E5" w:rsidRDefault="001F44C0" w:rsidP="001F44C0">
      <w:pPr>
        <w:pStyle w:val="Bezmezer"/>
        <w:jc w:val="both"/>
        <w:rPr>
          <w:rFonts w:cs="Arial"/>
          <w:sz w:val="10"/>
          <w:szCs w:val="10"/>
        </w:rPr>
      </w:pPr>
    </w:p>
    <w:p w:rsidR="001F44C0" w:rsidRPr="001F44C0" w:rsidRDefault="001F44C0" w:rsidP="001F44C0">
      <w:pPr>
        <w:pStyle w:val="Bezmezer"/>
        <w:ind w:left="426" w:hanging="426"/>
        <w:jc w:val="both"/>
        <w:rPr>
          <w:rFonts w:cs="Arial"/>
          <w:b/>
          <w:sz w:val="20"/>
        </w:rPr>
      </w:pPr>
      <w:r w:rsidRPr="001F44C0">
        <w:rPr>
          <w:rFonts w:cs="Arial"/>
          <w:b/>
          <w:sz w:val="20"/>
        </w:rPr>
        <w:t xml:space="preserve">I. </w:t>
      </w:r>
      <w:r w:rsidRPr="001F44C0">
        <w:rPr>
          <w:rFonts w:cs="Arial"/>
          <w:b/>
          <w:sz w:val="20"/>
        </w:rPr>
        <w:tab/>
        <w:t xml:space="preserve">Žaloba o určení, že vlastníky pozemků </w:t>
      </w:r>
      <w:proofErr w:type="spellStart"/>
      <w:proofErr w:type="gramStart"/>
      <w:r w:rsidRPr="001F44C0">
        <w:rPr>
          <w:rFonts w:cs="Arial"/>
          <w:b/>
          <w:sz w:val="20"/>
        </w:rPr>
        <w:t>p.č</w:t>
      </w:r>
      <w:proofErr w:type="spellEnd"/>
      <w:r w:rsidRPr="001F44C0">
        <w:rPr>
          <w:rFonts w:cs="Arial"/>
          <w:b/>
          <w:sz w:val="20"/>
        </w:rPr>
        <w:t>.</w:t>
      </w:r>
      <w:proofErr w:type="gramEnd"/>
      <w:r w:rsidRPr="001F44C0">
        <w:rPr>
          <w:rFonts w:cs="Arial"/>
          <w:b/>
          <w:sz w:val="20"/>
        </w:rPr>
        <w:t xml:space="preserve"> 3443/14 – zastavěná plocha a nádvoří a </w:t>
      </w:r>
      <w:proofErr w:type="spellStart"/>
      <w:r w:rsidRPr="001F44C0">
        <w:rPr>
          <w:rFonts w:cs="Arial"/>
          <w:b/>
          <w:sz w:val="20"/>
        </w:rPr>
        <w:t>p.č</w:t>
      </w:r>
      <w:proofErr w:type="spellEnd"/>
      <w:r w:rsidRPr="001F44C0">
        <w:rPr>
          <w:rFonts w:cs="Arial"/>
          <w:b/>
          <w:sz w:val="20"/>
        </w:rPr>
        <w:t xml:space="preserve">. 3443/15 – ostatní plocha, v </w:t>
      </w:r>
      <w:proofErr w:type="spellStart"/>
      <w:r w:rsidRPr="001F44C0">
        <w:rPr>
          <w:rFonts w:cs="Arial"/>
          <w:b/>
          <w:sz w:val="20"/>
        </w:rPr>
        <w:t>k.ú</w:t>
      </w:r>
      <w:proofErr w:type="spellEnd"/>
      <w:r w:rsidRPr="001F44C0">
        <w:rPr>
          <w:rFonts w:cs="Arial"/>
          <w:b/>
          <w:sz w:val="20"/>
        </w:rPr>
        <w:t xml:space="preserve">. Prostějov, zapsaných v katastru nemovitostí Katastrálního úřadu pro Olomoucký kraj, Katastrální pracoviště Prostějov, na LV č. 15433, pro </w:t>
      </w:r>
      <w:proofErr w:type="spellStart"/>
      <w:proofErr w:type="gramStart"/>
      <w:r w:rsidRPr="001F44C0">
        <w:rPr>
          <w:rFonts w:cs="Arial"/>
          <w:b/>
          <w:sz w:val="20"/>
        </w:rPr>
        <w:t>k.ú</w:t>
      </w:r>
      <w:proofErr w:type="spellEnd"/>
      <w:r w:rsidRPr="001F44C0">
        <w:rPr>
          <w:rFonts w:cs="Arial"/>
          <w:b/>
          <w:sz w:val="20"/>
        </w:rPr>
        <w:t>.</w:t>
      </w:r>
      <w:proofErr w:type="gramEnd"/>
      <w:r w:rsidRPr="001F44C0">
        <w:rPr>
          <w:rFonts w:cs="Arial"/>
          <w:b/>
          <w:sz w:val="20"/>
        </w:rPr>
        <w:t xml:space="preserve"> Prostějov, byl ke dni úmrtí </w:t>
      </w:r>
      <w:r w:rsidR="00BA1E62">
        <w:rPr>
          <w:rFonts w:cs="Arial"/>
          <w:b/>
          <w:sz w:val="20"/>
        </w:rPr>
        <w:t>právního předchůdce žalobců</w:t>
      </w:r>
      <w:r w:rsidRPr="001F44C0">
        <w:rPr>
          <w:rFonts w:cs="Arial"/>
          <w:b/>
          <w:sz w:val="20"/>
        </w:rPr>
        <w:t xml:space="preserve">, a to každý k </w:t>
      </w:r>
      <w:proofErr w:type="gramStart"/>
      <w:r w:rsidRPr="001F44C0">
        <w:rPr>
          <w:rFonts w:cs="Arial"/>
          <w:b/>
          <w:sz w:val="20"/>
        </w:rPr>
        <w:t>id</w:t>
      </w:r>
      <w:proofErr w:type="gramEnd"/>
      <w:r w:rsidRPr="001F44C0">
        <w:rPr>
          <w:rFonts w:cs="Arial"/>
          <w:b/>
          <w:sz w:val="20"/>
        </w:rPr>
        <w:t>. 1/2, se zamítá.</w:t>
      </w:r>
    </w:p>
    <w:p w:rsidR="001F44C0" w:rsidRPr="001F44C0" w:rsidRDefault="001F44C0" w:rsidP="001F44C0">
      <w:pPr>
        <w:pStyle w:val="Bezmezer"/>
        <w:ind w:left="426" w:hanging="426"/>
        <w:jc w:val="both"/>
        <w:rPr>
          <w:rFonts w:cs="Arial"/>
          <w:b/>
          <w:sz w:val="20"/>
        </w:rPr>
      </w:pPr>
      <w:r w:rsidRPr="001F44C0">
        <w:rPr>
          <w:rFonts w:cs="Arial"/>
          <w:b/>
          <w:sz w:val="20"/>
        </w:rPr>
        <w:t xml:space="preserve">II. </w:t>
      </w:r>
      <w:r w:rsidRPr="001F44C0">
        <w:rPr>
          <w:rFonts w:cs="Arial"/>
          <w:b/>
          <w:sz w:val="20"/>
        </w:rPr>
        <w:tab/>
        <w:t xml:space="preserve">Určuje se, že vlastníkem pozemku </w:t>
      </w:r>
      <w:proofErr w:type="spellStart"/>
      <w:proofErr w:type="gramStart"/>
      <w:r w:rsidRPr="001F44C0">
        <w:rPr>
          <w:rFonts w:cs="Arial"/>
          <w:b/>
          <w:sz w:val="20"/>
        </w:rPr>
        <w:t>p.č</w:t>
      </w:r>
      <w:proofErr w:type="spellEnd"/>
      <w:r w:rsidRPr="001F44C0">
        <w:rPr>
          <w:rFonts w:cs="Arial"/>
          <w:b/>
          <w:sz w:val="20"/>
        </w:rPr>
        <w:t>.</w:t>
      </w:r>
      <w:proofErr w:type="gramEnd"/>
      <w:r w:rsidRPr="001F44C0">
        <w:rPr>
          <w:rFonts w:cs="Arial"/>
          <w:b/>
          <w:sz w:val="20"/>
        </w:rPr>
        <w:t xml:space="preserve"> 3443/14 a </w:t>
      </w:r>
      <w:proofErr w:type="spellStart"/>
      <w:r w:rsidRPr="001F44C0">
        <w:rPr>
          <w:rFonts w:cs="Arial"/>
          <w:b/>
          <w:sz w:val="20"/>
        </w:rPr>
        <w:t>p.č</w:t>
      </w:r>
      <w:proofErr w:type="spellEnd"/>
      <w:r w:rsidRPr="001F44C0">
        <w:rPr>
          <w:rFonts w:cs="Arial"/>
          <w:b/>
          <w:sz w:val="20"/>
        </w:rPr>
        <w:t xml:space="preserve">. 3443/15, oba v </w:t>
      </w:r>
      <w:proofErr w:type="spellStart"/>
      <w:r w:rsidRPr="001F44C0">
        <w:rPr>
          <w:rFonts w:cs="Arial"/>
          <w:b/>
          <w:sz w:val="20"/>
        </w:rPr>
        <w:t>k.ú</w:t>
      </w:r>
      <w:proofErr w:type="spellEnd"/>
      <w:r w:rsidRPr="001F44C0">
        <w:rPr>
          <w:rFonts w:cs="Arial"/>
          <w:b/>
          <w:sz w:val="20"/>
        </w:rPr>
        <w:t xml:space="preserve"> Prostějov, zapsáno v katastru nemovitostí Katastrálního úřadu pro Olomoucký kraj, Katastrální pracoviště Prostějov, na LV č. 15433, pro </w:t>
      </w:r>
      <w:proofErr w:type="spellStart"/>
      <w:r w:rsidRPr="001F44C0">
        <w:rPr>
          <w:rFonts w:cs="Arial"/>
          <w:b/>
          <w:sz w:val="20"/>
        </w:rPr>
        <w:t>k.ú</w:t>
      </w:r>
      <w:proofErr w:type="spellEnd"/>
      <w:r w:rsidRPr="001F44C0">
        <w:rPr>
          <w:rFonts w:cs="Arial"/>
          <w:b/>
          <w:sz w:val="20"/>
        </w:rPr>
        <w:t>. Prostějov, je Statutární město Prostějov.</w:t>
      </w:r>
    </w:p>
    <w:p w:rsidR="001F44C0" w:rsidRPr="001F44C0" w:rsidRDefault="001F44C0" w:rsidP="001F44C0">
      <w:pPr>
        <w:pStyle w:val="Bezmezer"/>
        <w:ind w:left="426" w:hanging="426"/>
        <w:jc w:val="both"/>
        <w:rPr>
          <w:rFonts w:cs="Arial"/>
          <w:b/>
          <w:sz w:val="20"/>
        </w:rPr>
      </w:pPr>
      <w:r w:rsidRPr="001F44C0">
        <w:rPr>
          <w:rFonts w:cs="Arial"/>
          <w:b/>
          <w:sz w:val="20"/>
        </w:rPr>
        <w:t xml:space="preserve">III. </w:t>
      </w:r>
      <w:r w:rsidRPr="001F44C0">
        <w:rPr>
          <w:rFonts w:cs="Arial"/>
          <w:b/>
          <w:sz w:val="20"/>
        </w:rPr>
        <w:tab/>
        <w:t>Žalobce a/, žalobce b/, žalobce c/, žalobce d/, žalobce e/, žalobce f/ jsou povinni společně a nerozdílně zaplatit žalovanému na náhradě nákladů řízení částku ve výši 20.000 Kč, a to tří dnů ode dne, kdy toto rozhodnutí nabude právní moci.</w:t>
      </w:r>
    </w:p>
    <w:p w:rsidR="001F44C0" w:rsidRPr="009302E5" w:rsidRDefault="001F44C0" w:rsidP="001F44C0">
      <w:pPr>
        <w:pStyle w:val="Bezmezer"/>
        <w:ind w:left="426" w:hanging="426"/>
        <w:jc w:val="both"/>
        <w:rPr>
          <w:rFonts w:cs="Arial"/>
          <w:b/>
          <w:sz w:val="10"/>
          <w:szCs w:val="10"/>
        </w:rPr>
      </w:pPr>
    </w:p>
    <w:p w:rsidR="001F44C0" w:rsidRPr="001F44C0" w:rsidRDefault="001F44C0" w:rsidP="001F44C0">
      <w:pPr>
        <w:pStyle w:val="Bezmezer"/>
        <w:ind w:left="426" w:hanging="426"/>
        <w:jc w:val="both"/>
        <w:rPr>
          <w:rFonts w:cs="Arial"/>
          <w:sz w:val="20"/>
        </w:rPr>
      </w:pPr>
      <w:r w:rsidRPr="001F44C0">
        <w:rPr>
          <w:rFonts w:cs="Arial"/>
          <w:sz w:val="20"/>
        </w:rPr>
        <w:t xml:space="preserve">     Rozsudek nabyl právní moci dne </w:t>
      </w:r>
      <w:proofErr w:type="gramStart"/>
      <w:r w:rsidRPr="001F44C0">
        <w:rPr>
          <w:rFonts w:cs="Arial"/>
          <w:sz w:val="20"/>
        </w:rPr>
        <w:t>26.10.2017</w:t>
      </w:r>
      <w:proofErr w:type="gramEnd"/>
      <w:r w:rsidRPr="001F44C0">
        <w:rPr>
          <w:rFonts w:cs="Arial"/>
          <w:sz w:val="20"/>
        </w:rPr>
        <w:t xml:space="preserve"> a vykonatelnosti dne 30.10.2017.</w:t>
      </w:r>
    </w:p>
    <w:p w:rsidR="001F44C0" w:rsidRPr="001F44C0" w:rsidRDefault="001F44C0" w:rsidP="001F44C0">
      <w:pPr>
        <w:pStyle w:val="Bezmezer"/>
        <w:jc w:val="both"/>
        <w:rPr>
          <w:rFonts w:cs="Arial"/>
          <w:sz w:val="20"/>
        </w:rPr>
      </w:pPr>
      <w:r w:rsidRPr="001F44C0">
        <w:rPr>
          <w:rFonts w:cs="Arial"/>
          <w:sz w:val="20"/>
        </w:rPr>
        <w:t xml:space="preserve">     Katastrální úřad pro Olomoucká kraj, Katastrální pracoviště Prostějov, provedl na základě výše uvedeného rozsudku Okresního soudu v Prostějově </w:t>
      </w:r>
      <w:proofErr w:type="gramStart"/>
      <w:r w:rsidRPr="001F44C0">
        <w:rPr>
          <w:rFonts w:cs="Arial"/>
          <w:sz w:val="20"/>
        </w:rPr>
        <w:t>č.j.</w:t>
      </w:r>
      <w:proofErr w:type="gramEnd"/>
      <w:r w:rsidRPr="001F44C0">
        <w:rPr>
          <w:rFonts w:cs="Arial"/>
          <w:sz w:val="20"/>
        </w:rPr>
        <w:t xml:space="preserve"> 5 C 155/2008-366 ze dne 29.06.2017 s právními účinky ke dni 31.10.2017 vklad vlastnického práva Statutárního města Prostějova k pozemkům </w:t>
      </w:r>
      <w:proofErr w:type="spellStart"/>
      <w:r w:rsidRPr="001F44C0">
        <w:rPr>
          <w:rFonts w:cs="Arial"/>
          <w:sz w:val="20"/>
        </w:rPr>
        <w:t>p.č</w:t>
      </w:r>
      <w:proofErr w:type="spellEnd"/>
      <w:r w:rsidRPr="001F44C0">
        <w:rPr>
          <w:rFonts w:cs="Arial"/>
          <w:sz w:val="20"/>
        </w:rPr>
        <w:t xml:space="preserve">. 3443/14 a </w:t>
      </w:r>
      <w:proofErr w:type="spellStart"/>
      <w:r w:rsidRPr="001F44C0">
        <w:rPr>
          <w:rFonts w:cs="Arial"/>
          <w:sz w:val="20"/>
        </w:rPr>
        <w:t>p.č</w:t>
      </w:r>
      <w:proofErr w:type="spellEnd"/>
      <w:r w:rsidRPr="001F44C0">
        <w:rPr>
          <w:rFonts w:cs="Arial"/>
          <w:sz w:val="20"/>
        </w:rPr>
        <w:t>. 3443/15, oba v </w:t>
      </w:r>
      <w:proofErr w:type="spellStart"/>
      <w:r w:rsidRPr="001F44C0">
        <w:rPr>
          <w:rFonts w:cs="Arial"/>
          <w:sz w:val="20"/>
        </w:rPr>
        <w:t>k.ú</w:t>
      </w:r>
      <w:proofErr w:type="spellEnd"/>
      <w:r w:rsidRPr="001F44C0">
        <w:rPr>
          <w:rFonts w:cs="Arial"/>
          <w:sz w:val="20"/>
        </w:rPr>
        <w:t>. Prostějov, do katastru nemovitostí a Statutární město Prostějov je tak v současné době zapsáno v katastru nemovitostí jako vlastník uvedených pozemků.</w:t>
      </w:r>
    </w:p>
    <w:p w:rsidR="001F44C0" w:rsidRPr="009302E5" w:rsidRDefault="001F44C0" w:rsidP="001F44C0">
      <w:pPr>
        <w:pStyle w:val="Bezmezer"/>
        <w:jc w:val="both"/>
        <w:rPr>
          <w:rFonts w:cs="Arial"/>
          <w:sz w:val="10"/>
          <w:szCs w:val="10"/>
        </w:rPr>
      </w:pPr>
    </w:p>
    <w:p w:rsidR="001F44C0" w:rsidRPr="001F44C0" w:rsidRDefault="001F44C0" w:rsidP="001F44C0">
      <w:pPr>
        <w:pStyle w:val="Bezmezer"/>
        <w:jc w:val="both"/>
        <w:rPr>
          <w:rFonts w:cs="Arial"/>
          <w:sz w:val="20"/>
        </w:rPr>
      </w:pPr>
      <w:r w:rsidRPr="001F44C0">
        <w:rPr>
          <w:rFonts w:cs="Arial"/>
          <w:sz w:val="20"/>
        </w:rPr>
        <w:t xml:space="preserve">     Dle pravomocného a vykonatelného rozsudku Okresního soudu v Prostějově </w:t>
      </w:r>
      <w:proofErr w:type="gramStart"/>
      <w:r w:rsidRPr="001F44C0">
        <w:rPr>
          <w:rFonts w:cs="Arial"/>
          <w:sz w:val="20"/>
        </w:rPr>
        <w:t>č.j.</w:t>
      </w:r>
      <w:proofErr w:type="gramEnd"/>
      <w:r w:rsidRPr="001F44C0">
        <w:rPr>
          <w:rFonts w:cs="Arial"/>
          <w:sz w:val="20"/>
        </w:rPr>
        <w:t xml:space="preserve"> 5 C 155/2008-366 ze dne 29.06.2017 vyzvalo Statutární město Prostějov žalobce a), žalobce b), žalobce c), žalobce d), žalobce e) a žalobce f) , k náhradě nákladů řízení ve výši 20.000 Kč, které již byly ze strany žalobců Statutárnímu městu Prostějovu uhrazeny.</w:t>
      </w:r>
    </w:p>
    <w:p w:rsidR="001F44C0" w:rsidRPr="001F44C0" w:rsidRDefault="001F44C0" w:rsidP="001F44C0">
      <w:pPr>
        <w:pStyle w:val="Bezmezer"/>
        <w:jc w:val="both"/>
        <w:rPr>
          <w:rFonts w:cs="Arial"/>
          <w:b/>
          <w:sz w:val="20"/>
        </w:rPr>
      </w:pPr>
      <w:r w:rsidRPr="001F44C0">
        <w:rPr>
          <w:rFonts w:cs="Arial"/>
          <w:b/>
          <w:sz w:val="20"/>
        </w:rPr>
        <w:t xml:space="preserve">     Dále byli žalobce a) a žalobce b) vyzváni k vydání bezdůvodného obohacení ve výši 70.373,60 Kč Statutárnímu městu Prostějovu. Jedná se o částku, kterou Statutární město Prostějov uhradilo dne 13.04.2016 na základě rozsudku Okresního soudu v Prostějově </w:t>
      </w:r>
      <w:proofErr w:type="gramStart"/>
      <w:r w:rsidRPr="001F44C0">
        <w:rPr>
          <w:rFonts w:cs="Arial"/>
          <w:b/>
          <w:sz w:val="20"/>
        </w:rPr>
        <w:t>č.j.</w:t>
      </w:r>
      <w:proofErr w:type="gramEnd"/>
      <w:r w:rsidRPr="001F44C0">
        <w:rPr>
          <w:rFonts w:cs="Arial"/>
          <w:b/>
          <w:sz w:val="20"/>
        </w:rPr>
        <w:t xml:space="preserve"> 5 C 155/2008-247 ze dne 27.09.2013, ve znění doplňujícího rozsudku č.j. 5 C 155/2008-271 ze dne 18.02.2014, jež byly následně rozsudkem Nejvyššího soudu České republiky č.j. 28 </w:t>
      </w:r>
      <w:proofErr w:type="spellStart"/>
      <w:r w:rsidRPr="001F44C0">
        <w:rPr>
          <w:rFonts w:cs="Arial"/>
          <w:b/>
          <w:sz w:val="20"/>
        </w:rPr>
        <w:t>Cdo</w:t>
      </w:r>
      <w:proofErr w:type="spellEnd"/>
      <w:r w:rsidRPr="001F44C0">
        <w:rPr>
          <w:rFonts w:cs="Arial"/>
          <w:b/>
          <w:sz w:val="20"/>
        </w:rPr>
        <w:t xml:space="preserve"> 3361/2016-336 ze dne 22.02.2017 (právní moc dne 31.05.2017) zrušeny a věc se vrátila Okresnímu soudu v Prostějově k dalšímu řízení, k rukám právního zástupce žalobce a) a žalobce b), JUDr. Pavla Štěpánka, advokáta se sídlem v Prostějově, Havlíčkova 7. Vzhledem k tomu, že zrušením rozsudků, kterými byla uložena Statutárnímu městu Prostějovu povinnost nahradit náklady řízení ve výši 70.373,60 Kč, právní důvod k předmětné náhradě nákladů následně odpadl, jedná se o bezdůvodné obohacení na úkor Statutárního města Prostějova, které je třeba Statutárnímu městu Prostějovu vydat. Pro vydání bezdůvodného obohacení byla stanovena lhůta do </w:t>
      </w:r>
      <w:proofErr w:type="gramStart"/>
      <w:r w:rsidRPr="001F44C0">
        <w:rPr>
          <w:rFonts w:cs="Arial"/>
          <w:b/>
          <w:sz w:val="20"/>
        </w:rPr>
        <w:t>28.02.2018</w:t>
      </w:r>
      <w:proofErr w:type="gramEnd"/>
      <w:r w:rsidRPr="001F44C0">
        <w:rPr>
          <w:rFonts w:cs="Arial"/>
          <w:b/>
          <w:sz w:val="20"/>
        </w:rPr>
        <w:t xml:space="preserve"> s tím, že v případě, že uvedené bezdůvodné obohacení nebude ve stanoveném termínu uhrazeno, bude Statutární město Prostějov nuceno jeho vydání vymáhat soudní cestou, což bude pro dlužníky znamenat další podstatné zvýšení dlužné částky.</w:t>
      </w:r>
    </w:p>
    <w:p w:rsidR="001F44C0" w:rsidRPr="001F44C0" w:rsidRDefault="001F44C0" w:rsidP="001F44C0">
      <w:pPr>
        <w:pStyle w:val="Bezmezer"/>
        <w:jc w:val="both"/>
        <w:rPr>
          <w:rFonts w:cs="Arial"/>
          <w:b/>
          <w:sz w:val="20"/>
        </w:rPr>
      </w:pPr>
      <w:r w:rsidRPr="001F44C0">
        <w:rPr>
          <w:rFonts w:cs="Arial"/>
          <w:sz w:val="20"/>
        </w:rPr>
        <w:t xml:space="preserve">     </w:t>
      </w:r>
      <w:r w:rsidRPr="001F44C0">
        <w:rPr>
          <w:rFonts w:cs="Arial"/>
          <w:b/>
          <w:sz w:val="20"/>
        </w:rPr>
        <w:t>Na zaslanou výzvu k vydání bezdůvodného obohacení reagovali žádostí o prominutí pohledávky ze dne 26.02.2018 doručenou na podatelnu Magistrátu města Prostějova dne 27.02.2018</w:t>
      </w:r>
      <w:r w:rsidR="00B37701">
        <w:rPr>
          <w:rFonts w:cs="Arial"/>
          <w:b/>
          <w:sz w:val="20"/>
        </w:rPr>
        <w:t xml:space="preserve">, v níž žádají o prominutí předmětného dluhu nebo alespoň jeho snížení na minimum a tuto svou žádost podrobně odůvodňují </w:t>
      </w:r>
      <w:r w:rsidRPr="001F44C0">
        <w:rPr>
          <w:rFonts w:cs="Arial"/>
          <w:b/>
          <w:sz w:val="20"/>
        </w:rPr>
        <w:t xml:space="preserve">(úplné znění žádosti </w:t>
      </w:r>
      <w:proofErr w:type="gramStart"/>
      <w:r w:rsidRPr="001F44C0">
        <w:rPr>
          <w:rFonts w:cs="Arial"/>
          <w:b/>
          <w:sz w:val="20"/>
        </w:rPr>
        <w:t>viz</w:t>
      </w:r>
      <w:r w:rsidR="00EA5D4E">
        <w:rPr>
          <w:rFonts w:cs="Arial"/>
          <w:b/>
          <w:sz w:val="20"/>
        </w:rPr>
        <w:t>.</w:t>
      </w:r>
      <w:r w:rsidRPr="001F44C0">
        <w:rPr>
          <w:rFonts w:cs="Arial"/>
          <w:b/>
          <w:sz w:val="20"/>
        </w:rPr>
        <w:t xml:space="preserve"> příloha</w:t>
      </w:r>
      <w:proofErr w:type="gramEnd"/>
      <w:r w:rsidRPr="001F44C0">
        <w:rPr>
          <w:rFonts w:cs="Arial"/>
          <w:b/>
          <w:sz w:val="20"/>
        </w:rPr>
        <w:t xml:space="preserve">). </w:t>
      </w:r>
    </w:p>
    <w:p w:rsidR="001F44C0" w:rsidRPr="009302E5" w:rsidRDefault="001F44C0" w:rsidP="001F44C0">
      <w:pPr>
        <w:pStyle w:val="Bezmezer"/>
        <w:ind w:left="426" w:hanging="426"/>
        <w:jc w:val="both"/>
        <w:rPr>
          <w:rFonts w:cs="Arial"/>
          <w:b/>
          <w:sz w:val="10"/>
          <w:szCs w:val="10"/>
        </w:rPr>
      </w:pPr>
    </w:p>
    <w:p w:rsidR="00695174" w:rsidRPr="00695174" w:rsidRDefault="00695174" w:rsidP="00695174">
      <w:pPr>
        <w:pStyle w:val="Bezmezer"/>
        <w:jc w:val="both"/>
        <w:rPr>
          <w:rFonts w:cs="Arial"/>
          <w:bCs/>
          <w:sz w:val="20"/>
        </w:rPr>
      </w:pPr>
      <w:r>
        <w:rPr>
          <w:rFonts w:cs="Arial"/>
          <w:sz w:val="20"/>
        </w:rPr>
        <w:lastRenderedPageBreak/>
        <w:t xml:space="preserve">     </w:t>
      </w:r>
      <w:r>
        <w:rPr>
          <w:rFonts w:cs="Arial"/>
          <w:b/>
          <w:sz w:val="20"/>
        </w:rPr>
        <w:t>Rada města Prostějova</w:t>
      </w:r>
      <w:r>
        <w:rPr>
          <w:rFonts w:cs="Arial"/>
          <w:sz w:val="20"/>
        </w:rPr>
        <w:t xml:space="preserve"> na své schůzi konané dne 20.03.2018 usnesením č. 8277 </w:t>
      </w:r>
      <w:r w:rsidRPr="00695174">
        <w:rPr>
          <w:rFonts w:cs="Arial"/>
          <w:b/>
          <w:sz w:val="20"/>
        </w:rPr>
        <w:t>ne</w:t>
      </w:r>
      <w:r w:rsidRPr="00695174">
        <w:rPr>
          <w:rFonts w:cs="Arial"/>
          <w:b/>
          <w:bCs/>
          <w:sz w:val="20"/>
        </w:rPr>
        <w:t>doporučila</w:t>
      </w:r>
      <w:r>
        <w:rPr>
          <w:rFonts w:cs="Arial"/>
          <w:bCs/>
          <w:sz w:val="20"/>
        </w:rPr>
        <w:t xml:space="preserve"> Zastupitelstvu města Prostějova </w:t>
      </w:r>
      <w:r>
        <w:rPr>
          <w:rFonts w:cs="Arial"/>
          <w:sz w:val="20"/>
        </w:rPr>
        <w:t xml:space="preserve">schválit </w:t>
      </w:r>
      <w:r w:rsidRPr="00695174">
        <w:rPr>
          <w:sz w:val="20"/>
        </w:rPr>
        <w:t xml:space="preserve">prominutí dluhu – bezdůvodného obohacení ve výši 70.373,60 Kč spočívajícího ve Statutárním </w:t>
      </w:r>
      <w:proofErr w:type="gramStart"/>
      <w:r w:rsidRPr="00695174">
        <w:rPr>
          <w:sz w:val="20"/>
        </w:rPr>
        <w:t>městem</w:t>
      </w:r>
      <w:proofErr w:type="gramEnd"/>
      <w:r w:rsidRPr="00695174">
        <w:rPr>
          <w:sz w:val="20"/>
        </w:rPr>
        <w:t xml:space="preserve"> Prostějovem nahrazených nákladech soudního řízení na základě rozsudků Okresního soudu v Prostějově č.j. 5 C 155/2008-247 ze dne 27.09.2013 a č.j. 5 C 155/2008-271 ze dne 18.02.2014, které byly následně pravomocně zrušeny.</w:t>
      </w:r>
    </w:p>
    <w:p w:rsidR="00695174" w:rsidRPr="009302E5" w:rsidRDefault="00695174" w:rsidP="001F44C0">
      <w:pPr>
        <w:tabs>
          <w:tab w:val="left" w:pos="0"/>
        </w:tabs>
        <w:jc w:val="both"/>
        <w:rPr>
          <w:rFonts w:cs="Arial"/>
          <w:b/>
          <w:bCs/>
          <w:sz w:val="10"/>
          <w:szCs w:val="10"/>
        </w:rPr>
      </w:pPr>
    </w:p>
    <w:p w:rsidR="001F44C0" w:rsidRPr="001F44C0" w:rsidRDefault="001F44C0" w:rsidP="001F44C0">
      <w:pPr>
        <w:tabs>
          <w:tab w:val="left" w:pos="0"/>
        </w:tabs>
        <w:jc w:val="both"/>
        <w:rPr>
          <w:rFonts w:cs="Arial"/>
          <w:sz w:val="20"/>
          <w:highlight w:val="yellow"/>
        </w:rPr>
      </w:pPr>
      <w:r w:rsidRPr="001F44C0">
        <w:rPr>
          <w:rFonts w:cs="Arial"/>
          <w:b/>
          <w:bCs/>
          <w:sz w:val="20"/>
        </w:rPr>
        <w:t xml:space="preserve">     Odbor správy a údržby majetku města nemá námitky </w:t>
      </w:r>
      <w:r w:rsidRPr="001F44C0">
        <w:rPr>
          <w:rFonts w:cs="Arial"/>
          <w:bCs/>
          <w:sz w:val="20"/>
        </w:rPr>
        <w:t>s ohledem na skutečnosti uváděné v žádosti o prominutí pohledávky ze dne 26.02.2018</w:t>
      </w:r>
      <w:r w:rsidRPr="001F44C0">
        <w:rPr>
          <w:rFonts w:cs="Arial"/>
          <w:sz w:val="20"/>
        </w:rPr>
        <w:t> </w:t>
      </w:r>
      <w:r w:rsidRPr="001F44C0">
        <w:rPr>
          <w:rFonts w:cs="Arial"/>
          <w:bCs/>
          <w:sz w:val="20"/>
        </w:rPr>
        <w:t xml:space="preserve"> </w:t>
      </w:r>
      <w:r w:rsidRPr="001F44C0">
        <w:rPr>
          <w:rFonts w:cs="Arial"/>
          <w:sz w:val="20"/>
        </w:rPr>
        <w:t xml:space="preserve">k prominutí dluhu – bezdůvodného obohacení ve výši 70.373,60 Kč spočívajícího ve Statutárním </w:t>
      </w:r>
      <w:proofErr w:type="gramStart"/>
      <w:r w:rsidRPr="001F44C0">
        <w:rPr>
          <w:rFonts w:cs="Arial"/>
          <w:sz w:val="20"/>
        </w:rPr>
        <w:t>městem</w:t>
      </w:r>
      <w:proofErr w:type="gramEnd"/>
      <w:r w:rsidRPr="001F44C0">
        <w:rPr>
          <w:rFonts w:cs="Arial"/>
          <w:sz w:val="20"/>
        </w:rPr>
        <w:t xml:space="preserve"> Prostějovem nahrazených nákladech soudního řízení na základě rozsudků Okresního soudu v Prostějově č.j. 5 C 155/2008-247 ze dne 27.09.2013 a č.j. 5 C 155/2008-271 ze dne 18.02.2014, které byly následně pravomocně zrušeny, </w:t>
      </w:r>
      <w:r w:rsidR="00695174">
        <w:rPr>
          <w:rFonts w:cs="Arial"/>
          <w:sz w:val="20"/>
        </w:rPr>
        <w:t xml:space="preserve"> tj. </w:t>
      </w:r>
      <w:r w:rsidR="00695174" w:rsidRPr="00695174">
        <w:rPr>
          <w:rFonts w:cs="Arial"/>
          <w:b/>
          <w:sz w:val="20"/>
        </w:rPr>
        <w:t>ke schválení</w:t>
      </w:r>
      <w:r w:rsidR="00695174">
        <w:rPr>
          <w:rFonts w:cs="Arial"/>
          <w:sz w:val="20"/>
        </w:rPr>
        <w:t xml:space="preserve"> </w:t>
      </w:r>
      <w:r w:rsidR="00695174" w:rsidRPr="00695174">
        <w:rPr>
          <w:rFonts w:cs="Arial"/>
          <w:b/>
          <w:sz w:val="20"/>
        </w:rPr>
        <w:t>varianty A návrhu usnesení</w:t>
      </w:r>
      <w:r w:rsidRPr="001F44C0">
        <w:rPr>
          <w:rFonts w:cs="Arial"/>
          <w:sz w:val="20"/>
        </w:rPr>
        <w:t>.</w:t>
      </w:r>
    </w:p>
    <w:p w:rsidR="001F44C0" w:rsidRPr="009302E5" w:rsidRDefault="001F44C0" w:rsidP="001F44C0">
      <w:pPr>
        <w:rPr>
          <w:rFonts w:cs="Arial"/>
          <w:sz w:val="20"/>
          <w:highlight w:val="yellow"/>
        </w:rPr>
      </w:pPr>
    </w:p>
    <w:p w:rsidR="001F44C0" w:rsidRPr="001F44C0" w:rsidRDefault="001F44C0" w:rsidP="001F44C0">
      <w:pPr>
        <w:jc w:val="both"/>
        <w:rPr>
          <w:rFonts w:cs="Arial"/>
          <w:sz w:val="20"/>
        </w:rPr>
      </w:pPr>
      <w:r w:rsidRPr="001F44C0">
        <w:rPr>
          <w:rFonts w:cs="Arial"/>
          <w:sz w:val="20"/>
        </w:rPr>
        <w:t xml:space="preserve">     Žadatelé nejsou vyjma výše uvedené pohledávky dlužníky Statutárního města Prostějova. </w:t>
      </w:r>
    </w:p>
    <w:p w:rsidR="001F44C0" w:rsidRPr="001F44C0" w:rsidRDefault="001F44C0" w:rsidP="001F44C0">
      <w:pPr>
        <w:rPr>
          <w:rFonts w:cs="Arial"/>
          <w:sz w:val="20"/>
        </w:rPr>
      </w:pPr>
    </w:p>
    <w:p w:rsidR="001B296A" w:rsidRPr="00E953B4" w:rsidRDefault="001B296A" w:rsidP="001B296A">
      <w:pPr>
        <w:jc w:val="both"/>
        <w:rPr>
          <w:rFonts w:cs="Arial"/>
          <w:b/>
          <w:sz w:val="20"/>
        </w:rPr>
      </w:pPr>
      <w:r w:rsidRPr="00E953B4">
        <w:rPr>
          <w:rFonts w:cs="Arial"/>
          <w:b/>
          <w:bCs/>
          <w:sz w:val="20"/>
        </w:rPr>
        <w:t xml:space="preserve">     Materiál byl předložen k projednání na schůzi Finančního výboru dne </w:t>
      </w:r>
      <w:proofErr w:type="gramStart"/>
      <w:r w:rsidR="006444F2">
        <w:rPr>
          <w:rFonts w:cs="Arial"/>
          <w:b/>
          <w:bCs/>
          <w:sz w:val="20"/>
        </w:rPr>
        <w:t>09.</w:t>
      </w:r>
      <w:r w:rsidRPr="00E953B4">
        <w:rPr>
          <w:rFonts w:cs="Arial"/>
          <w:b/>
          <w:bCs/>
          <w:sz w:val="20"/>
        </w:rPr>
        <w:t>0</w:t>
      </w:r>
      <w:r w:rsidR="006444F2">
        <w:rPr>
          <w:rFonts w:cs="Arial"/>
          <w:b/>
          <w:bCs/>
          <w:sz w:val="20"/>
        </w:rPr>
        <w:t>4</w:t>
      </w:r>
      <w:r w:rsidRPr="00E953B4">
        <w:rPr>
          <w:rFonts w:cs="Arial"/>
          <w:b/>
          <w:bCs/>
          <w:sz w:val="20"/>
        </w:rPr>
        <w:t>.201</w:t>
      </w:r>
      <w:r w:rsidR="00E52A5C">
        <w:rPr>
          <w:rFonts w:cs="Arial"/>
          <w:b/>
          <w:bCs/>
          <w:sz w:val="20"/>
        </w:rPr>
        <w:t>8</w:t>
      </w:r>
      <w:proofErr w:type="gramEnd"/>
      <w:r w:rsidRPr="00E953B4">
        <w:rPr>
          <w:rFonts w:cs="Arial"/>
          <w:b/>
          <w:bCs/>
          <w:sz w:val="20"/>
        </w:rPr>
        <w:t>.</w:t>
      </w:r>
    </w:p>
    <w:p w:rsidR="00BA66B0" w:rsidRPr="00E953B4" w:rsidRDefault="00BA66B0" w:rsidP="00BA66B0">
      <w:pPr>
        <w:jc w:val="both"/>
        <w:rPr>
          <w:sz w:val="20"/>
          <w:u w:val="single"/>
        </w:rPr>
      </w:pPr>
    </w:p>
    <w:p w:rsidR="006444F2" w:rsidRDefault="006444F2" w:rsidP="0048285C">
      <w:pPr>
        <w:jc w:val="both"/>
        <w:rPr>
          <w:sz w:val="20"/>
          <w:u w:val="single"/>
        </w:rPr>
      </w:pPr>
    </w:p>
    <w:p w:rsidR="00EA5D4E" w:rsidRDefault="00EA5D4E" w:rsidP="00EA5D4E">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bookmarkStart w:id="0" w:name="_GoBack"/>
      <w:bookmarkEnd w:id="0"/>
    </w:p>
    <w:p w:rsidR="009302E5" w:rsidRDefault="009302E5" w:rsidP="0048285C">
      <w:pPr>
        <w:jc w:val="both"/>
        <w:rPr>
          <w:sz w:val="20"/>
          <w:u w:val="single"/>
        </w:rPr>
      </w:pPr>
    </w:p>
    <w:p w:rsidR="009302E5" w:rsidRDefault="009302E5" w:rsidP="0048285C">
      <w:pPr>
        <w:jc w:val="both"/>
        <w:rPr>
          <w:sz w:val="20"/>
          <w:u w:val="single"/>
        </w:rPr>
      </w:pPr>
    </w:p>
    <w:p w:rsidR="009302E5" w:rsidRDefault="009302E5" w:rsidP="0048285C">
      <w:pPr>
        <w:jc w:val="both"/>
        <w:rPr>
          <w:sz w:val="20"/>
          <w:u w:val="single"/>
        </w:rPr>
      </w:pPr>
    </w:p>
    <w:p w:rsidR="009302E5" w:rsidRDefault="009302E5" w:rsidP="0048285C">
      <w:pPr>
        <w:jc w:val="both"/>
        <w:rPr>
          <w:sz w:val="20"/>
          <w:u w:val="single"/>
        </w:rPr>
      </w:pPr>
    </w:p>
    <w:p w:rsidR="009302E5" w:rsidRDefault="009302E5" w:rsidP="0048285C">
      <w:pPr>
        <w:jc w:val="both"/>
        <w:rPr>
          <w:sz w:val="20"/>
          <w:u w:val="single"/>
        </w:rPr>
      </w:pPr>
    </w:p>
    <w:p w:rsidR="009302E5" w:rsidRDefault="009302E5" w:rsidP="0048285C">
      <w:pPr>
        <w:jc w:val="both"/>
        <w:rPr>
          <w:sz w:val="20"/>
          <w:u w:val="single"/>
        </w:rPr>
      </w:pPr>
    </w:p>
    <w:p w:rsidR="009302E5" w:rsidRDefault="009302E5"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EA5D4E" w:rsidRDefault="00EA5D4E" w:rsidP="0048285C">
      <w:pPr>
        <w:jc w:val="both"/>
        <w:rPr>
          <w:sz w:val="20"/>
          <w:u w:val="single"/>
        </w:rPr>
      </w:pPr>
    </w:p>
    <w:p w:rsidR="009302E5" w:rsidRDefault="009302E5" w:rsidP="0048285C">
      <w:pPr>
        <w:jc w:val="both"/>
        <w:rPr>
          <w:sz w:val="20"/>
          <w:u w:val="single"/>
        </w:rPr>
      </w:pPr>
    </w:p>
    <w:p w:rsidR="00695174" w:rsidRPr="001F44C0" w:rsidRDefault="00695174" w:rsidP="00695174">
      <w:pPr>
        <w:ind w:left="993" w:hanging="993"/>
        <w:jc w:val="both"/>
        <w:rPr>
          <w:rFonts w:cs="Arial"/>
          <w:sz w:val="20"/>
        </w:rPr>
      </w:pPr>
      <w:r w:rsidRPr="001F44C0">
        <w:rPr>
          <w:rFonts w:cs="Arial"/>
          <w:sz w:val="20"/>
        </w:rPr>
        <w:t xml:space="preserve">Přílohy: </w:t>
      </w:r>
      <w:r w:rsidRPr="001F44C0">
        <w:rPr>
          <w:rFonts w:cs="Arial"/>
          <w:sz w:val="20"/>
        </w:rPr>
        <w:tab/>
      </w:r>
      <w:r w:rsidRPr="001F44C0">
        <w:rPr>
          <w:rFonts w:cs="Arial"/>
          <w:sz w:val="20"/>
        </w:rPr>
        <w:tab/>
        <w:t xml:space="preserve">situační mapa </w:t>
      </w:r>
    </w:p>
    <w:p w:rsidR="00695174" w:rsidRPr="001F44C0" w:rsidRDefault="00695174" w:rsidP="00EA5D4E">
      <w:pPr>
        <w:ind w:left="1134" w:firstLine="6"/>
        <w:rPr>
          <w:rFonts w:cs="Arial"/>
          <w:sz w:val="20"/>
        </w:rPr>
      </w:pPr>
      <w:r w:rsidRPr="001F44C0">
        <w:rPr>
          <w:rFonts w:cs="Arial"/>
          <w:sz w:val="20"/>
        </w:rPr>
        <w:t xml:space="preserve">Žádost o prominutí pohledávky ze dne </w:t>
      </w:r>
      <w:proofErr w:type="gramStart"/>
      <w:r w:rsidRPr="001F44C0">
        <w:rPr>
          <w:rFonts w:cs="Arial"/>
          <w:sz w:val="20"/>
        </w:rPr>
        <w:t>26.02.2018</w:t>
      </w:r>
      <w:proofErr w:type="gramEnd"/>
      <w:r w:rsidR="00EA5D4E">
        <w:rPr>
          <w:rFonts w:cs="Arial"/>
          <w:sz w:val="20"/>
        </w:rPr>
        <w:t xml:space="preserve"> – odstraněno z důvodu ochrany osobních údajů </w:t>
      </w:r>
    </w:p>
    <w:p w:rsidR="006444F2" w:rsidRPr="006444F2" w:rsidRDefault="006444F2" w:rsidP="000F2B25">
      <w:pPr>
        <w:pStyle w:val="Zkladntext21"/>
        <w:rPr>
          <w:rFonts w:ascii="Arial" w:hAnsi="Arial" w:cs="Arial"/>
        </w:rPr>
      </w:pPr>
    </w:p>
    <w:p w:rsidR="000F2B25" w:rsidRPr="00E953B4" w:rsidRDefault="000F2B25" w:rsidP="000F2B25">
      <w:pPr>
        <w:pStyle w:val="Zkladntext21"/>
        <w:rPr>
          <w:rFonts w:ascii="Arial" w:hAnsi="Arial" w:cs="Arial"/>
        </w:rPr>
      </w:pPr>
      <w:r w:rsidRPr="00E953B4">
        <w:rPr>
          <w:rFonts w:ascii="Arial" w:hAnsi="Arial" w:cs="Arial"/>
        </w:rPr>
        <w:t>Prostějov:</w:t>
      </w:r>
      <w:r w:rsidRPr="00E953B4">
        <w:rPr>
          <w:rFonts w:ascii="Arial" w:hAnsi="Arial" w:cs="Arial"/>
        </w:rPr>
        <w:tab/>
      </w:r>
      <w:proofErr w:type="gramStart"/>
      <w:r w:rsidR="00695174">
        <w:rPr>
          <w:rFonts w:ascii="Arial" w:hAnsi="Arial" w:cs="Arial"/>
        </w:rPr>
        <w:t>03</w:t>
      </w:r>
      <w:r w:rsidRPr="00E953B4">
        <w:rPr>
          <w:rFonts w:ascii="Arial" w:hAnsi="Arial" w:cs="Arial"/>
        </w:rPr>
        <w:t>.</w:t>
      </w:r>
      <w:r w:rsidR="00AA3BC8" w:rsidRPr="00E953B4">
        <w:rPr>
          <w:rFonts w:ascii="Arial" w:hAnsi="Arial" w:cs="Arial"/>
        </w:rPr>
        <w:t>0</w:t>
      </w:r>
      <w:r w:rsidR="00695174">
        <w:rPr>
          <w:rFonts w:ascii="Arial" w:hAnsi="Arial" w:cs="Arial"/>
        </w:rPr>
        <w:t>4</w:t>
      </w:r>
      <w:r w:rsidRPr="00E953B4">
        <w:rPr>
          <w:rFonts w:ascii="Arial" w:hAnsi="Arial" w:cs="Arial"/>
        </w:rPr>
        <w:t>.201</w:t>
      </w:r>
      <w:r w:rsidR="00E52A5C">
        <w:rPr>
          <w:rFonts w:ascii="Arial" w:hAnsi="Arial" w:cs="Arial"/>
        </w:rPr>
        <w:t>8</w:t>
      </w:r>
      <w:proofErr w:type="gramEnd"/>
    </w:p>
    <w:p w:rsidR="006444F2" w:rsidRPr="00E953B4" w:rsidRDefault="006444F2" w:rsidP="0071146F">
      <w:pPr>
        <w:tabs>
          <w:tab w:val="left" w:pos="3969"/>
        </w:tabs>
        <w:jc w:val="both"/>
        <w:rPr>
          <w:rFonts w:cs="Arial"/>
          <w:sz w:val="20"/>
        </w:rPr>
      </w:pPr>
    </w:p>
    <w:p w:rsidR="0071146F" w:rsidRPr="00E953B4" w:rsidRDefault="0071146F" w:rsidP="0071146F">
      <w:pPr>
        <w:tabs>
          <w:tab w:val="left" w:pos="3969"/>
        </w:tabs>
        <w:jc w:val="both"/>
        <w:rPr>
          <w:rFonts w:cs="Arial"/>
          <w:sz w:val="20"/>
        </w:rPr>
      </w:pPr>
      <w:r w:rsidRPr="00E953B4">
        <w:rPr>
          <w:rFonts w:cs="Arial"/>
          <w:sz w:val="20"/>
        </w:rPr>
        <w:t>Osoba odpovědná za zpracování materiálu:</w:t>
      </w:r>
      <w:r w:rsidRPr="00E953B4">
        <w:rPr>
          <w:rFonts w:cs="Arial"/>
          <w:sz w:val="20"/>
        </w:rPr>
        <w:tab/>
      </w:r>
      <w:r w:rsidR="00AA19EE" w:rsidRPr="00E953B4">
        <w:rPr>
          <w:rFonts w:cs="Arial"/>
          <w:sz w:val="20"/>
        </w:rPr>
        <w:t>Mgr</w:t>
      </w:r>
      <w:r w:rsidRPr="00E953B4">
        <w:rPr>
          <w:rFonts w:cs="Arial"/>
          <w:sz w:val="20"/>
        </w:rPr>
        <w:t>. Libor Vojtek, vedoucí Odboru SÚMM</w:t>
      </w:r>
      <w:r w:rsidR="00EA5D4E">
        <w:rPr>
          <w:rFonts w:cs="Arial"/>
          <w:sz w:val="20"/>
        </w:rPr>
        <w:t xml:space="preserve">, v. r. </w:t>
      </w:r>
      <w:r w:rsidRPr="00E953B4">
        <w:rPr>
          <w:rFonts w:cs="Arial"/>
          <w:sz w:val="20"/>
        </w:rPr>
        <w:t xml:space="preserve"> </w:t>
      </w:r>
    </w:p>
    <w:p w:rsidR="00BA66B0" w:rsidRDefault="00BA66B0" w:rsidP="000F2B25">
      <w:pPr>
        <w:jc w:val="both"/>
        <w:rPr>
          <w:rFonts w:cs="Arial"/>
          <w:sz w:val="20"/>
        </w:rPr>
      </w:pPr>
    </w:p>
    <w:p w:rsidR="00695174" w:rsidRDefault="000F2B25" w:rsidP="00695174">
      <w:pPr>
        <w:jc w:val="both"/>
        <w:rPr>
          <w:bCs/>
          <w:sz w:val="20"/>
        </w:rPr>
      </w:pPr>
      <w:r w:rsidRPr="00695174">
        <w:rPr>
          <w:rFonts w:cs="Arial"/>
          <w:sz w:val="20"/>
        </w:rPr>
        <w:t>Zpracoval</w:t>
      </w:r>
      <w:r w:rsidR="00695174" w:rsidRPr="00695174">
        <w:rPr>
          <w:rFonts w:cs="Arial"/>
          <w:sz w:val="20"/>
        </w:rPr>
        <w:t>a</w:t>
      </w:r>
      <w:r w:rsidRPr="00695174">
        <w:rPr>
          <w:rFonts w:cs="Arial"/>
          <w:sz w:val="20"/>
        </w:rPr>
        <w:t>:</w:t>
      </w:r>
      <w:r w:rsidRPr="00695174">
        <w:rPr>
          <w:rFonts w:cs="Arial"/>
          <w:sz w:val="20"/>
        </w:rPr>
        <w:tab/>
      </w:r>
      <w:r w:rsidR="00695174">
        <w:rPr>
          <w:rFonts w:cs="Arial"/>
          <w:sz w:val="20"/>
        </w:rPr>
        <w:tab/>
      </w:r>
      <w:r w:rsidR="00695174" w:rsidRPr="00695174">
        <w:rPr>
          <w:sz w:val="20"/>
        </w:rPr>
        <w:t>Mgr. Alexandra Klímková</w:t>
      </w:r>
      <w:r w:rsidR="00695174" w:rsidRPr="00695174">
        <w:rPr>
          <w:bCs/>
          <w:sz w:val="20"/>
        </w:rPr>
        <w:t xml:space="preserve">, </w:t>
      </w:r>
      <w:r w:rsidR="00EA5D4E">
        <w:rPr>
          <w:bCs/>
          <w:sz w:val="20"/>
        </w:rPr>
        <w:t xml:space="preserve">v. r. </w:t>
      </w:r>
    </w:p>
    <w:p w:rsidR="00001157" w:rsidRPr="00695174" w:rsidRDefault="00695174" w:rsidP="00695174">
      <w:pPr>
        <w:ind w:left="1134" w:firstLine="567"/>
        <w:jc w:val="both"/>
        <w:rPr>
          <w:noProof/>
          <w:sz w:val="20"/>
        </w:rPr>
      </w:pPr>
      <w:r>
        <w:rPr>
          <w:bCs/>
          <w:sz w:val="20"/>
        </w:rPr>
        <w:t>v</w:t>
      </w:r>
      <w:r w:rsidRPr="00695174">
        <w:rPr>
          <w:bCs/>
          <w:sz w:val="20"/>
        </w:rPr>
        <w:t>edoucí oddělení nakládání s majetkem města – právník OSÚMM</w:t>
      </w:r>
    </w:p>
    <w:p w:rsidR="00695174" w:rsidRDefault="00695174" w:rsidP="00695174">
      <w:pPr>
        <w:jc w:val="both"/>
        <w:rPr>
          <w:sz w:val="18"/>
          <w:szCs w:val="18"/>
        </w:rPr>
      </w:pPr>
      <w:r>
        <w:rPr>
          <w:noProof/>
          <w:sz w:val="18"/>
          <w:szCs w:val="18"/>
        </w:rPr>
        <w:lastRenderedPageBreak/>
        <w:drawing>
          <wp:inline distT="0" distB="0" distL="0" distR="0" wp14:anchorId="1E920229" wp14:editId="6269AA45">
            <wp:extent cx="5762625" cy="8143875"/>
            <wp:effectExtent l="0" t="0" r="9525" b="9525"/>
            <wp:docPr id="1" name="obrázek 1" descr="m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695174" w:rsidRDefault="00695174" w:rsidP="00695174">
      <w:pPr>
        <w:rPr>
          <w:b/>
          <w:bCs/>
        </w:rPr>
      </w:pPr>
    </w:p>
    <w:p w:rsidR="00695174" w:rsidRPr="00B15B1D" w:rsidRDefault="00695174" w:rsidP="00695174">
      <w:pPr>
        <w:rPr>
          <w:b/>
          <w:bCs/>
        </w:rPr>
      </w:pPr>
    </w:p>
    <w:p w:rsidR="0048285C" w:rsidRPr="00566BBD" w:rsidRDefault="0048285C" w:rsidP="007645C5">
      <w:pPr>
        <w:jc w:val="both"/>
        <w:rPr>
          <w:sz w:val="20"/>
        </w:rPr>
      </w:pPr>
    </w:p>
    <w:sectPr w:rsidR="0048285C" w:rsidRPr="00566BBD" w:rsidSect="00036300">
      <w:footerReference w:type="even" r:id="rId9"/>
      <w:footerReference w:type="default" r:id="rId10"/>
      <w:footerReference w:type="first" r:id="rId11"/>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93" w:rsidRDefault="00F50593">
      <w:r>
        <w:separator/>
      </w:r>
    </w:p>
  </w:endnote>
  <w:endnote w:type="continuationSeparator" w:id="0">
    <w:p w:rsidR="00F50593" w:rsidRDefault="00F5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EA5D4E">
      <w:rPr>
        <w:rFonts w:ascii="Arial" w:hAnsi="Arial" w:cs="Arial"/>
        <w:noProof/>
        <w:sz w:val="20"/>
      </w:rPr>
      <w:t>2</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EA5D4E">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93" w:rsidRDefault="00F50593">
      <w:r>
        <w:separator/>
      </w:r>
    </w:p>
  </w:footnote>
  <w:footnote w:type="continuationSeparator" w:id="0">
    <w:p w:rsidR="00F50593" w:rsidRDefault="00F50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A1208F7"/>
    <w:multiLevelType w:val="hybridMultilevel"/>
    <w:tmpl w:val="AC6E7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A74D6"/>
    <w:multiLevelType w:val="hybridMultilevel"/>
    <w:tmpl w:val="22520F36"/>
    <w:lvl w:ilvl="0" w:tplc="C3C86D0E">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6A74864"/>
    <w:multiLevelType w:val="hybridMultilevel"/>
    <w:tmpl w:val="FE60748A"/>
    <w:lvl w:ilvl="0" w:tplc="707CAF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26F55BF"/>
    <w:multiLevelType w:val="hybridMultilevel"/>
    <w:tmpl w:val="FC18ECFA"/>
    <w:lvl w:ilvl="0" w:tplc="88685E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B77644"/>
    <w:multiLevelType w:val="hybridMultilevel"/>
    <w:tmpl w:val="50DC8BC4"/>
    <w:lvl w:ilvl="0" w:tplc="37CE2A2C">
      <w:start w:val="1"/>
      <w:numFmt w:val="lowerLetter"/>
      <w:lvlText w:val="%1)"/>
      <w:lvlJc w:val="left"/>
      <w:pPr>
        <w:ind w:left="1080" w:hanging="360"/>
      </w:pPr>
      <w:rPr>
        <w:rFonts w:hint="default"/>
        <w:b/>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F1B076B"/>
    <w:multiLevelType w:val="hybridMultilevel"/>
    <w:tmpl w:val="65EA219A"/>
    <w:lvl w:ilvl="0" w:tplc="2B52495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8640B9D"/>
    <w:multiLevelType w:val="hybridMultilevel"/>
    <w:tmpl w:val="B608FF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BD28D7"/>
    <w:multiLevelType w:val="hybridMultilevel"/>
    <w:tmpl w:val="1ADCCE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10"/>
  </w:num>
  <w:num w:numId="9">
    <w:abstractNumId w:val="6"/>
  </w:num>
  <w:num w:numId="10">
    <w:abstractNumId w:val="8"/>
  </w:num>
  <w:num w:numId="11">
    <w:abstractNumId w:val="7"/>
  </w:num>
  <w:num w:numId="12">
    <w:abstractNumId w:val="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157"/>
    <w:rsid w:val="00001B75"/>
    <w:rsid w:val="00001BF5"/>
    <w:rsid w:val="00014706"/>
    <w:rsid w:val="00015106"/>
    <w:rsid w:val="00016565"/>
    <w:rsid w:val="00022171"/>
    <w:rsid w:val="000240AE"/>
    <w:rsid w:val="00036300"/>
    <w:rsid w:val="00036B1F"/>
    <w:rsid w:val="0004461F"/>
    <w:rsid w:val="00060478"/>
    <w:rsid w:val="00063A6D"/>
    <w:rsid w:val="00065A8D"/>
    <w:rsid w:val="00080D69"/>
    <w:rsid w:val="00092AA1"/>
    <w:rsid w:val="00097449"/>
    <w:rsid w:val="000C4778"/>
    <w:rsid w:val="000D6080"/>
    <w:rsid w:val="000D7025"/>
    <w:rsid w:val="000E56B2"/>
    <w:rsid w:val="000E5AF4"/>
    <w:rsid w:val="000F2B25"/>
    <w:rsid w:val="000F3CA7"/>
    <w:rsid w:val="000F5B75"/>
    <w:rsid w:val="000F7250"/>
    <w:rsid w:val="0010350B"/>
    <w:rsid w:val="00110526"/>
    <w:rsid w:val="001122B8"/>
    <w:rsid w:val="00117C63"/>
    <w:rsid w:val="00121CFB"/>
    <w:rsid w:val="001317EC"/>
    <w:rsid w:val="001516F9"/>
    <w:rsid w:val="0015412A"/>
    <w:rsid w:val="0016214B"/>
    <w:rsid w:val="0017769F"/>
    <w:rsid w:val="001777ED"/>
    <w:rsid w:val="00177EE0"/>
    <w:rsid w:val="00183FCC"/>
    <w:rsid w:val="00194F42"/>
    <w:rsid w:val="00197341"/>
    <w:rsid w:val="001A12BF"/>
    <w:rsid w:val="001B296A"/>
    <w:rsid w:val="001C5A78"/>
    <w:rsid w:val="001C698A"/>
    <w:rsid w:val="001F3487"/>
    <w:rsid w:val="001F3D32"/>
    <w:rsid w:val="001F44C0"/>
    <w:rsid w:val="001F600A"/>
    <w:rsid w:val="002019B1"/>
    <w:rsid w:val="0021728F"/>
    <w:rsid w:val="002272A4"/>
    <w:rsid w:val="00232CE3"/>
    <w:rsid w:val="0023384D"/>
    <w:rsid w:val="00235F7B"/>
    <w:rsid w:val="00236DC5"/>
    <w:rsid w:val="00240AA7"/>
    <w:rsid w:val="00251349"/>
    <w:rsid w:val="0025194B"/>
    <w:rsid w:val="00254062"/>
    <w:rsid w:val="0025756E"/>
    <w:rsid w:val="002615F7"/>
    <w:rsid w:val="00264EA0"/>
    <w:rsid w:val="00265301"/>
    <w:rsid w:val="00277C6B"/>
    <w:rsid w:val="00283978"/>
    <w:rsid w:val="002A27E7"/>
    <w:rsid w:val="002C34B8"/>
    <w:rsid w:val="002D1766"/>
    <w:rsid w:val="002D354F"/>
    <w:rsid w:val="002D5A09"/>
    <w:rsid w:val="002D7076"/>
    <w:rsid w:val="002E35D2"/>
    <w:rsid w:val="002F1DA6"/>
    <w:rsid w:val="002F3C43"/>
    <w:rsid w:val="002F4ACF"/>
    <w:rsid w:val="00325DE1"/>
    <w:rsid w:val="00326D55"/>
    <w:rsid w:val="00335C1C"/>
    <w:rsid w:val="00342AFE"/>
    <w:rsid w:val="00346A75"/>
    <w:rsid w:val="003561DD"/>
    <w:rsid w:val="00372913"/>
    <w:rsid w:val="00376946"/>
    <w:rsid w:val="003A6574"/>
    <w:rsid w:val="003A7CD8"/>
    <w:rsid w:val="003B408C"/>
    <w:rsid w:val="003B62E8"/>
    <w:rsid w:val="003B7853"/>
    <w:rsid w:val="003C18FE"/>
    <w:rsid w:val="003C20D1"/>
    <w:rsid w:val="003D2895"/>
    <w:rsid w:val="003D5E5B"/>
    <w:rsid w:val="003E1000"/>
    <w:rsid w:val="003F2B8B"/>
    <w:rsid w:val="003F34D1"/>
    <w:rsid w:val="00401F04"/>
    <w:rsid w:val="004027E0"/>
    <w:rsid w:val="00422015"/>
    <w:rsid w:val="00423F90"/>
    <w:rsid w:val="004314DC"/>
    <w:rsid w:val="00443C8B"/>
    <w:rsid w:val="0045176E"/>
    <w:rsid w:val="0048285C"/>
    <w:rsid w:val="00497B2D"/>
    <w:rsid w:val="004A429A"/>
    <w:rsid w:val="004A5318"/>
    <w:rsid w:val="004B12F1"/>
    <w:rsid w:val="004D3D90"/>
    <w:rsid w:val="004E24A7"/>
    <w:rsid w:val="004F2016"/>
    <w:rsid w:val="00500AA2"/>
    <w:rsid w:val="00514E21"/>
    <w:rsid w:val="00534015"/>
    <w:rsid w:val="0054478F"/>
    <w:rsid w:val="00547DD1"/>
    <w:rsid w:val="005509BD"/>
    <w:rsid w:val="00551CB4"/>
    <w:rsid w:val="005545DD"/>
    <w:rsid w:val="0055528E"/>
    <w:rsid w:val="00566BBD"/>
    <w:rsid w:val="00570F70"/>
    <w:rsid w:val="00581317"/>
    <w:rsid w:val="00583414"/>
    <w:rsid w:val="00592471"/>
    <w:rsid w:val="00597284"/>
    <w:rsid w:val="00597AD5"/>
    <w:rsid w:val="005B19EB"/>
    <w:rsid w:val="005B58F4"/>
    <w:rsid w:val="005B79C4"/>
    <w:rsid w:val="005C6474"/>
    <w:rsid w:val="005C653D"/>
    <w:rsid w:val="005D0A4C"/>
    <w:rsid w:val="005D12CB"/>
    <w:rsid w:val="005D1A35"/>
    <w:rsid w:val="005D1C06"/>
    <w:rsid w:val="005E4EAE"/>
    <w:rsid w:val="005E78FF"/>
    <w:rsid w:val="005E7BD4"/>
    <w:rsid w:val="005F1E77"/>
    <w:rsid w:val="00602013"/>
    <w:rsid w:val="0060294E"/>
    <w:rsid w:val="00607D89"/>
    <w:rsid w:val="00612971"/>
    <w:rsid w:val="0063391E"/>
    <w:rsid w:val="00640896"/>
    <w:rsid w:val="006444F2"/>
    <w:rsid w:val="00647FA3"/>
    <w:rsid w:val="00651B1C"/>
    <w:rsid w:val="006556CE"/>
    <w:rsid w:val="00667193"/>
    <w:rsid w:val="006737FE"/>
    <w:rsid w:val="00673DD3"/>
    <w:rsid w:val="006751DE"/>
    <w:rsid w:val="0069342D"/>
    <w:rsid w:val="00695174"/>
    <w:rsid w:val="00695E53"/>
    <w:rsid w:val="006A375F"/>
    <w:rsid w:val="006A49D2"/>
    <w:rsid w:val="006A550C"/>
    <w:rsid w:val="006A574B"/>
    <w:rsid w:val="006C1E6B"/>
    <w:rsid w:val="006C23AF"/>
    <w:rsid w:val="006C360A"/>
    <w:rsid w:val="006C3FFD"/>
    <w:rsid w:val="006C68D0"/>
    <w:rsid w:val="006E395C"/>
    <w:rsid w:val="006E7C70"/>
    <w:rsid w:val="00706A8F"/>
    <w:rsid w:val="0071146F"/>
    <w:rsid w:val="00733D28"/>
    <w:rsid w:val="0073732E"/>
    <w:rsid w:val="00745735"/>
    <w:rsid w:val="00745980"/>
    <w:rsid w:val="00746C28"/>
    <w:rsid w:val="007474F9"/>
    <w:rsid w:val="00757850"/>
    <w:rsid w:val="00761231"/>
    <w:rsid w:val="007645C5"/>
    <w:rsid w:val="00775C2C"/>
    <w:rsid w:val="0078091D"/>
    <w:rsid w:val="007818A0"/>
    <w:rsid w:val="007854C9"/>
    <w:rsid w:val="007B25D1"/>
    <w:rsid w:val="007B6AA4"/>
    <w:rsid w:val="007B7BA7"/>
    <w:rsid w:val="007C3BAA"/>
    <w:rsid w:val="007C5DC8"/>
    <w:rsid w:val="007D34C9"/>
    <w:rsid w:val="007D46D3"/>
    <w:rsid w:val="007D5A14"/>
    <w:rsid w:val="007E2942"/>
    <w:rsid w:val="007E7529"/>
    <w:rsid w:val="007F617B"/>
    <w:rsid w:val="0080548C"/>
    <w:rsid w:val="008113E9"/>
    <w:rsid w:val="00844932"/>
    <w:rsid w:val="008575D2"/>
    <w:rsid w:val="008650A8"/>
    <w:rsid w:val="0087032E"/>
    <w:rsid w:val="00875DB2"/>
    <w:rsid w:val="00876E5E"/>
    <w:rsid w:val="00886F93"/>
    <w:rsid w:val="00891CDE"/>
    <w:rsid w:val="0089326D"/>
    <w:rsid w:val="008947E8"/>
    <w:rsid w:val="008A1F40"/>
    <w:rsid w:val="008C5C7F"/>
    <w:rsid w:val="008C63AE"/>
    <w:rsid w:val="008C6C90"/>
    <w:rsid w:val="008D0CED"/>
    <w:rsid w:val="008D5E3B"/>
    <w:rsid w:val="008F5CC3"/>
    <w:rsid w:val="00906902"/>
    <w:rsid w:val="009073AE"/>
    <w:rsid w:val="00924A65"/>
    <w:rsid w:val="009279EB"/>
    <w:rsid w:val="009302E5"/>
    <w:rsid w:val="0093634D"/>
    <w:rsid w:val="00937B48"/>
    <w:rsid w:val="0094042C"/>
    <w:rsid w:val="00942551"/>
    <w:rsid w:val="00951212"/>
    <w:rsid w:val="009541A3"/>
    <w:rsid w:val="009541A6"/>
    <w:rsid w:val="00981108"/>
    <w:rsid w:val="00990033"/>
    <w:rsid w:val="009A0CFF"/>
    <w:rsid w:val="009A35D5"/>
    <w:rsid w:val="009A500A"/>
    <w:rsid w:val="009B7120"/>
    <w:rsid w:val="009C295E"/>
    <w:rsid w:val="009C4AD6"/>
    <w:rsid w:val="009C6D90"/>
    <w:rsid w:val="009D53BF"/>
    <w:rsid w:val="009E12A2"/>
    <w:rsid w:val="009E2A52"/>
    <w:rsid w:val="009E34FC"/>
    <w:rsid w:val="009E5FFE"/>
    <w:rsid w:val="009F5810"/>
    <w:rsid w:val="00A01E73"/>
    <w:rsid w:val="00A12518"/>
    <w:rsid w:val="00A17E93"/>
    <w:rsid w:val="00A53640"/>
    <w:rsid w:val="00A555C7"/>
    <w:rsid w:val="00A56759"/>
    <w:rsid w:val="00A82432"/>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37701"/>
    <w:rsid w:val="00B74405"/>
    <w:rsid w:val="00B83EFD"/>
    <w:rsid w:val="00B924BE"/>
    <w:rsid w:val="00B94999"/>
    <w:rsid w:val="00B94CAB"/>
    <w:rsid w:val="00BA1E62"/>
    <w:rsid w:val="00BA66B0"/>
    <w:rsid w:val="00BA7D89"/>
    <w:rsid w:val="00BB2CFF"/>
    <w:rsid w:val="00BB30A5"/>
    <w:rsid w:val="00BB7BFB"/>
    <w:rsid w:val="00BC0958"/>
    <w:rsid w:val="00BC51E5"/>
    <w:rsid w:val="00BC6849"/>
    <w:rsid w:val="00BD030C"/>
    <w:rsid w:val="00BD3349"/>
    <w:rsid w:val="00BD4FDC"/>
    <w:rsid w:val="00BE560F"/>
    <w:rsid w:val="00C05DD5"/>
    <w:rsid w:val="00C06536"/>
    <w:rsid w:val="00C154C0"/>
    <w:rsid w:val="00C24DF1"/>
    <w:rsid w:val="00C3198B"/>
    <w:rsid w:val="00C44420"/>
    <w:rsid w:val="00C472C0"/>
    <w:rsid w:val="00C5684D"/>
    <w:rsid w:val="00C62F1F"/>
    <w:rsid w:val="00C93D34"/>
    <w:rsid w:val="00CB0858"/>
    <w:rsid w:val="00CB35F3"/>
    <w:rsid w:val="00CB7C26"/>
    <w:rsid w:val="00CC74CB"/>
    <w:rsid w:val="00CE6493"/>
    <w:rsid w:val="00CE6705"/>
    <w:rsid w:val="00CE6D5E"/>
    <w:rsid w:val="00CF1AFF"/>
    <w:rsid w:val="00CF5990"/>
    <w:rsid w:val="00D04694"/>
    <w:rsid w:val="00D05C89"/>
    <w:rsid w:val="00D131C8"/>
    <w:rsid w:val="00D13458"/>
    <w:rsid w:val="00D2390D"/>
    <w:rsid w:val="00D24CD6"/>
    <w:rsid w:val="00D256F6"/>
    <w:rsid w:val="00D43D68"/>
    <w:rsid w:val="00D71E01"/>
    <w:rsid w:val="00D82F54"/>
    <w:rsid w:val="00D8622C"/>
    <w:rsid w:val="00D86ED1"/>
    <w:rsid w:val="00D91699"/>
    <w:rsid w:val="00D972C8"/>
    <w:rsid w:val="00DA3366"/>
    <w:rsid w:val="00DD04C9"/>
    <w:rsid w:val="00DD1B40"/>
    <w:rsid w:val="00DD40C0"/>
    <w:rsid w:val="00DE1115"/>
    <w:rsid w:val="00DE2658"/>
    <w:rsid w:val="00DE2927"/>
    <w:rsid w:val="00DE5EFC"/>
    <w:rsid w:val="00E06C4A"/>
    <w:rsid w:val="00E11069"/>
    <w:rsid w:val="00E15923"/>
    <w:rsid w:val="00E3124D"/>
    <w:rsid w:val="00E31EBB"/>
    <w:rsid w:val="00E369B0"/>
    <w:rsid w:val="00E436D1"/>
    <w:rsid w:val="00E52A5C"/>
    <w:rsid w:val="00E53D2F"/>
    <w:rsid w:val="00E632CF"/>
    <w:rsid w:val="00E6353C"/>
    <w:rsid w:val="00E8256D"/>
    <w:rsid w:val="00E82F6C"/>
    <w:rsid w:val="00E846AE"/>
    <w:rsid w:val="00E953B4"/>
    <w:rsid w:val="00EA5D4E"/>
    <w:rsid w:val="00EA73F0"/>
    <w:rsid w:val="00EB169B"/>
    <w:rsid w:val="00EB3650"/>
    <w:rsid w:val="00EB7937"/>
    <w:rsid w:val="00EC00F3"/>
    <w:rsid w:val="00F00280"/>
    <w:rsid w:val="00F0091E"/>
    <w:rsid w:val="00F02C14"/>
    <w:rsid w:val="00F0622C"/>
    <w:rsid w:val="00F1092D"/>
    <w:rsid w:val="00F10D30"/>
    <w:rsid w:val="00F11D40"/>
    <w:rsid w:val="00F155CE"/>
    <w:rsid w:val="00F21655"/>
    <w:rsid w:val="00F34C47"/>
    <w:rsid w:val="00F35B6E"/>
    <w:rsid w:val="00F37B80"/>
    <w:rsid w:val="00F37F88"/>
    <w:rsid w:val="00F50593"/>
    <w:rsid w:val="00F54F73"/>
    <w:rsid w:val="00F56136"/>
    <w:rsid w:val="00F606F6"/>
    <w:rsid w:val="00F83AF1"/>
    <w:rsid w:val="00F90569"/>
    <w:rsid w:val="00F90878"/>
    <w:rsid w:val="00F97124"/>
    <w:rsid w:val="00FB317B"/>
    <w:rsid w:val="00FB536D"/>
    <w:rsid w:val="00FC5B36"/>
    <w:rsid w:val="00FD0EFB"/>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7645C5"/>
  </w:style>
  <w:style w:type="paragraph" w:customStyle="1" w:styleId="Zkladntext22">
    <w:name w:val="Základní text 22"/>
    <w:basedOn w:val="Normln"/>
    <w:rsid w:val="0048285C"/>
    <w:pPr>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nowrap">
    <w:name w:val="nowrap"/>
    <w:rsid w:val="007645C5"/>
  </w:style>
  <w:style w:type="paragraph" w:customStyle="1" w:styleId="Zkladntext22">
    <w:name w:val="Základní text 22"/>
    <w:basedOn w:val="Normln"/>
    <w:rsid w:val="0048285C"/>
    <w:pPr>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6106">
      <w:bodyDiv w:val="1"/>
      <w:marLeft w:val="0"/>
      <w:marRight w:val="0"/>
      <w:marTop w:val="0"/>
      <w:marBottom w:val="0"/>
      <w:divBdr>
        <w:top w:val="none" w:sz="0" w:space="0" w:color="auto"/>
        <w:left w:val="none" w:sz="0" w:space="0" w:color="auto"/>
        <w:bottom w:val="none" w:sz="0" w:space="0" w:color="auto"/>
        <w:right w:val="none" w:sz="0" w:space="0" w:color="auto"/>
      </w:divBdr>
    </w:div>
    <w:div w:id="676276665">
      <w:bodyDiv w:val="1"/>
      <w:marLeft w:val="0"/>
      <w:marRight w:val="0"/>
      <w:marTop w:val="0"/>
      <w:marBottom w:val="0"/>
      <w:divBdr>
        <w:top w:val="none" w:sz="0" w:space="0" w:color="auto"/>
        <w:left w:val="none" w:sz="0" w:space="0" w:color="auto"/>
        <w:bottom w:val="none" w:sz="0" w:space="0" w:color="auto"/>
        <w:right w:val="none" w:sz="0" w:space="0" w:color="auto"/>
      </w:divBdr>
    </w:div>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27</TotalTime>
  <Pages>6</Pages>
  <Words>2780</Words>
  <Characters>16897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2018-04-03T09:37:00Z</cp:lastPrinted>
  <dcterms:created xsi:type="dcterms:W3CDTF">2018-04-03T09:37:00Z</dcterms:created>
  <dcterms:modified xsi:type="dcterms:W3CDTF">2018-04-05T08:29:00Z</dcterms:modified>
</cp:coreProperties>
</file>