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3E60DC" w:rsidRPr="003E60DC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Pr="003E60DC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 w:rsidRPr="003E60DC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Pr="003E60DC" w:rsidRDefault="000E56B2">
            <w:pPr>
              <w:pStyle w:val="Zkladntext"/>
              <w:jc w:val="right"/>
            </w:pPr>
            <w:r w:rsidRPr="003E60DC"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Pr="003E60DC" w:rsidRDefault="000E56B2">
            <w:pPr>
              <w:pStyle w:val="Zkladntext"/>
              <w:jc w:val="right"/>
            </w:pPr>
          </w:p>
        </w:tc>
      </w:tr>
      <w:tr w:rsidR="003E60DC" w:rsidRPr="003E60DC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3E60DC" w:rsidRDefault="000E56B2" w:rsidP="00001BF5">
            <w:pPr>
              <w:pStyle w:val="Zkladntext"/>
              <w:ind w:hanging="53"/>
              <w:rPr>
                <w:sz w:val="28"/>
              </w:rPr>
            </w:pPr>
            <w:r w:rsidRPr="003E60DC">
              <w:rPr>
                <w:b/>
                <w:sz w:val="28"/>
              </w:rPr>
              <w:t xml:space="preserve">pro zasedání </w:t>
            </w:r>
          </w:p>
        </w:tc>
      </w:tr>
      <w:tr w:rsidR="003E60DC" w:rsidRPr="003E60DC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3E60DC" w:rsidRDefault="000E56B2" w:rsidP="00F54F73">
            <w:pPr>
              <w:pStyle w:val="Zkladntext"/>
              <w:ind w:hanging="53"/>
              <w:rPr>
                <w:b/>
                <w:sz w:val="28"/>
              </w:rPr>
            </w:pPr>
            <w:r w:rsidRPr="003E60DC">
              <w:rPr>
                <w:b/>
                <w:sz w:val="28"/>
              </w:rPr>
              <w:t xml:space="preserve">Zastupitelstva města Prostějova konané dne </w:t>
            </w:r>
            <w:r w:rsidR="00CC7BC9" w:rsidRPr="003E60DC">
              <w:rPr>
                <w:b/>
                <w:sz w:val="28"/>
              </w:rPr>
              <w:t>19</w:t>
            </w:r>
            <w:r w:rsidR="00325DE1" w:rsidRPr="003E60DC">
              <w:rPr>
                <w:b/>
                <w:sz w:val="28"/>
              </w:rPr>
              <w:t>.</w:t>
            </w:r>
            <w:r w:rsidR="00166F78" w:rsidRPr="003E60DC">
              <w:rPr>
                <w:b/>
                <w:sz w:val="28"/>
              </w:rPr>
              <w:t xml:space="preserve"> </w:t>
            </w:r>
            <w:r w:rsidR="00CC7BC9" w:rsidRPr="003E60DC">
              <w:rPr>
                <w:b/>
                <w:sz w:val="28"/>
              </w:rPr>
              <w:t>02</w:t>
            </w:r>
            <w:r w:rsidRPr="003E60DC">
              <w:rPr>
                <w:b/>
                <w:sz w:val="28"/>
              </w:rPr>
              <w:t>.</w:t>
            </w:r>
            <w:r w:rsidR="00166F78" w:rsidRPr="003E60DC">
              <w:rPr>
                <w:b/>
                <w:sz w:val="28"/>
              </w:rPr>
              <w:t xml:space="preserve"> </w:t>
            </w:r>
            <w:r w:rsidRPr="003E60DC">
              <w:rPr>
                <w:b/>
                <w:sz w:val="28"/>
              </w:rPr>
              <w:t>201</w:t>
            </w:r>
            <w:r w:rsidR="00CC7BC9" w:rsidRPr="003E60DC">
              <w:rPr>
                <w:b/>
                <w:sz w:val="28"/>
              </w:rPr>
              <w:t>8</w:t>
            </w:r>
          </w:p>
        </w:tc>
      </w:tr>
      <w:tr w:rsidR="003E60DC" w:rsidRPr="003E60DC">
        <w:trPr>
          <w:trHeight w:hRule="exact" w:val="125"/>
        </w:trPr>
        <w:tc>
          <w:tcPr>
            <w:tcW w:w="9089" w:type="dxa"/>
            <w:gridSpan w:val="4"/>
          </w:tcPr>
          <w:p w:rsidR="000E56B2" w:rsidRPr="003E60DC" w:rsidRDefault="000E56B2">
            <w:pPr>
              <w:jc w:val="right"/>
            </w:pPr>
          </w:p>
        </w:tc>
      </w:tr>
      <w:tr w:rsidR="003E60DC" w:rsidRPr="003E60DC">
        <w:trPr>
          <w:trHeight w:hRule="exact" w:val="80"/>
        </w:trPr>
        <w:tc>
          <w:tcPr>
            <w:tcW w:w="9089" w:type="dxa"/>
            <w:gridSpan w:val="4"/>
          </w:tcPr>
          <w:p w:rsidR="000E56B2" w:rsidRPr="003E60DC" w:rsidRDefault="000E56B2"/>
        </w:tc>
      </w:tr>
      <w:tr w:rsidR="003E60DC" w:rsidRPr="003E60DC">
        <w:tc>
          <w:tcPr>
            <w:tcW w:w="2285" w:type="dxa"/>
          </w:tcPr>
          <w:p w:rsidR="000E56B2" w:rsidRPr="003E60DC" w:rsidRDefault="000E56B2" w:rsidP="00001BF5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3E60DC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0E56B2" w:rsidRPr="003E60DC" w:rsidRDefault="00E87D53" w:rsidP="00CC7BC9">
            <w:pPr>
              <w:jc w:val="both"/>
              <w:rPr>
                <w:b/>
                <w:sz w:val="20"/>
              </w:rPr>
            </w:pPr>
            <w:r w:rsidRPr="003E60DC">
              <w:rPr>
                <w:b/>
                <w:sz w:val="20"/>
              </w:rPr>
              <w:t xml:space="preserve">Schválení </w:t>
            </w:r>
            <w:r w:rsidR="00CC7BC9" w:rsidRPr="003E60DC">
              <w:rPr>
                <w:b/>
                <w:sz w:val="20"/>
              </w:rPr>
              <w:t xml:space="preserve">prodeje částí pozemků </w:t>
            </w:r>
            <w:proofErr w:type="spellStart"/>
            <w:r w:rsidR="00CC7BC9" w:rsidRPr="003E60DC">
              <w:rPr>
                <w:b/>
                <w:sz w:val="20"/>
              </w:rPr>
              <w:t>p.č</w:t>
            </w:r>
            <w:proofErr w:type="spellEnd"/>
            <w:r w:rsidR="00CC7BC9" w:rsidRPr="003E60DC">
              <w:rPr>
                <w:b/>
                <w:sz w:val="20"/>
              </w:rPr>
              <w:t xml:space="preserve">. 223/31 a </w:t>
            </w:r>
            <w:proofErr w:type="spellStart"/>
            <w:r w:rsidR="00CC7BC9" w:rsidRPr="003E60DC">
              <w:rPr>
                <w:b/>
                <w:sz w:val="20"/>
              </w:rPr>
              <w:t>p.č</w:t>
            </w:r>
            <w:proofErr w:type="spellEnd"/>
            <w:r w:rsidR="00CC7BC9" w:rsidRPr="003E60DC">
              <w:rPr>
                <w:b/>
                <w:sz w:val="20"/>
              </w:rPr>
              <w:t>. 223/25, oba v </w:t>
            </w:r>
            <w:proofErr w:type="spellStart"/>
            <w:r w:rsidR="00CC7BC9" w:rsidRPr="003E60DC">
              <w:rPr>
                <w:b/>
                <w:sz w:val="20"/>
              </w:rPr>
              <w:t>k.ú</w:t>
            </w:r>
            <w:proofErr w:type="spellEnd"/>
            <w:r w:rsidR="00CC7BC9" w:rsidRPr="003E60DC">
              <w:rPr>
                <w:b/>
                <w:sz w:val="20"/>
              </w:rPr>
              <w:t xml:space="preserve">. </w:t>
            </w:r>
            <w:proofErr w:type="spellStart"/>
            <w:r w:rsidR="00CC7BC9" w:rsidRPr="003E60DC">
              <w:rPr>
                <w:b/>
                <w:sz w:val="20"/>
              </w:rPr>
              <w:t>Domamyslice</w:t>
            </w:r>
            <w:proofErr w:type="spellEnd"/>
          </w:p>
        </w:tc>
      </w:tr>
      <w:tr w:rsidR="003E60DC" w:rsidRPr="003E60DC">
        <w:tc>
          <w:tcPr>
            <w:tcW w:w="2285" w:type="dxa"/>
          </w:tcPr>
          <w:p w:rsidR="000E56B2" w:rsidRPr="003E60DC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0E56B2" w:rsidRPr="003E60DC" w:rsidRDefault="000E56B2">
            <w:pPr>
              <w:jc w:val="both"/>
              <w:rPr>
                <w:sz w:val="19"/>
              </w:rPr>
            </w:pPr>
          </w:p>
        </w:tc>
      </w:tr>
      <w:tr w:rsidR="003E60DC" w:rsidRPr="003E60DC">
        <w:tc>
          <w:tcPr>
            <w:tcW w:w="2285" w:type="dxa"/>
          </w:tcPr>
          <w:p w:rsidR="000E56B2" w:rsidRPr="003E60DC" w:rsidRDefault="000E56B2">
            <w:pPr>
              <w:rPr>
                <w:b/>
                <w:bCs/>
                <w:sz w:val="4"/>
              </w:rPr>
            </w:pPr>
          </w:p>
          <w:p w:rsidR="000E56B2" w:rsidRPr="003E60DC" w:rsidRDefault="000E56B2" w:rsidP="00001BF5">
            <w:pPr>
              <w:ind w:hanging="53"/>
              <w:rPr>
                <w:b/>
                <w:bCs/>
                <w:sz w:val="20"/>
              </w:rPr>
            </w:pPr>
            <w:r w:rsidRPr="003E60DC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3E60DC" w:rsidRDefault="000E56B2">
            <w:pPr>
              <w:jc w:val="both"/>
              <w:rPr>
                <w:sz w:val="4"/>
              </w:rPr>
            </w:pPr>
          </w:p>
          <w:p w:rsidR="000E56B2" w:rsidRPr="003E60DC" w:rsidRDefault="000E56B2">
            <w:pPr>
              <w:pStyle w:val="Zkladntext21"/>
              <w:rPr>
                <w:rFonts w:ascii="Arial" w:hAnsi="Arial"/>
              </w:rPr>
            </w:pPr>
            <w:r w:rsidRPr="003E60DC">
              <w:rPr>
                <w:rFonts w:ascii="Arial" w:hAnsi="Arial"/>
              </w:rPr>
              <w:t>Rada města Prostějova</w:t>
            </w:r>
          </w:p>
        </w:tc>
      </w:tr>
      <w:tr w:rsidR="003E60DC" w:rsidRPr="003E60DC">
        <w:tc>
          <w:tcPr>
            <w:tcW w:w="2285" w:type="dxa"/>
          </w:tcPr>
          <w:p w:rsidR="000E56B2" w:rsidRPr="003E60DC" w:rsidRDefault="000E56B2">
            <w:pPr>
              <w:rPr>
                <w:b/>
                <w:bCs/>
                <w:sz w:val="19"/>
              </w:rPr>
            </w:pPr>
          </w:p>
        </w:tc>
        <w:tc>
          <w:tcPr>
            <w:tcW w:w="6804" w:type="dxa"/>
            <w:gridSpan w:val="3"/>
          </w:tcPr>
          <w:p w:rsidR="000E56B2" w:rsidRPr="003E60DC" w:rsidRDefault="000E56B2">
            <w:pPr>
              <w:jc w:val="both"/>
              <w:rPr>
                <w:sz w:val="4"/>
              </w:rPr>
            </w:pPr>
          </w:p>
          <w:p w:rsidR="000E56B2" w:rsidRPr="003E60DC" w:rsidRDefault="000E56B2" w:rsidP="00065A8D">
            <w:pPr>
              <w:pStyle w:val="Zkladntext21"/>
              <w:rPr>
                <w:rFonts w:ascii="Arial" w:hAnsi="Arial"/>
              </w:rPr>
            </w:pPr>
            <w:r w:rsidRPr="003E60DC">
              <w:rPr>
                <w:rFonts w:ascii="Arial" w:hAnsi="Arial"/>
              </w:rPr>
              <w:t xml:space="preserve">Mgr. </w:t>
            </w:r>
            <w:r w:rsidR="00924A65" w:rsidRPr="003E60DC">
              <w:rPr>
                <w:rFonts w:ascii="Arial" w:hAnsi="Arial"/>
              </w:rPr>
              <w:t>Jiří Pospíšil</w:t>
            </w:r>
            <w:r w:rsidR="00A92F79" w:rsidRPr="003E60DC">
              <w:rPr>
                <w:rFonts w:ascii="Arial" w:hAnsi="Arial"/>
              </w:rPr>
              <w:t>, náměstek primátor</w:t>
            </w:r>
            <w:r w:rsidR="00065A8D" w:rsidRPr="003E60DC">
              <w:rPr>
                <w:rFonts w:ascii="Arial" w:hAnsi="Arial"/>
              </w:rPr>
              <w:t>ky</w:t>
            </w:r>
            <w:r w:rsidR="009E5168">
              <w:rPr>
                <w:rFonts w:ascii="Arial" w:hAnsi="Arial"/>
              </w:rPr>
              <w:t xml:space="preserve">, v. r. </w:t>
            </w:r>
          </w:p>
        </w:tc>
      </w:tr>
      <w:tr w:rsidR="003E60DC" w:rsidRPr="003E60DC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3E60DC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  <w:p w:rsidR="00277C6B" w:rsidRPr="003E60DC" w:rsidRDefault="00277C6B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  <w:tr w:rsidR="003E60DC" w:rsidRPr="003E60DC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3E60DC" w:rsidRDefault="000E56B2">
            <w:pPr>
              <w:rPr>
                <w:b/>
                <w:bCs/>
                <w:sz w:val="4"/>
              </w:rPr>
            </w:pPr>
          </w:p>
          <w:p w:rsidR="000E56B2" w:rsidRPr="003E60DC" w:rsidRDefault="000E56B2" w:rsidP="00001BF5">
            <w:pPr>
              <w:ind w:left="-53"/>
              <w:rPr>
                <w:b/>
                <w:bCs/>
                <w:sz w:val="20"/>
              </w:rPr>
            </w:pPr>
            <w:r w:rsidRPr="003E60DC">
              <w:rPr>
                <w:b/>
                <w:bCs/>
                <w:sz w:val="20"/>
              </w:rPr>
              <w:t>Návrh usnesení:</w:t>
            </w:r>
          </w:p>
        </w:tc>
      </w:tr>
      <w:tr w:rsidR="003E60DC" w:rsidRPr="003E60DC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3E60DC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</w:tbl>
    <w:p w:rsidR="00001BF5" w:rsidRPr="003E60DC" w:rsidRDefault="00001BF5" w:rsidP="00001BF5">
      <w:pPr>
        <w:pStyle w:val="Zkladntext31"/>
        <w:rPr>
          <w:rFonts w:ascii="Arial" w:hAnsi="Arial" w:cs="Arial"/>
          <w:bCs/>
        </w:rPr>
      </w:pPr>
      <w:r w:rsidRPr="003E60DC">
        <w:rPr>
          <w:rFonts w:ascii="Arial" w:hAnsi="Arial" w:cs="Arial"/>
          <w:bCs/>
        </w:rPr>
        <w:t xml:space="preserve">Zastupitelstvo města Prostějova </w:t>
      </w:r>
    </w:p>
    <w:p w:rsidR="00001BF5" w:rsidRPr="003E60DC" w:rsidRDefault="00E87D53" w:rsidP="00001BF5">
      <w:pPr>
        <w:rPr>
          <w:rFonts w:cs="Arial"/>
          <w:b/>
          <w:bCs/>
          <w:sz w:val="20"/>
        </w:rPr>
      </w:pPr>
      <w:r w:rsidRPr="003E60DC">
        <w:rPr>
          <w:rFonts w:cs="Arial"/>
          <w:b/>
          <w:bCs/>
          <w:sz w:val="20"/>
        </w:rPr>
        <w:t>s c h v a l u j e</w:t>
      </w:r>
    </w:p>
    <w:p w:rsidR="00535EA9" w:rsidRPr="003E60DC" w:rsidRDefault="00535EA9" w:rsidP="00535EA9">
      <w:pPr>
        <w:tabs>
          <w:tab w:val="left" w:pos="561"/>
        </w:tabs>
        <w:jc w:val="both"/>
        <w:rPr>
          <w:b/>
          <w:bCs/>
          <w:sz w:val="20"/>
        </w:rPr>
      </w:pPr>
      <w:r w:rsidRPr="003E60DC">
        <w:rPr>
          <w:b/>
          <w:bCs/>
          <w:sz w:val="20"/>
        </w:rPr>
        <w:t xml:space="preserve">prodej částí pozemků </w:t>
      </w:r>
      <w:proofErr w:type="spellStart"/>
      <w:r w:rsidRPr="003E60DC">
        <w:rPr>
          <w:b/>
          <w:bCs/>
          <w:sz w:val="20"/>
        </w:rPr>
        <w:t>p.č</w:t>
      </w:r>
      <w:proofErr w:type="spellEnd"/>
      <w:r w:rsidRPr="003E60DC">
        <w:rPr>
          <w:b/>
          <w:bCs/>
          <w:sz w:val="20"/>
        </w:rPr>
        <w:t>. 223/31 – zahrada o výměře cca 1 m</w:t>
      </w:r>
      <w:r w:rsidRPr="003E60DC">
        <w:rPr>
          <w:b/>
          <w:bCs/>
          <w:sz w:val="20"/>
          <w:vertAlign w:val="superscript"/>
        </w:rPr>
        <w:t>2</w:t>
      </w:r>
      <w:r w:rsidRPr="003E60DC">
        <w:rPr>
          <w:b/>
          <w:bCs/>
          <w:sz w:val="20"/>
        </w:rPr>
        <w:t xml:space="preserve"> a </w:t>
      </w:r>
      <w:proofErr w:type="spellStart"/>
      <w:r w:rsidRPr="003E60DC">
        <w:rPr>
          <w:b/>
          <w:bCs/>
          <w:sz w:val="20"/>
        </w:rPr>
        <w:t>p.č</w:t>
      </w:r>
      <w:proofErr w:type="spellEnd"/>
      <w:r w:rsidRPr="003E60DC">
        <w:rPr>
          <w:b/>
          <w:bCs/>
          <w:sz w:val="20"/>
        </w:rPr>
        <w:t>. 223/25 – orná půda o výměře cca 4 m</w:t>
      </w:r>
      <w:r w:rsidRPr="003E60DC">
        <w:rPr>
          <w:b/>
          <w:bCs/>
          <w:sz w:val="20"/>
          <w:vertAlign w:val="superscript"/>
        </w:rPr>
        <w:t>2</w:t>
      </w:r>
      <w:r w:rsidRPr="003E60DC">
        <w:rPr>
          <w:b/>
          <w:bCs/>
          <w:sz w:val="20"/>
        </w:rPr>
        <w:t xml:space="preserve"> (přesné výměry pozemků budou známy po zpracování geometrického plánu), oba v </w:t>
      </w:r>
      <w:proofErr w:type="spellStart"/>
      <w:r w:rsidRPr="003E60DC">
        <w:rPr>
          <w:b/>
          <w:bCs/>
          <w:sz w:val="20"/>
        </w:rPr>
        <w:t>k.ú</w:t>
      </w:r>
      <w:proofErr w:type="spellEnd"/>
      <w:r w:rsidRPr="003E60DC">
        <w:rPr>
          <w:b/>
          <w:bCs/>
          <w:sz w:val="20"/>
        </w:rPr>
        <w:t xml:space="preserve">. </w:t>
      </w:r>
      <w:proofErr w:type="spellStart"/>
      <w:r w:rsidRPr="003E60DC">
        <w:rPr>
          <w:b/>
          <w:bCs/>
          <w:sz w:val="20"/>
        </w:rPr>
        <w:t>Domamyslice</w:t>
      </w:r>
      <w:proofErr w:type="spellEnd"/>
      <w:r w:rsidRPr="003E60DC">
        <w:rPr>
          <w:b/>
          <w:bCs/>
          <w:sz w:val="20"/>
        </w:rPr>
        <w:t>,</w:t>
      </w:r>
      <w:r w:rsidR="00486A37" w:rsidRPr="003E60DC">
        <w:rPr>
          <w:b/>
          <w:bCs/>
          <w:sz w:val="20"/>
        </w:rPr>
        <w:t xml:space="preserve"> </w:t>
      </w:r>
      <w:r w:rsidR="00CB02ED" w:rsidRPr="003E60DC">
        <w:rPr>
          <w:b/>
          <w:bCs/>
          <w:sz w:val="20"/>
        </w:rPr>
        <w:t xml:space="preserve">do spoluvlastnictví </w:t>
      </w:r>
      <w:r w:rsidR="009E5168">
        <w:rPr>
          <w:b/>
          <w:bCs/>
          <w:sz w:val="20"/>
        </w:rPr>
        <w:t>dvou fyzických osob (</w:t>
      </w:r>
      <w:r w:rsidR="00CB02ED" w:rsidRPr="003E60DC">
        <w:rPr>
          <w:b/>
          <w:bCs/>
          <w:sz w:val="20"/>
        </w:rPr>
        <w:t>spoluvlastnický podíl o velikosti 5846/11719)</w:t>
      </w:r>
      <w:r w:rsidR="00186A2E" w:rsidRPr="003E60DC">
        <w:rPr>
          <w:b/>
          <w:bCs/>
          <w:sz w:val="20"/>
        </w:rPr>
        <w:t>,</w:t>
      </w:r>
      <w:r w:rsidR="00CB02ED" w:rsidRPr="003E60DC">
        <w:rPr>
          <w:b/>
          <w:bCs/>
          <w:sz w:val="20"/>
        </w:rPr>
        <w:t>(spoluvlastnický podíl o velikosti 5873/11719),</w:t>
      </w:r>
      <w:r w:rsidRPr="003E60DC">
        <w:rPr>
          <w:b/>
          <w:bCs/>
          <w:sz w:val="20"/>
        </w:rPr>
        <w:t xml:space="preserve"> za následujících podmínek:</w:t>
      </w:r>
    </w:p>
    <w:p w:rsidR="00535EA9" w:rsidRPr="003E60DC" w:rsidRDefault="00535EA9" w:rsidP="00535EA9">
      <w:pPr>
        <w:tabs>
          <w:tab w:val="left" w:pos="284"/>
        </w:tabs>
        <w:ind w:left="284" w:hanging="284"/>
        <w:jc w:val="both"/>
        <w:rPr>
          <w:b/>
          <w:bCs/>
          <w:sz w:val="20"/>
        </w:rPr>
      </w:pPr>
      <w:r w:rsidRPr="003E60DC">
        <w:rPr>
          <w:b/>
          <w:bCs/>
          <w:sz w:val="20"/>
        </w:rPr>
        <w:t xml:space="preserve">a) </w:t>
      </w:r>
      <w:r w:rsidRPr="003E60DC">
        <w:rPr>
          <w:b/>
          <w:bCs/>
          <w:sz w:val="20"/>
        </w:rPr>
        <w:tab/>
        <w:t>z důvodů uvedených v důvodové zprávě k materiálu za nabídnutou kupní cenu ve výši 300 Kč/m</w:t>
      </w:r>
      <w:r w:rsidRPr="003E60DC">
        <w:rPr>
          <w:b/>
          <w:bCs/>
          <w:sz w:val="20"/>
          <w:vertAlign w:val="superscript"/>
        </w:rPr>
        <w:t>2</w:t>
      </w:r>
      <w:r w:rsidRPr="003E60DC">
        <w:rPr>
          <w:b/>
          <w:bCs/>
          <w:sz w:val="20"/>
        </w:rPr>
        <w:t xml:space="preserve"> pozemku, tj. celkem cca 1.500 Kč, splatnou před podpisem kupní smlouvy,</w:t>
      </w:r>
    </w:p>
    <w:p w:rsidR="00535EA9" w:rsidRPr="003E60DC" w:rsidRDefault="00535EA9" w:rsidP="00535EA9">
      <w:pPr>
        <w:tabs>
          <w:tab w:val="left" w:pos="284"/>
        </w:tabs>
        <w:ind w:left="284" w:hanging="284"/>
        <w:jc w:val="both"/>
        <w:rPr>
          <w:b/>
          <w:bCs/>
          <w:sz w:val="20"/>
        </w:rPr>
      </w:pPr>
      <w:r w:rsidRPr="003E60DC">
        <w:rPr>
          <w:b/>
          <w:sz w:val="20"/>
        </w:rPr>
        <w:t xml:space="preserve">b) </w:t>
      </w:r>
      <w:r w:rsidRPr="003E60DC">
        <w:rPr>
          <w:b/>
          <w:sz w:val="20"/>
        </w:rPr>
        <w:tab/>
        <w:t>náklady spojené s vypracováním geometrického plánu a správní poplatek spojený s podáním návrhu na povolení vkladu vlastnického práva do katastru nemovitostí uhradí kupující.</w:t>
      </w:r>
    </w:p>
    <w:p w:rsidR="003E0670" w:rsidRPr="003E60DC" w:rsidRDefault="003E0670">
      <w:pPr>
        <w:jc w:val="both"/>
        <w:rPr>
          <w:rFonts w:cs="Arial"/>
          <w:sz w:val="20"/>
        </w:rPr>
      </w:pPr>
    </w:p>
    <w:p w:rsidR="00277C6B" w:rsidRPr="003E60DC" w:rsidRDefault="00277C6B">
      <w:pPr>
        <w:jc w:val="both"/>
        <w:rPr>
          <w:rFonts w:cs="Arial"/>
          <w:sz w:val="20"/>
        </w:rPr>
      </w:pPr>
    </w:p>
    <w:p w:rsidR="000E56B2" w:rsidRPr="003E60DC" w:rsidRDefault="000E56B2">
      <w:pPr>
        <w:jc w:val="both"/>
        <w:rPr>
          <w:rFonts w:cs="Arial"/>
          <w:sz w:val="20"/>
        </w:rPr>
      </w:pPr>
      <w:r w:rsidRPr="003E60DC">
        <w:rPr>
          <w:rFonts w:cs="Arial"/>
          <w:sz w:val="20"/>
        </w:rPr>
        <w:t xml:space="preserve">Důvodová zpráva: </w:t>
      </w:r>
    </w:p>
    <w:p w:rsidR="000E56B2" w:rsidRPr="003E60DC" w:rsidRDefault="00F92BC4" w:rsidP="00AA6584">
      <w:pPr>
        <w:jc w:val="both"/>
        <w:rPr>
          <w:rFonts w:cs="Arial"/>
          <w:sz w:val="20"/>
        </w:rPr>
      </w:pPr>
      <w:r w:rsidRPr="003E60DC">
        <w:rPr>
          <w:rFonts w:cs="Arial"/>
          <w:sz w:val="20"/>
        </w:rPr>
        <w:tab/>
      </w:r>
    </w:p>
    <w:p w:rsidR="00075F3D" w:rsidRPr="003E60DC" w:rsidRDefault="00075F3D" w:rsidP="00075F3D">
      <w:pPr>
        <w:tabs>
          <w:tab w:val="left" w:pos="-284"/>
        </w:tabs>
        <w:jc w:val="both"/>
        <w:rPr>
          <w:bCs/>
          <w:sz w:val="20"/>
        </w:rPr>
      </w:pPr>
      <w:r w:rsidRPr="003E60DC">
        <w:rPr>
          <w:bCs/>
          <w:sz w:val="20"/>
        </w:rPr>
        <w:tab/>
        <w:t xml:space="preserve">V rámci provedené fyzické inventarizace pozemků ve vlastnictví Statutárního města Prostějova v katastrálním území </w:t>
      </w:r>
      <w:proofErr w:type="spellStart"/>
      <w:r w:rsidRPr="003E60DC">
        <w:rPr>
          <w:bCs/>
          <w:sz w:val="20"/>
        </w:rPr>
        <w:t>Domamyslice</w:t>
      </w:r>
      <w:proofErr w:type="spellEnd"/>
      <w:r w:rsidRPr="003E60DC">
        <w:rPr>
          <w:bCs/>
          <w:sz w:val="20"/>
        </w:rPr>
        <w:t xml:space="preserve"> Odbor správy a údržby majetku města zjistil, že na částech pozemků </w:t>
      </w:r>
      <w:proofErr w:type="spellStart"/>
      <w:r w:rsidRPr="003E60DC">
        <w:rPr>
          <w:bCs/>
          <w:sz w:val="20"/>
        </w:rPr>
        <w:t>p.č</w:t>
      </w:r>
      <w:proofErr w:type="spellEnd"/>
      <w:r w:rsidRPr="003E60DC">
        <w:rPr>
          <w:bCs/>
          <w:sz w:val="20"/>
        </w:rPr>
        <w:t xml:space="preserve">. 223/31 a </w:t>
      </w:r>
      <w:proofErr w:type="spellStart"/>
      <w:r w:rsidRPr="003E60DC">
        <w:rPr>
          <w:bCs/>
          <w:sz w:val="20"/>
        </w:rPr>
        <w:t>p.č</w:t>
      </w:r>
      <w:proofErr w:type="spellEnd"/>
      <w:r w:rsidRPr="003E60DC">
        <w:rPr>
          <w:bCs/>
          <w:sz w:val="20"/>
        </w:rPr>
        <w:t>. 223/25, oba v </w:t>
      </w:r>
      <w:proofErr w:type="spellStart"/>
      <w:r w:rsidRPr="003E60DC">
        <w:rPr>
          <w:bCs/>
          <w:sz w:val="20"/>
        </w:rPr>
        <w:t>k.ú</w:t>
      </w:r>
      <w:proofErr w:type="spellEnd"/>
      <w:r w:rsidRPr="003E60DC">
        <w:rPr>
          <w:bCs/>
          <w:sz w:val="20"/>
        </w:rPr>
        <w:t xml:space="preserve">. </w:t>
      </w:r>
      <w:proofErr w:type="spellStart"/>
      <w:r w:rsidRPr="003E60DC">
        <w:rPr>
          <w:bCs/>
          <w:sz w:val="20"/>
        </w:rPr>
        <w:t>Domamyslice</w:t>
      </w:r>
      <w:proofErr w:type="spellEnd"/>
      <w:r w:rsidRPr="003E60DC">
        <w:rPr>
          <w:bCs/>
          <w:sz w:val="20"/>
        </w:rPr>
        <w:t>, o celkové výměře cca 5 m</w:t>
      </w:r>
      <w:r w:rsidRPr="003E60DC">
        <w:rPr>
          <w:bCs/>
          <w:sz w:val="20"/>
          <w:vertAlign w:val="superscript"/>
        </w:rPr>
        <w:t>2</w:t>
      </w:r>
      <w:r w:rsidRPr="003E60DC">
        <w:rPr>
          <w:bCs/>
          <w:sz w:val="20"/>
        </w:rPr>
        <w:t xml:space="preserve">, se nachází část budovy s číslem popisným 262. Jedná se o bytový dům na ulici Šípková 1, v němž jsou vymezeny 4 jednotky, z nichž dvě jsou ve výlučném vlastnictví </w:t>
      </w:r>
      <w:r w:rsidR="009E5168">
        <w:rPr>
          <w:bCs/>
          <w:sz w:val="20"/>
        </w:rPr>
        <w:t>jedné fyzické osoby</w:t>
      </w:r>
      <w:r w:rsidRPr="003E60DC">
        <w:rPr>
          <w:bCs/>
          <w:sz w:val="20"/>
        </w:rPr>
        <w:t>, a dvě ve výlučném vlastnictví</w:t>
      </w:r>
      <w:r w:rsidR="009E5168">
        <w:rPr>
          <w:bCs/>
          <w:sz w:val="20"/>
        </w:rPr>
        <w:t xml:space="preserve"> druhé fyzické osoby</w:t>
      </w:r>
      <w:r w:rsidRPr="003E60DC">
        <w:rPr>
          <w:bCs/>
          <w:sz w:val="20"/>
        </w:rPr>
        <w:t xml:space="preserve">, a společné prostory v bytovém domě </w:t>
      </w:r>
      <w:proofErr w:type="gramStart"/>
      <w:r w:rsidRPr="003E60DC">
        <w:rPr>
          <w:bCs/>
          <w:sz w:val="20"/>
        </w:rPr>
        <w:t>č.p.</w:t>
      </w:r>
      <w:proofErr w:type="gramEnd"/>
      <w:r w:rsidRPr="003E60DC">
        <w:rPr>
          <w:bCs/>
          <w:sz w:val="20"/>
        </w:rPr>
        <w:t xml:space="preserve"> 262 jsou ve spoluvlastnictví </w:t>
      </w:r>
      <w:r w:rsidR="009E5168">
        <w:rPr>
          <w:bCs/>
          <w:sz w:val="20"/>
        </w:rPr>
        <w:t>obou fyzických osob</w:t>
      </w:r>
      <w:r w:rsidRPr="003E60DC">
        <w:rPr>
          <w:bCs/>
          <w:sz w:val="20"/>
        </w:rPr>
        <w:t xml:space="preserve"> (vlastní spoluvlastnický podíl o velikosti 5846/11719) a (vlastní spoluvlastnický podíl o velikosti 5873/11719). Tento bytový dům č.p. 262 je dle výpisu z katastru nemovitostí součástí pozemku st. </w:t>
      </w:r>
      <w:proofErr w:type="spellStart"/>
      <w:r w:rsidRPr="003E60DC">
        <w:rPr>
          <w:bCs/>
          <w:sz w:val="20"/>
        </w:rPr>
        <w:t>p.č</w:t>
      </w:r>
      <w:proofErr w:type="spellEnd"/>
      <w:r w:rsidRPr="003E60DC">
        <w:rPr>
          <w:bCs/>
          <w:sz w:val="20"/>
        </w:rPr>
        <w:t>. 464 v </w:t>
      </w:r>
      <w:proofErr w:type="spellStart"/>
      <w:r w:rsidRPr="003E60DC">
        <w:rPr>
          <w:bCs/>
          <w:sz w:val="20"/>
        </w:rPr>
        <w:t>k.ú</w:t>
      </w:r>
      <w:proofErr w:type="spellEnd"/>
      <w:r w:rsidRPr="003E60DC">
        <w:rPr>
          <w:bCs/>
          <w:sz w:val="20"/>
        </w:rPr>
        <w:t xml:space="preserve">. </w:t>
      </w:r>
      <w:proofErr w:type="spellStart"/>
      <w:r w:rsidRPr="003E60DC">
        <w:rPr>
          <w:bCs/>
          <w:sz w:val="20"/>
        </w:rPr>
        <w:t>Domamyslice</w:t>
      </w:r>
      <w:proofErr w:type="spellEnd"/>
      <w:r w:rsidRPr="003E60DC">
        <w:rPr>
          <w:bCs/>
          <w:sz w:val="20"/>
        </w:rPr>
        <w:t>. Ve skutečnosti tento bytový dům ovšem zasahuje svou výměrou cca 5 m</w:t>
      </w:r>
      <w:r w:rsidRPr="003E60DC">
        <w:rPr>
          <w:bCs/>
          <w:sz w:val="20"/>
          <w:vertAlign w:val="superscript"/>
        </w:rPr>
        <w:t>2</w:t>
      </w:r>
      <w:r w:rsidRPr="003E60DC">
        <w:rPr>
          <w:bCs/>
          <w:sz w:val="20"/>
        </w:rPr>
        <w:t xml:space="preserve"> do sousedních pozemků ve vlastnictví Statutárního města Prostějova </w:t>
      </w:r>
      <w:proofErr w:type="spellStart"/>
      <w:r w:rsidRPr="003E60DC">
        <w:rPr>
          <w:bCs/>
          <w:sz w:val="20"/>
        </w:rPr>
        <w:t>p.č</w:t>
      </w:r>
      <w:proofErr w:type="spellEnd"/>
      <w:r w:rsidRPr="003E60DC">
        <w:rPr>
          <w:bCs/>
          <w:sz w:val="20"/>
        </w:rPr>
        <w:t xml:space="preserve">. 223/31 a </w:t>
      </w:r>
      <w:proofErr w:type="spellStart"/>
      <w:r w:rsidRPr="003E60DC">
        <w:rPr>
          <w:bCs/>
          <w:sz w:val="20"/>
        </w:rPr>
        <w:t>p.č</w:t>
      </w:r>
      <w:proofErr w:type="spellEnd"/>
      <w:r w:rsidRPr="003E60DC">
        <w:rPr>
          <w:bCs/>
          <w:sz w:val="20"/>
        </w:rPr>
        <w:t>. 223/25, oba v </w:t>
      </w:r>
      <w:proofErr w:type="spellStart"/>
      <w:r w:rsidRPr="003E60DC">
        <w:rPr>
          <w:bCs/>
          <w:sz w:val="20"/>
        </w:rPr>
        <w:t>k.ú</w:t>
      </w:r>
      <w:proofErr w:type="spellEnd"/>
      <w:r w:rsidRPr="003E60DC">
        <w:rPr>
          <w:bCs/>
          <w:sz w:val="20"/>
        </w:rPr>
        <w:t xml:space="preserve">. </w:t>
      </w:r>
      <w:proofErr w:type="spellStart"/>
      <w:r w:rsidRPr="003E60DC">
        <w:rPr>
          <w:bCs/>
          <w:sz w:val="20"/>
        </w:rPr>
        <w:t>Domamyslice</w:t>
      </w:r>
      <w:proofErr w:type="spellEnd"/>
      <w:r w:rsidRPr="003E60DC">
        <w:rPr>
          <w:bCs/>
          <w:sz w:val="20"/>
        </w:rPr>
        <w:t>.</w:t>
      </w:r>
    </w:p>
    <w:p w:rsidR="00075F3D" w:rsidRPr="003E60DC" w:rsidRDefault="00075F3D" w:rsidP="00075F3D">
      <w:pPr>
        <w:tabs>
          <w:tab w:val="left" w:pos="-284"/>
        </w:tabs>
        <w:jc w:val="both"/>
        <w:rPr>
          <w:bCs/>
          <w:sz w:val="20"/>
        </w:rPr>
      </w:pPr>
      <w:r w:rsidRPr="003E60DC">
        <w:rPr>
          <w:bCs/>
          <w:sz w:val="20"/>
        </w:rPr>
        <w:t>Zjištěná skutečnost byla s</w:t>
      </w:r>
      <w:r w:rsidR="009E5168">
        <w:rPr>
          <w:bCs/>
          <w:sz w:val="20"/>
        </w:rPr>
        <w:t> oběma vlastníky</w:t>
      </w:r>
      <w:r w:rsidRPr="003E60DC">
        <w:rPr>
          <w:bCs/>
          <w:sz w:val="20"/>
        </w:rPr>
        <w:t xml:space="preserve"> projednána. Oba tito spoluvlastníci nabyli předmětnou budovu v roce 2014, a to v současném stavebním stavu, žádnou její přístavbu neprováděli. K zastavění částí výše uvedených pozemků Statutárního města Prostějova tak pravděpodobně došlo v minulosti již při výstavbě předmětného bytového domu. </w:t>
      </w:r>
      <w:r w:rsidR="009E5168">
        <w:rPr>
          <w:bCs/>
          <w:sz w:val="20"/>
        </w:rPr>
        <w:t xml:space="preserve">Spoluvlastníci </w:t>
      </w:r>
      <w:r w:rsidRPr="003E60DC">
        <w:rPr>
          <w:bCs/>
          <w:sz w:val="20"/>
        </w:rPr>
        <w:t>mají zájem umístění svého domu na částech pozemků Statutárního města Prostějova majetkoprávně dořešit a žádají o jejich odkoupení s tím, že za ně nabízí kupní cenu ve výši 300 Kč/m</w:t>
      </w:r>
      <w:r w:rsidRPr="003E60DC">
        <w:rPr>
          <w:bCs/>
          <w:sz w:val="20"/>
          <w:vertAlign w:val="superscript"/>
        </w:rPr>
        <w:t>2</w:t>
      </w:r>
      <w:r w:rsidRPr="003E60DC">
        <w:rPr>
          <w:bCs/>
          <w:sz w:val="20"/>
        </w:rPr>
        <w:t xml:space="preserve">. Vzhledem k celkové poměrně malé výměře požadovaných částí pozemků, skutečnosti, že dům v současném stavu nabyli od původního vlastníka a výši nákladů na zpracování geometrického plánu žádají, aby nebylo nutné na stanovení obvyklé ceny předmětných pozemků zpracovávat znalecký posudek a jejich prodej byl uskutečněn za nabídnutou kupní cenu. Záležitost je řešena pod </w:t>
      </w:r>
      <w:proofErr w:type="spellStart"/>
      <w:r w:rsidRPr="003E60DC">
        <w:rPr>
          <w:bCs/>
          <w:sz w:val="20"/>
        </w:rPr>
        <w:t>sp.zn</w:t>
      </w:r>
      <w:proofErr w:type="spellEnd"/>
      <w:r w:rsidRPr="003E60DC">
        <w:rPr>
          <w:bCs/>
          <w:sz w:val="20"/>
        </w:rPr>
        <w:t xml:space="preserve">.: OSUMM 447/2017. </w:t>
      </w:r>
    </w:p>
    <w:p w:rsidR="00E759E0" w:rsidRPr="003E60DC" w:rsidRDefault="00E759E0" w:rsidP="00E759E0">
      <w:pPr>
        <w:tabs>
          <w:tab w:val="left" w:pos="-284"/>
        </w:tabs>
        <w:jc w:val="both"/>
        <w:rPr>
          <w:bCs/>
          <w:sz w:val="20"/>
        </w:rPr>
      </w:pPr>
    </w:p>
    <w:p w:rsidR="00075F3D" w:rsidRPr="003E60DC" w:rsidRDefault="00075F3D" w:rsidP="00075F3D">
      <w:pPr>
        <w:autoSpaceDE w:val="0"/>
        <w:autoSpaceDN w:val="0"/>
        <w:adjustRightInd w:val="0"/>
        <w:jc w:val="both"/>
        <w:rPr>
          <w:sz w:val="20"/>
        </w:rPr>
      </w:pPr>
      <w:r w:rsidRPr="003E60DC">
        <w:rPr>
          <w:b/>
          <w:sz w:val="20"/>
        </w:rPr>
        <w:t>Odbor územního plánování a památkové péče, oddělení územního plánování</w:t>
      </w:r>
      <w:r w:rsidRPr="003E60DC">
        <w:t xml:space="preserve"> –</w:t>
      </w:r>
      <w:r w:rsidRPr="003E60DC">
        <w:rPr>
          <w:sz w:val="20"/>
        </w:rPr>
        <w:t xml:space="preserve"> pozemky </w:t>
      </w:r>
      <w:proofErr w:type="spellStart"/>
      <w:r w:rsidRPr="003E60DC">
        <w:rPr>
          <w:sz w:val="20"/>
        </w:rPr>
        <w:t>p.č</w:t>
      </w:r>
      <w:proofErr w:type="spellEnd"/>
      <w:r w:rsidRPr="003E60DC">
        <w:rPr>
          <w:sz w:val="20"/>
        </w:rPr>
        <w:t xml:space="preserve">. 223/25 a </w:t>
      </w:r>
      <w:proofErr w:type="spellStart"/>
      <w:r w:rsidRPr="003E60DC">
        <w:rPr>
          <w:sz w:val="20"/>
        </w:rPr>
        <w:t>p.č</w:t>
      </w:r>
      <w:proofErr w:type="spellEnd"/>
      <w:r w:rsidRPr="003E60DC">
        <w:rPr>
          <w:sz w:val="20"/>
        </w:rPr>
        <w:t>. 223/31, oba v </w:t>
      </w:r>
      <w:proofErr w:type="spellStart"/>
      <w:r w:rsidRPr="003E60DC">
        <w:rPr>
          <w:sz w:val="20"/>
        </w:rPr>
        <w:t>k.ú</w:t>
      </w:r>
      <w:proofErr w:type="spellEnd"/>
      <w:r w:rsidRPr="003E60DC">
        <w:rPr>
          <w:sz w:val="20"/>
        </w:rPr>
        <w:t xml:space="preserve">. </w:t>
      </w:r>
      <w:proofErr w:type="spellStart"/>
      <w:r w:rsidRPr="003E60DC">
        <w:rPr>
          <w:sz w:val="20"/>
        </w:rPr>
        <w:t>Domamyslice</w:t>
      </w:r>
      <w:proofErr w:type="spellEnd"/>
      <w:r w:rsidRPr="003E60DC">
        <w:rPr>
          <w:sz w:val="20"/>
        </w:rPr>
        <w:t>, jsou součástí stabilizované plochy č. 0527 – veřejných prostranství (PV).</w:t>
      </w:r>
    </w:p>
    <w:p w:rsidR="00075F3D" w:rsidRPr="003E60DC" w:rsidRDefault="00075F3D" w:rsidP="00075F3D">
      <w:pPr>
        <w:autoSpaceDE w:val="0"/>
        <w:autoSpaceDN w:val="0"/>
        <w:adjustRightInd w:val="0"/>
        <w:jc w:val="both"/>
        <w:rPr>
          <w:sz w:val="20"/>
        </w:rPr>
      </w:pPr>
      <w:r w:rsidRPr="003E60DC">
        <w:rPr>
          <w:sz w:val="20"/>
        </w:rPr>
        <w:t>Ve stabilizovaných plochách se stávající využití pozemků nemění, přičemž za změny se nepovažují změny využití v souladu s Přílohou č. 1 (Tabulka</w:t>
      </w:r>
      <w:r w:rsidRPr="003E60DC">
        <w:rPr>
          <w:i/>
          <w:sz w:val="20"/>
        </w:rPr>
        <w:t xml:space="preserve"> </w:t>
      </w:r>
      <w:r w:rsidRPr="003E60DC">
        <w:rPr>
          <w:sz w:val="20"/>
        </w:rPr>
        <w:t>ploch) a změny zachovávající nebo zlepšující kvalitu prostředí, umístěné v souladu s charakterem území a řešené v souladu s požadavky na ochranu hodnot území.</w:t>
      </w:r>
    </w:p>
    <w:p w:rsidR="00075F3D" w:rsidRPr="003E60DC" w:rsidRDefault="00075F3D" w:rsidP="00075F3D">
      <w:pPr>
        <w:autoSpaceDE w:val="0"/>
        <w:autoSpaceDN w:val="0"/>
        <w:adjustRightInd w:val="0"/>
        <w:jc w:val="both"/>
        <w:rPr>
          <w:rFonts w:ascii="MS Shell Dlg 2" w:hAnsi="MS Shell Dlg 2" w:cs="MS Shell Dlg 2"/>
          <w:sz w:val="17"/>
          <w:szCs w:val="17"/>
        </w:rPr>
      </w:pPr>
      <w:r w:rsidRPr="003E60DC">
        <w:rPr>
          <w:sz w:val="20"/>
        </w:rPr>
        <w:lastRenderedPageBreak/>
        <w:t xml:space="preserve">Jedná se o části pozemků pod stávajícím bytovým domem. Odbor územního plánování a památkové péče konstatuje, že záměr prodeje částí výše uvedených pozemků za účelem dořešení majetkoprávních vztahů </w:t>
      </w:r>
      <w:r w:rsidRPr="003E60DC">
        <w:rPr>
          <w:b/>
          <w:sz w:val="20"/>
        </w:rPr>
        <w:t>doporučuje</w:t>
      </w:r>
      <w:r w:rsidRPr="003E60DC">
        <w:rPr>
          <w:sz w:val="20"/>
        </w:rPr>
        <w:t>.</w:t>
      </w:r>
    </w:p>
    <w:p w:rsidR="00075F3D" w:rsidRPr="003E60DC" w:rsidRDefault="00075F3D" w:rsidP="00075F3D">
      <w:pPr>
        <w:pStyle w:val="Zkladntext2"/>
        <w:rPr>
          <w:b/>
          <w:lang w:val="cs-CZ"/>
        </w:rPr>
      </w:pPr>
    </w:p>
    <w:p w:rsidR="00075F3D" w:rsidRPr="003E60DC" w:rsidRDefault="00075F3D" w:rsidP="00075F3D">
      <w:pPr>
        <w:pStyle w:val="Zkladntext2"/>
        <w:rPr>
          <w:rFonts w:cs="Arial"/>
          <w:b/>
          <w:lang w:val="cs-CZ"/>
        </w:rPr>
      </w:pPr>
      <w:r w:rsidRPr="003E60DC">
        <w:rPr>
          <w:rFonts w:cs="Arial"/>
          <w:b/>
          <w:lang w:val="cs-CZ"/>
        </w:rPr>
        <w:t xml:space="preserve">Osadní výbor Čechovice, </w:t>
      </w:r>
      <w:proofErr w:type="spellStart"/>
      <w:r w:rsidRPr="003E60DC">
        <w:rPr>
          <w:rFonts w:cs="Arial"/>
          <w:b/>
          <w:lang w:val="cs-CZ"/>
        </w:rPr>
        <w:t>Domamyslice</w:t>
      </w:r>
      <w:proofErr w:type="spellEnd"/>
      <w:r w:rsidRPr="003E60DC">
        <w:rPr>
          <w:rFonts w:cs="Arial"/>
          <w:b/>
          <w:lang w:val="cs-CZ"/>
        </w:rPr>
        <w:t xml:space="preserve">, </w:t>
      </w:r>
      <w:proofErr w:type="spellStart"/>
      <w:r w:rsidRPr="003E60DC">
        <w:rPr>
          <w:rFonts w:cs="Arial"/>
          <w:b/>
          <w:lang w:val="cs-CZ"/>
        </w:rPr>
        <w:t>Krasice</w:t>
      </w:r>
      <w:proofErr w:type="spellEnd"/>
      <w:r w:rsidRPr="003E60DC">
        <w:rPr>
          <w:rFonts w:cs="Arial"/>
          <w:lang w:val="cs-CZ"/>
        </w:rPr>
        <w:t xml:space="preserve"> – jednomyslně </w:t>
      </w:r>
      <w:r w:rsidRPr="003E60DC">
        <w:rPr>
          <w:rFonts w:cs="Arial"/>
          <w:b/>
          <w:lang w:val="cs-CZ"/>
        </w:rPr>
        <w:t>doporučuje</w:t>
      </w:r>
      <w:r w:rsidRPr="003E60DC">
        <w:rPr>
          <w:rFonts w:cs="Arial"/>
          <w:lang w:val="cs-CZ"/>
        </w:rPr>
        <w:t xml:space="preserve"> schválit žádost o odkoupení částí pozemků </w:t>
      </w:r>
      <w:proofErr w:type="spellStart"/>
      <w:proofErr w:type="gramStart"/>
      <w:r w:rsidRPr="003E60DC">
        <w:rPr>
          <w:rFonts w:cs="Arial"/>
          <w:lang w:val="cs-CZ"/>
        </w:rPr>
        <w:t>p.č</w:t>
      </w:r>
      <w:proofErr w:type="spellEnd"/>
      <w:r w:rsidRPr="003E60DC">
        <w:rPr>
          <w:rFonts w:cs="Arial"/>
          <w:lang w:val="cs-CZ"/>
        </w:rPr>
        <w:t>.</w:t>
      </w:r>
      <w:proofErr w:type="gramEnd"/>
      <w:r w:rsidRPr="003E60DC">
        <w:rPr>
          <w:rFonts w:cs="Arial"/>
          <w:lang w:val="cs-CZ"/>
        </w:rPr>
        <w:t xml:space="preserve"> 223/31 a </w:t>
      </w:r>
      <w:proofErr w:type="spellStart"/>
      <w:r w:rsidRPr="003E60DC">
        <w:rPr>
          <w:rFonts w:cs="Arial"/>
          <w:lang w:val="cs-CZ"/>
        </w:rPr>
        <w:t>p.č</w:t>
      </w:r>
      <w:proofErr w:type="spellEnd"/>
      <w:r w:rsidRPr="003E60DC">
        <w:rPr>
          <w:rFonts w:cs="Arial"/>
          <w:lang w:val="cs-CZ"/>
        </w:rPr>
        <w:t>. 223/25, oba v </w:t>
      </w:r>
      <w:proofErr w:type="spellStart"/>
      <w:r w:rsidRPr="003E60DC">
        <w:rPr>
          <w:rFonts w:cs="Arial"/>
          <w:lang w:val="cs-CZ"/>
        </w:rPr>
        <w:t>k.ú</w:t>
      </w:r>
      <w:proofErr w:type="spellEnd"/>
      <w:r w:rsidRPr="003E60DC">
        <w:rPr>
          <w:rFonts w:cs="Arial"/>
          <w:lang w:val="cs-CZ"/>
        </w:rPr>
        <w:t xml:space="preserve">. </w:t>
      </w:r>
      <w:proofErr w:type="spellStart"/>
      <w:r w:rsidRPr="003E60DC">
        <w:rPr>
          <w:rFonts w:cs="Arial"/>
          <w:lang w:val="cs-CZ"/>
        </w:rPr>
        <w:t>Domamyslice</w:t>
      </w:r>
      <w:proofErr w:type="spellEnd"/>
      <w:r w:rsidRPr="003E60DC">
        <w:rPr>
          <w:rFonts w:cs="Arial"/>
          <w:lang w:val="cs-CZ"/>
        </w:rPr>
        <w:t>, o celkové výměře cca 5 m</w:t>
      </w:r>
      <w:r w:rsidRPr="003E60DC">
        <w:rPr>
          <w:rFonts w:cs="Arial"/>
          <w:vertAlign w:val="superscript"/>
          <w:lang w:val="cs-CZ"/>
        </w:rPr>
        <w:t>2</w:t>
      </w:r>
      <w:r w:rsidRPr="003E60DC">
        <w:rPr>
          <w:rFonts w:cs="Arial"/>
          <w:lang w:val="cs-CZ"/>
        </w:rPr>
        <w:t>, nacházejících se pod stavbou jejich bytového domu.</w:t>
      </w:r>
    </w:p>
    <w:p w:rsidR="00075F3D" w:rsidRPr="003E60DC" w:rsidRDefault="00075F3D" w:rsidP="00075F3D">
      <w:pPr>
        <w:pStyle w:val="Zkladntext2"/>
        <w:rPr>
          <w:rFonts w:cs="Arial"/>
          <w:b/>
          <w:lang w:val="cs-CZ"/>
        </w:rPr>
      </w:pPr>
    </w:p>
    <w:p w:rsidR="00BC54C0" w:rsidRPr="003E60DC" w:rsidRDefault="00BC54C0" w:rsidP="00BC54C0">
      <w:pPr>
        <w:tabs>
          <w:tab w:val="left" w:pos="561"/>
        </w:tabs>
        <w:jc w:val="both"/>
        <w:rPr>
          <w:bCs/>
          <w:sz w:val="20"/>
        </w:rPr>
      </w:pPr>
      <w:r w:rsidRPr="003E60DC">
        <w:rPr>
          <w:rFonts w:cs="Arial"/>
          <w:b/>
          <w:sz w:val="20"/>
        </w:rPr>
        <w:t>Rada města Prostějova</w:t>
      </w:r>
      <w:r w:rsidRPr="003E60DC">
        <w:rPr>
          <w:rFonts w:cs="Arial"/>
          <w:sz w:val="20"/>
        </w:rPr>
        <w:t xml:space="preserve"> dne 09. 01. 2018 usnesením č. 8019 </w:t>
      </w:r>
      <w:r w:rsidRPr="003E60DC">
        <w:rPr>
          <w:rFonts w:cs="Arial"/>
          <w:b/>
          <w:sz w:val="20"/>
        </w:rPr>
        <w:t>vyhlásila</w:t>
      </w:r>
      <w:r w:rsidRPr="003E60DC">
        <w:rPr>
          <w:rFonts w:cs="Arial"/>
          <w:sz w:val="20"/>
        </w:rPr>
        <w:t xml:space="preserve"> záměr </w:t>
      </w:r>
      <w:r w:rsidRPr="003E60DC">
        <w:rPr>
          <w:bCs/>
          <w:sz w:val="20"/>
        </w:rPr>
        <w:t xml:space="preserve">prodeje částí pozemků </w:t>
      </w:r>
      <w:proofErr w:type="spellStart"/>
      <w:r w:rsidRPr="003E60DC">
        <w:rPr>
          <w:bCs/>
          <w:sz w:val="20"/>
        </w:rPr>
        <w:t>p.č</w:t>
      </w:r>
      <w:proofErr w:type="spellEnd"/>
      <w:r w:rsidRPr="003E60DC">
        <w:rPr>
          <w:bCs/>
          <w:sz w:val="20"/>
        </w:rPr>
        <w:t>. 223/31 – zahrada o výměře cca 1 m</w:t>
      </w:r>
      <w:r w:rsidRPr="003E60DC">
        <w:rPr>
          <w:bCs/>
          <w:sz w:val="20"/>
          <w:vertAlign w:val="superscript"/>
        </w:rPr>
        <w:t>2</w:t>
      </w:r>
      <w:r w:rsidRPr="003E60DC">
        <w:rPr>
          <w:bCs/>
          <w:sz w:val="20"/>
        </w:rPr>
        <w:t xml:space="preserve"> a </w:t>
      </w:r>
      <w:proofErr w:type="spellStart"/>
      <w:r w:rsidRPr="003E60DC">
        <w:rPr>
          <w:bCs/>
          <w:sz w:val="20"/>
        </w:rPr>
        <w:t>p.č</w:t>
      </w:r>
      <w:proofErr w:type="spellEnd"/>
      <w:r w:rsidRPr="003E60DC">
        <w:rPr>
          <w:bCs/>
          <w:sz w:val="20"/>
        </w:rPr>
        <w:t>. 223/25 – orná půda o výměře cca 4 m</w:t>
      </w:r>
      <w:r w:rsidRPr="003E60DC">
        <w:rPr>
          <w:bCs/>
          <w:sz w:val="20"/>
          <w:vertAlign w:val="superscript"/>
        </w:rPr>
        <w:t>2</w:t>
      </w:r>
      <w:r w:rsidRPr="003E60DC">
        <w:rPr>
          <w:bCs/>
          <w:sz w:val="20"/>
        </w:rPr>
        <w:t xml:space="preserve"> (přesné výměry pozemků budou známy po zpracování geometrického plánu), oba v </w:t>
      </w:r>
      <w:proofErr w:type="spellStart"/>
      <w:r w:rsidRPr="003E60DC">
        <w:rPr>
          <w:bCs/>
          <w:sz w:val="20"/>
        </w:rPr>
        <w:t>k.ú</w:t>
      </w:r>
      <w:proofErr w:type="spellEnd"/>
      <w:r w:rsidRPr="003E60DC">
        <w:rPr>
          <w:bCs/>
          <w:sz w:val="20"/>
        </w:rPr>
        <w:t xml:space="preserve">. </w:t>
      </w:r>
      <w:proofErr w:type="spellStart"/>
      <w:r w:rsidRPr="003E60DC">
        <w:rPr>
          <w:bCs/>
          <w:sz w:val="20"/>
        </w:rPr>
        <w:t>Domamyslice</w:t>
      </w:r>
      <w:proofErr w:type="spellEnd"/>
      <w:r w:rsidRPr="003E60DC">
        <w:rPr>
          <w:bCs/>
          <w:sz w:val="20"/>
        </w:rPr>
        <w:t>, za následujících podmínek:</w:t>
      </w:r>
    </w:p>
    <w:p w:rsidR="00BC54C0" w:rsidRPr="003E60DC" w:rsidRDefault="00BC54C0" w:rsidP="00BC54C0">
      <w:pPr>
        <w:tabs>
          <w:tab w:val="left" w:pos="284"/>
        </w:tabs>
        <w:ind w:left="284" w:hanging="284"/>
        <w:jc w:val="both"/>
        <w:rPr>
          <w:bCs/>
          <w:sz w:val="20"/>
        </w:rPr>
      </w:pPr>
      <w:r w:rsidRPr="003E60DC">
        <w:rPr>
          <w:bCs/>
          <w:sz w:val="20"/>
        </w:rPr>
        <w:t xml:space="preserve">a) </w:t>
      </w:r>
      <w:r w:rsidRPr="003E60DC">
        <w:rPr>
          <w:bCs/>
          <w:sz w:val="20"/>
        </w:rPr>
        <w:tab/>
        <w:t>z důvodů uvedených v důvodové zprávě k materiálu za nabídnutou kupní cenu ve výši 300 Kč/m</w:t>
      </w:r>
      <w:r w:rsidRPr="003E60DC">
        <w:rPr>
          <w:bCs/>
          <w:sz w:val="20"/>
          <w:vertAlign w:val="superscript"/>
        </w:rPr>
        <w:t>2</w:t>
      </w:r>
      <w:r w:rsidRPr="003E60DC">
        <w:rPr>
          <w:bCs/>
          <w:sz w:val="20"/>
        </w:rPr>
        <w:t xml:space="preserve"> pozemku, tj. celkem cca 1.500 Kč, splatnou před podpisem kupní smlouvy,</w:t>
      </w:r>
    </w:p>
    <w:p w:rsidR="00BC54C0" w:rsidRPr="003E60DC" w:rsidRDefault="00BC54C0" w:rsidP="00BC54C0">
      <w:pPr>
        <w:tabs>
          <w:tab w:val="left" w:pos="284"/>
        </w:tabs>
        <w:ind w:left="284" w:hanging="284"/>
        <w:jc w:val="both"/>
        <w:rPr>
          <w:bCs/>
          <w:sz w:val="20"/>
        </w:rPr>
      </w:pPr>
      <w:r w:rsidRPr="003E60DC">
        <w:rPr>
          <w:sz w:val="20"/>
        </w:rPr>
        <w:t xml:space="preserve">b) </w:t>
      </w:r>
      <w:r w:rsidRPr="003E60DC">
        <w:rPr>
          <w:sz w:val="20"/>
        </w:rPr>
        <w:tab/>
        <w:t>náklady spojené s vypracováním geometrického plánu a správní poplatek spojený s podáním návrhu na povolení vkladu vlastnického práva do katastru nemovitostí uhradí kupující.</w:t>
      </w:r>
    </w:p>
    <w:p w:rsidR="00BC54C0" w:rsidRPr="003E60DC" w:rsidRDefault="00BC54C0" w:rsidP="00075F3D">
      <w:pPr>
        <w:pStyle w:val="Zkladntext2"/>
        <w:rPr>
          <w:rFonts w:cs="Arial"/>
          <w:lang w:val="cs-CZ"/>
        </w:rPr>
      </w:pPr>
    </w:p>
    <w:p w:rsidR="00BC54C0" w:rsidRPr="003E60DC" w:rsidRDefault="00BC54C0" w:rsidP="00BC54C0">
      <w:pPr>
        <w:pStyle w:val="Bezmezer"/>
        <w:jc w:val="both"/>
        <w:rPr>
          <w:rFonts w:cs="Arial"/>
          <w:sz w:val="20"/>
        </w:rPr>
      </w:pPr>
      <w:r w:rsidRPr="003E60DC">
        <w:rPr>
          <w:rFonts w:cs="Arial"/>
          <w:sz w:val="20"/>
        </w:rPr>
        <w:t>Záměr prodeje předmětných pozemků byl zveřejněn v souladu s příslušnými ustanoveními zákona č. 128/2000 Sb., o obcích (obecní zřízení), v platném znění, vyvěšením na úřední desce Magistrátu města Prostějova a způsobem umožňujícím dálkový přístup. K vyhlášenému záměru se v zákonem stanovené lhůtě nikdo jiný nepřihlásil.</w:t>
      </w:r>
    </w:p>
    <w:p w:rsidR="00BC54C0" w:rsidRPr="003E60DC" w:rsidRDefault="00BC54C0" w:rsidP="00053419">
      <w:pPr>
        <w:pStyle w:val="Zkladntext2"/>
        <w:rPr>
          <w:rFonts w:cs="Arial"/>
          <w:b/>
          <w:lang w:val="cs-CZ"/>
        </w:rPr>
      </w:pPr>
    </w:p>
    <w:p w:rsidR="00075F3D" w:rsidRPr="003E60DC" w:rsidRDefault="00075F3D" w:rsidP="00053419">
      <w:pPr>
        <w:pStyle w:val="Bezmezer"/>
        <w:jc w:val="both"/>
        <w:rPr>
          <w:sz w:val="20"/>
        </w:rPr>
      </w:pPr>
      <w:r w:rsidRPr="003E60DC">
        <w:rPr>
          <w:sz w:val="20"/>
        </w:rPr>
        <w:t>Souhlasy ke zpracování osobních údajů dle zákona č. 101/2000 Sb., o ochraně osobních údajů a o změně některých zákonů, ve znění pozdějších předpisů, byly uděleny a jsou založeny ve spise.</w:t>
      </w:r>
    </w:p>
    <w:p w:rsidR="00053419" w:rsidRPr="003E60DC" w:rsidRDefault="00053419" w:rsidP="00053419">
      <w:pPr>
        <w:pStyle w:val="Bezmezer"/>
        <w:jc w:val="both"/>
        <w:rPr>
          <w:sz w:val="20"/>
        </w:rPr>
      </w:pPr>
    </w:p>
    <w:p w:rsidR="00075F3D" w:rsidRPr="003E60DC" w:rsidRDefault="00075F3D" w:rsidP="00075F3D">
      <w:pPr>
        <w:pStyle w:val="Zkladntext310"/>
        <w:jc w:val="both"/>
        <w:rPr>
          <w:rFonts w:ascii="Arial" w:hAnsi="Arial" w:cs="Arial"/>
          <w:b w:val="0"/>
          <w:bCs/>
        </w:rPr>
      </w:pPr>
      <w:r w:rsidRPr="003E60DC">
        <w:rPr>
          <w:rFonts w:ascii="Arial" w:hAnsi="Arial" w:cs="Arial"/>
          <w:bCs/>
        </w:rPr>
        <w:t>Odbor správy a údržby majetku města nemá námitek</w:t>
      </w:r>
      <w:r w:rsidRPr="003E60DC">
        <w:rPr>
          <w:rFonts w:ascii="Arial" w:hAnsi="Arial" w:cs="Arial"/>
          <w:b w:val="0"/>
          <w:bCs/>
        </w:rPr>
        <w:t xml:space="preserve"> </w:t>
      </w:r>
      <w:r w:rsidR="00631DFD" w:rsidRPr="003E60DC">
        <w:rPr>
          <w:rFonts w:ascii="Arial" w:hAnsi="Arial" w:cs="Arial"/>
          <w:b w:val="0"/>
          <w:bCs/>
        </w:rPr>
        <w:t>ke schválení</w:t>
      </w:r>
      <w:r w:rsidRPr="003E60DC">
        <w:rPr>
          <w:rFonts w:ascii="Arial" w:hAnsi="Arial" w:cs="Arial"/>
          <w:b w:val="0"/>
          <w:bCs/>
        </w:rPr>
        <w:t xml:space="preserve"> prodeje částí pozemků </w:t>
      </w:r>
      <w:proofErr w:type="spellStart"/>
      <w:r w:rsidRPr="003E60DC">
        <w:rPr>
          <w:rFonts w:ascii="Arial" w:hAnsi="Arial" w:cs="Arial"/>
          <w:b w:val="0"/>
          <w:bCs/>
        </w:rPr>
        <w:t>p.č</w:t>
      </w:r>
      <w:proofErr w:type="spellEnd"/>
      <w:r w:rsidRPr="003E60DC">
        <w:rPr>
          <w:rFonts w:ascii="Arial" w:hAnsi="Arial" w:cs="Arial"/>
          <w:b w:val="0"/>
          <w:bCs/>
        </w:rPr>
        <w:t xml:space="preserve">. 223/31 a </w:t>
      </w:r>
      <w:proofErr w:type="spellStart"/>
      <w:r w:rsidRPr="003E60DC">
        <w:rPr>
          <w:rFonts w:ascii="Arial" w:hAnsi="Arial" w:cs="Arial"/>
          <w:b w:val="0"/>
          <w:bCs/>
        </w:rPr>
        <w:t>p.č</w:t>
      </w:r>
      <w:proofErr w:type="spellEnd"/>
      <w:r w:rsidRPr="003E60DC">
        <w:rPr>
          <w:rFonts w:ascii="Arial" w:hAnsi="Arial" w:cs="Arial"/>
          <w:b w:val="0"/>
          <w:bCs/>
        </w:rPr>
        <w:t>. 223/25, oba v </w:t>
      </w:r>
      <w:proofErr w:type="spellStart"/>
      <w:r w:rsidRPr="003E60DC">
        <w:rPr>
          <w:rFonts w:ascii="Arial" w:hAnsi="Arial" w:cs="Arial"/>
          <w:b w:val="0"/>
          <w:bCs/>
        </w:rPr>
        <w:t>k.ú</w:t>
      </w:r>
      <w:proofErr w:type="spellEnd"/>
      <w:r w:rsidRPr="003E60DC">
        <w:rPr>
          <w:rFonts w:ascii="Arial" w:hAnsi="Arial" w:cs="Arial"/>
          <w:b w:val="0"/>
          <w:bCs/>
        </w:rPr>
        <w:t xml:space="preserve">. </w:t>
      </w:r>
      <w:proofErr w:type="spellStart"/>
      <w:r w:rsidRPr="003E60DC">
        <w:rPr>
          <w:rFonts w:ascii="Arial" w:hAnsi="Arial" w:cs="Arial"/>
          <w:b w:val="0"/>
          <w:bCs/>
        </w:rPr>
        <w:t>Domamyslice</w:t>
      </w:r>
      <w:proofErr w:type="spellEnd"/>
      <w:r w:rsidRPr="003E60DC">
        <w:rPr>
          <w:rFonts w:ascii="Arial" w:hAnsi="Arial" w:cs="Arial"/>
          <w:b w:val="0"/>
          <w:bCs/>
        </w:rPr>
        <w:t>, o celkové výměře cca 5 m</w:t>
      </w:r>
      <w:r w:rsidRPr="003E60DC">
        <w:rPr>
          <w:rFonts w:ascii="Arial" w:hAnsi="Arial" w:cs="Arial"/>
          <w:b w:val="0"/>
          <w:bCs/>
          <w:vertAlign w:val="superscript"/>
        </w:rPr>
        <w:t>2</w:t>
      </w:r>
      <w:r w:rsidRPr="003E60DC">
        <w:rPr>
          <w:rFonts w:ascii="Arial" w:hAnsi="Arial" w:cs="Arial"/>
          <w:b w:val="0"/>
          <w:bCs/>
        </w:rPr>
        <w:t>, za účelem majetkoprávního dořešení umístění domu na ulici Šípková 262/1, za podmínek uvedených v návrhu usnesení.</w:t>
      </w:r>
    </w:p>
    <w:p w:rsidR="00075F3D" w:rsidRPr="003E60DC" w:rsidRDefault="00075F3D" w:rsidP="00075F3D">
      <w:pPr>
        <w:pStyle w:val="Zkladntext310"/>
        <w:jc w:val="both"/>
        <w:rPr>
          <w:rFonts w:ascii="Arial" w:hAnsi="Arial" w:cs="Arial"/>
          <w:b w:val="0"/>
          <w:bCs/>
        </w:rPr>
      </w:pPr>
      <w:r w:rsidRPr="003E60DC">
        <w:rPr>
          <w:rFonts w:ascii="Arial" w:hAnsi="Arial" w:cs="Arial"/>
          <w:b w:val="0"/>
          <w:bCs/>
        </w:rPr>
        <w:t xml:space="preserve">Dle ustanovení § 39 odst. 2 zákona č. 128/2000 Sb., o obcích (obecní zřízení), ve znění pozdějších předpisů, se při úplatném převodu majetku obce cena sjednává zpravidla ve výši, která je v daném místě a čase obvyklá, nejde-li o cenu regulovanou státem. Odchylka od ceny obvyklé musí být zdůvodněna, jde-li o cenu nižší než obvyklou. Není-li odchylka od ceny obvyklé zdůvodněna, je právní jednání neplatné. </w:t>
      </w:r>
    </w:p>
    <w:p w:rsidR="00075F3D" w:rsidRPr="003E60DC" w:rsidRDefault="00075F3D" w:rsidP="00075F3D">
      <w:pPr>
        <w:pStyle w:val="Zkladntext310"/>
        <w:jc w:val="both"/>
        <w:rPr>
          <w:rFonts w:ascii="Arial" w:hAnsi="Arial" w:cs="Arial"/>
          <w:b w:val="0"/>
          <w:bCs/>
        </w:rPr>
      </w:pPr>
      <w:r w:rsidRPr="003E60DC">
        <w:rPr>
          <w:rFonts w:ascii="Arial" w:hAnsi="Arial" w:cs="Arial"/>
          <w:b w:val="0"/>
          <w:bCs/>
        </w:rPr>
        <w:t>Zpracování znaleckého posudku na stanovení obvyklé ceny předmětných částí pozemků se v tomto konkrétním případě (při celkové výměře předmětných částí pozemků cca 5 m</w:t>
      </w:r>
      <w:r w:rsidRPr="003E60DC">
        <w:rPr>
          <w:rFonts w:ascii="Arial" w:hAnsi="Arial" w:cs="Arial"/>
          <w:b w:val="0"/>
          <w:bCs/>
          <w:vertAlign w:val="superscript"/>
        </w:rPr>
        <w:t>2</w:t>
      </w:r>
      <w:r w:rsidRPr="003E60DC">
        <w:rPr>
          <w:rFonts w:ascii="Arial" w:hAnsi="Arial" w:cs="Arial"/>
          <w:b w:val="0"/>
          <w:bCs/>
        </w:rPr>
        <w:t xml:space="preserve">) jeví jako neefektivní, neboť náklady na jeho zpracování by s největší pravděpodobností převýšily celkovou kupní cenu. </w:t>
      </w:r>
    </w:p>
    <w:p w:rsidR="00075F3D" w:rsidRPr="003E60DC" w:rsidRDefault="00075F3D" w:rsidP="00075F3D">
      <w:pPr>
        <w:pStyle w:val="Zkladntext310"/>
        <w:jc w:val="both"/>
        <w:rPr>
          <w:rFonts w:ascii="Arial" w:hAnsi="Arial" w:cs="Arial"/>
          <w:b w:val="0"/>
          <w:bCs/>
        </w:rPr>
      </w:pPr>
      <w:r w:rsidRPr="003E60DC">
        <w:rPr>
          <w:rFonts w:ascii="Arial" w:hAnsi="Arial" w:cs="Arial"/>
          <w:b w:val="0"/>
          <w:bCs/>
        </w:rPr>
        <w:t>Prodej předmětných částí pozemků za nabídnutou kupní cenu ve výši 300 Kč/m</w:t>
      </w:r>
      <w:r w:rsidRPr="003E60DC">
        <w:rPr>
          <w:rFonts w:ascii="Arial" w:hAnsi="Arial" w:cs="Arial"/>
          <w:b w:val="0"/>
          <w:bCs/>
          <w:vertAlign w:val="superscript"/>
        </w:rPr>
        <w:t>2</w:t>
      </w:r>
      <w:r w:rsidRPr="003E60DC">
        <w:rPr>
          <w:rFonts w:ascii="Arial" w:hAnsi="Arial" w:cs="Arial"/>
          <w:b w:val="0"/>
          <w:bCs/>
        </w:rPr>
        <w:t xml:space="preserve"> pozemku, tj. celkem cca 1.500 Kč, je dle názoru Odboru SÚMM možný s ohledem na to, že výše v důvodové zprávě k materiálu uvedené skutečnosti zdůvodňují případnou odchylku navržené kupní ceny od ceny obvyklé, která za situace, kdy není zpracován znalecký posudek, není známá.</w:t>
      </w:r>
    </w:p>
    <w:p w:rsidR="00075F3D" w:rsidRPr="003E60DC" w:rsidRDefault="00075F3D" w:rsidP="00075F3D">
      <w:pPr>
        <w:pStyle w:val="Zkladntext310"/>
        <w:jc w:val="both"/>
        <w:rPr>
          <w:rFonts w:ascii="Arial" w:hAnsi="Arial" w:cs="Arial"/>
          <w:b w:val="0"/>
          <w:bCs/>
        </w:rPr>
      </w:pPr>
    </w:p>
    <w:p w:rsidR="00075F3D" w:rsidRPr="003E60DC" w:rsidRDefault="00075F3D" w:rsidP="00075F3D">
      <w:pPr>
        <w:jc w:val="both"/>
        <w:rPr>
          <w:rFonts w:cs="Arial"/>
          <w:sz w:val="20"/>
        </w:rPr>
      </w:pPr>
      <w:r w:rsidRPr="003E60DC">
        <w:rPr>
          <w:rFonts w:cs="Arial"/>
          <w:sz w:val="20"/>
        </w:rPr>
        <w:t>Žadatelé nejsou dlužníky Statutárního města Prostějova.</w:t>
      </w:r>
    </w:p>
    <w:p w:rsidR="00F34CBE" w:rsidRPr="003E60DC" w:rsidRDefault="00F34CBE" w:rsidP="00F34CBE">
      <w:pPr>
        <w:jc w:val="both"/>
        <w:rPr>
          <w:rFonts w:cs="Arial"/>
          <w:sz w:val="20"/>
        </w:rPr>
      </w:pPr>
    </w:p>
    <w:p w:rsidR="008E50C6" w:rsidRPr="003E60DC" w:rsidRDefault="008E50C6" w:rsidP="008E50C6">
      <w:pPr>
        <w:jc w:val="both"/>
        <w:rPr>
          <w:rFonts w:cs="Arial"/>
          <w:b/>
          <w:bCs/>
          <w:sz w:val="20"/>
        </w:rPr>
      </w:pPr>
      <w:r w:rsidRPr="003E60DC">
        <w:rPr>
          <w:rFonts w:cs="Arial"/>
          <w:b/>
          <w:bCs/>
          <w:sz w:val="20"/>
        </w:rPr>
        <w:t>Materiál byl předložen k projednání na</w:t>
      </w:r>
      <w:r w:rsidR="00631DFD" w:rsidRPr="003E60DC">
        <w:rPr>
          <w:rFonts w:cs="Arial"/>
          <w:b/>
          <w:bCs/>
          <w:sz w:val="20"/>
        </w:rPr>
        <w:t xml:space="preserve"> schůzi Finančního výboru dne 12. 02. 2018</w:t>
      </w:r>
      <w:r w:rsidRPr="003E60DC">
        <w:rPr>
          <w:rFonts w:cs="Arial"/>
          <w:b/>
          <w:bCs/>
          <w:sz w:val="20"/>
        </w:rPr>
        <w:t>.</w:t>
      </w:r>
    </w:p>
    <w:p w:rsidR="009E5168" w:rsidRDefault="009E5168" w:rsidP="009E5168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341954" w:rsidRPr="003E60DC" w:rsidRDefault="00341954" w:rsidP="00AA19EE">
      <w:pPr>
        <w:jc w:val="both"/>
        <w:rPr>
          <w:sz w:val="20"/>
          <w:u w:val="single"/>
        </w:rPr>
      </w:pPr>
      <w:bookmarkStart w:id="0" w:name="_GoBack"/>
      <w:bookmarkEnd w:id="0"/>
    </w:p>
    <w:p w:rsidR="00053419" w:rsidRPr="003E60DC" w:rsidRDefault="00053419" w:rsidP="00AA19EE">
      <w:pPr>
        <w:jc w:val="both"/>
        <w:rPr>
          <w:sz w:val="20"/>
          <w:u w:val="single"/>
        </w:rPr>
      </w:pPr>
    </w:p>
    <w:p w:rsidR="006A550C" w:rsidRPr="003E60DC" w:rsidRDefault="00F81C80" w:rsidP="006A550C">
      <w:pPr>
        <w:jc w:val="both"/>
        <w:rPr>
          <w:sz w:val="20"/>
        </w:rPr>
      </w:pPr>
      <w:r w:rsidRPr="003E60DC">
        <w:rPr>
          <w:sz w:val="20"/>
          <w:u w:val="single"/>
        </w:rPr>
        <w:t>Příloh</w:t>
      </w:r>
      <w:r w:rsidR="008F3BD5" w:rsidRPr="003E60DC">
        <w:rPr>
          <w:sz w:val="20"/>
          <w:u w:val="single"/>
        </w:rPr>
        <w:t>y</w:t>
      </w:r>
      <w:r w:rsidR="006A550C" w:rsidRPr="003E60DC">
        <w:rPr>
          <w:sz w:val="20"/>
          <w:u w:val="single"/>
        </w:rPr>
        <w:t>:</w:t>
      </w:r>
      <w:r w:rsidRPr="003E60DC">
        <w:rPr>
          <w:sz w:val="20"/>
        </w:rPr>
        <w:tab/>
      </w:r>
      <w:r w:rsidR="009B2305" w:rsidRPr="003E60DC">
        <w:rPr>
          <w:sz w:val="20"/>
        </w:rPr>
        <w:t>situační mapa</w:t>
      </w:r>
    </w:p>
    <w:p w:rsidR="009B2305" w:rsidRPr="003E60DC" w:rsidRDefault="00FB0564" w:rsidP="006A550C">
      <w:pPr>
        <w:jc w:val="both"/>
        <w:rPr>
          <w:sz w:val="20"/>
        </w:rPr>
      </w:pPr>
      <w:r w:rsidRPr="003E60DC">
        <w:rPr>
          <w:sz w:val="20"/>
        </w:rPr>
        <w:tab/>
      </w:r>
      <w:r w:rsidRPr="003E60DC">
        <w:rPr>
          <w:sz w:val="20"/>
        </w:rPr>
        <w:tab/>
      </w:r>
      <w:r w:rsidR="003E0670" w:rsidRPr="003E60DC">
        <w:rPr>
          <w:sz w:val="20"/>
        </w:rPr>
        <w:t>f</w:t>
      </w:r>
      <w:r w:rsidRPr="003E60DC">
        <w:rPr>
          <w:sz w:val="20"/>
        </w:rPr>
        <w:t>oto</w:t>
      </w:r>
      <w:r w:rsidR="003E0670" w:rsidRPr="003E60DC">
        <w:rPr>
          <w:sz w:val="20"/>
        </w:rPr>
        <w:t xml:space="preserve"> pozemku</w:t>
      </w:r>
    </w:p>
    <w:p w:rsidR="00DE2927" w:rsidRPr="003E60DC" w:rsidRDefault="006A550C" w:rsidP="000F2B25">
      <w:pPr>
        <w:pStyle w:val="Zkladntext21"/>
        <w:rPr>
          <w:rFonts w:ascii="Arial" w:hAnsi="Arial" w:cs="Arial"/>
        </w:rPr>
      </w:pPr>
      <w:r w:rsidRPr="003E60DC">
        <w:rPr>
          <w:rFonts w:ascii="Arial" w:hAnsi="Arial" w:cs="Arial"/>
        </w:rPr>
        <w:tab/>
      </w:r>
      <w:r w:rsidRPr="003E60DC">
        <w:rPr>
          <w:rFonts w:ascii="Arial" w:hAnsi="Arial" w:cs="Arial"/>
        </w:rPr>
        <w:tab/>
      </w:r>
    </w:p>
    <w:p w:rsidR="000F2B25" w:rsidRPr="003E60DC" w:rsidRDefault="000F2B25" w:rsidP="000F2B25">
      <w:pPr>
        <w:pStyle w:val="Zkladntext21"/>
        <w:rPr>
          <w:rFonts w:ascii="Arial" w:hAnsi="Arial" w:cs="Arial"/>
        </w:rPr>
      </w:pPr>
      <w:r w:rsidRPr="003E60DC">
        <w:rPr>
          <w:rFonts w:ascii="Arial" w:hAnsi="Arial" w:cs="Arial"/>
        </w:rPr>
        <w:t>Prostějov:</w:t>
      </w:r>
      <w:r w:rsidRPr="003E60DC">
        <w:rPr>
          <w:rFonts w:ascii="Arial" w:hAnsi="Arial" w:cs="Arial"/>
        </w:rPr>
        <w:tab/>
      </w:r>
      <w:r w:rsidR="00631DFD" w:rsidRPr="003E60DC">
        <w:rPr>
          <w:rFonts w:ascii="Arial" w:hAnsi="Arial" w:cs="Arial"/>
        </w:rPr>
        <w:t>05</w:t>
      </w:r>
      <w:r w:rsidRPr="003E60DC">
        <w:rPr>
          <w:rFonts w:ascii="Arial" w:hAnsi="Arial" w:cs="Arial"/>
        </w:rPr>
        <w:t>.</w:t>
      </w:r>
      <w:r w:rsidR="003E0670" w:rsidRPr="003E60DC">
        <w:rPr>
          <w:rFonts w:ascii="Arial" w:hAnsi="Arial" w:cs="Arial"/>
        </w:rPr>
        <w:t xml:space="preserve"> </w:t>
      </w:r>
      <w:r w:rsidR="00631DFD" w:rsidRPr="003E60DC">
        <w:rPr>
          <w:rFonts w:ascii="Arial" w:hAnsi="Arial" w:cs="Arial"/>
        </w:rPr>
        <w:t>02</w:t>
      </w:r>
      <w:r w:rsidRPr="003E60DC">
        <w:rPr>
          <w:rFonts w:ascii="Arial" w:hAnsi="Arial" w:cs="Arial"/>
        </w:rPr>
        <w:t>.</w:t>
      </w:r>
      <w:r w:rsidR="003E0670" w:rsidRPr="003E60DC">
        <w:rPr>
          <w:rFonts w:ascii="Arial" w:hAnsi="Arial" w:cs="Arial"/>
        </w:rPr>
        <w:t xml:space="preserve"> </w:t>
      </w:r>
      <w:r w:rsidRPr="003E60DC">
        <w:rPr>
          <w:rFonts w:ascii="Arial" w:hAnsi="Arial" w:cs="Arial"/>
        </w:rPr>
        <w:t>201</w:t>
      </w:r>
      <w:r w:rsidR="00631DFD" w:rsidRPr="003E60DC">
        <w:rPr>
          <w:rFonts w:ascii="Arial" w:hAnsi="Arial" w:cs="Arial"/>
        </w:rPr>
        <w:t>8</w:t>
      </w:r>
    </w:p>
    <w:p w:rsidR="00277C6B" w:rsidRPr="003E60DC" w:rsidRDefault="00277C6B" w:rsidP="000F2B25">
      <w:pPr>
        <w:pStyle w:val="Zkladntext21"/>
        <w:rPr>
          <w:rFonts w:ascii="Arial" w:hAnsi="Arial" w:cs="Arial"/>
        </w:rPr>
      </w:pPr>
    </w:p>
    <w:p w:rsidR="0071146F" w:rsidRPr="003E60DC" w:rsidRDefault="0071146F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3E60DC">
        <w:rPr>
          <w:rFonts w:cs="Arial"/>
          <w:sz w:val="20"/>
        </w:rPr>
        <w:t>Osoba odpovědná za zpracování materiálu:</w:t>
      </w:r>
      <w:r w:rsidRPr="003E60DC">
        <w:rPr>
          <w:rFonts w:cs="Arial"/>
          <w:sz w:val="20"/>
        </w:rPr>
        <w:tab/>
      </w:r>
      <w:r w:rsidR="00AA19EE" w:rsidRPr="003E60DC">
        <w:rPr>
          <w:rFonts w:cs="Arial"/>
          <w:sz w:val="20"/>
        </w:rPr>
        <w:t>Mgr</w:t>
      </w:r>
      <w:r w:rsidRPr="003E60DC">
        <w:rPr>
          <w:rFonts w:cs="Arial"/>
          <w:sz w:val="20"/>
        </w:rPr>
        <w:t>. Libor Vojtek, vedoucí Odboru SÚMM</w:t>
      </w:r>
      <w:r w:rsidR="009E5168">
        <w:rPr>
          <w:rFonts w:cs="Arial"/>
          <w:sz w:val="20"/>
        </w:rPr>
        <w:t xml:space="preserve">, v. r. </w:t>
      </w:r>
      <w:r w:rsidRPr="003E60DC">
        <w:rPr>
          <w:rFonts w:cs="Arial"/>
          <w:sz w:val="20"/>
        </w:rPr>
        <w:t xml:space="preserve"> </w:t>
      </w:r>
    </w:p>
    <w:p w:rsidR="00AA19EE" w:rsidRPr="003E60DC" w:rsidRDefault="00AA19EE" w:rsidP="000F2B25">
      <w:pPr>
        <w:jc w:val="both"/>
        <w:rPr>
          <w:rFonts w:cs="Arial"/>
          <w:sz w:val="20"/>
        </w:rPr>
      </w:pPr>
    </w:p>
    <w:p w:rsidR="00277C6B" w:rsidRPr="003E60DC" w:rsidRDefault="00277C6B" w:rsidP="000F2B25">
      <w:pPr>
        <w:jc w:val="both"/>
        <w:rPr>
          <w:rFonts w:cs="Arial"/>
          <w:sz w:val="20"/>
        </w:rPr>
      </w:pPr>
    </w:p>
    <w:p w:rsidR="000F2B25" w:rsidRPr="003E60DC" w:rsidRDefault="00F81C80" w:rsidP="000F2B25">
      <w:pPr>
        <w:jc w:val="both"/>
        <w:rPr>
          <w:rFonts w:cs="Arial"/>
          <w:sz w:val="20"/>
        </w:rPr>
      </w:pPr>
      <w:r w:rsidRPr="003E60DC">
        <w:rPr>
          <w:rFonts w:cs="Arial"/>
          <w:sz w:val="20"/>
        </w:rPr>
        <w:t>Zpracoval:</w:t>
      </w:r>
      <w:r w:rsidRPr="003E60DC">
        <w:rPr>
          <w:rFonts w:cs="Arial"/>
          <w:sz w:val="20"/>
        </w:rPr>
        <w:tab/>
        <w:t>Mgr. Lukáš Skládal</w:t>
      </w:r>
      <w:r w:rsidR="000F2B25" w:rsidRPr="003E60DC">
        <w:rPr>
          <w:rFonts w:cs="Arial"/>
          <w:sz w:val="20"/>
        </w:rPr>
        <w:t xml:space="preserve">, </w:t>
      </w:r>
      <w:r w:rsidR="009E5168">
        <w:rPr>
          <w:rFonts w:cs="Arial"/>
          <w:sz w:val="20"/>
        </w:rPr>
        <w:t xml:space="preserve">v. r. </w:t>
      </w:r>
    </w:p>
    <w:p w:rsidR="00097449" w:rsidRPr="00FD48C1" w:rsidRDefault="000F2B25" w:rsidP="00097449">
      <w:pPr>
        <w:jc w:val="both"/>
        <w:rPr>
          <w:rFonts w:cs="Arial"/>
          <w:sz w:val="20"/>
        </w:rPr>
      </w:pPr>
      <w:r w:rsidRPr="003E60DC">
        <w:rPr>
          <w:rFonts w:cs="Arial"/>
          <w:sz w:val="20"/>
        </w:rPr>
        <w:tab/>
      </w:r>
      <w:r w:rsidRPr="00FD48C1">
        <w:rPr>
          <w:rFonts w:cs="Arial"/>
          <w:sz w:val="20"/>
        </w:rPr>
        <w:tab/>
        <w:t>odborný referent oddělení nakládání s majetkem města Odboru SÚMM</w:t>
      </w:r>
    </w:p>
    <w:p w:rsidR="004A5F44" w:rsidRDefault="00631DFD" w:rsidP="007474F9">
      <w:pPr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8992D4A" wp14:editId="576B6299">
            <wp:extent cx="5760720" cy="8147685"/>
            <wp:effectExtent l="0" t="0" r="0" b="5715"/>
            <wp:docPr id="3" name="Obrázek 3" descr="C:\Users\skladal lukas\AppData\Local\Microsoft\Windows\Temporary Internet Files\Content.Outlook\4IJFOKIK\OSMM@prostejov.eu_20180102_11415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ladal lukas\AppData\Local\Microsoft\Windows\Temporary Internet Files\Content.Outlook\4IJFOKIK\OSMM@prostejov.eu_20180102_11415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DFD" w:rsidRDefault="00631DFD" w:rsidP="007474F9">
      <w:pPr>
        <w:jc w:val="both"/>
        <w:rPr>
          <w:sz w:val="20"/>
        </w:rPr>
      </w:pPr>
    </w:p>
    <w:p w:rsidR="00631DFD" w:rsidRDefault="00631DFD" w:rsidP="007474F9">
      <w:pPr>
        <w:jc w:val="both"/>
        <w:rPr>
          <w:sz w:val="20"/>
        </w:rPr>
      </w:pPr>
    </w:p>
    <w:p w:rsidR="00631DFD" w:rsidRDefault="00631DFD" w:rsidP="007474F9">
      <w:pPr>
        <w:jc w:val="both"/>
        <w:rPr>
          <w:sz w:val="20"/>
        </w:rPr>
      </w:pPr>
    </w:p>
    <w:p w:rsidR="00631DFD" w:rsidRDefault="00631DFD" w:rsidP="007474F9">
      <w:pPr>
        <w:jc w:val="both"/>
        <w:rPr>
          <w:sz w:val="20"/>
        </w:rPr>
      </w:pPr>
    </w:p>
    <w:p w:rsidR="00631DFD" w:rsidRDefault="00631DFD" w:rsidP="007474F9">
      <w:pPr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DCC3C3E" wp14:editId="0F2FD637">
            <wp:extent cx="5760720" cy="4514850"/>
            <wp:effectExtent l="0" t="0" r="0" b="0"/>
            <wp:docPr id="4" name="Obrázek 4" descr="C:\Foto\Šípková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oto\Šípková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62" w:rsidRDefault="00A35F62" w:rsidP="007474F9">
      <w:pPr>
        <w:jc w:val="both"/>
        <w:rPr>
          <w:sz w:val="20"/>
        </w:rPr>
      </w:pPr>
    </w:p>
    <w:p w:rsidR="00A35F62" w:rsidRDefault="00A35F62" w:rsidP="007474F9">
      <w:pPr>
        <w:jc w:val="both"/>
        <w:rPr>
          <w:sz w:val="20"/>
        </w:rPr>
      </w:pPr>
    </w:p>
    <w:p w:rsidR="00A35F62" w:rsidRDefault="00A35F62" w:rsidP="007474F9">
      <w:pPr>
        <w:jc w:val="both"/>
        <w:rPr>
          <w:noProof/>
          <w:sz w:val="20"/>
        </w:rPr>
      </w:pPr>
    </w:p>
    <w:p w:rsidR="003E0670" w:rsidRDefault="003E0670" w:rsidP="007474F9">
      <w:pPr>
        <w:jc w:val="both"/>
        <w:rPr>
          <w:noProof/>
          <w:sz w:val="20"/>
        </w:rPr>
      </w:pPr>
    </w:p>
    <w:p w:rsidR="003E0670" w:rsidRDefault="003E0670" w:rsidP="007474F9">
      <w:pPr>
        <w:jc w:val="both"/>
        <w:rPr>
          <w:noProof/>
          <w:sz w:val="20"/>
        </w:rPr>
      </w:pPr>
    </w:p>
    <w:p w:rsidR="00AE765B" w:rsidRDefault="00AE765B" w:rsidP="007474F9">
      <w:pPr>
        <w:jc w:val="both"/>
        <w:rPr>
          <w:noProof/>
          <w:sz w:val="20"/>
        </w:rPr>
      </w:pPr>
    </w:p>
    <w:p w:rsidR="00A35F62" w:rsidRDefault="00A35F62" w:rsidP="007474F9">
      <w:pPr>
        <w:jc w:val="both"/>
        <w:rPr>
          <w:sz w:val="20"/>
        </w:rPr>
      </w:pPr>
    </w:p>
    <w:sectPr w:rsidR="00A35F62" w:rsidSect="008E50C6">
      <w:footerReference w:type="even" r:id="rId11"/>
      <w:footerReference w:type="default" r:id="rId12"/>
      <w:footerReference w:type="first" r:id="rId13"/>
      <w:pgSz w:w="11906" w:h="16838" w:code="9"/>
      <w:pgMar w:top="1417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47" w:rsidRDefault="001F6947">
      <w:r>
        <w:separator/>
      </w:r>
    </w:p>
  </w:endnote>
  <w:endnote w:type="continuationSeparator" w:id="0">
    <w:p w:rsidR="001F6947" w:rsidRDefault="001F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AT">
    <w:altName w:val="Microsoft YaHei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9E5168">
      <w:rPr>
        <w:rFonts w:ascii="Arial" w:hAnsi="Arial" w:cs="Arial"/>
        <w:noProof/>
        <w:sz w:val="20"/>
      </w:rPr>
      <w:t>3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9E5168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47" w:rsidRDefault="001F6947">
      <w:r>
        <w:separator/>
      </w:r>
    </w:p>
  </w:footnote>
  <w:footnote w:type="continuationSeparator" w:id="0">
    <w:p w:rsidR="001F6947" w:rsidRDefault="001F6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0E2A7D"/>
    <w:multiLevelType w:val="hybridMultilevel"/>
    <w:tmpl w:val="AF48E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D3CA2"/>
    <w:multiLevelType w:val="hybridMultilevel"/>
    <w:tmpl w:val="725234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559C0"/>
    <w:multiLevelType w:val="hybridMultilevel"/>
    <w:tmpl w:val="1630A7A4"/>
    <w:lvl w:ilvl="0" w:tplc="B268DB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E2BE9"/>
    <w:multiLevelType w:val="hybridMultilevel"/>
    <w:tmpl w:val="B4B069DA"/>
    <w:lvl w:ilvl="0" w:tplc="04E897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B1840D1"/>
    <w:multiLevelType w:val="hybridMultilevel"/>
    <w:tmpl w:val="89C831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62217"/>
    <w:multiLevelType w:val="hybridMultilevel"/>
    <w:tmpl w:val="4EC8C8AA"/>
    <w:lvl w:ilvl="0" w:tplc="10C6C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30D052C"/>
    <w:multiLevelType w:val="hybridMultilevel"/>
    <w:tmpl w:val="8F2AD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44E60"/>
    <w:multiLevelType w:val="hybridMultilevel"/>
    <w:tmpl w:val="21BA2B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26D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08D4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A17D37"/>
    <w:multiLevelType w:val="hybridMultilevel"/>
    <w:tmpl w:val="DD0A572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2B32C1"/>
    <w:multiLevelType w:val="hybridMultilevel"/>
    <w:tmpl w:val="A1A60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C7B1F"/>
    <w:multiLevelType w:val="hybridMultilevel"/>
    <w:tmpl w:val="4F1E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A70A2"/>
    <w:multiLevelType w:val="hybridMultilevel"/>
    <w:tmpl w:val="F9585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83BBC"/>
    <w:multiLevelType w:val="hybridMultilevel"/>
    <w:tmpl w:val="97342E28"/>
    <w:lvl w:ilvl="0" w:tplc="EC5E57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CE15D0C"/>
    <w:multiLevelType w:val="hybridMultilevel"/>
    <w:tmpl w:val="9FFAB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B721D"/>
    <w:multiLevelType w:val="hybridMultilevel"/>
    <w:tmpl w:val="4DECCD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DF20C09"/>
    <w:multiLevelType w:val="hybridMultilevel"/>
    <w:tmpl w:val="96527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87DFA"/>
    <w:multiLevelType w:val="hybridMultilevel"/>
    <w:tmpl w:val="24DEB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E10D3"/>
    <w:multiLevelType w:val="hybridMultilevel"/>
    <w:tmpl w:val="534CDC58"/>
    <w:lvl w:ilvl="0" w:tplc="FBD26D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D51A4"/>
    <w:multiLevelType w:val="hybridMultilevel"/>
    <w:tmpl w:val="64768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E30C9"/>
    <w:multiLevelType w:val="hybridMultilevel"/>
    <w:tmpl w:val="99E2DCC0"/>
    <w:lvl w:ilvl="0" w:tplc="70888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A460342"/>
    <w:multiLevelType w:val="hybridMultilevel"/>
    <w:tmpl w:val="F26CE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5374A"/>
    <w:multiLevelType w:val="hybridMultilevel"/>
    <w:tmpl w:val="87903D36"/>
    <w:lvl w:ilvl="0" w:tplc="B02C0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F6C0DC2"/>
    <w:multiLevelType w:val="hybridMultilevel"/>
    <w:tmpl w:val="CBE6C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508E2"/>
    <w:multiLevelType w:val="hybridMultilevel"/>
    <w:tmpl w:val="ED0EC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F6BFE"/>
    <w:multiLevelType w:val="hybridMultilevel"/>
    <w:tmpl w:val="9FFC0D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333A1"/>
    <w:multiLevelType w:val="hybridMultilevel"/>
    <w:tmpl w:val="DCEE240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2CF678D"/>
    <w:multiLevelType w:val="hybridMultilevel"/>
    <w:tmpl w:val="387098FE"/>
    <w:lvl w:ilvl="0" w:tplc="78F27C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3561985"/>
    <w:multiLevelType w:val="hybridMultilevel"/>
    <w:tmpl w:val="80025D3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5A3E36"/>
    <w:multiLevelType w:val="hybridMultilevel"/>
    <w:tmpl w:val="43CEB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039FF"/>
    <w:multiLevelType w:val="hybridMultilevel"/>
    <w:tmpl w:val="D5FA873A"/>
    <w:lvl w:ilvl="0" w:tplc="5BB0F2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D3259AE"/>
    <w:multiLevelType w:val="hybridMultilevel"/>
    <w:tmpl w:val="308600BC"/>
    <w:lvl w:ilvl="0" w:tplc="83CA56B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>
    <w:nsid w:val="6D7F7A06"/>
    <w:multiLevelType w:val="hybridMultilevel"/>
    <w:tmpl w:val="0DE08D50"/>
    <w:lvl w:ilvl="0" w:tplc="58FC28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09315F4"/>
    <w:multiLevelType w:val="hybridMultilevel"/>
    <w:tmpl w:val="5B649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C34E0"/>
    <w:multiLevelType w:val="hybridMultilevel"/>
    <w:tmpl w:val="30B29E04"/>
    <w:lvl w:ilvl="0" w:tplc="0AE0A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8BF13A2"/>
    <w:multiLevelType w:val="hybridMultilevel"/>
    <w:tmpl w:val="0F5A6E20"/>
    <w:lvl w:ilvl="0" w:tplc="5E1A7B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BA244E6"/>
    <w:multiLevelType w:val="hybridMultilevel"/>
    <w:tmpl w:val="EA3A4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57703"/>
    <w:multiLevelType w:val="hybridMultilevel"/>
    <w:tmpl w:val="944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A20B4"/>
    <w:multiLevelType w:val="hybridMultilevel"/>
    <w:tmpl w:val="56323968"/>
    <w:lvl w:ilvl="0" w:tplc="5D76EF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25"/>
  </w:num>
  <w:num w:numId="8">
    <w:abstractNumId w:val="6"/>
  </w:num>
  <w:num w:numId="9">
    <w:abstractNumId w:val="23"/>
  </w:num>
  <w:num w:numId="10">
    <w:abstractNumId w:val="28"/>
  </w:num>
  <w:num w:numId="11">
    <w:abstractNumId w:val="35"/>
  </w:num>
  <w:num w:numId="12">
    <w:abstractNumId w:val="9"/>
  </w:num>
  <w:num w:numId="13">
    <w:abstractNumId w:val="29"/>
  </w:num>
  <w:num w:numId="14">
    <w:abstractNumId w:val="16"/>
  </w:num>
  <w:num w:numId="15">
    <w:abstractNumId w:val="21"/>
  </w:num>
  <w:num w:numId="16">
    <w:abstractNumId w:val="11"/>
  </w:num>
  <w:num w:numId="17">
    <w:abstractNumId w:val="27"/>
  </w:num>
  <w:num w:numId="18">
    <w:abstractNumId w:val="18"/>
  </w:num>
  <w:num w:numId="19">
    <w:abstractNumId w:val="7"/>
  </w:num>
  <w:num w:numId="20">
    <w:abstractNumId w:val="39"/>
  </w:num>
  <w:num w:numId="21">
    <w:abstractNumId w:val="19"/>
  </w:num>
  <w:num w:numId="22">
    <w:abstractNumId w:val="22"/>
  </w:num>
  <w:num w:numId="23">
    <w:abstractNumId w:val="5"/>
  </w:num>
  <w:num w:numId="24">
    <w:abstractNumId w:val="37"/>
  </w:num>
  <w:num w:numId="25">
    <w:abstractNumId w:val="10"/>
  </w:num>
  <w:num w:numId="26">
    <w:abstractNumId w:val="15"/>
  </w:num>
  <w:num w:numId="27">
    <w:abstractNumId w:val="40"/>
  </w:num>
  <w:num w:numId="28">
    <w:abstractNumId w:val="20"/>
  </w:num>
  <w:num w:numId="29">
    <w:abstractNumId w:val="14"/>
  </w:num>
  <w:num w:numId="30">
    <w:abstractNumId w:val="41"/>
  </w:num>
  <w:num w:numId="31">
    <w:abstractNumId w:val="33"/>
  </w:num>
  <w:num w:numId="32">
    <w:abstractNumId w:val="17"/>
  </w:num>
  <w:num w:numId="33">
    <w:abstractNumId w:val="24"/>
  </w:num>
  <w:num w:numId="34">
    <w:abstractNumId w:val="38"/>
  </w:num>
  <w:num w:numId="35">
    <w:abstractNumId w:val="26"/>
  </w:num>
  <w:num w:numId="36">
    <w:abstractNumId w:val="42"/>
  </w:num>
  <w:num w:numId="37">
    <w:abstractNumId w:val="8"/>
  </w:num>
  <w:num w:numId="38">
    <w:abstractNumId w:val="31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34"/>
  </w:num>
  <w:num w:numId="42">
    <w:abstractNumId w:val="30"/>
  </w:num>
  <w:num w:numId="43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14706"/>
    <w:rsid w:val="00015106"/>
    <w:rsid w:val="000240AE"/>
    <w:rsid w:val="00036300"/>
    <w:rsid w:val="00036B1F"/>
    <w:rsid w:val="0004461F"/>
    <w:rsid w:val="00053419"/>
    <w:rsid w:val="00060478"/>
    <w:rsid w:val="000632B4"/>
    <w:rsid w:val="00065A8D"/>
    <w:rsid w:val="00066EEC"/>
    <w:rsid w:val="00075F3D"/>
    <w:rsid w:val="000841C3"/>
    <w:rsid w:val="00097449"/>
    <w:rsid w:val="000D6080"/>
    <w:rsid w:val="000E56B2"/>
    <w:rsid w:val="000E5AF4"/>
    <w:rsid w:val="000F2B25"/>
    <w:rsid w:val="000F33F7"/>
    <w:rsid w:val="000F3CA7"/>
    <w:rsid w:val="000F5B75"/>
    <w:rsid w:val="000F7250"/>
    <w:rsid w:val="00100CC9"/>
    <w:rsid w:val="0010350B"/>
    <w:rsid w:val="001122B8"/>
    <w:rsid w:val="001159C1"/>
    <w:rsid w:val="00117696"/>
    <w:rsid w:val="00121CFB"/>
    <w:rsid w:val="001317EC"/>
    <w:rsid w:val="00135F71"/>
    <w:rsid w:val="00137070"/>
    <w:rsid w:val="00144B28"/>
    <w:rsid w:val="00145C7D"/>
    <w:rsid w:val="0015412A"/>
    <w:rsid w:val="00155F50"/>
    <w:rsid w:val="0016214B"/>
    <w:rsid w:val="00166F78"/>
    <w:rsid w:val="0017769F"/>
    <w:rsid w:val="00177EE0"/>
    <w:rsid w:val="00183FCC"/>
    <w:rsid w:val="00186A2E"/>
    <w:rsid w:val="00194F42"/>
    <w:rsid w:val="00197341"/>
    <w:rsid w:val="001A12BF"/>
    <w:rsid w:val="001C5A78"/>
    <w:rsid w:val="001F3487"/>
    <w:rsid w:val="001F600A"/>
    <w:rsid w:val="001F6947"/>
    <w:rsid w:val="002019B1"/>
    <w:rsid w:val="002272A4"/>
    <w:rsid w:val="00232CE3"/>
    <w:rsid w:val="0023384D"/>
    <w:rsid w:val="00235F7B"/>
    <w:rsid w:val="00236DC5"/>
    <w:rsid w:val="00254062"/>
    <w:rsid w:val="00264EA0"/>
    <w:rsid w:val="00265301"/>
    <w:rsid w:val="00277C6B"/>
    <w:rsid w:val="00283978"/>
    <w:rsid w:val="00296524"/>
    <w:rsid w:val="002A27E7"/>
    <w:rsid w:val="002B4F34"/>
    <w:rsid w:val="002C2E08"/>
    <w:rsid w:val="002C34B8"/>
    <w:rsid w:val="002D1766"/>
    <w:rsid w:val="002D354F"/>
    <w:rsid w:val="002D5A09"/>
    <w:rsid w:val="002E35D2"/>
    <w:rsid w:val="002F1DA6"/>
    <w:rsid w:val="002F3C43"/>
    <w:rsid w:val="002F4ACF"/>
    <w:rsid w:val="002F593D"/>
    <w:rsid w:val="002F7B9C"/>
    <w:rsid w:val="003242D1"/>
    <w:rsid w:val="00325DE1"/>
    <w:rsid w:val="00326D55"/>
    <w:rsid w:val="00335C1C"/>
    <w:rsid w:val="00341954"/>
    <w:rsid w:val="00342AFE"/>
    <w:rsid w:val="00346A75"/>
    <w:rsid w:val="003561DD"/>
    <w:rsid w:val="00376946"/>
    <w:rsid w:val="00380C25"/>
    <w:rsid w:val="00395096"/>
    <w:rsid w:val="003A6574"/>
    <w:rsid w:val="003B62E8"/>
    <w:rsid w:val="003B7853"/>
    <w:rsid w:val="003C18FE"/>
    <w:rsid w:val="003C20D1"/>
    <w:rsid w:val="003D2895"/>
    <w:rsid w:val="003E0670"/>
    <w:rsid w:val="003E1000"/>
    <w:rsid w:val="003E60DC"/>
    <w:rsid w:val="00401F04"/>
    <w:rsid w:val="00422015"/>
    <w:rsid w:val="00423F90"/>
    <w:rsid w:val="00443C8B"/>
    <w:rsid w:val="0045176E"/>
    <w:rsid w:val="00486A37"/>
    <w:rsid w:val="00497B2D"/>
    <w:rsid w:val="004A429A"/>
    <w:rsid w:val="004A5318"/>
    <w:rsid w:val="004A5F44"/>
    <w:rsid w:val="004B12F1"/>
    <w:rsid w:val="004D3D90"/>
    <w:rsid w:val="004F2016"/>
    <w:rsid w:val="00500AA2"/>
    <w:rsid w:val="00514E21"/>
    <w:rsid w:val="00535EA9"/>
    <w:rsid w:val="0054478F"/>
    <w:rsid w:val="00547DD1"/>
    <w:rsid w:val="00551CB4"/>
    <w:rsid w:val="005545DD"/>
    <w:rsid w:val="00570F70"/>
    <w:rsid w:val="00581317"/>
    <w:rsid w:val="00592471"/>
    <w:rsid w:val="00597284"/>
    <w:rsid w:val="00597AD5"/>
    <w:rsid w:val="005B19EB"/>
    <w:rsid w:val="005B79C4"/>
    <w:rsid w:val="005C6474"/>
    <w:rsid w:val="005C653D"/>
    <w:rsid w:val="005D0A4C"/>
    <w:rsid w:val="005D12CB"/>
    <w:rsid w:val="005D1A35"/>
    <w:rsid w:val="005E78FF"/>
    <w:rsid w:val="005E7BD4"/>
    <w:rsid w:val="005F1E77"/>
    <w:rsid w:val="0060294E"/>
    <w:rsid w:val="00607D89"/>
    <w:rsid w:val="00612971"/>
    <w:rsid w:val="00631DFD"/>
    <w:rsid w:val="006361A8"/>
    <w:rsid w:val="00640896"/>
    <w:rsid w:val="006556CE"/>
    <w:rsid w:val="00667193"/>
    <w:rsid w:val="006737FE"/>
    <w:rsid w:val="006751DE"/>
    <w:rsid w:val="0069342D"/>
    <w:rsid w:val="00695DF2"/>
    <w:rsid w:val="00695E53"/>
    <w:rsid w:val="006A550C"/>
    <w:rsid w:val="006A574B"/>
    <w:rsid w:val="006C1E6B"/>
    <w:rsid w:val="006C23AF"/>
    <w:rsid w:val="006C360A"/>
    <w:rsid w:val="006C68D0"/>
    <w:rsid w:val="006E7C70"/>
    <w:rsid w:val="00706A8F"/>
    <w:rsid w:val="0071146F"/>
    <w:rsid w:val="00733D28"/>
    <w:rsid w:val="0073732E"/>
    <w:rsid w:val="007405DF"/>
    <w:rsid w:val="00745735"/>
    <w:rsid w:val="00745980"/>
    <w:rsid w:val="00746C28"/>
    <w:rsid w:val="007474F9"/>
    <w:rsid w:val="00757850"/>
    <w:rsid w:val="00761231"/>
    <w:rsid w:val="00775C2C"/>
    <w:rsid w:val="0078091D"/>
    <w:rsid w:val="007818A0"/>
    <w:rsid w:val="007854C9"/>
    <w:rsid w:val="007B25D1"/>
    <w:rsid w:val="007B6AA4"/>
    <w:rsid w:val="007C4904"/>
    <w:rsid w:val="007D34C9"/>
    <w:rsid w:val="007D7443"/>
    <w:rsid w:val="007E2942"/>
    <w:rsid w:val="007E7529"/>
    <w:rsid w:val="007F617B"/>
    <w:rsid w:val="0080548C"/>
    <w:rsid w:val="008113E9"/>
    <w:rsid w:val="008308CA"/>
    <w:rsid w:val="00844932"/>
    <w:rsid w:val="008575D2"/>
    <w:rsid w:val="008650A8"/>
    <w:rsid w:val="0087032E"/>
    <w:rsid w:val="00875DB2"/>
    <w:rsid w:val="00876E5E"/>
    <w:rsid w:val="00886F93"/>
    <w:rsid w:val="00891CDE"/>
    <w:rsid w:val="008B127C"/>
    <w:rsid w:val="008C5C7F"/>
    <w:rsid w:val="008C63AE"/>
    <w:rsid w:val="008C6C90"/>
    <w:rsid w:val="008D0CED"/>
    <w:rsid w:val="008E50C6"/>
    <w:rsid w:val="008F3BD5"/>
    <w:rsid w:val="008F5CC3"/>
    <w:rsid w:val="009073AE"/>
    <w:rsid w:val="00911530"/>
    <w:rsid w:val="00924A65"/>
    <w:rsid w:val="009279EB"/>
    <w:rsid w:val="0093634D"/>
    <w:rsid w:val="00937B48"/>
    <w:rsid w:val="0094042C"/>
    <w:rsid w:val="00942551"/>
    <w:rsid w:val="00951212"/>
    <w:rsid w:val="009541A3"/>
    <w:rsid w:val="009541A6"/>
    <w:rsid w:val="00990033"/>
    <w:rsid w:val="009923A4"/>
    <w:rsid w:val="009A0CFF"/>
    <w:rsid w:val="009A35D5"/>
    <w:rsid w:val="009A500A"/>
    <w:rsid w:val="009B2305"/>
    <w:rsid w:val="009B7120"/>
    <w:rsid w:val="009C295E"/>
    <w:rsid w:val="009C6D90"/>
    <w:rsid w:val="009D53BF"/>
    <w:rsid w:val="009E12A2"/>
    <w:rsid w:val="009E2A52"/>
    <w:rsid w:val="009E34FC"/>
    <w:rsid w:val="009E5168"/>
    <w:rsid w:val="009E5FFE"/>
    <w:rsid w:val="00A01E73"/>
    <w:rsid w:val="00A12518"/>
    <w:rsid w:val="00A17E93"/>
    <w:rsid w:val="00A21603"/>
    <w:rsid w:val="00A2728C"/>
    <w:rsid w:val="00A35F62"/>
    <w:rsid w:val="00A52108"/>
    <w:rsid w:val="00A53495"/>
    <w:rsid w:val="00A53BE6"/>
    <w:rsid w:val="00A555C7"/>
    <w:rsid w:val="00A8734D"/>
    <w:rsid w:val="00A92F79"/>
    <w:rsid w:val="00AA19EE"/>
    <w:rsid w:val="00AA38DE"/>
    <w:rsid w:val="00AA3BC8"/>
    <w:rsid w:val="00AA6584"/>
    <w:rsid w:val="00AC0BA1"/>
    <w:rsid w:val="00AC2AEF"/>
    <w:rsid w:val="00AC77ED"/>
    <w:rsid w:val="00AD46D7"/>
    <w:rsid w:val="00AE3D3C"/>
    <w:rsid w:val="00AE3EF9"/>
    <w:rsid w:val="00AE765B"/>
    <w:rsid w:val="00B004DC"/>
    <w:rsid w:val="00B018B8"/>
    <w:rsid w:val="00B04AC5"/>
    <w:rsid w:val="00B147C1"/>
    <w:rsid w:val="00B15969"/>
    <w:rsid w:val="00B15DFD"/>
    <w:rsid w:val="00B25484"/>
    <w:rsid w:val="00B5754A"/>
    <w:rsid w:val="00B74405"/>
    <w:rsid w:val="00B83EFD"/>
    <w:rsid w:val="00B924BE"/>
    <w:rsid w:val="00B94999"/>
    <w:rsid w:val="00B94C63"/>
    <w:rsid w:val="00B94CAB"/>
    <w:rsid w:val="00BA7D89"/>
    <w:rsid w:val="00BB30A5"/>
    <w:rsid w:val="00BB7BFB"/>
    <w:rsid w:val="00BC0958"/>
    <w:rsid w:val="00BC54C0"/>
    <w:rsid w:val="00BC6849"/>
    <w:rsid w:val="00BC6C98"/>
    <w:rsid w:val="00BD3349"/>
    <w:rsid w:val="00BD4FDC"/>
    <w:rsid w:val="00C05DD5"/>
    <w:rsid w:val="00C06536"/>
    <w:rsid w:val="00C154C0"/>
    <w:rsid w:val="00C24DF1"/>
    <w:rsid w:val="00C370FE"/>
    <w:rsid w:val="00C4082E"/>
    <w:rsid w:val="00C4096F"/>
    <w:rsid w:val="00C44420"/>
    <w:rsid w:val="00C62D07"/>
    <w:rsid w:val="00C62F1F"/>
    <w:rsid w:val="00CB02ED"/>
    <w:rsid w:val="00CB35F3"/>
    <w:rsid w:val="00CB7C26"/>
    <w:rsid w:val="00CC26A5"/>
    <w:rsid w:val="00CC74CB"/>
    <w:rsid w:val="00CC7BC9"/>
    <w:rsid w:val="00CD44EB"/>
    <w:rsid w:val="00CE6493"/>
    <w:rsid w:val="00CE6705"/>
    <w:rsid w:val="00CF1AFF"/>
    <w:rsid w:val="00D04694"/>
    <w:rsid w:val="00D131C8"/>
    <w:rsid w:val="00D13458"/>
    <w:rsid w:val="00D2390D"/>
    <w:rsid w:val="00D24CD6"/>
    <w:rsid w:val="00D256F6"/>
    <w:rsid w:val="00D43D68"/>
    <w:rsid w:val="00D50348"/>
    <w:rsid w:val="00D81750"/>
    <w:rsid w:val="00D82F54"/>
    <w:rsid w:val="00D86ED1"/>
    <w:rsid w:val="00D91699"/>
    <w:rsid w:val="00D972C8"/>
    <w:rsid w:val="00DD04C9"/>
    <w:rsid w:val="00DD40C0"/>
    <w:rsid w:val="00DE1115"/>
    <w:rsid w:val="00DE2927"/>
    <w:rsid w:val="00DE5EFC"/>
    <w:rsid w:val="00E06C4A"/>
    <w:rsid w:val="00E31EBB"/>
    <w:rsid w:val="00E369B0"/>
    <w:rsid w:val="00E436D1"/>
    <w:rsid w:val="00E50F9D"/>
    <w:rsid w:val="00E53D2F"/>
    <w:rsid w:val="00E632CF"/>
    <w:rsid w:val="00E6353C"/>
    <w:rsid w:val="00E75493"/>
    <w:rsid w:val="00E759E0"/>
    <w:rsid w:val="00E82F6C"/>
    <w:rsid w:val="00E87D53"/>
    <w:rsid w:val="00E96CC2"/>
    <w:rsid w:val="00EA73F0"/>
    <w:rsid w:val="00EB7937"/>
    <w:rsid w:val="00EF4F91"/>
    <w:rsid w:val="00F00280"/>
    <w:rsid w:val="00F1092D"/>
    <w:rsid w:val="00F10D30"/>
    <w:rsid w:val="00F155CE"/>
    <w:rsid w:val="00F25576"/>
    <w:rsid w:val="00F34C47"/>
    <w:rsid w:val="00F34CBE"/>
    <w:rsid w:val="00F37B80"/>
    <w:rsid w:val="00F37F88"/>
    <w:rsid w:val="00F54F73"/>
    <w:rsid w:val="00F56136"/>
    <w:rsid w:val="00F606F6"/>
    <w:rsid w:val="00F67662"/>
    <w:rsid w:val="00F81C80"/>
    <w:rsid w:val="00F90878"/>
    <w:rsid w:val="00F92BC4"/>
    <w:rsid w:val="00FB0564"/>
    <w:rsid w:val="00FD48C1"/>
    <w:rsid w:val="00FE2B1F"/>
    <w:rsid w:val="00FE7D4A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styleId="Rozloendokumentu">
    <w:name w:val="Document Map"/>
    <w:aliases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4F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728C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Default">
    <w:name w:val="Default"/>
    <w:rsid w:val="008F3B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3E0670"/>
    <w:rPr>
      <w:rFonts w:ascii="Times New Roman" w:hAnsi="Times New Roman"/>
      <w:b/>
      <w:sz w:val="20"/>
    </w:rPr>
  </w:style>
  <w:style w:type="paragraph" w:customStyle="1" w:styleId="Zkladntext32">
    <w:name w:val="Základní text 32"/>
    <w:basedOn w:val="Normln"/>
    <w:rsid w:val="00B94C63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styleId="Rozloendokumentu">
    <w:name w:val="Document Map"/>
    <w:aliases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4F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728C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Default">
    <w:name w:val="Default"/>
    <w:rsid w:val="008F3B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3E0670"/>
    <w:rPr>
      <w:rFonts w:ascii="Times New Roman" w:hAnsi="Times New Roman"/>
      <w:b/>
      <w:sz w:val="20"/>
    </w:rPr>
  </w:style>
  <w:style w:type="paragraph" w:customStyle="1" w:styleId="Zkladntext32">
    <w:name w:val="Základní text 32"/>
    <w:basedOn w:val="Normln"/>
    <w:rsid w:val="00B94C63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52FC-1AAF-45FE-BC2D-EE8B9A4D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(Šeluďková).dot</Template>
  <TotalTime>8</TotalTime>
  <Pages>4</Pages>
  <Words>1077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3</cp:revision>
  <cp:lastPrinted>2018-02-06T10:23:00Z</cp:lastPrinted>
  <dcterms:created xsi:type="dcterms:W3CDTF">2018-02-06T10:23:00Z</dcterms:created>
  <dcterms:modified xsi:type="dcterms:W3CDTF">2018-02-08T05:32:00Z</dcterms:modified>
</cp:coreProperties>
</file>