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C1" w:rsidRDefault="009C7DC1" w:rsidP="009C7DC1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2B607D" w:rsidRPr="00B925AA" w:rsidRDefault="002B607D" w:rsidP="002B607D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2B607D" w:rsidRDefault="002B607D" w:rsidP="002B607D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27. 8. 2018</w:t>
      </w:r>
    </w:p>
    <w:p w:rsidR="008927B0" w:rsidRDefault="008927B0"/>
    <w:p w:rsidR="008927B0" w:rsidRDefault="008927B0"/>
    <w:p w:rsidR="008B2059" w:rsidRPr="00AD3C98" w:rsidRDefault="009C7DC1" w:rsidP="0099487C">
      <w:pPr>
        <w:ind w:left="2124" w:hanging="2124"/>
        <w:jc w:val="both"/>
        <w:rPr>
          <w:bCs/>
          <w:sz w:val="22"/>
          <w:szCs w:val="22"/>
        </w:rPr>
      </w:pPr>
      <w:r w:rsidRPr="009C37B5">
        <w:rPr>
          <w:sz w:val="22"/>
          <w:szCs w:val="22"/>
        </w:rPr>
        <w:t>Název materiálu:</w:t>
      </w:r>
      <w:r w:rsidRPr="009C37B5">
        <w:rPr>
          <w:sz w:val="22"/>
          <w:szCs w:val="22"/>
        </w:rPr>
        <w:tab/>
      </w:r>
      <w:r w:rsidR="00A62AD2">
        <w:rPr>
          <w:b/>
          <w:sz w:val="22"/>
          <w:szCs w:val="22"/>
        </w:rPr>
        <w:t>D</w:t>
      </w:r>
      <w:r w:rsidR="00BC0529">
        <w:rPr>
          <w:b/>
          <w:sz w:val="22"/>
          <w:szCs w:val="22"/>
        </w:rPr>
        <w:t>okument „Smart Prostějov / Manuál chytrého města“</w:t>
      </w:r>
    </w:p>
    <w:p w:rsidR="008927B0" w:rsidRDefault="008927B0"/>
    <w:p w:rsidR="002B607D" w:rsidRPr="0076029F" w:rsidRDefault="002B607D" w:rsidP="002B607D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2B607D" w:rsidRPr="0076029F" w:rsidRDefault="002B607D" w:rsidP="002B607D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>
        <w:rPr>
          <w:b/>
          <w:sz w:val="22"/>
          <w:szCs w:val="22"/>
        </w:rPr>
        <w:t>k Fišer, 1. náměstek primátorky</w:t>
      </w:r>
      <w:r w:rsidR="00453E7A">
        <w:rPr>
          <w:b/>
          <w:sz w:val="22"/>
          <w:szCs w:val="22"/>
        </w:rPr>
        <w:t>, v. r.</w:t>
      </w:r>
      <w:r w:rsidRPr="0076029F">
        <w:rPr>
          <w:b/>
          <w:sz w:val="22"/>
          <w:szCs w:val="22"/>
        </w:rPr>
        <w:t xml:space="preserve">  </w:t>
      </w:r>
    </w:p>
    <w:p w:rsidR="002B607D" w:rsidRPr="0076029F" w:rsidRDefault="002B607D" w:rsidP="002B607D">
      <w:pPr>
        <w:rPr>
          <w:sz w:val="16"/>
          <w:szCs w:val="16"/>
        </w:rPr>
      </w:pPr>
    </w:p>
    <w:p w:rsidR="002B607D" w:rsidRPr="0076029F" w:rsidRDefault="002B607D" w:rsidP="002B607D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2B607D" w:rsidRPr="0076029F" w:rsidRDefault="002B607D" w:rsidP="002B607D">
      <w:pPr>
        <w:rPr>
          <w:sz w:val="16"/>
          <w:szCs w:val="16"/>
        </w:rPr>
      </w:pPr>
    </w:p>
    <w:p w:rsidR="002B607D" w:rsidRPr="0076029F" w:rsidRDefault="002B607D" w:rsidP="002B607D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2B607D" w:rsidRDefault="00A62AD2" w:rsidP="009861BA">
      <w:pPr>
        <w:pStyle w:val="Zkladntext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 e r e  </w:t>
      </w:r>
      <w:r w:rsidR="00BE218E">
        <w:rPr>
          <w:b/>
          <w:bCs/>
          <w:sz w:val="22"/>
          <w:szCs w:val="22"/>
        </w:rPr>
        <w:t xml:space="preserve"> </w:t>
      </w:r>
      <w:r w:rsidR="002B607D">
        <w:rPr>
          <w:b/>
          <w:bCs/>
          <w:sz w:val="22"/>
          <w:szCs w:val="22"/>
        </w:rPr>
        <w:t>n a</w:t>
      </w:r>
      <w:r>
        <w:rPr>
          <w:b/>
          <w:bCs/>
          <w:sz w:val="22"/>
          <w:szCs w:val="22"/>
        </w:rPr>
        <w:t xml:space="preserve"> </w:t>
      </w:r>
      <w:r w:rsidR="00BE218E">
        <w:rPr>
          <w:b/>
          <w:bCs/>
          <w:sz w:val="22"/>
          <w:szCs w:val="22"/>
        </w:rPr>
        <w:t xml:space="preserve">  </w:t>
      </w:r>
      <w:r w:rsidR="002B607D">
        <w:rPr>
          <w:b/>
          <w:bCs/>
          <w:sz w:val="22"/>
          <w:szCs w:val="22"/>
        </w:rPr>
        <w:t xml:space="preserve">v ě d o m í </w:t>
      </w:r>
    </w:p>
    <w:p w:rsidR="0057507D" w:rsidRDefault="002B607D" w:rsidP="009861BA">
      <w:pPr>
        <w:pStyle w:val="Zkladntext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 </w:t>
      </w:r>
      <w:r w:rsidR="00BC0529">
        <w:rPr>
          <w:b/>
          <w:bCs/>
          <w:sz w:val="22"/>
          <w:szCs w:val="22"/>
        </w:rPr>
        <w:t xml:space="preserve">„Smart Prostějov / Manuál chytrého města“ </w:t>
      </w:r>
    </w:p>
    <w:p w:rsidR="009861BA" w:rsidRDefault="00F039F0" w:rsidP="009861BA">
      <w:pPr>
        <w:pStyle w:val="Zkladntext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F24B5">
        <w:rPr>
          <w:b/>
          <w:bCs/>
          <w:sz w:val="22"/>
          <w:szCs w:val="22"/>
        </w:rPr>
        <w:t xml:space="preserve"> </w:t>
      </w:r>
    </w:p>
    <w:p w:rsidR="005A567E" w:rsidRDefault="001F384A" w:rsidP="005A567E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Důvodová zpráva:</w:t>
      </w:r>
    </w:p>
    <w:p w:rsidR="00ED52F8" w:rsidRPr="00ED52F8" w:rsidRDefault="00ED52F8" w:rsidP="00ED52F8">
      <w:pPr>
        <w:jc w:val="both"/>
        <w:rPr>
          <w:i/>
          <w:sz w:val="22"/>
          <w:szCs w:val="22"/>
        </w:rPr>
      </w:pPr>
    </w:p>
    <w:p w:rsidR="0057507D" w:rsidRPr="0057507D" w:rsidRDefault="0057507D" w:rsidP="0057507D">
      <w:pPr>
        <w:ind w:firstLine="516"/>
        <w:jc w:val="both"/>
        <w:rPr>
          <w:bCs/>
          <w:sz w:val="22"/>
          <w:szCs w:val="22"/>
        </w:rPr>
      </w:pPr>
      <w:r w:rsidRPr="0057507D">
        <w:rPr>
          <w:bCs/>
          <w:sz w:val="22"/>
          <w:szCs w:val="22"/>
        </w:rPr>
        <w:t xml:space="preserve">Po projednání na 33. poradě primátorky, konané dne 14. 8. 2017, bylo rozhodnuto o zpracování dokumentu Smart Prostějov. Následně jmenovaná pracovní skupina připravila návrh koncepce </w:t>
      </w:r>
      <w:r w:rsidRPr="0057507D">
        <w:rPr>
          <w:b/>
          <w:bCs/>
          <w:sz w:val="22"/>
          <w:szCs w:val="22"/>
        </w:rPr>
        <w:t>Smart Prostějov / Manuál chytrého města</w:t>
      </w:r>
      <w:r>
        <w:rPr>
          <w:bCs/>
          <w:sz w:val="22"/>
          <w:szCs w:val="22"/>
        </w:rPr>
        <w:t>. Návrh tohoto materiál byl předložen na 29. poradu primátorky konanou dne 16. 7. 2018 a doporučen k projednání na schůzi Rady města Prostějova. Na následující poradě primátorky (konané 23. 7. 2018</w:t>
      </w:r>
      <w:r w:rsidR="00FF2F26">
        <w:rPr>
          <w:bCs/>
          <w:sz w:val="22"/>
          <w:szCs w:val="22"/>
        </w:rPr>
        <w:t>) byl dokument stručně prezentován.</w:t>
      </w:r>
    </w:p>
    <w:p w:rsidR="00FF2F26" w:rsidRDefault="0057507D" w:rsidP="0057507D">
      <w:pPr>
        <w:spacing w:before="60"/>
        <w:ind w:firstLine="516"/>
        <w:jc w:val="both"/>
        <w:rPr>
          <w:bCs/>
          <w:sz w:val="22"/>
          <w:szCs w:val="22"/>
        </w:rPr>
      </w:pPr>
      <w:r w:rsidRPr="0057507D">
        <w:rPr>
          <w:b/>
          <w:bCs/>
          <w:sz w:val="22"/>
          <w:szCs w:val="22"/>
        </w:rPr>
        <w:t xml:space="preserve">Smart Prostějov / Manuál chytrého města </w:t>
      </w:r>
      <w:r w:rsidRPr="0057507D">
        <w:rPr>
          <w:bCs/>
          <w:sz w:val="22"/>
          <w:szCs w:val="22"/>
        </w:rPr>
        <w:t>je strategickým a koncepčním dokumentem, který předkládá vhodná tzv. chytrá řešení ve čtrnácti tématech s cílem zajistit udržitelný rozvoj a efektivní správu města.</w:t>
      </w:r>
      <w:r w:rsidR="00FF2F26">
        <w:rPr>
          <w:bCs/>
          <w:sz w:val="22"/>
          <w:szCs w:val="22"/>
        </w:rPr>
        <w:t xml:space="preserve"> Mimo jiné navrhuje další kroky pro fungování pracovní skupiny a prezentaci stávajících a navrhovaných chytrých řešení, včetně propagace samotné aktivity </w:t>
      </w:r>
      <w:proofErr w:type="spellStart"/>
      <w:r w:rsidR="00FF2F26">
        <w:rPr>
          <w:bCs/>
          <w:sz w:val="22"/>
          <w:szCs w:val="22"/>
        </w:rPr>
        <w:t>smart</w:t>
      </w:r>
      <w:proofErr w:type="spellEnd"/>
      <w:r w:rsidR="00FF2F26">
        <w:rPr>
          <w:bCs/>
          <w:sz w:val="22"/>
          <w:szCs w:val="22"/>
        </w:rPr>
        <w:t xml:space="preserve"> </w:t>
      </w:r>
      <w:proofErr w:type="spellStart"/>
      <w:r w:rsidR="00FF2F26">
        <w:rPr>
          <w:bCs/>
          <w:sz w:val="22"/>
          <w:szCs w:val="22"/>
        </w:rPr>
        <w:t>cities</w:t>
      </w:r>
      <w:proofErr w:type="spellEnd"/>
      <w:r w:rsidR="00FF2F26">
        <w:rPr>
          <w:bCs/>
          <w:sz w:val="22"/>
          <w:szCs w:val="22"/>
        </w:rPr>
        <w:t>.</w:t>
      </w:r>
    </w:p>
    <w:p w:rsidR="007F0906" w:rsidRDefault="00FF2F26" w:rsidP="0057507D">
      <w:pPr>
        <w:spacing w:before="60"/>
        <w:ind w:firstLine="51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7507D" w:rsidRPr="0057507D">
        <w:rPr>
          <w:bCs/>
          <w:sz w:val="22"/>
          <w:szCs w:val="22"/>
        </w:rPr>
        <w:t xml:space="preserve"> </w:t>
      </w:r>
    </w:p>
    <w:p w:rsidR="002B607D" w:rsidRDefault="002B607D" w:rsidP="002B607D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CC2D31">
        <w:rPr>
          <w:sz w:val="22"/>
          <w:szCs w:val="22"/>
        </w:rPr>
        <w:t xml:space="preserve">Rada města Prostějova dne 31. 7. 2018 </w:t>
      </w:r>
      <w:r w:rsidR="00CC2D31" w:rsidRPr="00CC2D31">
        <w:rPr>
          <w:sz w:val="22"/>
          <w:szCs w:val="22"/>
        </w:rPr>
        <w:t>schválila návrh dokumentu</w:t>
      </w:r>
      <w:r w:rsidR="00CC2D31">
        <w:rPr>
          <w:sz w:val="22"/>
          <w:szCs w:val="22"/>
        </w:rPr>
        <w:t xml:space="preserve"> </w:t>
      </w:r>
      <w:r w:rsidR="00CC2D31" w:rsidRPr="00CC2D31">
        <w:rPr>
          <w:bCs/>
          <w:sz w:val="22"/>
          <w:szCs w:val="22"/>
        </w:rPr>
        <w:t>„Smart Prostějov / Manuál chytrého města“ a</w:t>
      </w:r>
      <w:r w:rsidR="00CC2D31" w:rsidRPr="00CC2D31">
        <w:rPr>
          <w:sz w:val="22"/>
          <w:szCs w:val="22"/>
        </w:rPr>
        <w:t xml:space="preserve"> </w:t>
      </w:r>
      <w:r w:rsidRPr="00CC2D31">
        <w:rPr>
          <w:sz w:val="22"/>
          <w:szCs w:val="22"/>
        </w:rPr>
        <w:t xml:space="preserve">doporučila Zastupitelstvu města Prostějova usnesením č. </w:t>
      </w:r>
      <w:r w:rsidR="00A6228F" w:rsidRPr="00A6228F">
        <w:rPr>
          <w:sz w:val="22"/>
          <w:szCs w:val="22"/>
        </w:rPr>
        <w:t>8688</w:t>
      </w:r>
      <w:r w:rsidR="00A6228F">
        <w:rPr>
          <w:szCs w:val="20"/>
        </w:rPr>
        <w:t xml:space="preserve"> </w:t>
      </w:r>
      <w:r w:rsidRPr="00CC2D31">
        <w:rPr>
          <w:sz w:val="22"/>
          <w:szCs w:val="22"/>
        </w:rPr>
        <w:t xml:space="preserve">vzít </w:t>
      </w:r>
      <w:r w:rsidR="00CC2D31" w:rsidRPr="00CC2D31">
        <w:rPr>
          <w:sz w:val="22"/>
          <w:szCs w:val="22"/>
        </w:rPr>
        <w:t xml:space="preserve">tento dokument </w:t>
      </w:r>
      <w:r w:rsidRPr="00CC2D31">
        <w:rPr>
          <w:sz w:val="22"/>
          <w:szCs w:val="22"/>
        </w:rPr>
        <w:t>na vědomí</w:t>
      </w:r>
      <w:r w:rsidR="00CC2D31">
        <w:rPr>
          <w:sz w:val="22"/>
          <w:szCs w:val="22"/>
        </w:rPr>
        <w:t>.</w:t>
      </w:r>
      <w:r w:rsidRPr="00CC2D31">
        <w:rPr>
          <w:sz w:val="22"/>
          <w:szCs w:val="22"/>
        </w:rPr>
        <w:t xml:space="preserve"> </w:t>
      </w:r>
    </w:p>
    <w:p w:rsidR="00BE218E" w:rsidRDefault="00BE218E" w:rsidP="002B607D">
      <w:pPr>
        <w:shd w:val="clear" w:color="auto" w:fill="FFFFFF"/>
        <w:spacing w:line="252" w:lineRule="exact"/>
        <w:jc w:val="both"/>
        <w:rPr>
          <w:sz w:val="22"/>
          <w:szCs w:val="22"/>
        </w:rPr>
      </w:pPr>
    </w:p>
    <w:p w:rsidR="00BE218E" w:rsidRPr="00CC2D31" w:rsidRDefault="00BE218E" w:rsidP="002B607D">
      <w:pPr>
        <w:shd w:val="clear" w:color="auto" w:fill="FFFFFF"/>
        <w:spacing w:line="252" w:lineRule="exact"/>
        <w:jc w:val="both"/>
        <w:rPr>
          <w:sz w:val="22"/>
          <w:szCs w:val="22"/>
        </w:rPr>
      </w:pPr>
    </w:p>
    <w:p w:rsidR="007F0906" w:rsidRPr="0057507D" w:rsidRDefault="007F0906" w:rsidP="0057507D">
      <w:pPr>
        <w:spacing w:before="60"/>
        <w:ind w:firstLine="516"/>
        <w:jc w:val="both"/>
        <w:rPr>
          <w:bCs/>
          <w:sz w:val="22"/>
          <w:szCs w:val="22"/>
        </w:rPr>
      </w:pPr>
    </w:p>
    <w:p w:rsidR="00824B21" w:rsidRPr="007902E6" w:rsidRDefault="00824B21" w:rsidP="007902E6">
      <w:pPr>
        <w:shd w:val="clear" w:color="auto" w:fill="FFFFFF"/>
        <w:spacing w:line="252" w:lineRule="exact"/>
        <w:ind w:left="514" w:right="7" w:hanging="514"/>
        <w:jc w:val="both"/>
        <w:rPr>
          <w:bCs/>
          <w:i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60"/>
      </w:tblGrid>
      <w:tr w:rsidR="00454FC8" w:rsidRPr="007E2134" w:rsidTr="00415503">
        <w:trPr>
          <w:trHeight w:val="950"/>
        </w:trPr>
        <w:tc>
          <w:tcPr>
            <w:tcW w:w="1276" w:type="dxa"/>
          </w:tcPr>
          <w:p w:rsidR="00454FC8" w:rsidRPr="00454FC8" w:rsidRDefault="00454FC8" w:rsidP="00454FC8">
            <w:pPr>
              <w:ind w:left="72"/>
              <w:rPr>
                <w:bCs/>
                <w:spacing w:val="-20"/>
                <w:sz w:val="22"/>
                <w:szCs w:val="22"/>
              </w:rPr>
            </w:pPr>
            <w:r w:rsidRPr="00454FC8">
              <w:rPr>
                <w:bCs/>
                <w:spacing w:val="-20"/>
                <w:sz w:val="22"/>
                <w:szCs w:val="22"/>
              </w:rPr>
              <w:t>Příloha:</w:t>
            </w:r>
          </w:p>
        </w:tc>
        <w:tc>
          <w:tcPr>
            <w:tcW w:w="7860" w:type="dxa"/>
          </w:tcPr>
          <w:p w:rsidR="00454FC8" w:rsidRDefault="00454FC8" w:rsidP="002B607D">
            <w:pPr>
              <w:ind w:left="72"/>
              <w:rPr>
                <w:bCs/>
                <w:sz w:val="22"/>
                <w:szCs w:val="22"/>
              </w:rPr>
            </w:pPr>
            <w:r w:rsidRPr="00454FC8">
              <w:rPr>
                <w:bCs/>
                <w:sz w:val="22"/>
                <w:szCs w:val="22"/>
              </w:rPr>
              <w:t xml:space="preserve">návrh koncepce Smart Prostějov / Manuál chytrého města (soubor ve formátu </w:t>
            </w:r>
            <w:proofErr w:type="spellStart"/>
            <w:r w:rsidRPr="00454FC8">
              <w:rPr>
                <w:bCs/>
                <w:sz w:val="22"/>
                <w:szCs w:val="22"/>
              </w:rPr>
              <w:t>pdf</w:t>
            </w:r>
            <w:proofErr w:type="spellEnd"/>
            <w:r w:rsidRPr="00454FC8">
              <w:rPr>
                <w:bCs/>
                <w:sz w:val="22"/>
                <w:szCs w:val="22"/>
              </w:rPr>
              <w:t>)</w:t>
            </w:r>
            <w:r w:rsidR="00415503">
              <w:rPr>
                <w:bCs/>
                <w:sz w:val="22"/>
                <w:szCs w:val="22"/>
              </w:rPr>
              <w:t xml:space="preserve"> </w:t>
            </w:r>
          </w:p>
          <w:p w:rsidR="00A62AD2" w:rsidRDefault="00A62AD2" w:rsidP="002B607D">
            <w:pPr>
              <w:ind w:left="72"/>
              <w:rPr>
                <w:bCs/>
                <w:sz w:val="22"/>
                <w:szCs w:val="22"/>
              </w:rPr>
            </w:pPr>
          </w:p>
          <w:p w:rsidR="001D649C" w:rsidRPr="00454FC8" w:rsidRDefault="00A62AD2" w:rsidP="002B607D">
            <w:pPr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object w:dxaOrig="159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0.5pt" o:ole="">
                  <v:imagedata r:id="rId9" o:title=""/>
                </v:shape>
                <o:OLEObject Type="Embed" ProgID="Package" ShapeID="_x0000_i1025" DrawAspect="Content" ObjectID="_1595994921" r:id="rId10"/>
              </w:object>
            </w:r>
          </w:p>
        </w:tc>
      </w:tr>
      <w:tr w:rsidR="00521FD2" w:rsidRPr="00553301" w:rsidTr="00075D43">
        <w:trPr>
          <w:trHeight w:val="291"/>
        </w:trPr>
        <w:tc>
          <w:tcPr>
            <w:tcW w:w="1276" w:type="dxa"/>
          </w:tcPr>
          <w:p w:rsidR="00D647D1" w:rsidRDefault="00D647D1" w:rsidP="00D647D1">
            <w:pPr>
              <w:ind w:left="72"/>
              <w:rPr>
                <w:bCs/>
                <w:spacing w:val="-20"/>
                <w:sz w:val="22"/>
                <w:szCs w:val="22"/>
              </w:rPr>
            </w:pPr>
          </w:p>
          <w:p w:rsidR="00A62AD2" w:rsidRDefault="00A62AD2" w:rsidP="00D647D1">
            <w:pPr>
              <w:ind w:left="72"/>
              <w:rPr>
                <w:bCs/>
                <w:spacing w:val="-20"/>
                <w:sz w:val="22"/>
                <w:szCs w:val="22"/>
              </w:rPr>
            </w:pPr>
          </w:p>
          <w:p w:rsidR="00BE218E" w:rsidRDefault="00BE218E" w:rsidP="00D647D1">
            <w:pPr>
              <w:ind w:left="72"/>
              <w:rPr>
                <w:bCs/>
                <w:spacing w:val="-20"/>
                <w:sz w:val="22"/>
                <w:szCs w:val="22"/>
              </w:rPr>
            </w:pPr>
          </w:p>
          <w:p w:rsidR="00521FD2" w:rsidRPr="00553301" w:rsidRDefault="00454FC8" w:rsidP="00D647D1">
            <w:pPr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 xml:space="preserve">V </w:t>
            </w:r>
            <w:r w:rsidR="00521FD2" w:rsidRPr="00553301">
              <w:rPr>
                <w:bCs/>
                <w:spacing w:val="-20"/>
                <w:sz w:val="22"/>
                <w:szCs w:val="22"/>
              </w:rPr>
              <w:t>P</w:t>
            </w:r>
            <w:r w:rsidR="00521FD2" w:rsidRPr="00553301">
              <w:rPr>
                <w:bCs/>
                <w:spacing w:val="-8"/>
                <w:sz w:val="22"/>
                <w:szCs w:val="22"/>
              </w:rPr>
              <w:t>ros</w:t>
            </w:r>
            <w:r w:rsidR="00521FD2" w:rsidRPr="00553301">
              <w:rPr>
                <w:bCs/>
                <w:spacing w:val="-16"/>
                <w:sz w:val="22"/>
                <w:szCs w:val="22"/>
              </w:rPr>
              <w:t>t</w:t>
            </w:r>
            <w:r w:rsidR="00521FD2" w:rsidRPr="00553301">
              <w:rPr>
                <w:bCs/>
                <w:spacing w:val="-8"/>
                <w:sz w:val="22"/>
                <w:szCs w:val="22"/>
              </w:rPr>
              <w:t>ěj</w:t>
            </w:r>
            <w:r w:rsidR="00521FD2" w:rsidRPr="00553301">
              <w:rPr>
                <w:bCs/>
                <w:spacing w:val="-16"/>
                <w:sz w:val="22"/>
                <w:szCs w:val="22"/>
              </w:rPr>
              <w:t>ov</w:t>
            </w:r>
            <w:r>
              <w:rPr>
                <w:bCs/>
                <w:spacing w:val="-16"/>
                <w:sz w:val="22"/>
                <w:szCs w:val="22"/>
              </w:rPr>
              <w:t>ě</w:t>
            </w:r>
            <w:r w:rsidR="00521FD2" w:rsidRPr="00553301">
              <w:rPr>
                <w:bCs/>
                <w:spacing w:val="-8"/>
                <w:sz w:val="22"/>
                <w:szCs w:val="22"/>
              </w:rPr>
              <w:t xml:space="preserve">: </w:t>
            </w:r>
          </w:p>
        </w:tc>
        <w:tc>
          <w:tcPr>
            <w:tcW w:w="7860" w:type="dxa"/>
          </w:tcPr>
          <w:p w:rsidR="00415503" w:rsidRDefault="00415503" w:rsidP="00CF100D">
            <w:pPr>
              <w:rPr>
                <w:bCs/>
                <w:sz w:val="22"/>
                <w:szCs w:val="22"/>
              </w:rPr>
            </w:pPr>
          </w:p>
          <w:p w:rsidR="00BE218E" w:rsidRDefault="00BE218E" w:rsidP="00CF100D">
            <w:pPr>
              <w:rPr>
                <w:bCs/>
                <w:sz w:val="22"/>
                <w:szCs w:val="22"/>
              </w:rPr>
            </w:pPr>
          </w:p>
          <w:p w:rsidR="00A62AD2" w:rsidRDefault="00A62AD2" w:rsidP="00CF100D">
            <w:pPr>
              <w:rPr>
                <w:bCs/>
                <w:sz w:val="22"/>
                <w:szCs w:val="22"/>
              </w:rPr>
            </w:pPr>
          </w:p>
          <w:p w:rsidR="00521FD2" w:rsidRDefault="00D647D1" w:rsidP="00CF10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B607D">
              <w:rPr>
                <w:bCs/>
                <w:sz w:val="22"/>
                <w:szCs w:val="22"/>
              </w:rPr>
              <w:t>16</w:t>
            </w:r>
            <w:r w:rsidR="00802387">
              <w:rPr>
                <w:bCs/>
                <w:sz w:val="22"/>
                <w:szCs w:val="22"/>
              </w:rPr>
              <w:t>.</w:t>
            </w:r>
            <w:r w:rsidR="00AD3C98">
              <w:rPr>
                <w:bCs/>
                <w:sz w:val="22"/>
                <w:szCs w:val="22"/>
              </w:rPr>
              <w:t xml:space="preserve"> </w:t>
            </w:r>
            <w:r w:rsidR="002B607D">
              <w:rPr>
                <w:bCs/>
                <w:sz w:val="22"/>
                <w:szCs w:val="22"/>
              </w:rPr>
              <w:t>8</w:t>
            </w:r>
            <w:r w:rsidR="00A52BCD">
              <w:rPr>
                <w:bCs/>
                <w:sz w:val="22"/>
                <w:szCs w:val="22"/>
              </w:rPr>
              <w:t>.</w:t>
            </w:r>
            <w:r w:rsidR="00AD3C98">
              <w:rPr>
                <w:bCs/>
                <w:sz w:val="22"/>
                <w:szCs w:val="22"/>
              </w:rPr>
              <w:t xml:space="preserve"> </w:t>
            </w:r>
            <w:r w:rsidR="009F44C7">
              <w:rPr>
                <w:bCs/>
                <w:sz w:val="22"/>
                <w:szCs w:val="22"/>
              </w:rPr>
              <w:t>201</w:t>
            </w:r>
            <w:r w:rsidR="00CF100D">
              <w:rPr>
                <w:bCs/>
                <w:sz w:val="22"/>
                <w:szCs w:val="22"/>
              </w:rPr>
              <w:t>8</w:t>
            </w:r>
          </w:p>
          <w:p w:rsidR="00E966FC" w:rsidRPr="00553301" w:rsidRDefault="00E966FC" w:rsidP="00CF100D">
            <w:pPr>
              <w:rPr>
                <w:bCs/>
                <w:sz w:val="22"/>
                <w:szCs w:val="22"/>
              </w:rPr>
            </w:pPr>
          </w:p>
        </w:tc>
      </w:tr>
      <w:tr w:rsidR="00521FD2" w:rsidRPr="00553301" w:rsidTr="00075D43">
        <w:trPr>
          <w:trHeight w:hRule="exact" w:val="82"/>
        </w:trPr>
        <w:tc>
          <w:tcPr>
            <w:tcW w:w="9136" w:type="dxa"/>
            <w:gridSpan w:val="2"/>
          </w:tcPr>
          <w:p w:rsidR="00521FD2" w:rsidRPr="00553301" w:rsidRDefault="00521FD2" w:rsidP="00D647D1">
            <w:pPr>
              <w:ind w:left="72"/>
              <w:rPr>
                <w:bCs/>
                <w:sz w:val="22"/>
                <w:szCs w:val="22"/>
              </w:rPr>
            </w:pPr>
          </w:p>
        </w:tc>
      </w:tr>
      <w:tr w:rsidR="00521FD2" w:rsidRPr="00862B08" w:rsidTr="00075D43">
        <w:trPr>
          <w:trHeight w:val="301"/>
        </w:trPr>
        <w:tc>
          <w:tcPr>
            <w:tcW w:w="1276" w:type="dxa"/>
          </w:tcPr>
          <w:p w:rsidR="00521FD2" w:rsidRPr="00862B08" w:rsidRDefault="00521FD2" w:rsidP="002B607D">
            <w:pPr>
              <w:ind w:left="72"/>
              <w:rPr>
                <w:bCs/>
                <w:sz w:val="22"/>
                <w:szCs w:val="22"/>
              </w:rPr>
            </w:pPr>
            <w:r w:rsidRPr="00862B08">
              <w:rPr>
                <w:bCs/>
                <w:spacing w:val="-10"/>
                <w:sz w:val="22"/>
                <w:szCs w:val="22"/>
              </w:rPr>
              <w:t>Zpracoval</w:t>
            </w:r>
            <w:r w:rsidRPr="00862B08"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860" w:type="dxa"/>
          </w:tcPr>
          <w:p w:rsidR="00521FD2" w:rsidRDefault="00454FC8" w:rsidP="00454FC8">
            <w:pPr>
              <w:ind w:left="72"/>
              <w:rPr>
                <w:bCs/>
                <w:sz w:val="22"/>
                <w:szCs w:val="22"/>
              </w:rPr>
            </w:pPr>
            <w:r w:rsidRPr="002075DA">
              <w:rPr>
                <w:bCs/>
                <w:sz w:val="22"/>
                <w:szCs w:val="22"/>
              </w:rPr>
              <w:t>Ing.</w:t>
            </w:r>
            <w:r>
              <w:rPr>
                <w:bCs/>
                <w:sz w:val="22"/>
                <w:szCs w:val="22"/>
              </w:rPr>
              <w:t xml:space="preserve"> Václav Lužný</w:t>
            </w:r>
            <w:r w:rsidRPr="002075DA">
              <w:rPr>
                <w:bCs/>
                <w:sz w:val="22"/>
                <w:szCs w:val="22"/>
              </w:rPr>
              <w:t xml:space="preserve">, vedoucí oddělení </w:t>
            </w:r>
            <w:r>
              <w:rPr>
                <w:bCs/>
                <w:sz w:val="22"/>
                <w:szCs w:val="22"/>
              </w:rPr>
              <w:t xml:space="preserve">rozvoje a investičních záměrů </w:t>
            </w:r>
            <w:r w:rsidRPr="002075DA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RI</w:t>
            </w:r>
            <w:r w:rsidR="00453E7A">
              <w:rPr>
                <w:bCs/>
                <w:sz w:val="22"/>
                <w:szCs w:val="22"/>
              </w:rPr>
              <w:t xml:space="preserve">, v. r. </w:t>
            </w:r>
            <w:r w:rsidR="00310ACA">
              <w:rPr>
                <w:bCs/>
                <w:sz w:val="22"/>
                <w:szCs w:val="22"/>
              </w:rPr>
              <w:t xml:space="preserve"> </w:t>
            </w:r>
          </w:p>
          <w:p w:rsidR="00E966FC" w:rsidRPr="002075DA" w:rsidRDefault="00E966FC" w:rsidP="002B607D">
            <w:pPr>
              <w:spacing w:before="120"/>
              <w:ind w:left="74"/>
              <w:rPr>
                <w:bCs/>
                <w:sz w:val="22"/>
                <w:szCs w:val="22"/>
              </w:rPr>
            </w:pPr>
          </w:p>
        </w:tc>
      </w:tr>
      <w:tr w:rsidR="00521FD2" w:rsidRPr="00862B08" w:rsidTr="00075D43">
        <w:trPr>
          <w:trHeight w:val="82"/>
        </w:trPr>
        <w:tc>
          <w:tcPr>
            <w:tcW w:w="1276" w:type="dxa"/>
          </w:tcPr>
          <w:p w:rsidR="00FD51D6" w:rsidRPr="00862B08" w:rsidRDefault="00521FD2" w:rsidP="00454FC8">
            <w:pPr>
              <w:ind w:left="72"/>
              <w:rPr>
                <w:bCs/>
                <w:spacing w:val="-10"/>
                <w:sz w:val="22"/>
                <w:szCs w:val="22"/>
              </w:rPr>
            </w:pPr>
            <w:r w:rsidRPr="00862B08">
              <w:rPr>
                <w:bCs/>
                <w:spacing w:val="-10"/>
                <w:sz w:val="22"/>
                <w:szCs w:val="22"/>
              </w:rPr>
              <w:t>Za správnost:</w:t>
            </w:r>
          </w:p>
        </w:tc>
        <w:tc>
          <w:tcPr>
            <w:tcW w:w="7860" w:type="dxa"/>
          </w:tcPr>
          <w:p w:rsidR="002B607D" w:rsidRDefault="00454FC8" w:rsidP="002B60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B607D" w:rsidRPr="00E93360">
              <w:rPr>
                <w:bCs/>
                <w:sz w:val="22"/>
                <w:szCs w:val="22"/>
              </w:rPr>
              <w:t>Ing. Petr Brückner, vedoucí oddělení realizace Odboru rozvoje a investic</w:t>
            </w:r>
            <w:r w:rsidR="00453E7A">
              <w:rPr>
                <w:bCs/>
                <w:sz w:val="22"/>
                <w:szCs w:val="22"/>
              </w:rPr>
              <w:t>, v. r</w:t>
            </w:r>
            <w:bookmarkStart w:id="0" w:name="_GoBack"/>
            <w:bookmarkEnd w:id="0"/>
            <w:r w:rsidR="00453E7A">
              <w:rPr>
                <w:bCs/>
                <w:sz w:val="22"/>
                <w:szCs w:val="22"/>
              </w:rPr>
              <w:t xml:space="preserve">. </w:t>
            </w:r>
            <w:r w:rsidR="002B607D">
              <w:rPr>
                <w:bCs/>
                <w:sz w:val="22"/>
                <w:szCs w:val="22"/>
              </w:rPr>
              <w:t xml:space="preserve"> </w:t>
            </w:r>
          </w:p>
          <w:p w:rsidR="00D16EC0" w:rsidRPr="002075DA" w:rsidRDefault="00D16EC0" w:rsidP="00454FC8">
            <w:pPr>
              <w:rPr>
                <w:bCs/>
                <w:sz w:val="22"/>
                <w:szCs w:val="22"/>
              </w:rPr>
            </w:pPr>
          </w:p>
        </w:tc>
      </w:tr>
    </w:tbl>
    <w:p w:rsidR="004B23A9" w:rsidRDefault="004B23A9" w:rsidP="00454FC8">
      <w:pPr>
        <w:rPr>
          <w:sz w:val="24"/>
        </w:rPr>
      </w:pPr>
    </w:p>
    <w:sectPr w:rsidR="004B23A9" w:rsidSect="00415503">
      <w:footerReference w:type="default" r:id="rId11"/>
      <w:footerReference w:type="first" r:id="rId12"/>
      <w:pgSz w:w="11907" w:h="16840"/>
      <w:pgMar w:top="1134" w:right="1134" w:bottom="993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B" w:rsidRDefault="000F79FB">
      <w:r>
        <w:separator/>
      </w:r>
    </w:p>
  </w:endnote>
  <w:endnote w:type="continuationSeparator" w:id="0">
    <w:p w:rsidR="000F79FB" w:rsidRDefault="000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AT"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D1" w:rsidRDefault="00D647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5503">
      <w:rPr>
        <w:noProof/>
      </w:rPr>
      <w:t>2</w:t>
    </w:r>
    <w:r>
      <w:fldChar w:fldCharType="end"/>
    </w:r>
  </w:p>
  <w:p w:rsidR="00D647D1" w:rsidRDefault="00D647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FC" w:rsidRDefault="00E966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B" w:rsidRDefault="000F79FB">
      <w:r>
        <w:separator/>
      </w:r>
    </w:p>
  </w:footnote>
  <w:footnote w:type="continuationSeparator" w:id="0">
    <w:p w:rsidR="000F79FB" w:rsidRDefault="000F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C3E"/>
    <w:multiLevelType w:val="hybridMultilevel"/>
    <w:tmpl w:val="AE9AB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34A5"/>
    <w:multiLevelType w:val="hybridMultilevel"/>
    <w:tmpl w:val="7D326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0A1E"/>
    <w:multiLevelType w:val="hybridMultilevel"/>
    <w:tmpl w:val="825694CC"/>
    <w:lvl w:ilvl="0" w:tplc="4E0ED6DE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31FF34E8"/>
    <w:multiLevelType w:val="hybridMultilevel"/>
    <w:tmpl w:val="D4A0B7AC"/>
    <w:lvl w:ilvl="0" w:tplc="0405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E1F8AB00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4">
    <w:nsid w:val="53F64C59"/>
    <w:multiLevelType w:val="hybridMultilevel"/>
    <w:tmpl w:val="527A91F4"/>
    <w:lvl w:ilvl="0" w:tplc="41C800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5203740"/>
    <w:multiLevelType w:val="hybridMultilevel"/>
    <w:tmpl w:val="1AD0102E"/>
    <w:lvl w:ilvl="0" w:tplc="2E0CDC24">
      <w:numFmt w:val="bullet"/>
      <w:lvlText w:val="-"/>
      <w:lvlJc w:val="left"/>
      <w:pPr>
        <w:ind w:left="1234" w:hanging="360"/>
      </w:pPr>
      <w:rPr>
        <w:rFonts w:ascii="Times New Roman" w:eastAsiaTheme="minorHAnsi" w:hAnsi="Times New Roman" w:cs="Times New Roman" w:hint="default"/>
      </w:rPr>
    </w:lvl>
    <w:lvl w:ilvl="1" w:tplc="2E0CDC24">
      <w:numFmt w:val="bullet"/>
      <w:lvlText w:val="-"/>
      <w:lvlJc w:val="left"/>
      <w:pPr>
        <w:ind w:left="1954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B"/>
    <w:rsid w:val="00011DE1"/>
    <w:rsid w:val="00033282"/>
    <w:rsid w:val="00042FA4"/>
    <w:rsid w:val="000452FA"/>
    <w:rsid w:val="00050ED5"/>
    <w:rsid w:val="00054D02"/>
    <w:rsid w:val="00070E92"/>
    <w:rsid w:val="00075D43"/>
    <w:rsid w:val="00080525"/>
    <w:rsid w:val="00085A29"/>
    <w:rsid w:val="000873E9"/>
    <w:rsid w:val="000A19B9"/>
    <w:rsid w:val="000A2147"/>
    <w:rsid w:val="000A2E46"/>
    <w:rsid w:val="000A4F27"/>
    <w:rsid w:val="000B44DF"/>
    <w:rsid w:val="000B59DF"/>
    <w:rsid w:val="000C19A0"/>
    <w:rsid w:val="000C7E67"/>
    <w:rsid w:val="000D5C47"/>
    <w:rsid w:val="000F1D2F"/>
    <w:rsid w:val="000F79FB"/>
    <w:rsid w:val="00110EE5"/>
    <w:rsid w:val="0012777E"/>
    <w:rsid w:val="00131A00"/>
    <w:rsid w:val="001338D0"/>
    <w:rsid w:val="00137F12"/>
    <w:rsid w:val="0017222D"/>
    <w:rsid w:val="001808B6"/>
    <w:rsid w:val="00180951"/>
    <w:rsid w:val="00194643"/>
    <w:rsid w:val="001961ED"/>
    <w:rsid w:val="001978E1"/>
    <w:rsid w:val="001B4102"/>
    <w:rsid w:val="001B4936"/>
    <w:rsid w:val="001D424B"/>
    <w:rsid w:val="001D649C"/>
    <w:rsid w:val="001D6EA6"/>
    <w:rsid w:val="001F384A"/>
    <w:rsid w:val="001F7D0F"/>
    <w:rsid w:val="00202F7A"/>
    <w:rsid w:val="002075DA"/>
    <w:rsid w:val="00214442"/>
    <w:rsid w:val="00215AB9"/>
    <w:rsid w:val="00217368"/>
    <w:rsid w:val="00221CD5"/>
    <w:rsid w:val="00231E01"/>
    <w:rsid w:val="00245B14"/>
    <w:rsid w:val="002723DF"/>
    <w:rsid w:val="00294DA6"/>
    <w:rsid w:val="002B607D"/>
    <w:rsid w:val="002C30AF"/>
    <w:rsid w:val="002C5F92"/>
    <w:rsid w:val="002F2658"/>
    <w:rsid w:val="002F437C"/>
    <w:rsid w:val="002F5281"/>
    <w:rsid w:val="00301015"/>
    <w:rsid w:val="00310ACA"/>
    <w:rsid w:val="00311DEC"/>
    <w:rsid w:val="00321758"/>
    <w:rsid w:val="003228AA"/>
    <w:rsid w:val="00323ADA"/>
    <w:rsid w:val="00340027"/>
    <w:rsid w:val="003420DF"/>
    <w:rsid w:val="00343D6C"/>
    <w:rsid w:val="00347473"/>
    <w:rsid w:val="00355A21"/>
    <w:rsid w:val="0035665D"/>
    <w:rsid w:val="00377A19"/>
    <w:rsid w:val="00390B88"/>
    <w:rsid w:val="003921EE"/>
    <w:rsid w:val="0039560D"/>
    <w:rsid w:val="003A271C"/>
    <w:rsid w:val="003B16B3"/>
    <w:rsid w:val="003D336C"/>
    <w:rsid w:val="003D629E"/>
    <w:rsid w:val="003F24B5"/>
    <w:rsid w:val="003F5817"/>
    <w:rsid w:val="004026CB"/>
    <w:rsid w:val="00413E39"/>
    <w:rsid w:val="00415503"/>
    <w:rsid w:val="0042134F"/>
    <w:rsid w:val="0042652D"/>
    <w:rsid w:val="00436E84"/>
    <w:rsid w:val="00437192"/>
    <w:rsid w:val="00442426"/>
    <w:rsid w:val="00445879"/>
    <w:rsid w:val="00447C2A"/>
    <w:rsid w:val="00453E7A"/>
    <w:rsid w:val="00454FC8"/>
    <w:rsid w:val="004610CB"/>
    <w:rsid w:val="004778DB"/>
    <w:rsid w:val="004870EA"/>
    <w:rsid w:val="00487B6C"/>
    <w:rsid w:val="00495930"/>
    <w:rsid w:val="004A04C6"/>
    <w:rsid w:val="004A2872"/>
    <w:rsid w:val="004A5EDB"/>
    <w:rsid w:val="004B23A9"/>
    <w:rsid w:val="004B5E7B"/>
    <w:rsid w:val="004C2397"/>
    <w:rsid w:val="004C4B3E"/>
    <w:rsid w:val="004C519F"/>
    <w:rsid w:val="004F244C"/>
    <w:rsid w:val="004F47FD"/>
    <w:rsid w:val="0050072D"/>
    <w:rsid w:val="00513992"/>
    <w:rsid w:val="00521FD2"/>
    <w:rsid w:val="00526471"/>
    <w:rsid w:val="00530254"/>
    <w:rsid w:val="0053364E"/>
    <w:rsid w:val="00552C79"/>
    <w:rsid w:val="00556B7B"/>
    <w:rsid w:val="00557686"/>
    <w:rsid w:val="00563BF5"/>
    <w:rsid w:val="00564A3D"/>
    <w:rsid w:val="00572AD8"/>
    <w:rsid w:val="0057507D"/>
    <w:rsid w:val="00595191"/>
    <w:rsid w:val="00597E2F"/>
    <w:rsid w:val="005A02C6"/>
    <w:rsid w:val="005A0BBE"/>
    <w:rsid w:val="005A3540"/>
    <w:rsid w:val="005A567E"/>
    <w:rsid w:val="005A5869"/>
    <w:rsid w:val="005D281B"/>
    <w:rsid w:val="005D6016"/>
    <w:rsid w:val="005F39CD"/>
    <w:rsid w:val="005F57E4"/>
    <w:rsid w:val="00601169"/>
    <w:rsid w:val="00601D31"/>
    <w:rsid w:val="006045A6"/>
    <w:rsid w:val="00617A5A"/>
    <w:rsid w:val="00627967"/>
    <w:rsid w:val="0063169F"/>
    <w:rsid w:val="00637538"/>
    <w:rsid w:val="0065039B"/>
    <w:rsid w:val="006628FB"/>
    <w:rsid w:val="006629DE"/>
    <w:rsid w:val="0068138D"/>
    <w:rsid w:val="006843E8"/>
    <w:rsid w:val="00684BA8"/>
    <w:rsid w:val="006B16E2"/>
    <w:rsid w:val="006B300A"/>
    <w:rsid w:val="006B6C4B"/>
    <w:rsid w:val="006C0713"/>
    <w:rsid w:val="006C24B5"/>
    <w:rsid w:val="006C4871"/>
    <w:rsid w:val="006D643C"/>
    <w:rsid w:val="006E2F1A"/>
    <w:rsid w:val="006E6CB3"/>
    <w:rsid w:val="006F3216"/>
    <w:rsid w:val="00715884"/>
    <w:rsid w:val="00720186"/>
    <w:rsid w:val="00721620"/>
    <w:rsid w:val="007220E1"/>
    <w:rsid w:val="007231E9"/>
    <w:rsid w:val="00743279"/>
    <w:rsid w:val="00755181"/>
    <w:rsid w:val="00760267"/>
    <w:rsid w:val="00781A4A"/>
    <w:rsid w:val="0078379F"/>
    <w:rsid w:val="007902E6"/>
    <w:rsid w:val="00790397"/>
    <w:rsid w:val="007954C4"/>
    <w:rsid w:val="007975FC"/>
    <w:rsid w:val="007C1D5B"/>
    <w:rsid w:val="007D1939"/>
    <w:rsid w:val="007E2751"/>
    <w:rsid w:val="007E2B95"/>
    <w:rsid w:val="007F0906"/>
    <w:rsid w:val="00802387"/>
    <w:rsid w:val="00812BC2"/>
    <w:rsid w:val="0082261D"/>
    <w:rsid w:val="00824B21"/>
    <w:rsid w:val="008258CD"/>
    <w:rsid w:val="008264AF"/>
    <w:rsid w:val="00834A85"/>
    <w:rsid w:val="0083624A"/>
    <w:rsid w:val="00862B08"/>
    <w:rsid w:val="00873106"/>
    <w:rsid w:val="008739D5"/>
    <w:rsid w:val="0087578D"/>
    <w:rsid w:val="00891AC0"/>
    <w:rsid w:val="008927B0"/>
    <w:rsid w:val="008A04F1"/>
    <w:rsid w:val="008B2059"/>
    <w:rsid w:val="008D539B"/>
    <w:rsid w:val="008D5837"/>
    <w:rsid w:val="008E590F"/>
    <w:rsid w:val="009138DD"/>
    <w:rsid w:val="00916C2B"/>
    <w:rsid w:val="0092645D"/>
    <w:rsid w:val="00931268"/>
    <w:rsid w:val="009314C2"/>
    <w:rsid w:val="00933CE3"/>
    <w:rsid w:val="00954F88"/>
    <w:rsid w:val="00955653"/>
    <w:rsid w:val="00971D3B"/>
    <w:rsid w:val="009861BA"/>
    <w:rsid w:val="0099487C"/>
    <w:rsid w:val="0099618D"/>
    <w:rsid w:val="009A401A"/>
    <w:rsid w:val="009C7DC1"/>
    <w:rsid w:val="009E228F"/>
    <w:rsid w:val="009E2FE7"/>
    <w:rsid w:val="009F2020"/>
    <w:rsid w:val="009F44C7"/>
    <w:rsid w:val="009F7521"/>
    <w:rsid w:val="00A02AE0"/>
    <w:rsid w:val="00A15599"/>
    <w:rsid w:val="00A17286"/>
    <w:rsid w:val="00A17A8A"/>
    <w:rsid w:val="00A21AD1"/>
    <w:rsid w:val="00A417C8"/>
    <w:rsid w:val="00A427AA"/>
    <w:rsid w:val="00A4639E"/>
    <w:rsid w:val="00A51637"/>
    <w:rsid w:val="00A52BCD"/>
    <w:rsid w:val="00A6228F"/>
    <w:rsid w:val="00A62AD2"/>
    <w:rsid w:val="00A63A2A"/>
    <w:rsid w:val="00A651C0"/>
    <w:rsid w:val="00A71643"/>
    <w:rsid w:val="00A74A74"/>
    <w:rsid w:val="00A7761E"/>
    <w:rsid w:val="00A814BA"/>
    <w:rsid w:val="00A90523"/>
    <w:rsid w:val="00AA17F0"/>
    <w:rsid w:val="00AA35EC"/>
    <w:rsid w:val="00AB3F25"/>
    <w:rsid w:val="00AC1C79"/>
    <w:rsid w:val="00AD3C98"/>
    <w:rsid w:val="00AF0C91"/>
    <w:rsid w:val="00B05787"/>
    <w:rsid w:val="00B51D6A"/>
    <w:rsid w:val="00B54C6F"/>
    <w:rsid w:val="00B66E8B"/>
    <w:rsid w:val="00B70600"/>
    <w:rsid w:val="00B8401B"/>
    <w:rsid w:val="00B87256"/>
    <w:rsid w:val="00BA4029"/>
    <w:rsid w:val="00BA4D40"/>
    <w:rsid w:val="00BA7121"/>
    <w:rsid w:val="00BB439C"/>
    <w:rsid w:val="00BB5089"/>
    <w:rsid w:val="00BB7FE0"/>
    <w:rsid w:val="00BC0529"/>
    <w:rsid w:val="00BC4540"/>
    <w:rsid w:val="00BC7156"/>
    <w:rsid w:val="00BC7C5A"/>
    <w:rsid w:val="00BD5428"/>
    <w:rsid w:val="00BE218E"/>
    <w:rsid w:val="00BE297F"/>
    <w:rsid w:val="00BE7BE2"/>
    <w:rsid w:val="00BE7EB1"/>
    <w:rsid w:val="00C10359"/>
    <w:rsid w:val="00C13B58"/>
    <w:rsid w:val="00C169F6"/>
    <w:rsid w:val="00C22A76"/>
    <w:rsid w:val="00C470BD"/>
    <w:rsid w:val="00C47BE7"/>
    <w:rsid w:val="00C50ABE"/>
    <w:rsid w:val="00C7369B"/>
    <w:rsid w:val="00C74CAF"/>
    <w:rsid w:val="00C863BF"/>
    <w:rsid w:val="00C86CA3"/>
    <w:rsid w:val="00CC0FB4"/>
    <w:rsid w:val="00CC2D31"/>
    <w:rsid w:val="00CF100D"/>
    <w:rsid w:val="00CF3A2A"/>
    <w:rsid w:val="00D0487B"/>
    <w:rsid w:val="00D16EC0"/>
    <w:rsid w:val="00D17917"/>
    <w:rsid w:val="00D20FA4"/>
    <w:rsid w:val="00D26B8F"/>
    <w:rsid w:val="00D346BA"/>
    <w:rsid w:val="00D44BDD"/>
    <w:rsid w:val="00D516CA"/>
    <w:rsid w:val="00D647D1"/>
    <w:rsid w:val="00D65C44"/>
    <w:rsid w:val="00D76824"/>
    <w:rsid w:val="00D77A80"/>
    <w:rsid w:val="00D857CE"/>
    <w:rsid w:val="00D861E0"/>
    <w:rsid w:val="00D906B0"/>
    <w:rsid w:val="00DA2CEE"/>
    <w:rsid w:val="00DA2EAA"/>
    <w:rsid w:val="00DA606E"/>
    <w:rsid w:val="00DA77B0"/>
    <w:rsid w:val="00DA7850"/>
    <w:rsid w:val="00DB7101"/>
    <w:rsid w:val="00DC4E0D"/>
    <w:rsid w:val="00E05D6F"/>
    <w:rsid w:val="00E076C3"/>
    <w:rsid w:val="00E12CCA"/>
    <w:rsid w:val="00E12E3D"/>
    <w:rsid w:val="00E130F4"/>
    <w:rsid w:val="00E133B9"/>
    <w:rsid w:val="00E304EC"/>
    <w:rsid w:val="00E310CA"/>
    <w:rsid w:val="00E318C4"/>
    <w:rsid w:val="00E36032"/>
    <w:rsid w:val="00E421D4"/>
    <w:rsid w:val="00E5011B"/>
    <w:rsid w:val="00E52723"/>
    <w:rsid w:val="00E56EA1"/>
    <w:rsid w:val="00E817DA"/>
    <w:rsid w:val="00E85737"/>
    <w:rsid w:val="00E932B8"/>
    <w:rsid w:val="00E947D2"/>
    <w:rsid w:val="00E966FC"/>
    <w:rsid w:val="00ED3F4A"/>
    <w:rsid w:val="00ED52F8"/>
    <w:rsid w:val="00EE35CD"/>
    <w:rsid w:val="00EE620B"/>
    <w:rsid w:val="00EE65BD"/>
    <w:rsid w:val="00EF2038"/>
    <w:rsid w:val="00EF68BA"/>
    <w:rsid w:val="00F01E0D"/>
    <w:rsid w:val="00F039F0"/>
    <w:rsid w:val="00F16D68"/>
    <w:rsid w:val="00F20554"/>
    <w:rsid w:val="00F3486C"/>
    <w:rsid w:val="00F374A6"/>
    <w:rsid w:val="00F42888"/>
    <w:rsid w:val="00F44156"/>
    <w:rsid w:val="00F54AD5"/>
    <w:rsid w:val="00F61D87"/>
    <w:rsid w:val="00F70000"/>
    <w:rsid w:val="00F752EB"/>
    <w:rsid w:val="00F84784"/>
    <w:rsid w:val="00F90BCC"/>
    <w:rsid w:val="00FA36E2"/>
    <w:rsid w:val="00FC311A"/>
    <w:rsid w:val="00FC51BA"/>
    <w:rsid w:val="00FD25CA"/>
    <w:rsid w:val="00FD51D6"/>
    <w:rsid w:val="00FE16A7"/>
    <w:rsid w:val="00FF2F2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81"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194643"/>
    <w:rPr>
      <w:b/>
      <w:bCs/>
      <w:color w:val="FF0000"/>
    </w:rPr>
  </w:style>
  <w:style w:type="paragraph" w:styleId="Revize">
    <w:name w:val="Revision"/>
    <w:hidden/>
    <w:uiPriority w:val="99"/>
    <w:semiHidden/>
    <w:rsid w:val="00FD51D6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9556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5653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9556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5653"/>
    <w:rPr>
      <w:szCs w:val="24"/>
    </w:rPr>
  </w:style>
  <w:style w:type="paragraph" w:styleId="Odstavecseseznamem">
    <w:name w:val="List Paragraph"/>
    <w:basedOn w:val="Normln"/>
    <w:uiPriority w:val="34"/>
    <w:qFormat/>
    <w:rsid w:val="007D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81"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194643"/>
    <w:rPr>
      <w:b/>
      <w:bCs/>
      <w:color w:val="FF0000"/>
    </w:rPr>
  </w:style>
  <w:style w:type="paragraph" w:styleId="Revize">
    <w:name w:val="Revision"/>
    <w:hidden/>
    <w:uiPriority w:val="99"/>
    <w:semiHidden/>
    <w:rsid w:val="00FD51D6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9556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5653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9556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5653"/>
    <w:rPr>
      <w:szCs w:val="24"/>
    </w:rPr>
  </w:style>
  <w:style w:type="paragraph" w:styleId="Odstavecseseznamem">
    <w:name w:val="List Paragraph"/>
    <w:basedOn w:val="Normln"/>
    <w:uiPriority w:val="34"/>
    <w:qFormat/>
    <w:rsid w:val="007D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F2C9-B107-43AE-AF80-F333B630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Urbasek Frantisek</dc:creator>
  <cp:lastModifiedBy>Zhánělová Drahomíra</cp:lastModifiedBy>
  <cp:revision>8</cp:revision>
  <cp:lastPrinted>2018-07-20T05:49:00Z</cp:lastPrinted>
  <dcterms:created xsi:type="dcterms:W3CDTF">2018-08-16T06:46:00Z</dcterms:created>
  <dcterms:modified xsi:type="dcterms:W3CDTF">2018-08-17T05:09:00Z</dcterms:modified>
</cp:coreProperties>
</file>