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5" w:rsidRDefault="00C12EE5" w:rsidP="00C12EE5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C12EE5" w:rsidTr="00924056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C12EE5" w:rsidRPr="00AE51E3" w:rsidRDefault="00C12EE5" w:rsidP="00447450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</w:rPr>
            </w:pPr>
            <w:r w:rsidRPr="00AE51E3">
              <w:rPr>
                <w:rFonts w:ascii="Times New Roman" w:hAnsi="Times New Roman"/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C12EE5" w:rsidRPr="00AE51E3" w:rsidRDefault="00C12EE5" w:rsidP="00F579CD">
            <w:pPr>
              <w:pStyle w:val="Zkladntext"/>
              <w:ind w:hanging="53"/>
              <w:jc w:val="right"/>
              <w:rPr>
                <w:rFonts w:ascii="Times New Roman" w:hAnsi="Times New Roman"/>
              </w:rPr>
            </w:pPr>
            <w:r w:rsidRPr="00AE51E3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C12EE5" w:rsidRPr="00AE51E3" w:rsidRDefault="00C12EE5" w:rsidP="00F579CD">
            <w:pPr>
              <w:pStyle w:val="Zkladntext"/>
              <w:ind w:hanging="53"/>
              <w:jc w:val="right"/>
              <w:rPr>
                <w:rFonts w:ascii="Times New Roman" w:hAnsi="Times New Roman"/>
              </w:rPr>
            </w:pPr>
          </w:p>
        </w:tc>
      </w:tr>
      <w:tr w:rsidR="00C12EE5" w:rsidTr="0092405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C12EE5" w:rsidRPr="00AE51E3" w:rsidRDefault="00C12EE5" w:rsidP="00F579CD">
            <w:pPr>
              <w:pStyle w:val="Zkladntext"/>
              <w:ind w:hanging="53"/>
              <w:rPr>
                <w:rFonts w:ascii="Times New Roman" w:hAnsi="Times New Roman"/>
                <w:sz w:val="28"/>
              </w:rPr>
            </w:pPr>
            <w:r w:rsidRPr="00AE51E3">
              <w:rPr>
                <w:rFonts w:ascii="Times New Roman" w:hAnsi="Times New Roman"/>
                <w:b/>
                <w:sz w:val="28"/>
              </w:rPr>
              <w:t xml:space="preserve">pro zasedání </w:t>
            </w:r>
          </w:p>
        </w:tc>
      </w:tr>
      <w:tr w:rsidR="00C12EE5" w:rsidTr="0092405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C12EE5" w:rsidRPr="00AE51E3" w:rsidRDefault="00C12EE5" w:rsidP="00142309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</w:rPr>
            </w:pPr>
            <w:r w:rsidRPr="00AE51E3">
              <w:rPr>
                <w:rFonts w:ascii="Times New Roman" w:hAnsi="Times New Roman"/>
                <w:b/>
                <w:sz w:val="28"/>
              </w:rPr>
              <w:t>Zastupitelstva města Prostějova, konané</w:t>
            </w:r>
            <w:r w:rsidR="00AE51E3" w:rsidRPr="00AE51E3">
              <w:rPr>
                <w:rFonts w:ascii="Times New Roman" w:hAnsi="Times New Roman"/>
                <w:b/>
                <w:sz w:val="28"/>
              </w:rPr>
              <w:t>ho</w:t>
            </w:r>
            <w:r w:rsidRPr="00AE51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A136D">
              <w:rPr>
                <w:rFonts w:ascii="Times New Roman" w:hAnsi="Times New Roman"/>
                <w:b/>
                <w:sz w:val="28"/>
              </w:rPr>
              <w:t xml:space="preserve">dne </w:t>
            </w:r>
            <w:r w:rsidR="00142309">
              <w:rPr>
                <w:rFonts w:ascii="Times New Roman" w:hAnsi="Times New Roman"/>
                <w:b/>
                <w:sz w:val="28"/>
              </w:rPr>
              <w:t>4</w:t>
            </w:r>
            <w:r w:rsidRPr="000A136D">
              <w:rPr>
                <w:rFonts w:ascii="Times New Roman" w:hAnsi="Times New Roman"/>
                <w:b/>
                <w:sz w:val="28"/>
              </w:rPr>
              <w:t>. 1</w:t>
            </w:r>
            <w:r w:rsidR="00864781" w:rsidRPr="000A136D">
              <w:rPr>
                <w:rFonts w:ascii="Times New Roman" w:hAnsi="Times New Roman"/>
                <w:b/>
                <w:sz w:val="28"/>
              </w:rPr>
              <w:t>2</w:t>
            </w:r>
            <w:r w:rsidRPr="000A136D">
              <w:rPr>
                <w:rFonts w:ascii="Times New Roman" w:hAnsi="Times New Roman"/>
                <w:b/>
                <w:sz w:val="28"/>
              </w:rPr>
              <w:t>. 201</w:t>
            </w:r>
            <w:r w:rsidR="00663798" w:rsidRPr="000A136D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C12EE5" w:rsidTr="00924056">
        <w:trPr>
          <w:trHeight w:hRule="exact" w:val="125"/>
        </w:trPr>
        <w:tc>
          <w:tcPr>
            <w:tcW w:w="9089" w:type="dxa"/>
            <w:gridSpan w:val="4"/>
          </w:tcPr>
          <w:p w:rsidR="00C12EE5" w:rsidRDefault="00C12EE5" w:rsidP="00C12EE5">
            <w:pPr>
              <w:jc w:val="right"/>
            </w:pPr>
          </w:p>
        </w:tc>
      </w:tr>
      <w:tr w:rsidR="00C12EE5" w:rsidTr="00924056">
        <w:trPr>
          <w:trHeight w:hRule="exact" w:val="80"/>
        </w:trPr>
        <w:tc>
          <w:tcPr>
            <w:tcW w:w="9089" w:type="dxa"/>
            <w:gridSpan w:val="4"/>
          </w:tcPr>
          <w:p w:rsidR="00C12EE5" w:rsidRDefault="00C12EE5" w:rsidP="00C12EE5"/>
        </w:tc>
      </w:tr>
      <w:tr w:rsidR="00C12EE5" w:rsidTr="00924056">
        <w:tc>
          <w:tcPr>
            <w:tcW w:w="2285" w:type="dxa"/>
          </w:tcPr>
          <w:p w:rsidR="00C12EE5" w:rsidRPr="00C12EE5" w:rsidRDefault="00C12EE5" w:rsidP="00F579CD">
            <w:pPr>
              <w:ind w:hanging="53"/>
              <w:rPr>
                <w:sz w:val="24"/>
              </w:rPr>
            </w:pPr>
            <w:r w:rsidRPr="00C12EE5">
              <w:rPr>
                <w:sz w:val="24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C12EE5" w:rsidRPr="00407981" w:rsidRDefault="00ED5D48" w:rsidP="00C12EE5">
            <w:pPr>
              <w:pStyle w:val="Datum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Svěření pravomoci v oblasti samostatné působnosti města náměstkovi primátora</w:t>
            </w:r>
          </w:p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szCs w:val="24"/>
              </w:rPr>
            </w:pPr>
          </w:p>
        </w:tc>
      </w:tr>
      <w:tr w:rsidR="00C12EE5" w:rsidTr="00924056">
        <w:tc>
          <w:tcPr>
            <w:tcW w:w="2285" w:type="dxa"/>
          </w:tcPr>
          <w:p w:rsidR="00C12EE5" w:rsidRPr="00C12EE5" w:rsidRDefault="00C12EE5" w:rsidP="00F579CD">
            <w:pPr>
              <w:ind w:hanging="53"/>
              <w:rPr>
                <w:sz w:val="24"/>
              </w:rPr>
            </w:pPr>
            <w:r w:rsidRPr="00C12EE5">
              <w:rPr>
                <w:sz w:val="24"/>
              </w:rPr>
              <w:t>Předkládá:</w:t>
            </w:r>
          </w:p>
        </w:tc>
        <w:tc>
          <w:tcPr>
            <w:tcW w:w="6804" w:type="dxa"/>
            <w:gridSpan w:val="3"/>
          </w:tcPr>
          <w:p w:rsidR="00C12EE5" w:rsidRDefault="00ED5D48" w:rsidP="002B4066">
            <w:pPr>
              <w:jc w:val="both"/>
              <w:rPr>
                <w:sz w:val="24"/>
              </w:rPr>
            </w:pPr>
            <w:r>
              <w:rPr>
                <w:sz w:val="24"/>
              </w:rPr>
              <w:t>Rada města Prostějova</w:t>
            </w:r>
          </w:p>
          <w:p w:rsidR="00ED5D48" w:rsidRDefault="00ED5D48" w:rsidP="002B4066">
            <w:pPr>
              <w:jc w:val="both"/>
              <w:rPr>
                <w:sz w:val="24"/>
              </w:rPr>
            </w:pPr>
          </w:p>
          <w:p w:rsidR="00ED5D48" w:rsidRDefault="00ED5D48" w:rsidP="002B4066">
            <w:pPr>
              <w:jc w:val="both"/>
              <w:rPr>
                <w:sz w:val="24"/>
              </w:rPr>
            </w:pPr>
            <w:r>
              <w:rPr>
                <w:sz w:val="24"/>
              </w:rPr>
              <w:t>Mgr. František Jura, primátor</w:t>
            </w:r>
            <w:r w:rsidR="00B43115">
              <w:rPr>
                <w:sz w:val="24"/>
              </w:rPr>
              <w:t xml:space="preserve"> v. r. </w:t>
            </w:r>
          </w:p>
          <w:p w:rsidR="00ED5D48" w:rsidRPr="00C12EE5" w:rsidRDefault="00ED5D48" w:rsidP="002B4066">
            <w:pPr>
              <w:jc w:val="both"/>
              <w:rPr>
                <w:sz w:val="24"/>
              </w:rPr>
            </w:pPr>
          </w:p>
        </w:tc>
      </w:tr>
      <w:tr w:rsidR="00C12EE5" w:rsidTr="00924056">
        <w:tc>
          <w:tcPr>
            <w:tcW w:w="2285" w:type="dxa"/>
            <w:tcBorders>
              <w:bottom w:val="nil"/>
            </w:tcBorders>
          </w:tcPr>
          <w:p w:rsidR="00C12EE5" w:rsidRPr="00C12EE5" w:rsidRDefault="00C12EE5" w:rsidP="00C12EE5">
            <w:pPr>
              <w:rPr>
                <w:sz w:val="24"/>
              </w:rPr>
            </w:pPr>
          </w:p>
          <w:p w:rsidR="00C12EE5" w:rsidRPr="00C12EE5" w:rsidRDefault="00C12EE5" w:rsidP="00F579CD">
            <w:pPr>
              <w:ind w:hanging="53"/>
              <w:rPr>
                <w:b/>
                <w:sz w:val="24"/>
              </w:rPr>
            </w:pPr>
            <w:r w:rsidRPr="00C12EE5">
              <w:rPr>
                <w:sz w:val="24"/>
              </w:rPr>
              <w:t>Návrh usnesení: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C12EE5" w:rsidRPr="00C12EE5" w:rsidRDefault="00C12EE5" w:rsidP="00C12EE5">
            <w:pPr>
              <w:pStyle w:val="Datum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12EE5" w:rsidTr="00447450">
        <w:trPr>
          <w:cantSplit/>
          <w:trHeight w:hRule="exact" w:val="80"/>
        </w:trPr>
        <w:tc>
          <w:tcPr>
            <w:tcW w:w="9089" w:type="dxa"/>
            <w:gridSpan w:val="4"/>
            <w:tcBorders>
              <w:bottom w:val="nil"/>
            </w:tcBorders>
          </w:tcPr>
          <w:p w:rsidR="00C12EE5" w:rsidRPr="00C12EE5" w:rsidRDefault="00C12EE5" w:rsidP="00C12EE5">
            <w:pPr>
              <w:rPr>
                <w:sz w:val="22"/>
                <w:szCs w:val="22"/>
              </w:rPr>
            </w:pPr>
          </w:p>
        </w:tc>
      </w:tr>
      <w:tr w:rsidR="00C12EE5" w:rsidTr="00924056">
        <w:trPr>
          <w:cantSplit/>
          <w:trHeight w:val="593"/>
        </w:trPr>
        <w:tc>
          <w:tcPr>
            <w:tcW w:w="9089" w:type="dxa"/>
            <w:gridSpan w:val="4"/>
            <w:tcBorders>
              <w:bottom w:val="nil"/>
            </w:tcBorders>
          </w:tcPr>
          <w:p w:rsidR="00792C49" w:rsidRDefault="00792C49" w:rsidP="00C12EE5">
            <w:pPr>
              <w:ind w:left="-53"/>
              <w:rPr>
                <w:b/>
                <w:sz w:val="24"/>
              </w:rPr>
            </w:pPr>
          </w:p>
          <w:p w:rsidR="00C12EE5" w:rsidRPr="00C12EE5" w:rsidRDefault="00C12EE5" w:rsidP="00C12EE5">
            <w:pPr>
              <w:ind w:left="-53"/>
              <w:rPr>
                <w:b/>
                <w:sz w:val="24"/>
              </w:rPr>
            </w:pPr>
            <w:r w:rsidRPr="00C12EE5">
              <w:rPr>
                <w:b/>
                <w:sz w:val="24"/>
              </w:rPr>
              <w:t xml:space="preserve">Zastupitelstvo města Prostějova </w:t>
            </w:r>
          </w:p>
        </w:tc>
      </w:tr>
    </w:tbl>
    <w:p w:rsidR="00407981" w:rsidRDefault="00407981" w:rsidP="00407981">
      <w:pPr>
        <w:rPr>
          <w:b/>
          <w:color w:val="000000"/>
          <w:sz w:val="24"/>
        </w:rPr>
      </w:pPr>
    </w:p>
    <w:p w:rsidR="00407981" w:rsidRDefault="00E7631A" w:rsidP="0040798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r o z h o d l o</w:t>
      </w:r>
    </w:p>
    <w:p w:rsidR="00407981" w:rsidRDefault="00407981" w:rsidP="00407981">
      <w:pPr>
        <w:rPr>
          <w:b/>
          <w:color w:val="000000"/>
          <w:sz w:val="24"/>
        </w:rPr>
      </w:pPr>
    </w:p>
    <w:p w:rsidR="00ED5D48" w:rsidRPr="00ED5D48" w:rsidRDefault="00B048F1" w:rsidP="00ED5D48">
      <w:pPr>
        <w:shd w:val="clear" w:color="auto" w:fill="FFFFFF"/>
        <w:jc w:val="both"/>
        <w:rPr>
          <w:b/>
          <w:sz w:val="24"/>
        </w:rPr>
      </w:pPr>
      <w:r w:rsidRPr="00B048F1">
        <w:rPr>
          <w:b/>
          <w:sz w:val="24"/>
        </w:rPr>
        <w:t>v souladu s § 104 odst. 1 zákona č. 128/2000 Sb., o obcích, ve znění pozdějších předpisů,</w:t>
      </w:r>
      <w:r w:rsidR="00ED5D48">
        <w:rPr>
          <w:b/>
          <w:sz w:val="24"/>
        </w:rPr>
        <w:t xml:space="preserve"> </w:t>
      </w:r>
      <w:r w:rsidRPr="00B048F1">
        <w:rPr>
          <w:b/>
          <w:sz w:val="24"/>
        </w:rPr>
        <w:t>svěřit</w:t>
      </w:r>
      <w:r w:rsidR="00ED5D48">
        <w:rPr>
          <w:b/>
          <w:sz w:val="24"/>
        </w:rPr>
        <w:t xml:space="preserve"> </w:t>
      </w:r>
      <w:r w:rsidR="00ED5D48" w:rsidRPr="00ED5D48">
        <w:rPr>
          <w:b/>
          <w:sz w:val="24"/>
        </w:rPr>
        <w:t xml:space="preserve">oblast realizace projektu Severní obchvat jako záležitosti patřící do samostatné působnosti města Prostějova, Ing. Jiřímu Rozehnalovi, náměstkovi primátora.  </w:t>
      </w:r>
    </w:p>
    <w:p w:rsidR="00ED5D48" w:rsidRPr="00ED5D48" w:rsidRDefault="00ED5D48" w:rsidP="00B048F1">
      <w:pPr>
        <w:jc w:val="both"/>
        <w:rPr>
          <w:b/>
          <w:sz w:val="24"/>
        </w:rPr>
      </w:pPr>
    </w:p>
    <w:p w:rsidR="00ED5D48" w:rsidRDefault="00ED5D48" w:rsidP="00B048F1">
      <w:pPr>
        <w:jc w:val="both"/>
        <w:rPr>
          <w:b/>
          <w:sz w:val="24"/>
        </w:rPr>
      </w:pPr>
    </w:p>
    <w:p w:rsidR="00C12EE5" w:rsidRDefault="00C12EE5">
      <w:pPr>
        <w:rPr>
          <w:b/>
          <w:sz w:val="24"/>
        </w:rPr>
      </w:pPr>
      <w:r w:rsidRPr="003676AF">
        <w:rPr>
          <w:b/>
          <w:sz w:val="24"/>
        </w:rPr>
        <w:t>Odůvodnění:</w:t>
      </w:r>
    </w:p>
    <w:p w:rsidR="00ED5D48" w:rsidRDefault="00ED5D48">
      <w:pPr>
        <w:rPr>
          <w:b/>
          <w:sz w:val="24"/>
        </w:rPr>
      </w:pPr>
    </w:p>
    <w:p w:rsidR="00ED5D48" w:rsidRPr="00ED5D48" w:rsidRDefault="00ED5D48" w:rsidP="00ED5D48">
      <w:pPr>
        <w:jc w:val="both"/>
        <w:rPr>
          <w:sz w:val="24"/>
        </w:rPr>
      </w:pPr>
      <w:r w:rsidRPr="00ED5D48">
        <w:rPr>
          <w:sz w:val="24"/>
        </w:rPr>
        <w:t>Z ustanovení § 104 odst. 1 ve spojení s § 140 zákona č. 128/2000 Sb., o obcích, vyplývá, že primátora zastupuje náměstek primátora. Na ustavujícím zasedání Zastupitelstva města Prostějova bylo rozhodnuto o svěření některých pravomocí v samostatné působnosti města náměstkům</w:t>
      </w:r>
      <w:r>
        <w:rPr>
          <w:sz w:val="24"/>
        </w:rPr>
        <w:t xml:space="preserve"> primátora</w:t>
      </w:r>
      <w:r w:rsidRPr="00ED5D48">
        <w:rPr>
          <w:sz w:val="24"/>
        </w:rPr>
        <w:t xml:space="preserve">. </w:t>
      </w:r>
    </w:p>
    <w:p w:rsidR="00ED5D48" w:rsidRPr="00ED5D48" w:rsidRDefault="00ED5D48" w:rsidP="00ED5D48">
      <w:pPr>
        <w:jc w:val="both"/>
        <w:rPr>
          <w:sz w:val="24"/>
        </w:rPr>
      </w:pPr>
    </w:p>
    <w:p w:rsidR="00ED5D48" w:rsidRPr="00ED5D48" w:rsidRDefault="00ED5D48" w:rsidP="00ED5D48">
      <w:pPr>
        <w:jc w:val="both"/>
        <w:rPr>
          <w:sz w:val="24"/>
        </w:rPr>
      </w:pPr>
      <w:r w:rsidRPr="00ED5D48">
        <w:rPr>
          <w:sz w:val="24"/>
        </w:rPr>
        <w:t xml:space="preserve">Dosud žádnému náměstkovi nebyla svěřena realizace projektu Severního obchvatu. Proto je nyní navrhováno svěřit tuto oblast do kompetence náměstka Ing. Jiřího Rozehnala. </w:t>
      </w:r>
    </w:p>
    <w:p w:rsidR="00ED5D48" w:rsidRPr="00ED5D48" w:rsidRDefault="00ED5D48" w:rsidP="00ED5D48">
      <w:pPr>
        <w:jc w:val="both"/>
        <w:rPr>
          <w:sz w:val="24"/>
        </w:rPr>
      </w:pPr>
    </w:p>
    <w:p w:rsidR="00ED5D48" w:rsidRDefault="00ED5D48" w:rsidP="00ED5D48">
      <w:pPr>
        <w:jc w:val="both"/>
        <w:rPr>
          <w:sz w:val="24"/>
        </w:rPr>
      </w:pPr>
      <w:r w:rsidRPr="00ED5D48">
        <w:rPr>
          <w:sz w:val="24"/>
        </w:rPr>
        <w:t xml:space="preserve">Dále pokud se týká záležitostí dotační politiky, v minulém volebním období byla svěřena oblast integrovaných regionálních investic v rámci Olomoucké metropolitní oblasti a oblast dotací z veřejných zdrojů uvolněnému členovi Rady města Prostějova. Nyní tato oblast není svěřena žádnému z náměstků, z čehož dle zákona o obcích vyplývá, že bude spadat do kompetencí primátora města Prostějova. </w:t>
      </w:r>
    </w:p>
    <w:p w:rsidR="00561A35" w:rsidRDefault="00561A35" w:rsidP="00ED5D48">
      <w:pPr>
        <w:jc w:val="both"/>
        <w:rPr>
          <w:sz w:val="24"/>
        </w:rPr>
      </w:pPr>
    </w:p>
    <w:p w:rsidR="00561A35" w:rsidRPr="00ED5D48" w:rsidRDefault="00561A35" w:rsidP="00ED5D48">
      <w:pPr>
        <w:jc w:val="both"/>
        <w:rPr>
          <w:sz w:val="24"/>
        </w:rPr>
      </w:pPr>
      <w:r>
        <w:rPr>
          <w:sz w:val="24"/>
        </w:rPr>
        <w:t xml:space="preserve">Záležitost byla projednána Radou města Prostějova, která usnesením č. 8976 ze dne 13. 11. 2018 doporučila přijmout usnesení navrhovaného znění. </w:t>
      </w:r>
    </w:p>
    <w:p w:rsidR="00ED5D48" w:rsidRPr="00ED5D48" w:rsidRDefault="00ED5D48">
      <w:pPr>
        <w:rPr>
          <w:b/>
          <w:sz w:val="24"/>
        </w:rPr>
      </w:pPr>
    </w:p>
    <w:p w:rsidR="00C12EE5" w:rsidRPr="003676AF" w:rsidRDefault="00C12EE5">
      <w:pPr>
        <w:rPr>
          <w:sz w:val="24"/>
        </w:rPr>
      </w:pPr>
    </w:p>
    <w:p w:rsidR="00DB799D" w:rsidRPr="003676AF" w:rsidRDefault="00DB799D" w:rsidP="00DB799D">
      <w:pPr>
        <w:rPr>
          <w:sz w:val="24"/>
        </w:rPr>
      </w:pPr>
      <w:r w:rsidRPr="003676AF">
        <w:rPr>
          <w:sz w:val="24"/>
        </w:rPr>
        <w:t xml:space="preserve">V Prostějově dne: </w:t>
      </w:r>
      <w:r w:rsidR="00ED5D48">
        <w:rPr>
          <w:sz w:val="24"/>
        </w:rPr>
        <w:t>19</w:t>
      </w:r>
      <w:r w:rsidR="00AE51E3" w:rsidRPr="003676AF">
        <w:rPr>
          <w:sz w:val="24"/>
        </w:rPr>
        <w:t>.</w:t>
      </w:r>
      <w:r w:rsidR="00ED5D48">
        <w:rPr>
          <w:sz w:val="24"/>
        </w:rPr>
        <w:t xml:space="preserve"> 11</w:t>
      </w:r>
      <w:r w:rsidR="002B4066" w:rsidRPr="003676AF">
        <w:rPr>
          <w:sz w:val="24"/>
        </w:rPr>
        <w:t>. 2018</w:t>
      </w:r>
    </w:p>
    <w:p w:rsidR="003676AF" w:rsidRDefault="003676AF">
      <w:pPr>
        <w:rPr>
          <w:sz w:val="24"/>
        </w:rPr>
      </w:pPr>
    </w:p>
    <w:p w:rsidR="007156D3" w:rsidRPr="00B43115" w:rsidRDefault="00DB799D">
      <w:pPr>
        <w:rPr>
          <w:sz w:val="24"/>
        </w:rPr>
      </w:pPr>
      <w:r w:rsidRPr="00B43115">
        <w:rPr>
          <w:sz w:val="22"/>
          <w:szCs w:val="22"/>
        </w:rPr>
        <w:t xml:space="preserve">Zpracovala:  </w:t>
      </w:r>
      <w:r w:rsidR="002B4066" w:rsidRPr="00B43115">
        <w:rPr>
          <w:sz w:val="22"/>
          <w:szCs w:val="22"/>
        </w:rPr>
        <w:t xml:space="preserve">Mgr. Lenka Tisoňová, vedoucí oddělení právního </w:t>
      </w:r>
      <w:r w:rsidR="00683FC3" w:rsidRPr="00B43115">
        <w:rPr>
          <w:sz w:val="22"/>
          <w:szCs w:val="22"/>
        </w:rPr>
        <w:t xml:space="preserve">Odboru kancelář </w:t>
      </w:r>
      <w:proofErr w:type="gramStart"/>
      <w:r w:rsidR="00683FC3" w:rsidRPr="00B43115">
        <w:rPr>
          <w:sz w:val="22"/>
          <w:szCs w:val="22"/>
        </w:rPr>
        <w:t>tajemníka</w:t>
      </w:r>
      <w:r w:rsidR="007156D3" w:rsidRPr="00B43115">
        <w:rPr>
          <w:sz w:val="22"/>
          <w:szCs w:val="22"/>
        </w:rPr>
        <w:t xml:space="preserve">  </w:t>
      </w:r>
      <w:r w:rsidR="00B43115">
        <w:rPr>
          <w:sz w:val="22"/>
          <w:szCs w:val="22"/>
        </w:rPr>
        <w:t>v.</w:t>
      </w:r>
      <w:proofErr w:type="gramEnd"/>
      <w:r w:rsidR="00B43115">
        <w:rPr>
          <w:sz w:val="22"/>
          <w:szCs w:val="22"/>
        </w:rPr>
        <w:t xml:space="preserve"> r. </w:t>
      </w:r>
      <w:r w:rsidR="007156D3" w:rsidRPr="00B43115">
        <w:rPr>
          <w:sz w:val="22"/>
          <w:szCs w:val="22"/>
        </w:rPr>
        <w:t xml:space="preserve"> </w:t>
      </w:r>
      <w:r w:rsidR="007156D3" w:rsidRPr="00B43115">
        <w:rPr>
          <w:sz w:val="24"/>
        </w:rPr>
        <w:t xml:space="preserve">     </w:t>
      </w:r>
    </w:p>
    <w:p w:rsidR="00683FC3" w:rsidRPr="003676AF" w:rsidRDefault="007156D3">
      <w:pPr>
        <w:rPr>
          <w:sz w:val="24"/>
        </w:rPr>
      </w:pPr>
      <w:r>
        <w:rPr>
          <w:sz w:val="24"/>
        </w:rPr>
        <w:t xml:space="preserve">                      </w:t>
      </w:r>
    </w:p>
    <w:p w:rsidR="00683FC3" w:rsidRPr="003676AF" w:rsidRDefault="00683FC3">
      <w:pPr>
        <w:rPr>
          <w:sz w:val="24"/>
        </w:rPr>
      </w:pPr>
      <w:r w:rsidRPr="003676AF">
        <w:rPr>
          <w:sz w:val="24"/>
        </w:rPr>
        <w:t>Za správnost: Mgr. Jana Orságová, vedoucí Odboru kancelář</w:t>
      </w:r>
      <w:bookmarkStart w:id="0" w:name="_GoBack"/>
      <w:bookmarkEnd w:id="0"/>
      <w:r w:rsidRPr="003676AF">
        <w:rPr>
          <w:sz w:val="24"/>
        </w:rPr>
        <w:t xml:space="preserve"> tajemníka</w:t>
      </w:r>
      <w:r w:rsidR="00B43115">
        <w:rPr>
          <w:sz w:val="24"/>
        </w:rPr>
        <w:t xml:space="preserve"> v. r.</w:t>
      </w:r>
      <w:r w:rsidRPr="003676AF">
        <w:rPr>
          <w:sz w:val="24"/>
        </w:rPr>
        <w:t xml:space="preserve"> </w:t>
      </w:r>
    </w:p>
    <w:sectPr w:rsidR="00683FC3" w:rsidRPr="0036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113"/>
    <w:multiLevelType w:val="hybridMultilevel"/>
    <w:tmpl w:val="FF143E36"/>
    <w:lvl w:ilvl="0" w:tplc="94808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2F4A"/>
    <w:multiLevelType w:val="hybridMultilevel"/>
    <w:tmpl w:val="7B9C7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63BA"/>
    <w:multiLevelType w:val="hybridMultilevel"/>
    <w:tmpl w:val="2F485C0C"/>
    <w:lvl w:ilvl="0" w:tplc="97B6AA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93C04"/>
    <w:multiLevelType w:val="hybridMultilevel"/>
    <w:tmpl w:val="1F14A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5"/>
    <w:rsid w:val="000A136D"/>
    <w:rsid w:val="00142309"/>
    <w:rsid w:val="00143242"/>
    <w:rsid w:val="002A3AA4"/>
    <w:rsid w:val="002B4066"/>
    <w:rsid w:val="003676AF"/>
    <w:rsid w:val="003D0D45"/>
    <w:rsid w:val="00407981"/>
    <w:rsid w:val="00447450"/>
    <w:rsid w:val="00561A35"/>
    <w:rsid w:val="00663798"/>
    <w:rsid w:val="00683FC3"/>
    <w:rsid w:val="006D5EED"/>
    <w:rsid w:val="007156D3"/>
    <w:rsid w:val="00792C49"/>
    <w:rsid w:val="00864781"/>
    <w:rsid w:val="008C4900"/>
    <w:rsid w:val="00987047"/>
    <w:rsid w:val="009B4B5C"/>
    <w:rsid w:val="00AE51E3"/>
    <w:rsid w:val="00B048F1"/>
    <w:rsid w:val="00B43115"/>
    <w:rsid w:val="00C12EE5"/>
    <w:rsid w:val="00C81985"/>
    <w:rsid w:val="00DB799D"/>
    <w:rsid w:val="00E7631A"/>
    <w:rsid w:val="00EC71F3"/>
    <w:rsid w:val="00ED5D48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EE5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12EE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2EE5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EE5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12EE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12EE5"/>
    <w:pPr>
      <w:spacing w:after="120"/>
    </w:pPr>
    <w:rPr>
      <w:rFonts w:ascii="Arial" w:hAnsi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EE5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Krejčí Věra</cp:lastModifiedBy>
  <cp:revision>8</cp:revision>
  <cp:lastPrinted>2018-11-19T09:39:00Z</cp:lastPrinted>
  <dcterms:created xsi:type="dcterms:W3CDTF">2018-11-19T09:04:00Z</dcterms:created>
  <dcterms:modified xsi:type="dcterms:W3CDTF">2018-11-26T06:10:00Z</dcterms:modified>
</cp:coreProperties>
</file>