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:rsidR="00F5626C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 w:rsidR="00F5626C">
        <w:rPr>
          <w:rFonts w:ascii="Arial" w:hAnsi="Arial" w:cs="Arial"/>
          <w:bCs/>
          <w:sz w:val="20"/>
          <w:szCs w:val="20"/>
        </w:rPr>
        <w:t>Rada města Prostějova</w:t>
      </w:r>
    </w:p>
    <w:p w:rsidR="00F5626C" w:rsidRDefault="00F5626C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25B5E" w:rsidRDefault="00F5626C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A7013F">
        <w:rPr>
          <w:rFonts w:ascii="Arial" w:hAnsi="Arial" w:cs="Arial"/>
          <w:bCs/>
          <w:sz w:val="20"/>
          <w:szCs w:val="20"/>
        </w:rPr>
        <w:t xml:space="preserve">Ing. Jiří Rozehnal, </w:t>
      </w:r>
    </w:p>
    <w:p w:rsidR="00A7013F" w:rsidRDefault="00425B5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</w:t>
      </w:r>
      <w:r w:rsidR="00A7013F">
        <w:rPr>
          <w:rFonts w:ascii="Arial" w:hAnsi="Arial" w:cs="Arial"/>
          <w:bCs/>
          <w:sz w:val="20"/>
          <w:szCs w:val="20"/>
        </w:rPr>
        <w:t>áměstek</w:t>
      </w:r>
      <w:r>
        <w:rPr>
          <w:rFonts w:ascii="Arial" w:hAnsi="Arial" w:cs="Arial"/>
          <w:bCs/>
          <w:sz w:val="20"/>
          <w:szCs w:val="20"/>
        </w:rPr>
        <w:t xml:space="preserve"> primátora</w:t>
      </w:r>
    </w:p>
    <w:p w:rsidR="00354CAE" w:rsidRDefault="00A7013F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  <w:t>Zpracoval</w:t>
      </w:r>
      <w:r w:rsidR="00354CAE" w:rsidRPr="00354CAE">
        <w:rPr>
          <w:rFonts w:ascii="Arial" w:hAnsi="Arial" w:cs="Arial"/>
          <w:bCs/>
          <w:sz w:val="20"/>
          <w:szCs w:val="20"/>
        </w:rPr>
        <w:t>i:</w:t>
      </w:r>
      <w:r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ab/>
        <w:t xml:space="preserve">Ing. </w:t>
      </w:r>
      <w:r w:rsidR="00425B5E">
        <w:rPr>
          <w:rFonts w:ascii="Arial" w:hAnsi="Arial" w:cs="Arial"/>
          <w:bCs/>
          <w:sz w:val="20"/>
          <w:szCs w:val="20"/>
        </w:rPr>
        <w:t>Antonín Zajíček,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Odboru rozvoje a investic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Ing. </w:t>
      </w:r>
      <w:r w:rsidR="00FB2A19">
        <w:rPr>
          <w:rFonts w:ascii="Arial" w:hAnsi="Arial" w:cs="Arial"/>
          <w:bCs/>
          <w:sz w:val="20"/>
          <w:szCs w:val="20"/>
        </w:rPr>
        <w:t>Roman Švarc</w:t>
      </w:r>
      <w:r>
        <w:rPr>
          <w:rFonts w:ascii="Arial" w:hAnsi="Arial" w:cs="Arial"/>
          <w:bCs/>
          <w:sz w:val="20"/>
          <w:szCs w:val="20"/>
        </w:rPr>
        <w:t>,</w:t>
      </w:r>
    </w:p>
    <w:p w:rsidR="00425B5E" w:rsidRPr="00354CAE" w:rsidRDefault="00425B5E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 xml:space="preserve">vedoucí oddělení dotací a </w:t>
      </w:r>
      <w:r w:rsidR="00FB2A19"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ab/>
        <w:t>projektového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FB2A19">
        <w:rPr>
          <w:rFonts w:ascii="Arial" w:hAnsi="Arial" w:cs="Arial"/>
          <w:bCs/>
          <w:sz w:val="20"/>
          <w:szCs w:val="20"/>
        </w:rPr>
        <w:t>řízení</w:t>
      </w:r>
    </w:p>
    <w:p w:rsidR="00354CAE" w:rsidRPr="00354CAE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F5626C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</w:t>
      </w:r>
      <w:r>
        <w:rPr>
          <w:rFonts w:ascii="Arial" w:hAnsi="Arial" w:cs="Arial"/>
          <w:bCs/>
          <w:sz w:val="36"/>
          <w:szCs w:val="36"/>
        </w:rPr>
        <w:t>Zastupite</w:t>
      </w:r>
      <w:r w:rsidR="009725C1">
        <w:rPr>
          <w:rFonts w:ascii="Arial" w:hAnsi="Arial" w:cs="Arial"/>
          <w:bCs/>
          <w:sz w:val="36"/>
          <w:szCs w:val="36"/>
        </w:rPr>
        <w:t>l</w:t>
      </w:r>
      <w:r>
        <w:rPr>
          <w:rFonts w:ascii="Arial" w:hAnsi="Arial" w:cs="Arial"/>
          <w:bCs/>
          <w:sz w:val="36"/>
          <w:szCs w:val="36"/>
        </w:rPr>
        <w:t>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F5626C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F5626C">
        <w:rPr>
          <w:rFonts w:ascii="Arial" w:hAnsi="Arial" w:cs="Arial"/>
          <w:bCs/>
          <w:sz w:val="36"/>
          <w:szCs w:val="36"/>
        </w:rPr>
        <w:t>11</w:t>
      </w:r>
      <w:r w:rsidR="00A7013F">
        <w:rPr>
          <w:rFonts w:ascii="Arial" w:hAnsi="Arial" w:cs="Arial"/>
          <w:bCs/>
          <w:sz w:val="36"/>
          <w:szCs w:val="36"/>
        </w:rPr>
        <w:t xml:space="preserve">. </w:t>
      </w:r>
      <w:r w:rsidR="00F5626C">
        <w:rPr>
          <w:rFonts w:ascii="Arial" w:hAnsi="Arial" w:cs="Arial"/>
          <w:bCs/>
          <w:sz w:val="36"/>
          <w:szCs w:val="36"/>
        </w:rPr>
        <w:t>6</w:t>
      </w:r>
      <w:r w:rsidR="00A7013F">
        <w:rPr>
          <w:rFonts w:ascii="Arial" w:hAnsi="Arial" w:cs="Arial"/>
          <w:bCs/>
          <w:sz w:val="36"/>
          <w:szCs w:val="36"/>
        </w:rPr>
        <w:t>. 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10CAD" w:rsidRDefault="00ED06D3" w:rsidP="00A0276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Smlouva o poskytnutí dotace na </w:t>
      </w:r>
      <w:r w:rsidR="00CE47F6">
        <w:rPr>
          <w:rFonts w:ascii="Arial" w:hAnsi="Arial" w:cs="Arial"/>
          <w:b/>
        </w:rPr>
        <w:t>Cyklistickou stezku Okružní – 3. úsek, Prostějov</w:t>
      </w:r>
    </w:p>
    <w:p w:rsidR="00710CAD" w:rsidRPr="00354C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C52E3C" w:rsidRPr="00B8533E" w:rsidRDefault="00F5626C" w:rsidP="00B8533E">
      <w:pPr>
        <w:rPr>
          <w:rFonts w:ascii="Arial" w:hAnsi="Arial" w:cs="Arial"/>
          <w:b/>
        </w:rPr>
      </w:pPr>
      <w:r w:rsidRPr="00F5626C">
        <w:rPr>
          <w:rFonts w:ascii="Arial" w:hAnsi="Arial" w:cs="Arial"/>
          <w:b/>
        </w:rPr>
        <w:t>Zastupitelstv</w:t>
      </w:r>
      <w:r>
        <w:rPr>
          <w:rFonts w:ascii="Arial" w:hAnsi="Arial" w:cs="Arial"/>
          <w:b/>
        </w:rPr>
        <w:t>o</w:t>
      </w:r>
      <w:r w:rsidRPr="00F5626C">
        <w:rPr>
          <w:rFonts w:ascii="Arial" w:hAnsi="Arial" w:cs="Arial"/>
          <w:b/>
        </w:rPr>
        <w:t xml:space="preserve"> města Prostějova</w:t>
      </w:r>
    </w:p>
    <w:p w:rsidR="000E4C34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D06D3" w:rsidRPr="00AD0462" w:rsidRDefault="00ED06D3" w:rsidP="00ED06D3">
      <w:pPr>
        <w:pStyle w:val="Nadpis4"/>
        <w:rPr>
          <w:rFonts w:ascii="Arial" w:hAnsi="Arial" w:cs="Arial"/>
          <w:b w:val="0"/>
          <w:sz w:val="24"/>
          <w:szCs w:val="24"/>
        </w:rPr>
      </w:pPr>
    </w:p>
    <w:p w:rsidR="00ED06D3" w:rsidRPr="00AD0462" w:rsidRDefault="00F5626C" w:rsidP="00CE47F6">
      <w:pPr>
        <w:pStyle w:val="Odstavecseseznamem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schvaluje</w:t>
      </w:r>
      <w:r w:rsidRPr="00AD0462">
        <w:rPr>
          <w:rFonts w:ascii="Arial" w:hAnsi="Arial" w:cs="Arial"/>
        </w:rPr>
        <w:t xml:space="preserve"> </w:t>
      </w:r>
      <w:r w:rsidR="00ED06D3" w:rsidRPr="00AD0462">
        <w:rPr>
          <w:rFonts w:ascii="Arial" w:hAnsi="Arial" w:cs="Arial"/>
        </w:rPr>
        <w:t>přijetí dotace z rozpočtu Olomouckého kraje na akci „</w:t>
      </w:r>
      <w:r w:rsidR="00CE47F6" w:rsidRPr="00CE47F6">
        <w:rPr>
          <w:rFonts w:ascii="Arial" w:hAnsi="Arial" w:cs="Arial"/>
        </w:rPr>
        <w:t>Cyklistick</w:t>
      </w:r>
      <w:r w:rsidR="00CE47F6">
        <w:rPr>
          <w:rFonts w:ascii="Arial" w:hAnsi="Arial" w:cs="Arial"/>
        </w:rPr>
        <w:t>á</w:t>
      </w:r>
      <w:r w:rsidR="00CE47F6" w:rsidRPr="00CE47F6">
        <w:rPr>
          <w:rFonts w:ascii="Arial" w:hAnsi="Arial" w:cs="Arial"/>
        </w:rPr>
        <w:t xml:space="preserve"> stezk</w:t>
      </w:r>
      <w:r w:rsidR="00CE47F6">
        <w:rPr>
          <w:rFonts w:ascii="Arial" w:hAnsi="Arial" w:cs="Arial"/>
        </w:rPr>
        <w:t>a</w:t>
      </w:r>
      <w:r w:rsidR="00CE47F6" w:rsidRPr="00CE47F6">
        <w:rPr>
          <w:rFonts w:ascii="Arial" w:hAnsi="Arial" w:cs="Arial"/>
        </w:rPr>
        <w:t xml:space="preserve"> Okružní – 3. úsek, Prostějov</w:t>
      </w:r>
      <w:r w:rsidR="00ED06D3" w:rsidRPr="00AD0462">
        <w:rPr>
          <w:rFonts w:ascii="Arial" w:hAnsi="Arial" w:cs="Arial"/>
        </w:rPr>
        <w:t xml:space="preserve">“ ve výši </w:t>
      </w:r>
      <w:r w:rsidR="00CE47F6">
        <w:rPr>
          <w:rFonts w:ascii="Arial" w:hAnsi="Arial" w:cs="Arial"/>
        </w:rPr>
        <w:t>591 508</w:t>
      </w:r>
      <w:r w:rsidR="00ED06D3" w:rsidRPr="00AD0462">
        <w:rPr>
          <w:rFonts w:ascii="Arial" w:hAnsi="Arial" w:cs="Arial"/>
        </w:rPr>
        <w:t>,- Kč a</w:t>
      </w:r>
    </w:p>
    <w:p w:rsidR="00ED06D3" w:rsidRPr="00ED06D3" w:rsidRDefault="00F5626C" w:rsidP="00ED06D3">
      <w:pPr>
        <w:pStyle w:val="Odstavecseseznamem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schvaluje</w:t>
      </w:r>
      <w:r w:rsidRPr="00AD0462">
        <w:rPr>
          <w:rFonts w:ascii="Arial" w:hAnsi="Arial" w:cs="Arial"/>
        </w:rPr>
        <w:t xml:space="preserve"> </w:t>
      </w:r>
      <w:r w:rsidR="00ED06D3" w:rsidRPr="00AD0462">
        <w:rPr>
          <w:rFonts w:ascii="Arial" w:hAnsi="Arial" w:cs="Arial"/>
        </w:rPr>
        <w:t>Smlouvu o poskytnutí dotace z rozpočtu Olomouckého kraje ve znění dle přiloženého návrhu</w:t>
      </w:r>
      <w:r w:rsidR="00ED06D3" w:rsidRPr="00ED06D3">
        <w:rPr>
          <w:rFonts w:ascii="Arial" w:hAnsi="Arial" w:cs="Arial"/>
          <w:sz w:val="20"/>
          <w:szCs w:val="20"/>
        </w:rPr>
        <w:t>.</w:t>
      </w:r>
    </w:p>
    <w:p w:rsidR="00ED06D3" w:rsidRDefault="00ED06D3" w:rsidP="00ED06D3">
      <w:pPr>
        <w:rPr>
          <w:sz w:val="22"/>
          <w:szCs w:val="22"/>
        </w:rPr>
      </w:pPr>
    </w:p>
    <w:p w:rsidR="00E6619E" w:rsidRPr="00354CAE" w:rsidRDefault="00E6619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92A9B" w:rsidRDefault="00B92A9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3BFB" w:rsidRDefault="009A3BF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3BFB" w:rsidRDefault="009A3BF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B2A19" w:rsidRDefault="00FB2A19">
      <w:pPr>
        <w:rPr>
          <w:rFonts w:ascii="Arial" w:hAnsi="Arial" w:cs="Arial"/>
          <w:bCs/>
          <w:sz w:val="20"/>
          <w:szCs w:val="20"/>
        </w:rPr>
      </w:pPr>
    </w:p>
    <w:p w:rsidR="00B1705E" w:rsidRDefault="00B1705E">
      <w:pPr>
        <w:rPr>
          <w:rFonts w:ascii="Arial" w:hAnsi="Arial" w:cs="Arial"/>
          <w:bCs/>
          <w:sz w:val="20"/>
          <w:szCs w:val="20"/>
        </w:rPr>
      </w:pPr>
    </w:p>
    <w:p w:rsidR="00B1705E" w:rsidRDefault="00B1705E">
      <w:pPr>
        <w:rPr>
          <w:rFonts w:ascii="Arial" w:hAnsi="Arial" w:cs="Arial"/>
          <w:bCs/>
          <w:sz w:val="20"/>
          <w:szCs w:val="20"/>
        </w:rPr>
      </w:pP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1705E" w:rsidRDefault="00B1705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1705E" w:rsidRDefault="00B1705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FE3AB7">
        <w:tc>
          <w:tcPr>
            <w:tcW w:w="2234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FE3AB7" w:rsidRDefault="00A0276E" w:rsidP="00A027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Jiří Rozehnal, náměstek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primátora</w:t>
            </w:r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v.</w:t>
            </w:r>
            <w:proofErr w:type="gramEnd"/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FE3AB7">
        <w:tc>
          <w:tcPr>
            <w:tcW w:w="2234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598" w:type="dxa"/>
          </w:tcPr>
          <w:p w:rsidR="00284CB3" w:rsidRPr="00FE3AB7" w:rsidRDefault="00A0276E" w:rsidP="00A027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Antonín Zajíček, vedoucí Odboru rozvoje 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investic</w:t>
            </w:r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v.</w:t>
            </w:r>
            <w:proofErr w:type="gramEnd"/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FE3AB7">
        <w:tc>
          <w:tcPr>
            <w:tcW w:w="2234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598" w:type="dxa"/>
          </w:tcPr>
          <w:p w:rsidR="00284CB3" w:rsidRPr="00FE3AB7" w:rsidRDefault="00A0276E" w:rsidP="00FB2A1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FB2A19">
              <w:rPr>
                <w:rFonts w:ascii="Arial" w:hAnsi="Arial" w:cs="Arial"/>
                <w:bCs/>
                <w:i/>
                <w:sz w:val="20"/>
                <w:szCs w:val="20"/>
              </w:rPr>
              <w:t>Roman Švarc</w:t>
            </w: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oddělení dotací a projektového </w:t>
            </w:r>
            <w:proofErr w:type="gramStart"/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>řízení</w:t>
            </w:r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v.</w:t>
            </w:r>
            <w:proofErr w:type="gramEnd"/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F5626C" w:rsidRDefault="00F5626C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8533E" w:rsidRDefault="00B8533E" w:rsidP="00B8533E">
      <w:pPr>
        <w:jc w:val="both"/>
        <w:rPr>
          <w:rFonts w:ascii="Arial" w:hAnsi="Arial" w:cs="Arial"/>
          <w:i/>
        </w:rPr>
      </w:pPr>
    </w:p>
    <w:p w:rsidR="00082232" w:rsidRPr="00082232" w:rsidRDefault="00082232" w:rsidP="00082232">
      <w:pPr>
        <w:jc w:val="both"/>
        <w:rPr>
          <w:rFonts w:ascii="Arial" w:hAnsi="Arial" w:cs="Arial"/>
        </w:rPr>
      </w:pPr>
      <w:r w:rsidRPr="00082232">
        <w:rPr>
          <w:rFonts w:ascii="Arial" w:hAnsi="Arial" w:cs="Arial"/>
        </w:rPr>
        <w:t xml:space="preserve">Statutární město Prostějov podalo dne 8. 2. 2019 žádost o poskytnutí dotace z rozpočtu Olomouckého kraje v rámci Programu </w:t>
      </w:r>
      <w:r w:rsidR="002608D5">
        <w:rPr>
          <w:rFonts w:ascii="Arial" w:hAnsi="Arial" w:cs="Arial"/>
        </w:rPr>
        <w:t>Podpora výstavby a oprav cyklostezek</w:t>
      </w:r>
      <w:r w:rsidRPr="00082232">
        <w:rPr>
          <w:rFonts w:ascii="Arial" w:hAnsi="Arial" w:cs="Arial"/>
        </w:rPr>
        <w:t xml:space="preserve"> 2019 na akci „</w:t>
      </w:r>
      <w:r w:rsidR="002608D5" w:rsidRPr="002608D5">
        <w:rPr>
          <w:rFonts w:ascii="Arial" w:hAnsi="Arial" w:cs="Arial"/>
        </w:rPr>
        <w:t>Cyklistická stezka Okružní – 3. úsek, Prostějov</w:t>
      </w:r>
      <w:r w:rsidRPr="00082232">
        <w:rPr>
          <w:rFonts w:ascii="Arial" w:hAnsi="Arial" w:cs="Arial"/>
        </w:rPr>
        <w:t>“.</w:t>
      </w:r>
    </w:p>
    <w:p w:rsidR="00082232" w:rsidRPr="00082232" w:rsidRDefault="00082232" w:rsidP="00082232">
      <w:pPr>
        <w:jc w:val="both"/>
        <w:rPr>
          <w:rFonts w:ascii="Arial" w:hAnsi="Arial" w:cs="Arial"/>
        </w:rPr>
      </w:pPr>
    </w:p>
    <w:p w:rsidR="00082232" w:rsidRPr="00082232" w:rsidRDefault="00082232" w:rsidP="00082232">
      <w:pPr>
        <w:jc w:val="both"/>
        <w:rPr>
          <w:rFonts w:ascii="Arial" w:hAnsi="Arial" w:cs="Arial"/>
        </w:rPr>
      </w:pPr>
      <w:r w:rsidRPr="00082232">
        <w:rPr>
          <w:rFonts w:ascii="Arial" w:hAnsi="Arial" w:cs="Arial"/>
        </w:rPr>
        <w:t xml:space="preserve">Žádost o dotaci byla předložena ve výši </w:t>
      </w:r>
      <w:r w:rsidR="002608D5">
        <w:rPr>
          <w:rFonts w:ascii="Arial" w:hAnsi="Arial" w:cs="Arial"/>
        </w:rPr>
        <w:t>591 508</w:t>
      </w:r>
      <w:r w:rsidRPr="00082232">
        <w:rPr>
          <w:rFonts w:ascii="Arial" w:hAnsi="Arial" w:cs="Arial"/>
        </w:rPr>
        <w:t xml:space="preserve"> tis. Kč na spolufinancování způsobilých výdajů, které budou součástí </w:t>
      </w:r>
      <w:r w:rsidR="002608D5">
        <w:rPr>
          <w:rFonts w:ascii="Arial" w:hAnsi="Arial" w:cs="Arial"/>
        </w:rPr>
        <w:t>výstavby cyklistické stezky v ulici Okružní v rámci 3. úseku cyklostezky</w:t>
      </w:r>
      <w:r w:rsidRPr="00082232">
        <w:rPr>
          <w:rFonts w:ascii="Arial" w:hAnsi="Arial" w:cs="Arial"/>
        </w:rPr>
        <w:t xml:space="preserve"> v souladu s dotačním titulem „</w:t>
      </w:r>
      <w:r w:rsidR="002608D5">
        <w:rPr>
          <w:rFonts w:ascii="Arial" w:hAnsi="Arial" w:cs="Arial"/>
        </w:rPr>
        <w:t>Podpora výstavby a oprav cyklostezek 2019</w:t>
      </w:r>
      <w:r w:rsidRPr="00082232">
        <w:rPr>
          <w:rFonts w:ascii="Arial" w:hAnsi="Arial" w:cs="Arial"/>
        </w:rPr>
        <w:t>“.</w:t>
      </w:r>
    </w:p>
    <w:p w:rsidR="00082232" w:rsidRPr="00082232" w:rsidRDefault="00082232" w:rsidP="00082232">
      <w:pPr>
        <w:jc w:val="both"/>
        <w:rPr>
          <w:rFonts w:ascii="Arial" w:hAnsi="Arial" w:cs="Arial"/>
        </w:rPr>
      </w:pPr>
    </w:p>
    <w:p w:rsidR="00082232" w:rsidRPr="00B1705E" w:rsidRDefault="00082232" w:rsidP="00082232">
      <w:pPr>
        <w:jc w:val="both"/>
        <w:rPr>
          <w:rFonts w:ascii="Arial" w:hAnsi="Arial" w:cs="Arial"/>
          <w:b/>
        </w:rPr>
      </w:pPr>
      <w:r w:rsidRPr="00B1705E">
        <w:rPr>
          <w:rFonts w:ascii="Arial" w:hAnsi="Arial" w:cs="Arial"/>
          <w:b/>
        </w:rPr>
        <w:t>Žádosti o dotaci bylo vyhověno Zastupitelstvem Olomouckého kraje usnesením č. UZ/15/</w:t>
      </w:r>
      <w:r w:rsidR="002608D5">
        <w:rPr>
          <w:rFonts w:ascii="Arial" w:hAnsi="Arial" w:cs="Arial"/>
          <w:b/>
        </w:rPr>
        <w:t>14</w:t>
      </w:r>
      <w:r w:rsidRPr="00B1705E">
        <w:rPr>
          <w:rFonts w:ascii="Arial" w:hAnsi="Arial" w:cs="Arial"/>
          <w:b/>
        </w:rPr>
        <w:t>/2019 ze dne 29. 4. 2019, a to v</w:t>
      </w:r>
      <w:r w:rsidR="002608D5">
        <w:rPr>
          <w:rFonts w:ascii="Arial" w:hAnsi="Arial" w:cs="Arial"/>
          <w:b/>
        </w:rPr>
        <w:t xml:space="preserve"> plné</w:t>
      </w:r>
      <w:r w:rsidRPr="00B1705E">
        <w:rPr>
          <w:rFonts w:ascii="Arial" w:hAnsi="Arial" w:cs="Arial"/>
          <w:b/>
        </w:rPr>
        <w:t xml:space="preserve"> výši </w:t>
      </w:r>
      <w:r w:rsidR="002608D5">
        <w:rPr>
          <w:rFonts w:ascii="Arial" w:hAnsi="Arial" w:cs="Arial"/>
          <w:b/>
        </w:rPr>
        <w:t>591 508</w:t>
      </w:r>
      <w:r w:rsidRPr="00B1705E">
        <w:rPr>
          <w:rFonts w:ascii="Arial" w:hAnsi="Arial" w:cs="Arial"/>
          <w:b/>
        </w:rPr>
        <w:t xml:space="preserve"> tis. Kč.</w:t>
      </w:r>
    </w:p>
    <w:p w:rsidR="00082232" w:rsidRPr="00082232" w:rsidRDefault="00082232" w:rsidP="00082232">
      <w:pPr>
        <w:jc w:val="both"/>
        <w:rPr>
          <w:rFonts w:ascii="Arial" w:hAnsi="Arial" w:cs="Arial"/>
        </w:rPr>
      </w:pPr>
    </w:p>
    <w:p w:rsidR="00DB4F8B" w:rsidRPr="00ED06D3" w:rsidRDefault="00082232" w:rsidP="00082232">
      <w:pPr>
        <w:jc w:val="both"/>
        <w:rPr>
          <w:rFonts w:ascii="Arial" w:hAnsi="Arial" w:cs="Arial"/>
        </w:rPr>
      </w:pPr>
      <w:r w:rsidRPr="00082232">
        <w:rPr>
          <w:rFonts w:ascii="Arial" w:hAnsi="Arial" w:cs="Arial"/>
        </w:rPr>
        <w:t xml:space="preserve">Dle Směrnice č. 1/2016, kterou se stanoví systém administrace externích finančních zdrojů, o přijetí dotace městem Prostějovem je oprávněno rozhodnout zastupitelstvo města, a to zpravidla na návrh rady. </w:t>
      </w:r>
    </w:p>
    <w:p w:rsidR="00ED06D3" w:rsidRPr="00ED06D3" w:rsidRDefault="00ED06D3" w:rsidP="00ED06D3">
      <w:pPr>
        <w:jc w:val="both"/>
        <w:rPr>
          <w:rFonts w:ascii="Arial" w:hAnsi="Arial" w:cs="Arial"/>
        </w:rPr>
      </w:pPr>
    </w:p>
    <w:p w:rsidR="00DB4F8B" w:rsidRDefault="00804315" w:rsidP="00ED06D3">
      <w:pPr>
        <w:jc w:val="both"/>
        <w:rPr>
          <w:rFonts w:ascii="Arial" w:hAnsi="Arial" w:cs="Arial"/>
        </w:rPr>
      </w:pPr>
      <w:r w:rsidRPr="00082232">
        <w:rPr>
          <w:rFonts w:ascii="Arial" w:hAnsi="Arial" w:cs="Arial"/>
        </w:rPr>
        <w:t xml:space="preserve">Smlouva o poskytnutí dotace musí být projednána, resp. schválena nejpozději do </w:t>
      </w:r>
      <w:proofErr w:type="gramStart"/>
      <w:r w:rsidR="003A3C4F">
        <w:rPr>
          <w:rFonts w:ascii="Arial" w:hAnsi="Arial" w:cs="Arial"/>
        </w:rPr>
        <w:t>90ti</w:t>
      </w:r>
      <w:proofErr w:type="gramEnd"/>
      <w:r w:rsidR="003A3C4F">
        <w:rPr>
          <w:rFonts w:ascii="Arial" w:hAnsi="Arial" w:cs="Arial"/>
        </w:rPr>
        <w:t xml:space="preserve"> dn</w:t>
      </w:r>
      <w:r w:rsidR="00F5626C">
        <w:rPr>
          <w:rFonts w:ascii="Arial" w:hAnsi="Arial" w:cs="Arial"/>
        </w:rPr>
        <w:t>í</w:t>
      </w:r>
      <w:r w:rsidR="003A3C4F">
        <w:rPr>
          <w:rFonts w:ascii="Arial" w:hAnsi="Arial" w:cs="Arial"/>
        </w:rPr>
        <w:t xml:space="preserve"> od doručení návrhu smlouvy o poskytnutí dotace</w:t>
      </w:r>
      <w:r w:rsidRPr="00082232">
        <w:rPr>
          <w:rFonts w:ascii="Arial" w:hAnsi="Arial" w:cs="Arial"/>
        </w:rPr>
        <w:t>.</w:t>
      </w:r>
    </w:p>
    <w:p w:rsidR="00F5626C" w:rsidRDefault="00F5626C" w:rsidP="00ED06D3">
      <w:pPr>
        <w:jc w:val="both"/>
        <w:rPr>
          <w:rFonts w:ascii="Arial" w:hAnsi="Arial" w:cs="Arial"/>
        </w:rPr>
      </w:pPr>
    </w:p>
    <w:p w:rsidR="00F5626C" w:rsidRDefault="00F5626C" w:rsidP="00F562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Rada města Prostějov dne 11. 6. 2019 usnesením č. 9511 doporučila Zastupitelstvu města Prostějova schválit přijetí dotace z rozpočtu Olomouckého kraje </w:t>
      </w:r>
      <w:r w:rsidRPr="00F5626C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</w:t>
      </w:r>
      <w:r w:rsidRPr="00F5626C">
        <w:rPr>
          <w:rFonts w:ascii="Arial" w:hAnsi="Arial" w:cs="Arial"/>
        </w:rPr>
        <w:t>akci „Cyklistická stezka Okružní – 3. úsek, Prostějov“ ve výši 591 508,- Kč a</w:t>
      </w:r>
      <w:r>
        <w:rPr>
          <w:rFonts w:ascii="Arial" w:hAnsi="Arial" w:cs="Arial"/>
        </w:rPr>
        <w:t xml:space="preserve"> </w:t>
      </w:r>
      <w:r w:rsidRPr="00F5626C">
        <w:rPr>
          <w:rFonts w:ascii="Arial" w:hAnsi="Arial" w:cs="Arial"/>
        </w:rPr>
        <w:t>Smlouvu o</w:t>
      </w:r>
      <w:r>
        <w:rPr>
          <w:rFonts w:ascii="Arial" w:hAnsi="Arial" w:cs="Arial"/>
        </w:rPr>
        <w:t> </w:t>
      </w:r>
      <w:r w:rsidRPr="00F5626C">
        <w:rPr>
          <w:rFonts w:ascii="Arial" w:hAnsi="Arial" w:cs="Arial"/>
        </w:rPr>
        <w:t>poskytnutí dotace z rozpočtu Olomouckého kraje</w:t>
      </w:r>
      <w:r>
        <w:rPr>
          <w:rFonts w:ascii="Arial" w:hAnsi="Arial" w:cs="Arial"/>
        </w:rPr>
        <w:t xml:space="preserve">. </w:t>
      </w:r>
    </w:p>
    <w:p w:rsidR="00FB504F" w:rsidRPr="006E36F4" w:rsidRDefault="006E36F4" w:rsidP="006E36F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="00FB504F" w:rsidRPr="006E36F4">
        <w:rPr>
          <w:rFonts w:ascii="Arial" w:hAnsi="Arial" w:cs="Arial"/>
        </w:rPr>
        <w:t xml:space="preserve"> </w:t>
      </w:r>
    </w:p>
    <w:p w:rsidR="00EB2DE7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6ACF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Stanovisko</w:t>
      </w:r>
      <w:r w:rsidR="00617492" w:rsidRPr="000D6ACF">
        <w:rPr>
          <w:rFonts w:ascii="Arial" w:hAnsi="Arial" w:cs="Arial"/>
          <w:b/>
          <w:bCs/>
          <w:u w:val="single"/>
        </w:rPr>
        <w:t xml:space="preserve"> předkladatele:</w:t>
      </w:r>
    </w:p>
    <w:p w:rsidR="0053363B" w:rsidRDefault="00B8533E" w:rsidP="00B8533E">
      <w:pPr>
        <w:tabs>
          <w:tab w:val="left" w:pos="284"/>
        </w:tabs>
        <w:jc w:val="both"/>
        <w:rPr>
          <w:rFonts w:ascii="Arial" w:hAnsi="Arial" w:cs="Arial"/>
          <w:bCs/>
        </w:rPr>
      </w:pPr>
      <w:r w:rsidRPr="00FD0CF3">
        <w:rPr>
          <w:rFonts w:ascii="Arial" w:hAnsi="Arial" w:cs="Arial"/>
          <w:b/>
          <w:bCs/>
        </w:rPr>
        <w:t>Odbo</w:t>
      </w:r>
      <w:r w:rsidR="006E772C">
        <w:rPr>
          <w:rFonts w:ascii="Arial" w:hAnsi="Arial" w:cs="Arial"/>
          <w:b/>
          <w:bCs/>
        </w:rPr>
        <w:t xml:space="preserve">r </w:t>
      </w:r>
      <w:r w:rsidR="00EE2031">
        <w:rPr>
          <w:rFonts w:ascii="Arial" w:hAnsi="Arial" w:cs="Arial"/>
          <w:b/>
          <w:bCs/>
        </w:rPr>
        <w:t>rozvoje a investic</w:t>
      </w:r>
      <w:r w:rsidR="006E772C">
        <w:rPr>
          <w:rFonts w:ascii="Arial" w:hAnsi="Arial" w:cs="Arial"/>
          <w:b/>
          <w:bCs/>
        </w:rPr>
        <w:t xml:space="preserve"> </w:t>
      </w:r>
      <w:r w:rsidR="0053363B">
        <w:rPr>
          <w:rFonts w:ascii="Arial" w:hAnsi="Arial" w:cs="Arial"/>
          <w:b/>
          <w:bCs/>
        </w:rPr>
        <w:t>doporučuje</w:t>
      </w:r>
      <w:r w:rsidRPr="00FD0CF3">
        <w:rPr>
          <w:rFonts w:ascii="Arial" w:hAnsi="Arial" w:cs="Arial"/>
          <w:bCs/>
        </w:rPr>
        <w:t xml:space="preserve"> </w:t>
      </w:r>
      <w:r w:rsidR="00ED06D3">
        <w:rPr>
          <w:rFonts w:ascii="Arial" w:hAnsi="Arial" w:cs="Arial"/>
          <w:bCs/>
        </w:rPr>
        <w:t xml:space="preserve">schválit přijetí dotace a uzavřít smlouvu </w:t>
      </w:r>
      <w:r w:rsidR="00ED06D3">
        <w:rPr>
          <w:rFonts w:ascii="Arial" w:hAnsi="Arial" w:cs="Arial"/>
          <w:bCs/>
        </w:rPr>
        <w:br/>
        <w:t>o poskytnutí dotace.</w:t>
      </w:r>
    </w:p>
    <w:p w:rsidR="00B8533E" w:rsidRPr="00030C53" w:rsidRDefault="00B8533E" w:rsidP="00B8533E">
      <w:pPr>
        <w:jc w:val="both"/>
        <w:rPr>
          <w:rFonts w:ascii="Arial" w:hAnsi="Arial" w:cs="Arial"/>
          <w:bCs/>
          <w:u w:val="single"/>
        </w:rPr>
      </w:pPr>
    </w:p>
    <w:p w:rsidR="00030C53" w:rsidRDefault="00030C53" w:rsidP="00030C53">
      <w:pPr>
        <w:jc w:val="both"/>
        <w:rPr>
          <w:rFonts w:ascii="Arial" w:hAnsi="Arial" w:cs="Arial"/>
          <w:bCs/>
        </w:rPr>
      </w:pPr>
    </w:p>
    <w:p w:rsidR="00030C53" w:rsidRDefault="00030C53" w:rsidP="00030C53">
      <w:pPr>
        <w:jc w:val="both"/>
        <w:rPr>
          <w:rFonts w:ascii="Arial" w:hAnsi="Arial" w:cs="Arial"/>
          <w:bCs/>
        </w:rPr>
      </w:pPr>
    </w:p>
    <w:p w:rsidR="00030C53" w:rsidRDefault="00030C53" w:rsidP="00030C53">
      <w:pPr>
        <w:jc w:val="both"/>
        <w:rPr>
          <w:rFonts w:ascii="Arial" w:hAnsi="Arial" w:cs="Arial"/>
          <w:bCs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 (přílohy)</w:t>
      </w:r>
      <w:r w:rsidRPr="00FD0CF3">
        <w:rPr>
          <w:rFonts w:ascii="Arial" w:hAnsi="Arial" w:cs="Arial"/>
          <w:u w:val="single"/>
        </w:rPr>
        <w:t>:</w:t>
      </w:r>
    </w:p>
    <w:p w:rsidR="00B8533E" w:rsidRPr="00FD0CF3" w:rsidRDefault="00B1705E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Návrh s</w:t>
      </w:r>
      <w:r w:rsidR="00ED06D3">
        <w:rPr>
          <w:rFonts w:ascii="Arial" w:hAnsi="Arial" w:cs="Arial"/>
        </w:rPr>
        <w:t>mlouv</w:t>
      </w:r>
      <w:r>
        <w:rPr>
          <w:rFonts w:ascii="Arial" w:hAnsi="Arial" w:cs="Arial"/>
        </w:rPr>
        <w:t>y</w:t>
      </w:r>
      <w:r w:rsidR="00ED06D3">
        <w:rPr>
          <w:rFonts w:ascii="Arial" w:hAnsi="Arial" w:cs="Arial"/>
        </w:rPr>
        <w:t xml:space="preserve"> o poskytnutí dotace 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E43BDE" w:rsidP="00E43BDE">
      <w:pPr>
        <w:tabs>
          <w:tab w:val="left" w:pos="6586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B1705E" w:rsidRDefault="00B1705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A3C4F" w:rsidRDefault="00CE47F6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47510" cy="847889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"/>
                    <a:stretch/>
                  </pic:blipFill>
                  <pic:spPr bwMode="auto">
                    <a:xfrm>
                      <a:off x="0" y="0"/>
                      <a:ext cx="6050082" cy="84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C9" w:rsidRPr="00D16047" w:rsidRDefault="00CE47F6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29864" cy="8505645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029864" cy="8609162"/>
            <wp:effectExtent l="0" t="0" r="952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029415" cy="852289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" b="3258"/>
                    <a:stretch/>
                  </pic:blipFill>
                  <pic:spPr bwMode="auto">
                    <a:xfrm>
                      <a:off x="0" y="0"/>
                      <a:ext cx="6031230" cy="85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029864" cy="8514272"/>
            <wp:effectExtent l="0" t="0" r="952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029372" cy="86350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029864" cy="8635042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26C">
        <w:rPr>
          <w:noProof/>
          <w:sz w:val="20"/>
          <w:szCs w:val="20"/>
        </w:rPr>
        <w:lastRenderedPageBreak/>
        <w:drawing>
          <wp:inline distT="0" distB="0" distL="0" distR="0">
            <wp:extent cx="6033655" cy="8465128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8"/>
                    <a:stretch/>
                  </pic:blipFill>
                  <pic:spPr bwMode="auto">
                    <a:xfrm>
                      <a:off x="0" y="0"/>
                      <a:ext cx="6031230" cy="846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2CC9" w:rsidRPr="00D16047" w:rsidSect="00616E02">
      <w:footerReference w:type="default" r:id="rId17"/>
      <w:pgSz w:w="11906" w:h="16838"/>
      <w:pgMar w:top="1417" w:right="991" w:bottom="1417" w:left="1417" w:header="709" w:footer="10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4C3" w:rsidRDefault="00ED24C3" w:rsidP="00C71327">
      <w:r>
        <w:separator/>
      </w:r>
    </w:p>
  </w:endnote>
  <w:endnote w:type="continuationSeparator" w:id="0">
    <w:p w:rsidR="00ED24C3" w:rsidRDefault="00ED24C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558" w:rsidRDefault="00F5626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11</w:t>
    </w:r>
    <w:r w:rsidR="00DB58EE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6</w:t>
    </w:r>
    <w:r w:rsidR="00DB58EE">
      <w:rPr>
        <w:rFonts w:ascii="Arial" w:eastAsiaTheme="majorEastAsia" w:hAnsi="Arial" w:cs="Arial"/>
        <w:sz w:val="20"/>
        <w:szCs w:val="20"/>
      </w:rPr>
      <w:t>. 2019</w:t>
    </w:r>
  </w:p>
  <w:p w:rsidR="00616E02" w:rsidRDefault="00B3255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B32558">
      <w:rPr>
        <w:rFonts w:ascii="Arial" w:eastAsiaTheme="majorEastAsia" w:hAnsi="Arial" w:cs="Arial"/>
        <w:sz w:val="20"/>
        <w:szCs w:val="20"/>
      </w:rPr>
      <w:t>Smlouva o poskytnutí dotace na Cyklistickou stezku Okružní – 3. úsek, Prostějov</w:t>
    </w:r>
  </w:p>
  <w:p w:rsidR="000B1006" w:rsidRPr="00844E83" w:rsidRDefault="000B100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465FA9" w:rsidRPr="00465FA9">
      <w:rPr>
        <w:rFonts w:ascii="Arial" w:eastAsiaTheme="majorEastAsia" w:hAnsi="Arial" w:cs="Arial"/>
        <w:noProof/>
        <w:sz w:val="20"/>
        <w:szCs w:val="20"/>
      </w:rPr>
      <w:t>1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4C3" w:rsidRDefault="00ED24C3" w:rsidP="00C71327">
      <w:r>
        <w:separator/>
      </w:r>
    </w:p>
  </w:footnote>
  <w:footnote w:type="continuationSeparator" w:id="0">
    <w:p w:rsidR="00ED24C3" w:rsidRDefault="00ED24C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A510B"/>
    <w:multiLevelType w:val="hybridMultilevel"/>
    <w:tmpl w:val="9AD8F2BE"/>
    <w:lvl w:ilvl="0" w:tplc="687498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93AF8"/>
    <w:multiLevelType w:val="hybridMultilevel"/>
    <w:tmpl w:val="D438EA34"/>
    <w:lvl w:ilvl="0" w:tplc="49F47EC0">
      <w:start w:val="1"/>
      <w:numFmt w:val="decimal"/>
      <w:lvlText w:val="%1."/>
      <w:lvlJc w:val="left"/>
      <w:pPr>
        <w:ind w:left="1065" w:hanging="70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5877F9"/>
    <w:multiLevelType w:val="hybridMultilevel"/>
    <w:tmpl w:val="8F80AD2C"/>
    <w:lvl w:ilvl="0" w:tplc="14A0BCD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9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2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7"/>
  </w:num>
  <w:num w:numId="3">
    <w:abstractNumId w:val="30"/>
  </w:num>
  <w:num w:numId="4">
    <w:abstractNumId w:val="11"/>
  </w:num>
  <w:num w:numId="5">
    <w:abstractNumId w:val="18"/>
  </w:num>
  <w:num w:numId="6">
    <w:abstractNumId w:val="23"/>
  </w:num>
  <w:num w:numId="7">
    <w:abstractNumId w:val="1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0"/>
  </w:num>
  <w:num w:numId="10">
    <w:abstractNumId w:val="5"/>
  </w:num>
  <w:num w:numId="11">
    <w:abstractNumId w:val="2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1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16"/>
  </w:num>
  <w:num w:numId="20">
    <w:abstractNumId w:val="9"/>
  </w:num>
  <w:num w:numId="21">
    <w:abstractNumId w:val="13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2"/>
  </w:num>
  <w:num w:numId="26">
    <w:abstractNumId w:val="25"/>
  </w:num>
  <w:num w:numId="27">
    <w:abstractNumId w:val="8"/>
  </w:num>
  <w:num w:numId="28">
    <w:abstractNumId w:val="6"/>
  </w:num>
  <w:num w:numId="29">
    <w:abstractNumId w:val="14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2390"/>
    <w:rsid w:val="0001373F"/>
    <w:rsid w:val="00017476"/>
    <w:rsid w:val="0001784A"/>
    <w:rsid w:val="00021846"/>
    <w:rsid w:val="0002313E"/>
    <w:rsid w:val="00030C53"/>
    <w:rsid w:val="00031468"/>
    <w:rsid w:val="00037325"/>
    <w:rsid w:val="0004432C"/>
    <w:rsid w:val="00050ED6"/>
    <w:rsid w:val="00065509"/>
    <w:rsid w:val="00072FEA"/>
    <w:rsid w:val="000774DA"/>
    <w:rsid w:val="00082232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0CBE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20CF6"/>
    <w:rsid w:val="00234B4B"/>
    <w:rsid w:val="00244B64"/>
    <w:rsid w:val="00245841"/>
    <w:rsid w:val="00250140"/>
    <w:rsid w:val="002563EF"/>
    <w:rsid w:val="002608D5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3074FB"/>
    <w:rsid w:val="0033417B"/>
    <w:rsid w:val="003359C3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1D99"/>
    <w:rsid w:val="003A3C4F"/>
    <w:rsid w:val="003A4BCF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65FA9"/>
    <w:rsid w:val="00471438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817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0BD5"/>
    <w:rsid w:val="005E06A8"/>
    <w:rsid w:val="005E1B64"/>
    <w:rsid w:val="005E2D1F"/>
    <w:rsid w:val="005E2DC1"/>
    <w:rsid w:val="005F1B0D"/>
    <w:rsid w:val="005F2BEE"/>
    <w:rsid w:val="00600780"/>
    <w:rsid w:val="00603EA6"/>
    <w:rsid w:val="00615715"/>
    <w:rsid w:val="00616E02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471A5"/>
    <w:rsid w:val="0065331D"/>
    <w:rsid w:val="006556CB"/>
    <w:rsid w:val="00666A71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4C78"/>
    <w:rsid w:val="006E2AEE"/>
    <w:rsid w:val="006E36F4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315"/>
    <w:rsid w:val="00804727"/>
    <w:rsid w:val="00807414"/>
    <w:rsid w:val="00810A67"/>
    <w:rsid w:val="00822D80"/>
    <w:rsid w:val="00832AFF"/>
    <w:rsid w:val="00844E83"/>
    <w:rsid w:val="0084537E"/>
    <w:rsid w:val="008475D3"/>
    <w:rsid w:val="00847A6E"/>
    <w:rsid w:val="0085445A"/>
    <w:rsid w:val="0086497F"/>
    <w:rsid w:val="00872348"/>
    <w:rsid w:val="00875CBF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C1D69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1485"/>
    <w:rsid w:val="00922333"/>
    <w:rsid w:val="00932BC6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25C1"/>
    <w:rsid w:val="00977214"/>
    <w:rsid w:val="00977A21"/>
    <w:rsid w:val="00985349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276E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13F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0462"/>
    <w:rsid w:val="00AD12D0"/>
    <w:rsid w:val="00AD2CB7"/>
    <w:rsid w:val="00AD7D89"/>
    <w:rsid w:val="00AE5624"/>
    <w:rsid w:val="00AE5A09"/>
    <w:rsid w:val="00AF7D9F"/>
    <w:rsid w:val="00B01EE1"/>
    <w:rsid w:val="00B03D3C"/>
    <w:rsid w:val="00B10870"/>
    <w:rsid w:val="00B15D32"/>
    <w:rsid w:val="00B1705E"/>
    <w:rsid w:val="00B17D7C"/>
    <w:rsid w:val="00B20092"/>
    <w:rsid w:val="00B25A62"/>
    <w:rsid w:val="00B30981"/>
    <w:rsid w:val="00B32558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56DA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273C2"/>
    <w:rsid w:val="00C311CA"/>
    <w:rsid w:val="00C431DD"/>
    <w:rsid w:val="00C45146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77365"/>
    <w:rsid w:val="00C82475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47F6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7C24"/>
    <w:rsid w:val="00D6518E"/>
    <w:rsid w:val="00D6612F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4F8B"/>
    <w:rsid w:val="00DB5729"/>
    <w:rsid w:val="00DB58EE"/>
    <w:rsid w:val="00DB5EC8"/>
    <w:rsid w:val="00DD4A68"/>
    <w:rsid w:val="00DE2392"/>
    <w:rsid w:val="00DE2688"/>
    <w:rsid w:val="00DE373A"/>
    <w:rsid w:val="00DF1B0F"/>
    <w:rsid w:val="00E03BBB"/>
    <w:rsid w:val="00E06C9C"/>
    <w:rsid w:val="00E20A9D"/>
    <w:rsid w:val="00E27615"/>
    <w:rsid w:val="00E302DF"/>
    <w:rsid w:val="00E43BDE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06D3"/>
    <w:rsid w:val="00ED1A51"/>
    <w:rsid w:val="00ED24C3"/>
    <w:rsid w:val="00ED359A"/>
    <w:rsid w:val="00EE004F"/>
    <w:rsid w:val="00EE1FB4"/>
    <w:rsid w:val="00EE2031"/>
    <w:rsid w:val="00EE544B"/>
    <w:rsid w:val="00EE6A22"/>
    <w:rsid w:val="00EF33D3"/>
    <w:rsid w:val="00EF518E"/>
    <w:rsid w:val="00EF59F7"/>
    <w:rsid w:val="00EF5C73"/>
    <w:rsid w:val="00EF7820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B27"/>
    <w:rsid w:val="00F42054"/>
    <w:rsid w:val="00F45B58"/>
    <w:rsid w:val="00F461B6"/>
    <w:rsid w:val="00F464C0"/>
    <w:rsid w:val="00F527AE"/>
    <w:rsid w:val="00F5626C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2A19"/>
    <w:rsid w:val="00FB504F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E8071-B185-4B13-BF24-D45E94CE9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359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Zhánělová Drahomíra</cp:lastModifiedBy>
  <cp:revision>2</cp:revision>
  <cp:lastPrinted>2019-05-28T07:35:00Z</cp:lastPrinted>
  <dcterms:created xsi:type="dcterms:W3CDTF">2019-05-28T07:57:00Z</dcterms:created>
  <dcterms:modified xsi:type="dcterms:W3CDTF">2019-05-28T07:57:00Z</dcterms:modified>
</cp:coreProperties>
</file>