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E3" w:rsidRPr="000716E0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716E0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="00354CAE" w:rsidRPr="000716E0">
        <w:rPr>
          <w:rFonts w:ascii="Arial" w:hAnsi="Arial" w:cs="Arial"/>
          <w:bCs/>
          <w:sz w:val="20"/>
          <w:szCs w:val="20"/>
        </w:rPr>
        <w:t>Předkládá:</w:t>
      </w:r>
      <w:r w:rsidR="00354CAE" w:rsidRPr="000716E0">
        <w:rPr>
          <w:rFonts w:ascii="Arial" w:hAnsi="Arial" w:cs="Arial"/>
          <w:bCs/>
          <w:sz w:val="20"/>
          <w:szCs w:val="20"/>
        </w:rPr>
        <w:tab/>
      </w:r>
      <w:r w:rsidR="00292627" w:rsidRPr="000716E0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0716E0">
        <w:rPr>
          <w:rFonts w:ascii="Arial" w:hAnsi="Arial" w:cs="Arial"/>
          <w:bCs/>
          <w:sz w:val="20"/>
          <w:szCs w:val="20"/>
        </w:rPr>
        <w:t>,</w:t>
      </w:r>
    </w:p>
    <w:p w:rsidR="00B92A9B" w:rsidRPr="000716E0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="00292627" w:rsidRPr="000716E0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0716E0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0716E0">
        <w:rPr>
          <w:rFonts w:ascii="Arial" w:hAnsi="Arial" w:cs="Arial"/>
          <w:bCs/>
          <w:sz w:val="20"/>
          <w:szCs w:val="20"/>
        </w:rPr>
        <w:t>primátora</w:t>
      </w:r>
    </w:p>
    <w:p w:rsidR="00354CAE" w:rsidRPr="000716E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716E0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proofErr w:type="gramStart"/>
      <w:r w:rsidRPr="000716E0">
        <w:rPr>
          <w:rFonts w:ascii="Arial" w:hAnsi="Arial" w:cs="Arial"/>
          <w:bCs/>
          <w:sz w:val="20"/>
          <w:szCs w:val="20"/>
        </w:rPr>
        <w:t>Zpracoval(i):</w:t>
      </w:r>
      <w:r w:rsidR="00292627" w:rsidRPr="000716E0">
        <w:rPr>
          <w:rFonts w:ascii="Arial" w:hAnsi="Arial" w:cs="Arial"/>
          <w:bCs/>
          <w:sz w:val="20"/>
          <w:szCs w:val="20"/>
        </w:rPr>
        <w:tab/>
        <w:t>Mgr.</w:t>
      </w:r>
      <w:proofErr w:type="gramEnd"/>
      <w:r w:rsidR="00292627" w:rsidRPr="000716E0">
        <w:rPr>
          <w:rFonts w:ascii="Arial" w:hAnsi="Arial" w:cs="Arial"/>
          <w:bCs/>
          <w:sz w:val="20"/>
          <w:szCs w:val="20"/>
        </w:rPr>
        <w:t xml:space="preserve"> Libor Vojtek</w:t>
      </w:r>
      <w:r w:rsidR="001B3A80" w:rsidRPr="000716E0">
        <w:rPr>
          <w:rFonts w:ascii="Arial" w:hAnsi="Arial" w:cs="Arial"/>
          <w:bCs/>
          <w:sz w:val="20"/>
          <w:szCs w:val="20"/>
        </w:rPr>
        <w:t>,</w:t>
      </w:r>
    </w:p>
    <w:p w:rsidR="00292627" w:rsidRPr="000716E0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bCs/>
          <w:sz w:val="20"/>
          <w:szCs w:val="20"/>
        </w:rPr>
        <w:tab/>
      </w:r>
      <w:r w:rsidRPr="000716E0">
        <w:rPr>
          <w:rFonts w:ascii="Arial" w:hAnsi="Arial" w:cs="Arial"/>
          <w:sz w:val="20"/>
        </w:rPr>
        <w:t xml:space="preserve">vedoucí Odboru </w:t>
      </w:r>
      <w:r w:rsidR="00292627" w:rsidRPr="000716E0">
        <w:rPr>
          <w:rFonts w:ascii="Arial" w:hAnsi="Arial" w:cs="Arial"/>
          <w:sz w:val="20"/>
        </w:rPr>
        <w:t xml:space="preserve">správy a údržby </w:t>
      </w:r>
    </w:p>
    <w:p w:rsidR="00354CAE" w:rsidRPr="000716E0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0716E0">
        <w:rPr>
          <w:rFonts w:ascii="Arial" w:hAnsi="Arial" w:cs="Arial"/>
          <w:sz w:val="20"/>
        </w:rPr>
        <w:tab/>
      </w:r>
      <w:r w:rsidRPr="000716E0">
        <w:rPr>
          <w:rFonts w:ascii="Arial" w:hAnsi="Arial" w:cs="Arial"/>
          <w:sz w:val="20"/>
        </w:rPr>
        <w:tab/>
      </w:r>
      <w:r w:rsidRPr="000716E0">
        <w:rPr>
          <w:rFonts w:ascii="Arial" w:hAnsi="Arial" w:cs="Arial"/>
          <w:sz w:val="20"/>
        </w:rPr>
        <w:tab/>
      </w:r>
      <w:r w:rsidRPr="000716E0">
        <w:rPr>
          <w:rFonts w:ascii="Arial" w:hAnsi="Arial" w:cs="Arial"/>
          <w:sz w:val="20"/>
        </w:rPr>
        <w:tab/>
        <w:t>majetku města</w:t>
      </w:r>
    </w:p>
    <w:p w:rsidR="00354CAE" w:rsidRPr="000716E0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0716E0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="00292627" w:rsidRPr="000716E0">
        <w:rPr>
          <w:rFonts w:ascii="Arial" w:hAnsi="Arial" w:cs="Arial"/>
          <w:sz w:val="20"/>
          <w:szCs w:val="20"/>
        </w:rPr>
        <w:t>Bc. Vladimír Hofman</w:t>
      </w:r>
      <w:r w:rsidR="001B3A80" w:rsidRPr="000716E0">
        <w:rPr>
          <w:rFonts w:ascii="Arial" w:hAnsi="Arial" w:cs="Arial"/>
          <w:sz w:val="20"/>
          <w:szCs w:val="20"/>
        </w:rPr>
        <w:t>,</w:t>
      </w:r>
      <w:r w:rsidR="001B3A80" w:rsidRPr="000716E0">
        <w:rPr>
          <w:rFonts w:ascii="Arial" w:hAnsi="Arial" w:cs="Arial"/>
          <w:sz w:val="20"/>
          <w:szCs w:val="20"/>
        </w:rPr>
        <w:tab/>
      </w:r>
    </w:p>
    <w:p w:rsidR="00292627" w:rsidRPr="000716E0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="00284CB3" w:rsidRPr="000716E0">
        <w:rPr>
          <w:rFonts w:ascii="Arial" w:hAnsi="Arial" w:cs="Arial"/>
          <w:sz w:val="20"/>
          <w:szCs w:val="20"/>
        </w:rPr>
        <w:t xml:space="preserve">vedoucí </w:t>
      </w:r>
      <w:r w:rsidR="00292627" w:rsidRPr="000716E0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0716E0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</w:r>
      <w:r w:rsidRPr="000716E0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0716E0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0716E0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716E0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0716E0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0716E0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0716E0">
        <w:rPr>
          <w:rFonts w:ascii="Arial" w:hAnsi="Arial" w:cs="Arial"/>
          <w:bCs/>
          <w:sz w:val="36"/>
          <w:szCs w:val="36"/>
        </w:rPr>
        <w:t>konan</w:t>
      </w:r>
      <w:r w:rsidR="00530BDF" w:rsidRPr="000716E0">
        <w:rPr>
          <w:rFonts w:ascii="Arial" w:hAnsi="Arial" w:cs="Arial"/>
          <w:bCs/>
          <w:sz w:val="36"/>
          <w:szCs w:val="36"/>
        </w:rPr>
        <w:t>é</w:t>
      </w:r>
      <w:r w:rsidRPr="000716E0">
        <w:rPr>
          <w:rFonts w:ascii="Arial" w:hAnsi="Arial" w:cs="Arial"/>
          <w:bCs/>
          <w:sz w:val="36"/>
          <w:szCs w:val="36"/>
        </w:rPr>
        <w:t xml:space="preserve"> dne </w:t>
      </w:r>
      <w:r w:rsidR="00292627" w:rsidRPr="000716E0">
        <w:rPr>
          <w:rFonts w:ascii="Arial" w:hAnsi="Arial" w:cs="Arial"/>
          <w:bCs/>
          <w:sz w:val="36"/>
          <w:szCs w:val="36"/>
        </w:rPr>
        <w:t>1</w:t>
      </w:r>
      <w:r w:rsidR="00530BDF" w:rsidRPr="000716E0">
        <w:rPr>
          <w:rFonts w:ascii="Arial" w:hAnsi="Arial" w:cs="Arial"/>
          <w:bCs/>
          <w:sz w:val="36"/>
          <w:szCs w:val="36"/>
        </w:rPr>
        <w:t>1</w:t>
      </w:r>
      <w:r w:rsidRPr="000716E0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0716E0">
        <w:rPr>
          <w:rFonts w:ascii="Arial" w:hAnsi="Arial" w:cs="Arial"/>
          <w:bCs/>
          <w:sz w:val="36"/>
          <w:szCs w:val="36"/>
        </w:rPr>
        <w:t>0</w:t>
      </w:r>
      <w:r w:rsidR="00530BDF" w:rsidRPr="000716E0">
        <w:rPr>
          <w:rFonts w:ascii="Arial" w:hAnsi="Arial" w:cs="Arial"/>
          <w:bCs/>
          <w:sz w:val="36"/>
          <w:szCs w:val="36"/>
        </w:rPr>
        <w:t>6</w:t>
      </w:r>
      <w:r w:rsidRPr="000716E0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0716E0">
        <w:rPr>
          <w:rFonts w:ascii="Arial" w:hAnsi="Arial" w:cs="Arial"/>
          <w:bCs/>
          <w:sz w:val="36"/>
          <w:szCs w:val="36"/>
        </w:rPr>
        <w:t>2019</w:t>
      </w:r>
    </w:p>
    <w:p w:rsidR="00710CAD" w:rsidRPr="000716E0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B948A1" w:rsidRPr="000716E0" w:rsidRDefault="00530BDF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r w:rsidRPr="000716E0">
        <w:rPr>
          <w:rFonts w:ascii="Arial" w:hAnsi="Arial" w:cs="Arial"/>
          <w:b/>
        </w:rPr>
        <w:t>P</w:t>
      </w:r>
      <w:r w:rsidR="009F1F53" w:rsidRPr="000716E0">
        <w:rPr>
          <w:rFonts w:ascii="Arial" w:hAnsi="Arial" w:cs="Arial"/>
          <w:b/>
        </w:rPr>
        <w:t xml:space="preserve">rodej </w:t>
      </w:r>
      <w:r w:rsidR="001B103D" w:rsidRPr="000716E0">
        <w:rPr>
          <w:rFonts w:ascii="Arial" w:hAnsi="Arial" w:cs="Arial"/>
          <w:b/>
        </w:rPr>
        <w:t xml:space="preserve">částí pozemků </w:t>
      </w:r>
      <w:proofErr w:type="spellStart"/>
      <w:proofErr w:type="gramStart"/>
      <w:r w:rsidR="001B103D" w:rsidRPr="000716E0">
        <w:rPr>
          <w:rFonts w:ascii="Arial" w:hAnsi="Arial" w:cs="Arial"/>
          <w:b/>
        </w:rPr>
        <w:t>p.č</w:t>
      </w:r>
      <w:proofErr w:type="spellEnd"/>
      <w:r w:rsidR="001B103D" w:rsidRPr="000716E0">
        <w:rPr>
          <w:rFonts w:ascii="Arial" w:hAnsi="Arial" w:cs="Arial"/>
          <w:b/>
        </w:rPr>
        <w:t>.</w:t>
      </w:r>
      <w:proofErr w:type="gramEnd"/>
      <w:r w:rsidR="001B103D" w:rsidRPr="000716E0">
        <w:rPr>
          <w:rFonts w:ascii="Arial" w:hAnsi="Arial" w:cs="Arial"/>
          <w:b/>
        </w:rPr>
        <w:t xml:space="preserve"> 7902 a </w:t>
      </w:r>
      <w:proofErr w:type="spellStart"/>
      <w:r w:rsidR="001B103D" w:rsidRPr="000716E0">
        <w:rPr>
          <w:rFonts w:ascii="Arial" w:hAnsi="Arial" w:cs="Arial"/>
          <w:b/>
        </w:rPr>
        <w:t>p.č</w:t>
      </w:r>
      <w:proofErr w:type="spellEnd"/>
      <w:r w:rsidR="001B103D" w:rsidRPr="000716E0">
        <w:rPr>
          <w:rFonts w:ascii="Arial" w:hAnsi="Arial" w:cs="Arial"/>
          <w:b/>
        </w:rPr>
        <w:t>. 2890, oba v </w:t>
      </w:r>
      <w:proofErr w:type="spellStart"/>
      <w:r w:rsidR="001B103D" w:rsidRPr="000716E0">
        <w:rPr>
          <w:rFonts w:ascii="Arial" w:hAnsi="Arial" w:cs="Arial"/>
          <w:b/>
        </w:rPr>
        <w:t>k.ú</w:t>
      </w:r>
      <w:proofErr w:type="spellEnd"/>
      <w:r w:rsidR="001B103D" w:rsidRPr="000716E0">
        <w:rPr>
          <w:rFonts w:ascii="Arial" w:hAnsi="Arial" w:cs="Arial"/>
          <w:b/>
        </w:rPr>
        <w:t>. Prostějov</w:t>
      </w:r>
    </w:p>
    <w:p w:rsidR="00710CAD" w:rsidRPr="000716E0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0716E0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0716E0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0716E0">
        <w:rPr>
          <w:rFonts w:ascii="Arial" w:hAnsi="Arial" w:cs="Arial"/>
          <w:szCs w:val="20"/>
        </w:rPr>
        <w:t>Návrh usnesení:</w:t>
      </w:r>
    </w:p>
    <w:p w:rsidR="00D1621E" w:rsidRPr="000716E0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C52E3C" w:rsidRPr="000716E0" w:rsidRDefault="00530BDF" w:rsidP="00B8533E">
      <w:pPr>
        <w:rPr>
          <w:rFonts w:ascii="Arial" w:hAnsi="Arial" w:cs="Arial"/>
          <w:b/>
        </w:rPr>
      </w:pPr>
      <w:r w:rsidRPr="000716E0">
        <w:rPr>
          <w:rFonts w:ascii="Arial" w:hAnsi="Arial" w:cs="Arial"/>
          <w:b/>
        </w:rPr>
        <w:t xml:space="preserve">Zastupitelstvo </w:t>
      </w:r>
      <w:r w:rsidR="00D1621E" w:rsidRPr="000716E0">
        <w:rPr>
          <w:rFonts w:ascii="Arial" w:hAnsi="Arial" w:cs="Arial"/>
          <w:b/>
        </w:rPr>
        <w:t>města Prostějova</w:t>
      </w:r>
    </w:p>
    <w:p w:rsidR="00CE5482" w:rsidRPr="000716E0" w:rsidRDefault="00CE5482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  <w:proofErr w:type="gramStart"/>
      <w:r w:rsidRPr="000716E0">
        <w:rPr>
          <w:rFonts w:ascii="Arial" w:hAnsi="Arial" w:cs="Arial"/>
          <w:bCs/>
          <w:sz w:val="24"/>
          <w:szCs w:val="24"/>
        </w:rPr>
        <w:t xml:space="preserve">n e </w:t>
      </w:r>
      <w:r w:rsidR="00530BDF" w:rsidRPr="000716E0">
        <w:rPr>
          <w:rFonts w:ascii="Arial" w:hAnsi="Arial" w:cs="Arial"/>
          <w:bCs/>
          <w:sz w:val="24"/>
          <w:szCs w:val="24"/>
        </w:rPr>
        <w:t>v</w:t>
      </w:r>
      <w:r w:rsidRPr="000716E0">
        <w:rPr>
          <w:rFonts w:ascii="Arial" w:hAnsi="Arial" w:cs="Arial"/>
          <w:bCs/>
          <w:sz w:val="24"/>
          <w:szCs w:val="24"/>
        </w:rPr>
        <w:t> </w:t>
      </w:r>
      <w:r w:rsidR="00530BDF" w:rsidRPr="000716E0">
        <w:rPr>
          <w:rFonts w:ascii="Arial" w:hAnsi="Arial" w:cs="Arial"/>
          <w:bCs/>
          <w:sz w:val="24"/>
          <w:szCs w:val="24"/>
        </w:rPr>
        <w:t>y</w:t>
      </w:r>
      <w:r w:rsidRPr="000716E0">
        <w:rPr>
          <w:rFonts w:ascii="Arial" w:hAnsi="Arial" w:cs="Arial"/>
          <w:bCs/>
          <w:sz w:val="24"/>
          <w:szCs w:val="24"/>
        </w:rPr>
        <w:t xml:space="preserve"> h </w:t>
      </w:r>
      <w:r w:rsidR="00530BDF" w:rsidRPr="000716E0">
        <w:rPr>
          <w:rFonts w:ascii="Arial" w:hAnsi="Arial" w:cs="Arial"/>
          <w:bCs/>
          <w:sz w:val="24"/>
          <w:szCs w:val="24"/>
        </w:rPr>
        <w:t>o v</w:t>
      </w:r>
      <w:r w:rsidRPr="000716E0">
        <w:rPr>
          <w:rFonts w:ascii="Arial" w:hAnsi="Arial" w:cs="Arial"/>
          <w:bCs/>
          <w:sz w:val="24"/>
          <w:szCs w:val="24"/>
        </w:rPr>
        <w:t xml:space="preserve"> u j e</w:t>
      </w:r>
      <w:proofErr w:type="gramEnd"/>
      <w:r w:rsidRPr="000716E0">
        <w:rPr>
          <w:rFonts w:ascii="Arial" w:hAnsi="Arial" w:cs="Arial"/>
          <w:bCs/>
          <w:sz w:val="24"/>
          <w:szCs w:val="24"/>
        </w:rPr>
        <w:t xml:space="preserve"> </w:t>
      </w:r>
    </w:p>
    <w:p w:rsidR="00CE5482" w:rsidRPr="000716E0" w:rsidRDefault="00CE5482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  <w:r w:rsidRPr="000716E0">
        <w:rPr>
          <w:rFonts w:ascii="Arial" w:hAnsi="Arial" w:cs="Arial"/>
          <w:sz w:val="24"/>
          <w:szCs w:val="24"/>
        </w:rPr>
        <w:t xml:space="preserve">žádosti o </w:t>
      </w:r>
      <w:r w:rsidRPr="000716E0">
        <w:rPr>
          <w:rFonts w:ascii="Arial" w:hAnsi="Arial" w:cs="Arial"/>
          <w:bCs/>
          <w:sz w:val="24"/>
          <w:szCs w:val="24"/>
        </w:rPr>
        <w:t xml:space="preserve">prodej částí pozemků </w:t>
      </w:r>
      <w:proofErr w:type="spellStart"/>
      <w:proofErr w:type="gramStart"/>
      <w:r w:rsidRPr="000716E0">
        <w:rPr>
          <w:rFonts w:ascii="Arial" w:hAnsi="Arial" w:cs="Arial"/>
          <w:bCs/>
          <w:sz w:val="24"/>
          <w:szCs w:val="24"/>
        </w:rPr>
        <w:t>p.č</w:t>
      </w:r>
      <w:proofErr w:type="spellEnd"/>
      <w:r w:rsidRPr="000716E0">
        <w:rPr>
          <w:rFonts w:ascii="Arial" w:hAnsi="Arial" w:cs="Arial"/>
          <w:bCs/>
          <w:sz w:val="24"/>
          <w:szCs w:val="24"/>
        </w:rPr>
        <w:t>.</w:t>
      </w:r>
      <w:proofErr w:type="gramEnd"/>
      <w:r w:rsidRPr="000716E0">
        <w:rPr>
          <w:rFonts w:ascii="Arial" w:hAnsi="Arial" w:cs="Arial"/>
          <w:bCs/>
          <w:sz w:val="24"/>
          <w:szCs w:val="24"/>
        </w:rPr>
        <w:t xml:space="preserve"> 7902 – ostatní plocha a </w:t>
      </w:r>
      <w:proofErr w:type="spellStart"/>
      <w:r w:rsidRPr="000716E0">
        <w:rPr>
          <w:rFonts w:ascii="Arial" w:hAnsi="Arial" w:cs="Arial"/>
          <w:bCs/>
          <w:sz w:val="24"/>
          <w:szCs w:val="24"/>
        </w:rPr>
        <w:t>p.č</w:t>
      </w:r>
      <w:proofErr w:type="spellEnd"/>
      <w:r w:rsidRPr="000716E0">
        <w:rPr>
          <w:rFonts w:ascii="Arial" w:hAnsi="Arial" w:cs="Arial"/>
          <w:bCs/>
          <w:sz w:val="24"/>
          <w:szCs w:val="24"/>
        </w:rPr>
        <w:t xml:space="preserve">. 2890 – </w:t>
      </w:r>
      <w:r w:rsidR="007800B7" w:rsidRPr="000716E0">
        <w:rPr>
          <w:rFonts w:ascii="Arial" w:hAnsi="Arial" w:cs="Arial"/>
          <w:bCs/>
          <w:sz w:val="24"/>
          <w:szCs w:val="24"/>
        </w:rPr>
        <w:t>zastavěná</w:t>
      </w:r>
      <w:r w:rsidRPr="000716E0">
        <w:rPr>
          <w:rFonts w:ascii="Arial" w:hAnsi="Arial" w:cs="Arial"/>
          <w:bCs/>
          <w:sz w:val="24"/>
          <w:szCs w:val="24"/>
        </w:rPr>
        <w:t xml:space="preserve"> plocha</w:t>
      </w:r>
      <w:r w:rsidR="007800B7" w:rsidRPr="000716E0">
        <w:rPr>
          <w:rFonts w:ascii="Arial" w:hAnsi="Arial" w:cs="Arial"/>
          <w:bCs/>
          <w:sz w:val="24"/>
          <w:szCs w:val="24"/>
        </w:rPr>
        <w:t xml:space="preserve"> a nádvoří</w:t>
      </w:r>
      <w:r w:rsidRPr="000716E0">
        <w:rPr>
          <w:rFonts w:ascii="Arial" w:hAnsi="Arial" w:cs="Arial"/>
          <w:bCs/>
          <w:sz w:val="24"/>
          <w:szCs w:val="24"/>
        </w:rPr>
        <w:t>, oba v </w:t>
      </w:r>
      <w:proofErr w:type="spellStart"/>
      <w:r w:rsidRPr="000716E0">
        <w:rPr>
          <w:rFonts w:ascii="Arial" w:hAnsi="Arial" w:cs="Arial"/>
          <w:bCs/>
          <w:sz w:val="24"/>
          <w:szCs w:val="24"/>
        </w:rPr>
        <w:t>k.ú</w:t>
      </w:r>
      <w:proofErr w:type="spellEnd"/>
      <w:r w:rsidRPr="000716E0">
        <w:rPr>
          <w:rFonts w:ascii="Arial" w:hAnsi="Arial" w:cs="Arial"/>
          <w:bCs/>
          <w:sz w:val="24"/>
          <w:szCs w:val="24"/>
        </w:rPr>
        <w:t>. Prostějov, o celkové výměře 43 m</w:t>
      </w:r>
      <w:r w:rsidRPr="000716E0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0716E0">
        <w:rPr>
          <w:rFonts w:ascii="Arial" w:hAnsi="Arial" w:cs="Arial"/>
          <w:bCs/>
          <w:sz w:val="24"/>
          <w:szCs w:val="24"/>
        </w:rPr>
        <w:t>.</w:t>
      </w: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bCs/>
          <w:sz w:val="24"/>
          <w:szCs w:val="24"/>
        </w:rPr>
      </w:pPr>
    </w:p>
    <w:p w:rsidR="00530BDF" w:rsidRPr="000716E0" w:rsidRDefault="00530BDF" w:rsidP="00530BDF">
      <w:pPr>
        <w:pStyle w:val="Zkladntext311"/>
        <w:jc w:val="both"/>
        <w:rPr>
          <w:rFonts w:ascii="Arial" w:hAnsi="Arial" w:cs="Arial"/>
          <w:sz w:val="24"/>
          <w:szCs w:val="24"/>
        </w:rPr>
      </w:pPr>
    </w:p>
    <w:p w:rsidR="007B6516" w:rsidRPr="000716E0" w:rsidRDefault="007B6516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0716E0" w:rsidRPr="000716E0" w:rsidTr="00627234">
        <w:tc>
          <w:tcPr>
            <w:tcW w:w="9430" w:type="dxa"/>
            <w:gridSpan w:val="4"/>
          </w:tcPr>
          <w:p w:rsidR="00FE3AB7" w:rsidRPr="000716E0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0716E0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30BDF" w:rsidRPr="000716E0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0716E0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0716E0" w:rsidRPr="000716E0" w:rsidTr="00FE3AB7">
        <w:tc>
          <w:tcPr>
            <w:tcW w:w="2234" w:type="dxa"/>
          </w:tcPr>
          <w:p w:rsidR="00284CB3" w:rsidRPr="000716E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716E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716E0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0716E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716E0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0716E0" w:rsidRDefault="001B103D" w:rsidP="001B103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530BDF"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762846"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0716E0" w:rsidRDefault="00597AE2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0716E0" w:rsidRPr="000716E0" w:rsidTr="00FE3AB7">
        <w:tc>
          <w:tcPr>
            <w:tcW w:w="2234" w:type="dxa"/>
          </w:tcPr>
          <w:p w:rsidR="00284CB3" w:rsidRPr="000716E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716E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716E0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0716E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716E0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Mgr. Libor Vojtek,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0716E0" w:rsidRDefault="001B103D" w:rsidP="001B103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530BDF"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762846"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0716E0" w:rsidRDefault="00597AE2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Vojtek,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91CB4" w:rsidRPr="000716E0" w:rsidTr="00FE3AB7">
        <w:tc>
          <w:tcPr>
            <w:tcW w:w="2234" w:type="dxa"/>
          </w:tcPr>
          <w:p w:rsidR="00284CB3" w:rsidRPr="000716E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0716E0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0716E0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0716E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0716E0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0716E0" w:rsidRDefault="001B103D" w:rsidP="001B103D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530BDF"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762846"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.0</w:t>
            </w:r>
            <w:r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5</w:t>
            </w:r>
            <w:r w:rsidR="00762846" w:rsidRPr="000716E0">
              <w:rPr>
                <w:rFonts w:ascii="Arial" w:hAnsi="Arial" w:cs="Arial"/>
                <w:bCs/>
                <w:i/>
                <w:sz w:val="20"/>
                <w:szCs w:val="20"/>
              </w:rPr>
              <w:t>.2019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0716E0" w:rsidRDefault="00597AE2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Hofman,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</w:p>
        </w:tc>
      </w:tr>
    </w:tbl>
    <w:p w:rsidR="00530BDF" w:rsidRPr="000716E0" w:rsidRDefault="00530BDF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B8533E" w:rsidRPr="000716E0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0716E0">
        <w:rPr>
          <w:rFonts w:ascii="Arial" w:hAnsi="Arial" w:cs="Arial"/>
          <w:b/>
          <w:sz w:val="24"/>
          <w:u w:val="single"/>
        </w:rPr>
        <w:t>Důvodová zpráva:</w:t>
      </w:r>
    </w:p>
    <w:p w:rsidR="00762846" w:rsidRPr="000716E0" w:rsidRDefault="00762846" w:rsidP="00762846">
      <w:pPr>
        <w:jc w:val="both"/>
        <w:rPr>
          <w:rFonts w:ascii="Arial" w:hAnsi="Arial" w:cs="Arial"/>
        </w:rPr>
      </w:pPr>
      <w:r w:rsidRPr="000716E0">
        <w:rPr>
          <w:rFonts w:ascii="Arial" w:hAnsi="Arial" w:cs="Arial"/>
        </w:rPr>
        <w:lastRenderedPageBreak/>
        <w:t xml:space="preserve">     Na Odbor správy a údržby majetku města Magistrátu města Prostějova se dne </w:t>
      </w:r>
      <w:r w:rsidR="008F0A21" w:rsidRPr="000716E0">
        <w:rPr>
          <w:rFonts w:ascii="Arial" w:hAnsi="Arial" w:cs="Arial"/>
        </w:rPr>
        <w:t xml:space="preserve"> 13</w:t>
      </w:r>
      <w:r w:rsidRPr="000716E0">
        <w:rPr>
          <w:rFonts w:ascii="Arial" w:hAnsi="Arial" w:cs="Arial"/>
        </w:rPr>
        <w:t>.0</w:t>
      </w:r>
      <w:r w:rsidR="008F0A21" w:rsidRPr="000716E0">
        <w:rPr>
          <w:rFonts w:ascii="Arial" w:hAnsi="Arial" w:cs="Arial"/>
        </w:rPr>
        <w:t>3</w:t>
      </w:r>
      <w:r w:rsidRPr="000716E0">
        <w:rPr>
          <w:rFonts w:ascii="Arial" w:hAnsi="Arial" w:cs="Arial"/>
        </w:rPr>
        <w:t>.201</w:t>
      </w:r>
      <w:r w:rsidR="008F0A21" w:rsidRPr="000716E0">
        <w:rPr>
          <w:rFonts w:ascii="Arial" w:hAnsi="Arial" w:cs="Arial"/>
        </w:rPr>
        <w:t>9</w:t>
      </w:r>
      <w:r w:rsidRPr="000716E0">
        <w:rPr>
          <w:rFonts w:ascii="Arial" w:hAnsi="Arial" w:cs="Arial"/>
        </w:rPr>
        <w:t xml:space="preserve"> obrátil</w:t>
      </w:r>
      <w:r w:rsidR="008F0A21" w:rsidRPr="000716E0">
        <w:rPr>
          <w:rFonts w:ascii="Arial" w:hAnsi="Arial" w:cs="Arial"/>
        </w:rPr>
        <w:t xml:space="preserve"> </w:t>
      </w:r>
      <w:r w:rsidR="00597AE2">
        <w:rPr>
          <w:rFonts w:ascii="Arial" w:hAnsi="Arial" w:cs="Arial"/>
        </w:rPr>
        <w:t>zájemce</w:t>
      </w:r>
      <w:r w:rsidRPr="000716E0">
        <w:rPr>
          <w:rFonts w:ascii="Arial" w:hAnsi="Arial" w:cs="Arial"/>
        </w:rPr>
        <w:t xml:space="preserve"> s žádostí o prodej </w:t>
      </w:r>
      <w:r w:rsidR="00BA7F8C" w:rsidRPr="000716E0">
        <w:rPr>
          <w:rFonts w:ascii="Arial" w:hAnsi="Arial" w:cs="Arial"/>
        </w:rPr>
        <w:t xml:space="preserve">částí pozemků </w:t>
      </w:r>
      <w:r w:rsidR="007800B7" w:rsidRPr="000716E0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BA7F8C" w:rsidRPr="000716E0">
        <w:rPr>
          <w:rFonts w:ascii="Arial" w:hAnsi="Arial" w:cs="Arial"/>
        </w:rPr>
        <w:t>p.č</w:t>
      </w:r>
      <w:proofErr w:type="spellEnd"/>
      <w:r w:rsidR="00BA7F8C" w:rsidRPr="000716E0">
        <w:rPr>
          <w:rFonts w:ascii="Arial" w:hAnsi="Arial" w:cs="Arial"/>
        </w:rPr>
        <w:t>.</w:t>
      </w:r>
      <w:proofErr w:type="gramEnd"/>
      <w:r w:rsidR="00BA7F8C" w:rsidRPr="000716E0">
        <w:rPr>
          <w:rFonts w:ascii="Arial" w:hAnsi="Arial" w:cs="Arial"/>
        </w:rPr>
        <w:t xml:space="preserve"> 7902 a </w:t>
      </w:r>
      <w:proofErr w:type="spellStart"/>
      <w:r w:rsidR="00BA7F8C" w:rsidRPr="000716E0">
        <w:rPr>
          <w:rFonts w:ascii="Arial" w:hAnsi="Arial" w:cs="Arial"/>
        </w:rPr>
        <w:t>p.č</w:t>
      </w:r>
      <w:proofErr w:type="spellEnd"/>
      <w:r w:rsidR="00BA7F8C" w:rsidRPr="000716E0">
        <w:rPr>
          <w:rFonts w:ascii="Arial" w:hAnsi="Arial" w:cs="Arial"/>
        </w:rPr>
        <w:t>. 2890, oba v </w:t>
      </w:r>
      <w:proofErr w:type="spellStart"/>
      <w:r w:rsidR="00BA7F8C" w:rsidRPr="000716E0">
        <w:rPr>
          <w:rFonts w:ascii="Arial" w:hAnsi="Arial" w:cs="Arial"/>
        </w:rPr>
        <w:t>k.ú</w:t>
      </w:r>
      <w:proofErr w:type="spellEnd"/>
      <w:r w:rsidR="00BA7F8C" w:rsidRPr="000716E0">
        <w:rPr>
          <w:rFonts w:ascii="Arial" w:hAnsi="Arial" w:cs="Arial"/>
        </w:rPr>
        <w:t>. Prostějov, o celkové výměře 43 m</w:t>
      </w:r>
      <w:r w:rsidR="00BA7F8C" w:rsidRPr="000716E0">
        <w:rPr>
          <w:rFonts w:ascii="Arial" w:hAnsi="Arial" w:cs="Arial"/>
          <w:vertAlign w:val="superscript"/>
        </w:rPr>
        <w:t>2</w:t>
      </w:r>
      <w:r w:rsidR="00BA7F8C" w:rsidRPr="000716E0">
        <w:rPr>
          <w:rFonts w:ascii="Arial" w:hAnsi="Arial" w:cs="Arial"/>
        </w:rPr>
        <w:t xml:space="preserve"> (dle geometrického plánu č. 4723-77/2010 nově pozemek </w:t>
      </w:r>
      <w:proofErr w:type="spellStart"/>
      <w:proofErr w:type="gramStart"/>
      <w:r w:rsidR="00BA7F8C" w:rsidRPr="000716E0">
        <w:rPr>
          <w:rFonts w:ascii="Arial" w:hAnsi="Arial" w:cs="Arial"/>
        </w:rPr>
        <w:t>p.č</w:t>
      </w:r>
      <w:proofErr w:type="spellEnd"/>
      <w:r w:rsidR="00BA7F8C" w:rsidRPr="000716E0">
        <w:rPr>
          <w:rFonts w:ascii="Arial" w:hAnsi="Arial" w:cs="Arial"/>
        </w:rPr>
        <w:t>.</w:t>
      </w:r>
      <w:proofErr w:type="gramEnd"/>
      <w:r w:rsidR="00BA7F8C" w:rsidRPr="000716E0">
        <w:rPr>
          <w:rFonts w:ascii="Arial" w:hAnsi="Arial" w:cs="Arial"/>
        </w:rPr>
        <w:t xml:space="preserve"> 2890/2 v </w:t>
      </w:r>
      <w:proofErr w:type="spellStart"/>
      <w:r w:rsidR="00BA7F8C" w:rsidRPr="000716E0">
        <w:rPr>
          <w:rFonts w:ascii="Arial" w:hAnsi="Arial" w:cs="Arial"/>
        </w:rPr>
        <w:t>k.ú</w:t>
      </w:r>
      <w:proofErr w:type="spellEnd"/>
      <w:r w:rsidR="00BA7F8C" w:rsidRPr="000716E0">
        <w:rPr>
          <w:rFonts w:ascii="Arial" w:hAnsi="Arial" w:cs="Arial"/>
        </w:rPr>
        <w:t xml:space="preserve">. Prostějov) pro potřeby realizace směny tohoto pozemku za část pozemku </w:t>
      </w:r>
      <w:proofErr w:type="spellStart"/>
      <w:proofErr w:type="gramStart"/>
      <w:r w:rsidR="00BA7F8C" w:rsidRPr="000716E0">
        <w:rPr>
          <w:rFonts w:ascii="Arial" w:hAnsi="Arial" w:cs="Arial"/>
        </w:rPr>
        <w:t>p.č</w:t>
      </w:r>
      <w:proofErr w:type="spellEnd"/>
      <w:r w:rsidR="00BA7F8C" w:rsidRPr="000716E0">
        <w:rPr>
          <w:rFonts w:ascii="Arial" w:hAnsi="Arial" w:cs="Arial"/>
        </w:rPr>
        <w:t>.</w:t>
      </w:r>
      <w:proofErr w:type="gramEnd"/>
      <w:r w:rsidR="00BA7F8C" w:rsidRPr="000716E0">
        <w:rPr>
          <w:rFonts w:ascii="Arial" w:hAnsi="Arial" w:cs="Arial"/>
        </w:rPr>
        <w:t xml:space="preserve"> 2889 v </w:t>
      </w:r>
      <w:proofErr w:type="spellStart"/>
      <w:r w:rsidR="00BA7F8C" w:rsidRPr="000716E0">
        <w:rPr>
          <w:rFonts w:ascii="Arial" w:hAnsi="Arial" w:cs="Arial"/>
        </w:rPr>
        <w:t>k.ú</w:t>
      </w:r>
      <w:proofErr w:type="spellEnd"/>
      <w:r w:rsidR="00BA7F8C" w:rsidRPr="000716E0">
        <w:rPr>
          <w:rFonts w:ascii="Arial" w:hAnsi="Arial" w:cs="Arial"/>
        </w:rPr>
        <w:t>. Prostějov o výměře 43 m</w:t>
      </w:r>
      <w:r w:rsidR="00BA7F8C" w:rsidRPr="000716E0">
        <w:rPr>
          <w:rFonts w:ascii="Arial" w:hAnsi="Arial" w:cs="Arial"/>
          <w:vertAlign w:val="superscript"/>
        </w:rPr>
        <w:t>2</w:t>
      </w:r>
      <w:r w:rsidR="00BA7F8C" w:rsidRPr="000716E0">
        <w:rPr>
          <w:rFonts w:ascii="Arial" w:hAnsi="Arial" w:cs="Arial"/>
        </w:rPr>
        <w:t xml:space="preserve"> ve vlastnictví soukromých osob (dle geometrického plánu č. 4723-77/2010 nově pozemek </w:t>
      </w:r>
      <w:proofErr w:type="spellStart"/>
      <w:proofErr w:type="gramStart"/>
      <w:r w:rsidR="00BA7F8C" w:rsidRPr="000716E0">
        <w:rPr>
          <w:rFonts w:ascii="Arial" w:hAnsi="Arial" w:cs="Arial"/>
        </w:rPr>
        <w:t>p.č</w:t>
      </w:r>
      <w:proofErr w:type="spellEnd"/>
      <w:r w:rsidR="00BA7F8C" w:rsidRPr="000716E0">
        <w:rPr>
          <w:rFonts w:ascii="Arial" w:hAnsi="Arial" w:cs="Arial"/>
        </w:rPr>
        <w:t>.</w:t>
      </w:r>
      <w:proofErr w:type="gramEnd"/>
      <w:r w:rsidR="00BA7F8C" w:rsidRPr="000716E0">
        <w:rPr>
          <w:rFonts w:ascii="Arial" w:hAnsi="Arial" w:cs="Arial"/>
        </w:rPr>
        <w:t xml:space="preserve"> 2889/2 v </w:t>
      </w:r>
      <w:proofErr w:type="spellStart"/>
      <w:r w:rsidR="00BA7F8C" w:rsidRPr="000716E0">
        <w:rPr>
          <w:rFonts w:ascii="Arial" w:hAnsi="Arial" w:cs="Arial"/>
        </w:rPr>
        <w:t>k.ú</w:t>
      </w:r>
      <w:proofErr w:type="spellEnd"/>
      <w:r w:rsidR="00BA7F8C" w:rsidRPr="000716E0">
        <w:rPr>
          <w:rFonts w:ascii="Arial" w:hAnsi="Arial" w:cs="Arial"/>
        </w:rPr>
        <w:t xml:space="preserve">. Prostějov) z důvodu majetkoprávního narovnání vlastnických vztahů u bytového domu </w:t>
      </w:r>
      <w:proofErr w:type="gramStart"/>
      <w:r w:rsidR="00BA7F8C" w:rsidRPr="000716E0">
        <w:rPr>
          <w:rFonts w:ascii="Arial" w:hAnsi="Arial" w:cs="Arial"/>
        </w:rPr>
        <w:t>č.p.</w:t>
      </w:r>
      <w:proofErr w:type="gramEnd"/>
      <w:r w:rsidR="00BA7F8C" w:rsidRPr="000716E0">
        <w:rPr>
          <w:rFonts w:ascii="Arial" w:hAnsi="Arial" w:cs="Arial"/>
        </w:rPr>
        <w:t xml:space="preserve"> 1580 (Wolkerova 11 v Prostějově). </w:t>
      </w:r>
      <w:r w:rsidRPr="000716E0">
        <w:rPr>
          <w:rFonts w:ascii="Arial" w:hAnsi="Arial" w:cs="Arial"/>
        </w:rPr>
        <w:t xml:space="preserve">Záležitost je řešena pod </w:t>
      </w:r>
      <w:proofErr w:type="spellStart"/>
      <w:r w:rsidRPr="000716E0">
        <w:rPr>
          <w:rFonts w:ascii="Arial" w:hAnsi="Arial" w:cs="Arial"/>
        </w:rPr>
        <w:t>SpZn</w:t>
      </w:r>
      <w:proofErr w:type="spellEnd"/>
      <w:r w:rsidRPr="000716E0">
        <w:rPr>
          <w:rFonts w:ascii="Arial" w:hAnsi="Arial" w:cs="Arial"/>
        </w:rPr>
        <w:t xml:space="preserve">. OSUMM </w:t>
      </w:r>
      <w:r w:rsidR="00BA7F8C" w:rsidRPr="000716E0">
        <w:rPr>
          <w:rFonts w:ascii="Arial" w:hAnsi="Arial" w:cs="Arial"/>
        </w:rPr>
        <w:t>135</w:t>
      </w:r>
      <w:r w:rsidRPr="000716E0">
        <w:rPr>
          <w:rFonts w:ascii="Arial" w:hAnsi="Arial" w:cs="Arial"/>
        </w:rPr>
        <w:t>/201</w:t>
      </w:r>
      <w:r w:rsidR="00BA7F8C" w:rsidRPr="000716E0">
        <w:rPr>
          <w:rFonts w:ascii="Arial" w:hAnsi="Arial" w:cs="Arial"/>
        </w:rPr>
        <w:t>9</w:t>
      </w:r>
      <w:r w:rsidRPr="000716E0">
        <w:rPr>
          <w:rFonts w:ascii="Arial" w:hAnsi="Arial" w:cs="Arial"/>
        </w:rPr>
        <w:t>.</w:t>
      </w:r>
    </w:p>
    <w:p w:rsidR="00EB2DE7" w:rsidRPr="000716E0" w:rsidRDefault="00EB2DE7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0716E0" w:rsidRDefault="00D1621E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0716E0">
        <w:rPr>
          <w:rFonts w:ascii="Arial" w:hAnsi="Arial" w:cs="Arial"/>
          <w:b/>
          <w:u w:val="single"/>
        </w:rPr>
        <w:t>Stanoviska</w:t>
      </w:r>
      <w:r w:rsidR="00617492" w:rsidRPr="000716E0">
        <w:rPr>
          <w:rFonts w:ascii="Arial" w:hAnsi="Arial" w:cs="Arial"/>
          <w:b/>
          <w:u w:val="single"/>
        </w:rPr>
        <w:t xml:space="preserve"> odborů </w:t>
      </w:r>
      <w:proofErr w:type="spellStart"/>
      <w:r w:rsidR="00617492" w:rsidRPr="000716E0">
        <w:rPr>
          <w:rFonts w:ascii="Arial" w:hAnsi="Arial" w:cs="Arial"/>
          <w:b/>
          <w:u w:val="single"/>
        </w:rPr>
        <w:t>MMPv</w:t>
      </w:r>
      <w:proofErr w:type="spellEnd"/>
      <w:r w:rsidR="00617492" w:rsidRPr="000716E0">
        <w:rPr>
          <w:rFonts w:ascii="Arial" w:hAnsi="Arial" w:cs="Arial"/>
          <w:b/>
          <w:u w:val="single"/>
        </w:rPr>
        <w:t xml:space="preserve"> (subjektů):</w:t>
      </w:r>
    </w:p>
    <w:p w:rsidR="00762846" w:rsidRPr="000716E0" w:rsidRDefault="00762846" w:rsidP="00762846">
      <w:pPr>
        <w:jc w:val="both"/>
        <w:rPr>
          <w:rFonts w:ascii="Arial" w:hAnsi="Arial" w:cs="Arial"/>
          <w:b/>
        </w:rPr>
      </w:pPr>
    </w:p>
    <w:p w:rsidR="00762846" w:rsidRPr="000716E0" w:rsidRDefault="00762846" w:rsidP="00E4075C">
      <w:pPr>
        <w:pStyle w:val="Odstavecseseznamem"/>
        <w:numPr>
          <w:ilvl w:val="0"/>
          <w:numId w:val="30"/>
        </w:numPr>
        <w:ind w:left="284" w:hanging="284"/>
        <w:jc w:val="both"/>
        <w:rPr>
          <w:rFonts w:ascii="Arial" w:hAnsi="Arial" w:cs="Arial"/>
        </w:rPr>
      </w:pPr>
      <w:r w:rsidRPr="000716E0">
        <w:rPr>
          <w:rFonts w:ascii="Arial" w:hAnsi="Arial" w:cs="Arial"/>
          <w:b/>
        </w:rPr>
        <w:t>Odbor územního plánování a památkové péče</w:t>
      </w:r>
      <w:r w:rsidRPr="000716E0">
        <w:rPr>
          <w:rFonts w:ascii="Arial" w:hAnsi="Arial" w:cs="Arial"/>
        </w:rPr>
        <w:t xml:space="preserve"> sděluje, že výše uveden</w:t>
      </w:r>
      <w:r w:rsidR="00BA7F8C" w:rsidRPr="000716E0">
        <w:rPr>
          <w:rFonts w:ascii="Arial" w:hAnsi="Arial" w:cs="Arial"/>
        </w:rPr>
        <w:t>é pozemky jsou součástí plochy č. 0027 – návrhová plocha občanského vybavení – komerční zařízení (OK). Zároveň se jedná o rozvojovou plochu P13, patřící do městského centra, s maximální výškou zástavby 15/19 m (maximální výška římsy nebo okapní hrany/maximální výška hřebene střechy nebo ustoupeného podlaží pod úhlem 45</w:t>
      </w:r>
      <w:r w:rsidRPr="000716E0">
        <w:rPr>
          <w:rFonts w:ascii="Arial" w:hAnsi="Arial" w:cs="Arial"/>
        </w:rPr>
        <w:t xml:space="preserve">°). </w:t>
      </w:r>
      <w:r w:rsidRPr="000716E0">
        <w:rPr>
          <w:rFonts w:ascii="Arial" w:hAnsi="Arial" w:cs="Arial"/>
          <w:b/>
        </w:rPr>
        <w:t xml:space="preserve">Odbor územního plánování a památkové péče </w:t>
      </w:r>
      <w:r w:rsidR="00BA7F8C" w:rsidRPr="000716E0">
        <w:rPr>
          <w:rFonts w:ascii="Arial" w:hAnsi="Arial" w:cs="Arial"/>
          <w:b/>
        </w:rPr>
        <w:t>zásadně nesouhlasí s prodeje</w:t>
      </w:r>
      <w:r w:rsidR="00756984" w:rsidRPr="000716E0">
        <w:rPr>
          <w:rFonts w:ascii="Arial" w:hAnsi="Arial" w:cs="Arial"/>
          <w:b/>
        </w:rPr>
        <w:t>m</w:t>
      </w:r>
      <w:r w:rsidR="00BA7F8C" w:rsidRPr="000716E0">
        <w:rPr>
          <w:rFonts w:ascii="Arial" w:hAnsi="Arial" w:cs="Arial"/>
          <w:b/>
        </w:rPr>
        <w:t xml:space="preserve"> částí předmětných pozemků, z důvodu </w:t>
      </w:r>
      <w:r w:rsidR="00E4075C" w:rsidRPr="000716E0">
        <w:rPr>
          <w:rFonts w:ascii="Arial" w:hAnsi="Arial" w:cs="Arial"/>
          <w:b/>
        </w:rPr>
        <w:t xml:space="preserve">připravovaného zadání na Architektonickou soutěž, týkající se řešení těchto ploch v centru města. </w:t>
      </w:r>
    </w:p>
    <w:p w:rsidR="00E4075C" w:rsidRPr="000716E0" w:rsidRDefault="00E4075C" w:rsidP="00E4075C">
      <w:pPr>
        <w:pStyle w:val="Odstavecseseznamem"/>
        <w:ind w:left="284"/>
        <w:jc w:val="both"/>
        <w:rPr>
          <w:rFonts w:ascii="Arial" w:hAnsi="Arial" w:cs="Arial"/>
        </w:rPr>
      </w:pPr>
    </w:p>
    <w:p w:rsidR="00762846" w:rsidRPr="000716E0" w:rsidRDefault="00762846" w:rsidP="00762846">
      <w:pPr>
        <w:pStyle w:val="Odstavecseseznamem"/>
        <w:numPr>
          <w:ilvl w:val="0"/>
          <w:numId w:val="30"/>
        </w:numPr>
        <w:ind w:left="284" w:hanging="284"/>
        <w:jc w:val="both"/>
        <w:rPr>
          <w:rFonts w:ascii="Arial" w:hAnsi="Arial" w:cs="Arial"/>
        </w:rPr>
      </w:pPr>
      <w:r w:rsidRPr="000716E0">
        <w:rPr>
          <w:rFonts w:ascii="Arial" w:hAnsi="Arial" w:cs="Arial"/>
          <w:b/>
        </w:rPr>
        <w:t>O</w:t>
      </w:r>
      <w:r w:rsidR="00E4075C" w:rsidRPr="000716E0">
        <w:rPr>
          <w:rFonts w:ascii="Arial" w:hAnsi="Arial" w:cs="Arial"/>
          <w:b/>
        </w:rPr>
        <w:t xml:space="preserve">dbor životního prostředí nemá připomínek </w:t>
      </w:r>
      <w:r w:rsidRPr="000716E0">
        <w:rPr>
          <w:rFonts w:ascii="Arial" w:hAnsi="Arial" w:cs="Arial"/>
        </w:rPr>
        <w:t>k předmětu žádosti</w:t>
      </w:r>
      <w:r w:rsidR="00E4075C" w:rsidRPr="000716E0">
        <w:rPr>
          <w:rFonts w:ascii="Arial" w:hAnsi="Arial" w:cs="Arial"/>
        </w:rPr>
        <w:t xml:space="preserve"> (netýká se našich zájmů)</w:t>
      </w:r>
      <w:r w:rsidRPr="000716E0">
        <w:rPr>
          <w:rFonts w:ascii="Arial" w:hAnsi="Arial" w:cs="Arial"/>
        </w:rPr>
        <w:t xml:space="preserve">. </w:t>
      </w:r>
    </w:p>
    <w:p w:rsidR="00762846" w:rsidRPr="000716E0" w:rsidRDefault="00762846" w:rsidP="00762846">
      <w:pPr>
        <w:jc w:val="both"/>
        <w:rPr>
          <w:rFonts w:ascii="Arial" w:hAnsi="Arial" w:cs="Arial"/>
        </w:rPr>
      </w:pPr>
    </w:p>
    <w:p w:rsidR="00762846" w:rsidRPr="000716E0" w:rsidRDefault="00762846" w:rsidP="00762846">
      <w:pPr>
        <w:pStyle w:val="Odstavecseseznamem"/>
        <w:numPr>
          <w:ilvl w:val="0"/>
          <w:numId w:val="30"/>
        </w:numPr>
        <w:ind w:left="284" w:hanging="284"/>
        <w:jc w:val="both"/>
        <w:rPr>
          <w:rFonts w:ascii="Arial" w:hAnsi="Arial" w:cs="Arial"/>
          <w:b/>
        </w:rPr>
      </w:pPr>
      <w:r w:rsidRPr="000716E0">
        <w:rPr>
          <w:rFonts w:ascii="Arial" w:hAnsi="Arial" w:cs="Arial"/>
          <w:b/>
        </w:rPr>
        <w:t>Odbor dopravy</w:t>
      </w:r>
      <w:r w:rsidRPr="000716E0">
        <w:rPr>
          <w:rFonts w:ascii="Arial" w:hAnsi="Arial" w:cs="Arial"/>
        </w:rPr>
        <w:t xml:space="preserve"> jako příslušný silniční správní úřad pro místní komunikace, veřejně přístupné účelové komunikace a silnice II. a III. tříd dle § 40 odst. 4 a 5 zákona č. 13/1997 Sb., o pozemních komunikacích, ve znění pozdějších předpisů, s prodejem </w:t>
      </w:r>
      <w:r w:rsidR="00E4075C" w:rsidRPr="000716E0">
        <w:rPr>
          <w:rFonts w:ascii="Arial" w:hAnsi="Arial" w:cs="Arial"/>
        </w:rPr>
        <w:t>část</w:t>
      </w:r>
      <w:r w:rsidR="00756984" w:rsidRPr="000716E0">
        <w:rPr>
          <w:rFonts w:ascii="Arial" w:hAnsi="Arial" w:cs="Arial"/>
        </w:rPr>
        <w:t>í</w:t>
      </w:r>
      <w:r w:rsidR="00E4075C" w:rsidRPr="000716E0">
        <w:rPr>
          <w:rFonts w:ascii="Arial" w:hAnsi="Arial" w:cs="Arial"/>
        </w:rPr>
        <w:t xml:space="preserve"> pozemků </w:t>
      </w:r>
      <w:r w:rsidRPr="000716E0">
        <w:rPr>
          <w:rFonts w:ascii="Arial" w:hAnsi="Arial" w:cs="Arial"/>
          <w:b/>
        </w:rPr>
        <w:t xml:space="preserve">souhlasí. </w:t>
      </w:r>
    </w:p>
    <w:p w:rsidR="00762846" w:rsidRPr="000716E0" w:rsidRDefault="00762846" w:rsidP="00762846">
      <w:pPr>
        <w:jc w:val="both"/>
        <w:rPr>
          <w:rFonts w:ascii="Arial" w:hAnsi="Arial" w:cs="Arial"/>
          <w:b/>
        </w:rPr>
      </w:pPr>
    </w:p>
    <w:p w:rsidR="00762846" w:rsidRPr="000716E0" w:rsidRDefault="00762846" w:rsidP="00762846">
      <w:pPr>
        <w:pStyle w:val="Odstavecseseznamem"/>
        <w:numPr>
          <w:ilvl w:val="0"/>
          <w:numId w:val="30"/>
        </w:numPr>
        <w:ind w:left="284" w:hanging="284"/>
        <w:jc w:val="both"/>
        <w:rPr>
          <w:rFonts w:ascii="Arial" w:hAnsi="Arial" w:cs="Arial"/>
        </w:rPr>
      </w:pPr>
      <w:r w:rsidRPr="000716E0">
        <w:rPr>
          <w:rFonts w:ascii="Arial" w:hAnsi="Arial" w:cs="Arial"/>
          <w:b/>
        </w:rPr>
        <w:t>Odbor rozvoje a investic</w:t>
      </w:r>
      <w:r w:rsidRPr="000716E0">
        <w:rPr>
          <w:rFonts w:ascii="Arial" w:hAnsi="Arial" w:cs="Arial"/>
        </w:rPr>
        <w:t xml:space="preserve"> posoudil uvedenou žádost a sděluje, že </w:t>
      </w:r>
      <w:r w:rsidRPr="000716E0">
        <w:rPr>
          <w:rFonts w:ascii="Arial" w:hAnsi="Arial" w:cs="Arial"/>
          <w:b/>
        </w:rPr>
        <w:t>ne</w:t>
      </w:r>
      <w:r w:rsidR="00E4075C" w:rsidRPr="000716E0">
        <w:rPr>
          <w:rFonts w:ascii="Arial" w:hAnsi="Arial" w:cs="Arial"/>
          <w:b/>
        </w:rPr>
        <w:t xml:space="preserve">doporučuje </w:t>
      </w:r>
      <w:r w:rsidRPr="000716E0">
        <w:rPr>
          <w:rFonts w:ascii="Arial" w:hAnsi="Arial" w:cs="Arial"/>
        </w:rPr>
        <w:t xml:space="preserve">odprodej </w:t>
      </w:r>
      <w:r w:rsidR="00E4075C" w:rsidRPr="000716E0">
        <w:rPr>
          <w:rFonts w:ascii="Arial" w:hAnsi="Arial" w:cs="Arial"/>
        </w:rPr>
        <w:t xml:space="preserve">uvedených částí pozemků ve vlastnictví Statutárního města Prostějova s ohledem na připravovaný investiční záměr města a s ním spojenou urbanistickou soutěž v tomto území. </w:t>
      </w:r>
    </w:p>
    <w:p w:rsidR="00523872" w:rsidRPr="000716E0" w:rsidRDefault="00523872" w:rsidP="00617492">
      <w:pPr>
        <w:jc w:val="both"/>
        <w:rPr>
          <w:rFonts w:ascii="Arial" w:hAnsi="Arial" w:cs="Arial"/>
          <w:bCs/>
        </w:rPr>
      </w:pPr>
    </w:p>
    <w:p w:rsidR="00530BDF" w:rsidRPr="000716E0" w:rsidRDefault="00530BDF" w:rsidP="00617492">
      <w:pPr>
        <w:jc w:val="both"/>
        <w:rPr>
          <w:rFonts w:ascii="Arial" w:hAnsi="Arial" w:cs="Arial"/>
          <w:bCs/>
        </w:rPr>
      </w:pPr>
      <w:r w:rsidRPr="000716E0">
        <w:rPr>
          <w:rFonts w:ascii="Arial" w:hAnsi="Arial" w:cs="Arial"/>
          <w:b/>
          <w:bCs/>
        </w:rPr>
        <w:t>Rada města Prostějova</w:t>
      </w:r>
      <w:r w:rsidRPr="000716E0">
        <w:rPr>
          <w:rFonts w:ascii="Arial" w:hAnsi="Arial" w:cs="Arial"/>
          <w:bCs/>
        </w:rPr>
        <w:t xml:space="preserve"> dne </w:t>
      </w:r>
      <w:proofErr w:type="gramStart"/>
      <w:r w:rsidRPr="000716E0">
        <w:rPr>
          <w:rFonts w:ascii="Arial" w:hAnsi="Arial" w:cs="Arial"/>
          <w:bCs/>
        </w:rPr>
        <w:t>14.05.2019</w:t>
      </w:r>
      <w:proofErr w:type="gramEnd"/>
      <w:r w:rsidRPr="000716E0">
        <w:rPr>
          <w:rFonts w:ascii="Arial" w:hAnsi="Arial" w:cs="Arial"/>
          <w:bCs/>
        </w:rPr>
        <w:t xml:space="preserve"> usnesením č. 9447:</w:t>
      </w:r>
    </w:p>
    <w:p w:rsidR="00000644" w:rsidRPr="000716E0" w:rsidRDefault="00000644" w:rsidP="00000644">
      <w:pPr>
        <w:pStyle w:val="Zkladntext311"/>
        <w:numPr>
          <w:ilvl w:val="0"/>
          <w:numId w:val="32"/>
        </w:numPr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0716E0">
        <w:rPr>
          <w:rFonts w:ascii="Arial" w:hAnsi="Arial" w:cs="Arial"/>
          <w:bCs/>
          <w:sz w:val="24"/>
          <w:szCs w:val="24"/>
        </w:rPr>
        <w:t>neschv</w:t>
      </w:r>
      <w:r w:rsidR="00EE6143" w:rsidRPr="000716E0">
        <w:rPr>
          <w:rFonts w:ascii="Arial" w:hAnsi="Arial" w:cs="Arial"/>
          <w:bCs/>
          <w:sz w:val="24"/>
          <w:szCs w:val="24"/>
        </w:rPr>
        <w:t>álila</w:t>
      </w:r>
    </w:p>
    <w:p w:rsidR="00000644" w:rsidRPr="000716E0" w:rsidRDefault="00000644" w:rsidP="00000644">
      <w:pPr>
        <w:pStyle w:val="Zkladntext311"/>
        <w:ind w:left="284"/>
        <w:jc w:val="both"/>
        <w:rPr>
          <w:rFonts w:ascii="Arial" w:hAnsi="Arial" w:cs="Arial"/>
          <w:b w:val="0"/>
          <w:bCs/>
          <w:sz w:val="24"/>
          <w:szCs w:val="24"/>
        </w:rPr>
      </w:pPr>
      <w:r w:rsidRPr="000716E0">
        <w:rPr>
          <w:rFonts w:ascii="Arial" w:hAnsi="Arial" w:cs="Arial"/>
          <w:b w:val="0"/>
          <w:bCs/>
          <w:sz w:val="24"/>
          <w:szCs w:val="24"/>
        </w:rPr>
        <w:t xml:space="preserve">záměr prodeje částí pozemků </w:t>
      </w:r>
      <w:proofErr w:type="spellStart"/>
      <w:proofErr w:type="gramStart"/>
      <w:r w:rsidRPr="000716E0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0716E0">
        <w:rPr>
          <w:rFonts w:ascii="Arial" w:hAnsi="Arial" w:cs="Arial"/>
          <w:b w:val="0"/>
          <w:bCs/>
          <w:sz w:val="24"/>
          <w:szCs w:val="24"/>
        </w:rPr>
        <w:t>.</w:t>
      </w:r>
      <w:proofErr w:type="gramEnd"/>
      <w:r w:rsidRPr="000716E0">
        <w:rPr>
          <w:rFonts w:ascii="Arial" w:hAnsi="Arial" w:cs="Arial"/>
          <w:b w:val="0"/>
          <w:bCs/>
          <w:sz w:val="24"/>
          <w:szCs w:val="24"/>
        </w:rPr>
        <w:t xml:space="preserve"> 7902 – ostatní plocha a </w:t>
      </w:r>
      <w:proofErr w:type="spellStart"/>
      <w:r w:rsidRPr="000716E0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0716E0">
        <w:rPr>
          <w:rFonts w:ascii="Arial" w:hAnsi="Arial" w:cs="Arial"/>
          <w:b w:val="0"/>
          <w:bCs/>
          <w:sz w:val="24"/>
          <w:szCs w:val="24"/>
        </w:rPr>
        <w:t>. 2890 – zastavěná plocha a nádvoří, oba v </w:t>
      </w:r>
      <w:proofErr w:type="spellStart"/>
      <w:r w:rsidRPr="000716E0">
        <w:rPr>
          <w:rFonts w:ascii="Arial" w:hAnsi="Arial" w:cs="Arial"/>
          <w:b w:val="0"/>
          <w:bCs/>
          <w:sz w:val="24"/>
          <w:szCs w:val="24"/>
        </w:rPr>
        <w:t>k.ú</w:t>
      </w:r>
      <w:proofErr w:type="spellEnd"/>
      <w:r w:rsidRPr="000716E0">
        <w:rPr>
          <w:rFonts w:ascii="Arial" w:hAnsi="Arial" w:cs="Arial"/>
          <w:b w:val="0"/>
          <w:bCs/>
          <w:sz w:val="24"/>
          <w:szCs w:val="24"/>
        </w:rPr>
        <w:t>. Prostějov, o celkové výměře 43 m</w:t>
      </w:r>
      <w:r w:rsidRPr="000716E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0716E0">
        <w:rPr>
          <w:rFonts w:ascii="Arial" w:hAnsi="Arial" w:cs="Arial"/>
          <w:b w:val="0"/>
          <w:bCs/>
          <w:sz w:val="24"/>
          <w:szCs w:val="24"/>
        </w:rPr>
        <w:t>,</w:t>
      </w:r>
    </w:p>
    <w:p w:rsidR="00000644" w:rsidRPr="000716E0" w:rsidRDefault="00000644" w:rsidP="00000644">
      <w:pPr>
        <w:pStyle w:val="Zkladntext311"/>
        <w:numPr>
          <w:ilvl w:val="0"/>
          <w:numId w:val="32"/>
        </w:numPr>
        <w:ind w:left="284" w:hanging="284"/>
        <w:jc w:val="both"/>
        <w:rPr>
          <w:rFonts w:ascii="Arial" w:hAnsi="Arial" w:cs="Arial"/>
          <w:bCs/>
          <w:sz w:val="24"/>
          <w:szCs w:val="24"/>
        </w:rPr>
      </w:pPr>
      <w:r w:rsidRPr="000716E0">
        <w:rPr>
          <w:rFonts w:ascii="Arial" w:hAnsi="Arial" w:cs="Arial"/>
          <w:bCs/>
          <w:sz w:val="24"/>
          <w:szCs w:val="24"/>
        </w:rPr>
        <w:t>doporuč</w:t>
      </w:r>
      <w:r w:rsidR="00EE6143" w:rsidRPr="000716E0">
        <w:rPr>
          <w:rFonts w:ascii="Arial" w:hAnsi="Arial" w:cs="Arial"/>
          <w:bCs/>
          <w:sz w:val="24"/>
          <w:szCs w:val="24"/>
        </w:rPr>
        <w:t>ila</w:t>
      </w:r>
    </w:p>
    <w:p w:rsidR="00000644" w:rsidRPr="000716E0" w:rsidRDefault="00000644" w:rsidP="00000644">
      <w:pPr>
        <w:pStyle w:val="Zkladntext311"/>
        <w:ind w:left="284"/>
        <w:jc w:val="both"/>
        <w:rPr>
          <w:rFonts w:ascii="Arial" w:hAnsi="Arial" w:cs="Arial"/>
          <w:b w:val="0"/>
          <w:sz w:val="24"/>
          <w:szCs w:val="24"/>
        </w:rPr>
      </w:pPr>
      <w:r w:rsidRPr="000716E0">
        <w:rPr>
          <w:rFonts w:ascii="Arial" w:hAnsi="Arial" w:cs="Arial"/>
          <w:b w:val="0"/>
          <w:bCs/>
          <w:sz w:val="24"/>
          <w:szCs w:val="24"/>
        </w:rPr>
        <w:t xml:space="preserve">Zastupitelstvu města Prostějova </w:t>
      </w:r>
      <w:r w:rsidRPr="000716E0">
        <w:rPr>
          <w:rFonts w:ascii="Arial" w:hAnsi="Arial" w:cs="Arial"/>
          <w:b w:val="0"/>
          <w:sz w:val="24"/>
          <w:szCs w:val="24"/>
        </w:rPr>
        <w:t xml:space="preserve">nevyhovět žádosti o </w:t>
      </w:r>
      <w:r w:rsidRPr="000716E0">
        <w:rPr>
          <w:rFonts w:ascii="Arial" w:hAnsi="Arial" w:cs="Arial"/>
          <w:b w:val="0"/>
          <w:bCs/>
          <w:sz w:val="24"/>
          <w:szCs w:val="24"/>
        </w:rPr>
        <w:t xml:space="preserve">prodej částí pozemků </w:t>
      </w:r>
      <w:proofErr w:type="spellStart"/>
      <w:proofErr w:type="gramStart"/>
      <w:r w:rsidRPr="000716E0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0716E0">
        <w:rPr>
          <w:rFonts w:ascii="Arial" w:hAnsi="Arial" w:cs="Arial"/>
          <w:b w:val="0"/>
          <w:bCs/>
          <w:sz w:val="24"/>
          <w:szCs w:val="24"/>
        </w:rPr>
        <w:t>.</w:t>
      </w:r>
      <w:proofErr w:type="gramEnd"/>
      <w:r w:rsidRPr="000716E0">
        <w:rPr>
          <w:rFonts w:ascii="Arial" w:hAnsi="Arial" w:cs="Arial"/>
          <w:b w:val="0"/>
          <w:bCs/>
          <w:sz w:val="24"/>
          <w:szCs w:val="24"/>
        </w:rPr>
        <w:t xml:space="preserve"> 7902 – ostatní plocha a </w:t>
      </w:r>
      <w:proofErr w:type="spellStart"/>
      <w:r w:rsidRPr="000716E0">
        <w:rPr>
          <w:rFonts w:ascii="Arial" w:hAnsi="Arial" w:cs="Arial"/>
          <w:b w:val="0"/>
          <w:bCs/>
          <w:sz w:val="24"/>
          <w:szCs w:val="24"/>
        </w:rPr>
        <w:t>p.č</w:t>
      </w:r>
      <w:proofErr w:type="spellEnd"/>
      <w:r w:rsidRPr="000716E0">
        <w:rPr>
          <w:rFonts w:ascii="Arial" w:hAnsi="Arial" w:cs="Arial"/>
          <w:b w:val="0"/>
          <w:bCs/>
          <w:sz w:val="24"/>
          <w:szCs w:val="24"/>
        </w:rPr>
        <w:t>. 2890 – zastavěná plocha a nádvoří, oba v </w:t>
      </w:r>
      <w:proofErr w:type="spellStart"/>
      <w:r w:rsidRPr="000716E0">
        <w:rPr>
          <w:rFonts w:ascii="Arial" w:hAnsi="Arial" w:cs="Arial"/>
          <w:b w:val="0"/>
          <w:bCs/>
          <w:sz w:val="24"/>
          <w:szCs w:val="24"/>
        </w:rPr>
        <w:t>k.ú</w:t>
      </w:r>
      <w:proofErr w:type="spellEnd"/>
      <w:r w:rsidRPr="000716E0">
        <w:rPr>
          <w:rFonts w:ascii="Arial" w:hAnsi="Arial" w:cs="Arial"/>
          <w:b w:val="0"/>
          <w:bCs/>
          <w:sz w:val="24"/>
          <w:szCs w:val="24"/>
        </w:rPr>
        <w:t>. Prostějov, o celkové výměře 43 m</w:t>
      </w:r>
      <w:r w:rsidRPr="000716E0">
        <w:rPr>
          <w:rFonts w:ascii="Arial" w:hAnsi="Arial" w:cs="Arial"/>
          <w:b w:val="0"/>
          <w:bCs/>
          <w:sz w:val="24"/>
          <w:szCs w:val="24"/>
          <w:vertAlign w:val="superscript"/>
        </w:rPr>
        <w:t>2</w:t>
      </w:r>
      <w:r w:rsidRPr="000716E0">
        <w:rPr>
          <w:rFonts w:ascii="Arial" w:hAnsi="Arial" w:cs="Arial"/>
          <w:b w:val="0"/>
          <w:bCs/>
          <w:sz w:val="24"/>
          <w:szCs w:val="24"/>
        </w:rPr>
        <w:t>.</w:t>
      </w:r>
    </w:p>
    <w:p w:rsidR="00530BDF" w:rsidRPr="000716E0" w:rsidRDefault="00530BDF" w:rsidP="00617492">
      <w:pPr>
        <w:jc w:val="both"/>
        <w:rPr>
          <w:rFonts w:ascii="Arial" w:hAnsi="Arial" w:cs="Arial"/>
          <w:bCs/>
        </w:rPr>
      </w:pPr>
    </w:p>
    <w:p w:rsidR="00617492" w:rsidRPr="000716E0" w:rsidRDefault="00E4075C" w:rsidP="00617492">
      <w:pPr>
        <w:jc w:val="both"/>
        <w:rPr>
          <w:rFonts w:ascii="Arial" w:hAnsi="Arial" w:cs="Arial"/>
          <w:b/>
          <w:bCs/>
          <w:u w:val="single"/>
        </w:rPr>
      </w:pPr>
      <w:r w:rsidRPr="000716E0">
        <w:rPr>
          <w:rFonts w:ascii="Arial" w:hAnsi="Arial" w:cs="Arial"/>
          <w:b/>
          <w:bCs/>
          <w:u w:val="single"/>
        </w:rPr>
        <w:t>5</w:t>
      </w:r>
      <w:r w:rsidR="00617492" w:rsidRPr="000716E0">
        <w:rPr>
          <w:rFonts w:ascii="Arial" w:hAnsi="Arial" w:cs="Arial"/>
          <w:b/>
          <w:bCs/>
          <w:u w:val="single"/>
        </w:rPr>
        <w:t xml:space="preserve">. </w:t>
      </w:r>
      <w:r w:rsidR="00D1621E" w:rsidRPr="000716E0">
        <w:rPr>
          <w:rFonts w:ascii="Arial" w:hAnsi="Arial" w:cs="Arial"/>
          <w:b/>
          <w:bCs/>
          <w:u w:val="single"/>
        </w:rPr>
        <w:t>Stanovisko</w:t>
      </w:r>
      <w:r w:rsidR="00617492" w:rsidRPr="000716E0">
        <w:rPr>
          <w:rFonts w:ascii="Arial" w:hAnsi="Arial" w:cs="Arial"/>
          <w:b/>
          <w:bCs/>
          <w:u w:val="single"/>
        </w:rPr>
        <w:t xml:space="preserve"> předkladatele:</w:t>
      </w:r>
    </w:p>
    <w:p w:rsidR="00D33B9A" w:rsidRPr="000716E0" w:rsidRDefault="00D33B9A" w:rsidP="00A251FB">
      <w:pPr>
        <w:jc w:val="both"/>
        <w:rPr>
          <w:rFonts w:ascii="Arial" w:hAnsi="Arial" w:cs="Arial"/>
        </w:rPr>
      </w:pPr>
      <w:r w:rsidRPr="000716E0">
        <w:rPr>
          <w:rFonts w:ascii="Arial" w:hAnsi="Arial" w:cs="Arial"/>
          <w:bCs/>
        </w:rPr>
        <w:t>S</w:t>
      </w:r>
      <w:r w:rsidRPr="000716E0">
        <w:rPr>
          <w:rFonts w:ascii="Arial" w:hAnsi="Arial" w:cs="Arial"/>
        </w:rPr>
        <w:t xml:space="preserve"> ohledem </w:t>
      </w:r>
      <w:r w:rsidR="00A251FB" w:rsidRPr="000716E0">
        <w:rPr>
          <w:rFonts w:ascii="Arial" w:hAnsi="Arial" w:cs="Arial"/>
        </w:rPr>
        <w:t xml:space="preserve">na připravovaný investiční záměr města a s ním spojenou urbanistickou soutěž v tomto území </w:t>
      </w:r>
      <w:r w:rsidR="006C6FA8" w:rsidRPr="000716E0">
        <w:rPr>
          <w:rFonts w:ascii="Arial" w:hAnsi="Arial" w:cs="Arial"/>
          <w:b/>
        </w:rPr>
        <w:t>Od</w:t>
      </w:r>
      <w:r w:rsidRPr="000716E0">
        <w:rPr>
          <w:rFonts w:ascii="Arial" w:hAnsi="Arial" w:cs="Arial"/>
          <w:b/>
        </w:rPr>
        <w:t xml:space="preserve">bor správy a údržby majetku města </w:t>
      </w:r>
      <w:r w:rsidRPr="000716E0">
        <w:rPr>
          <w:rFonts w:ascii="Arial" w:hAnsi="Arial" w:cs="Arial"/>
        </w:rPr>
        <w:t>prodej část</w:t>
      </w:r>
      <w:r w:rsidR="00A251FB" w:rsidRPr="000716E0">
        <w:rPr>
          <w:rFonts w:ascii="Arial" w:hAnsi="Arial" w:cs="Arial"/>
        </w:rPr>
        <w:t xml:space="preserve">í pozemků </w:t>
      </w:r>
      <w:proofErr w:type="spellStart"/>
      <w:proofErr w:type="gramStart"/>
      <w:r w:rsidR="00A251FB" w:rsidRPr="000716E0">
        <w:rPr>
          <w:rFonts w:ascii="Arial" w:hAnsi="Arial" w:cs="Arial"/>
        </w:rPr>
        <w:t>p.č</w:t>
      </w:r>
      <w:proofErr w:type="spellEnd"/>
      <w:r w:rsidR="00A251FB" w:rsidRPr="000716E0">
        <w:rPr>
          <w:rFonts w:ascii="Arial" w:hAnsi="Arial" w:cs="Arial"/>
        </w:rPr>
        <w:t>.</w:t>
      </w:r>
      <w:proofErr w:type="gramEnd"/>
      <w:r w:rsidR="00A251FB" w:rsidRPr="000716E0">
        <w:rPr>
          <w:rFonts w:ascii="Arial" w:hAnsi="Arial" w:cs="Arial"/>
        </w:rPr>
        <w:t xml:space="preserve"> </w:t>
      </w:r>
      <w:r w:rsidR="00A251FB" w:rsidRPr="000716E0">
        <w:rPr>
          <w:rFonts w:ascii="Arial" w:hAnsi="Arial" w:cs="Arial"/>
          <w:bCs/>
        </w:rPr>
        <w:t xml:space="preserve">7902 a </w:t>
      </w:r>
      <w:proofErr w:type="spellStart"/>
      <w:r w:rsidR="00A251FB" w:rsidRPr="000716E0">
        <w:rPr>
          <w:rFonts w:ascii="Arial" w:hAnsi="Arial" w:cs="Arial"/>
          <w:bCs/>
        </w:rPr>
        <w:t>p.č</w:t>
      </w:r>
      <w:proofErr w:type="spellEnd"/>
      <w:r w:rsidR="00A251FB" w:rsidRPr="000716E0">
        <w:rPr>
          <w:rFonts w:ascii="Arial" w:hAnsi="Arial" w:cs="Arial"/>
          <w:bCs/>
        </w:rPr>
        <w:t>. 2890, oba v </w:t>
      </w:r>
      <w:proofErr w:type="spellStart"/>
      <w:r w:rsidR="00A251FB" w:rsidRPr="000716E0">
        <w:rPr>
          <w:rFonts w:ascii="Arial" w:hAnsi="Arial" w:cs="Arial"/>
          <w:bCs/>
        </w:rPr>
        <w:t>k.ú</w:t>
      </w:r>
      <w:proofErr w:type="spellEnd"/>
      <w:r w:rsidR="00A251FB" w:rsidRPr="000716E0">
        <w:rPr>
          <w:rFonts w:ascii="Arial" w:hAnsi="Arial" w:cs="Arial"/>
          <w:bCs/>
        </w:rPr>
        <w:t>. Prostějov, o celkové výměře 43 m</w:t>
      </w:r>
      <w:r w:rsidR="00A251FB" w:rsidRPr="000716E0">
        <w:rPr>
          <w:rFonts w:ascii="Arial" w:hAnsi="Arial" w:cs="Arial"/>
          <w:bCs/>
          <w:vertAlign w:val="superscript"/>
        </w:rPr>
        <w:t>2</w:t>
      </w:r>
      <w:r w:rsidR="00A251FB" w:rsidRPr="000716E0">
        <w:rPr>
          <w:rFonts w:ascii="Arial" w:hAnsi="Arial" w:cs="Arial"/>
          <w:bCs/>
        </w:rPr>
        <w:t xml:space="preserve"> </w:t>
      </w:r>
      <w:r w:rsidRPr="000716E0">
        <w:rPr>
          <w:rFonts w:ascii="Arial" w:hAnsi="Arial" w:cs="Arial"/>
          <w:b/>
          <w:bCs/>
        </w:rPr>
        <w:t xml:space="preserve">nedoporučuje, tj. doporučuje </w:t>
      </w:r>
      <w:r w:rsidRPr="000716E0">
        <w:rPr>
          <w:rFonts w:ascii="Arial" w:hAnsi="Arial" w:cs="Arial"/>
          <w:b/>
        </w:rPr>
        <w:t xml:space="preserve">postupovat dle návrhu usnesení. </w:t>
      </w:r>
    </w:p>
    <w:p w:rsidR="00D33B9A" w:rsidRPr="000716E0" w:rsidRDefault="00D33B9A" w:rsidP="00D33B9A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  <w:r w:rsidRPr="000716E0">
        <w:rPr>
          <w:rFonts w:ascii="Arial" w:hAnsi="Arial" w:cs="Arial"/>
          <w:b w:val="0"/>
          <w:sz w:val="24"/>
          <w:szCs w:val="24"/>
        </w:rPr>
        <w:t xml:space="preserve">Odbor SÚMM upozorňuje na skutečnost, že na </w:t>
      </w:r>
      <w:r w:rsidR="006C6FA8" w:rsidRPr="000716E0">
        <w:rPr>
          <w:rFonts w:ascii="Arial" w:hAnsi="Arial" w:cs="Arial"/>
          <w:b w:val="0"/>
          <w:sz w:val="24"/>
          <w:szCs w:val="24"/>
        </w:rPr>
        <w:t xml:space="preserve">části pozemku </w:t>
      </w:r>
      <w:proofErr w:type="spellStart"/>
      <w:proofErr w:type="gramStart"/>
      <w:r w:rsidR="006C6FA8" w:rsidRPr="000716E0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="006C6FA8" w:rsidRPr="000716E0">
        <w:rPr>
          <w:rFonts w:ascii="Arial" w:hAnsi="Arial" w:cs="Arial"/>
          <w:b w:val="0"/>
          <w:sz w:val="24"/>
          <w:szCs w:val="24"/>
        </w:rPr>
        <w:t>.</w:t>
      </w:r>
      <w:proofErr w:type="gramEnd"/>
      <w:r w:rsidR="006C6FA8" w:rsidRPr="000716E0">
        <w:rPr>
          <w:rFonts w:ascii="Arial" w:hAnsi="Arial" w:cs="Arial"/>
          <w:b w:val="0"/>
          <w:sz w:val="24"/>
          <w:szCs w:val="24"/>
        </w:rPr>
        <w:t xml:space="preserve"> 7902 v </w:t>
      </w:r>
      <w:proofErr w:type="spellStart"/>
      <w:r w:rsidR="006C6FA8" w:rsidRPr="000716E0">
        <w:rPr>
          <w:rFonts w:ascii="Arial" w:hAnsi="Arial" w:cs="Arial"/>
          <w:b w:val="0"/>
          <w:sz w:val="24"/>
          <w:szCs w:val="24"/>
        </w:rPr>
        <w:t>k.ú</w:t>
      </w:r>
      <w:proofErr w:type="spellEnd"/>
      <w:r w:rsidR="006C6FA8" w:rsidRPr="000716E0">
        <w:rPr>
          <w:rFonts w:ascii="Arial" w:hAnsi="Arial" w:cs="Arial"/>
          <w:b w:val="0"/>
          <w:sz w:val="24"/>
          <w:szCs w:val="24"/>
        </w:rPr>
        <w:t xml:space="preserve">. Prostějov se nachází NTL plynovod </w:t>
      </w:r>
      <w:r w:rsidRPr="000716E0">
        <w:rPr>
          <w:rFonts w:ascii="Arial" w:hAnsi="Arial" w:cs="Arial"/>
          <w:b w:val="0"/>
          <w:sz w:val="24"/>
          <w:szCs w:val="24"/>
        </w:rPr>
        <w:t>včetně jeho ochranného pásma</w:t>
      </w:r>
      <w:r w:rsidR="00A251FB" w:rsidRPr="000716E0">
        <w:rPr>
          <w:rFonts w:ascii="Arial" w:hAnsi="Arial" w:cs="Arial"/>
          <w:b w:val="0"/>
          <w:sz w:val="24"/>
          <w:szCs w:val="24"/>
        </w:rPr>
        <w:t xml:space="preserve"> a sloup veřejného osvětlení</w:t>
      </w:r>
      <w:r w:rsidR="00CE0340" w:rsidRPr="000716E0">
        <w:rPr>
          <w:rFonts w:ascii="Arial" w:hAnsi="Arial" w:cs="Arial"/>
          <w:b w:val="0"/>
          <w:sz w:val="24"/>
          <w:szCs w:val="24"/>
        </w:rPr>
        <w:t xml:space="preserve"> a </w:t>
      </w:r>
      <w:r w:rsidR="00CE0340" w:rsidRPr="000716E0">
        <w:rPr>
          <w:rFonts w:ascii="Arial" w:hAnsi="Arial" w:cs="Arial"/>
          <w:b w:val="0"/>
          <w:sz w:val="24"/>
          <w:szCs w:val="24"/>
        </w:rPr>
        <w:lastRenderedPageBreak/>
        <w:t xml:space="preserve">že pozemek </w:t>
      </w:r>
      <w:proofErr w:type="spellStart"/>
      <w:proofErr w:type="gramStart"/>
      <w:r w:rsidR="00CE0340" w:rsidRPr="000716E0">
        <w:rPr>
          <w:rFonts w:ascii="Arial" w:hAnsi="Arial" w:cs="Arial"/>
          <w:b w:val="0"/>
          <w:sz w:val="24"/>
          <w:szCs w:val="24"/>
        </w:rPr>
        <w:t>p.č</w:t>
      </w:r>
      <w:proofErr w:type="spellEnd"/>
      <w:r w:rsidR="00CE0340" w:rsidRPr="000716E0">
        <w:rPr>
          <w:rFonts w:ascii="Arial" w:hAnsi="Arial" w:cs="Arial"/>
          <w:b w:val="0"/>
          <w:sz w:val="24"/>
          <w:szCs w:val="24"/>
        </w:rPr>
        <w:t>.</w:t>
      </w:r>
      <w:proofErr w:type="gramEnd"/>
      <w:r w:rsidR="00CE0340" w:rsidRPr="000716E0">
        <w:rPr>
          <w:rFonts w:ascii="Arial" w:hAnsi="Arial" w:cs="Arial"/>
          <w:b w:val="0"/>
          <w:sz w:val="24"/>
          <w:szCs w:val="24"/>
        </w:rPr>
        <w:t xml:space="preserve"> 2890 v </w:t>
      </w:r>
      <w:proofErr w:type="spellStart"/>
      <w:r w:rsidR="00CE0340" w:rsidRPr="000716E0">
        <w:rPr>
          <w:rFonts w:ascii="Arial" w:hAnsi="Arial" w:cs="Arial"/>
          <w:b w:val="0"/>
          <w:sz w:val="24"/>
          <w:szCs w:val="24"/>
        </w:rPr>
        <w:t>k.ú</w:t>
      </w:r>
      <w:proofErr w:type="spellEnd"/>
      <w:r w:rsidR="00CE0340" w:rsidRPr="000716E0">
        <w:rPr>
          <w:rFonts w:ascii="Arial" w:hAnsi="Arial" w:cs="Arial"/>
          <w:b w:val="0"/>
          <w:sz w:val="24"/>
          <w:szCs w:val="24"/>
        </w:rPr>
        <w:t>. Prostějov je předmětem dvou probíhajících soudních sporů se společností MANTHELLAN a.s., a to sporu na ochranu rušené držby a o vyklizení pozemků</w:t>
      </w:r>
      <w:r w:rsidRPr="000716E0">
        <w:rPr>
          <w:rFonts w:ascii="Arial" w:hAnsi="Arial" w:cs="Arial"/>
          <w:b w:val="0"/>
          <w:sz w:val="24"/>
          <w:szCs w:val="24"/>
        </w:rPr>
        <w:t>.</w:t>
      </w:r>
    </w:p>
    <w:p w:rsidR="00D33B9A" w:rsidRPr="000716E0" w:rsidRDefault="00D33B9A" w:rsidP="00D33B9A">
      <w:pPr>
        <w:jc w:val="both"/>
        <w:rPr>
          <w:rFonts w:ascii="Arial" w:hAnsi="Arial" w:cs="Arial"/>
        </w:rPr>
      </w:pPr>
    </w:p>
    <w:p w:rsidR="002B2A47" w:rsidRPr="000716E0" w:rsidRDefault="002B2A47" w:rsidP="002B2A47">
      <w:pPr>
        <w:jc w:val="both"/>
        <w:rPr>
          <w:rFonts w:ascii="Arial" w:hAnsi="Arial" w:cs="Arial"/>
          <w:b/>
        </w:rPr>
      </w:pPr>
      <w:r w:rsidRPr="000716E0">
        <w:rPr>
          <w:rFonts w:ascii="Arial" w:hAnsi="Arial" w:cs="Arial"/>
          <w:b/>
          <w:bCs/>
        </w:rPr>
        <w:t xml:space="preserve">Materiál byl předložen k projednání na schůzi Finančního výboru dne </w:t>
      </w:r>
      <w:proofErr w:type="gramStart"/>
      <w:r w:rsidRPr="000716E0">
        <w:rPr>
          <w:rFonts w:ascii="Arial" w:hAnsi="Arial" w:cs="Arial"/>
          <w:b/>
          <w:bCs/>
        </w:rPr>
        <w:t>04.06.2019</w:t>
      </w:r>
      <w:proofErr w:type="gramEnd"/>
      <w:r w:rsidRPr="000716E0">
        <w:rPr>
          <w:rFonts w:ascii="Arial" w:hAnsi="Arial" w:cs="Arial"/>
          <w:b/>
          <w:bCs/>
        </w:rPr>
        <w:t>.</w:t>
      </w:r>
    </w:p>
    <w:p w:rsidR="00D33B9A" w:rsidRPr="000716E0" w:rsidRDefault="00D33B9A" w:rsidP="00D33B9A">
      <w:pPr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258"/>
        <w:gridCol w:w="4168"/>
      </w:tblGrid>
      <w:tr w:rsidR="000716E0" w:rsidRPr="000716E0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0716E0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 xml:space="preserve">Důvodová </w:t>
            </w:r>
            <w:r w:rsidR="00E6619E" w:rsidRPr="000716E0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0716E0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0716E0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0716E0" w:rsidRPr="000716E0" w:rsidTr="00FC6B26">
        <w:tc>
          <w:tcPr>
            <w:tcW w:w="3237" w:type="dxa"/>
            <w:gridSpan w:val="2"/>
            <w:shd w:val="clear" w:color="auto" w:fill="EEECE1" w:themeFill="background2"/>
          </w:tcPr>
          <w:p w:rsidR="00B8533E" w:rsidRPr="000716E0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0716E0">
              <w:rPr>
                <w:rFonts w:ascii="Arial" w:hAnsi="Arial" w:cs="Arial"/>
                <w:bCs/>
              </w:rPr>
              <w:t>MMPv</w:t>
            </w:r>
            <w:proofErr w:type="spellEnd"/>
            <w:r w:rsidRPr="000716E0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258" w:type="dxa"/>
            <w:shd w:val="clear" w:color="auto" w:fill="EEECE1" w:themeFill="background2"/>
          </w:tcPr>
          <w:p w:rsidR="00B8533E" w:rsidRPr="000716E0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Stanovisko ze d</w:t>
            </w:r>
            <w:r w:rsidR="00B8533E" w:rsidRPr="000716E0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168" w:type="dxa"/>
            <w:shd w:val="clear" w:color="auto" w:fill="EEECE1" w:themeFill="background2"/>
          </w:tcPr>
          <w:p w:rsidR="00B8533E" w:rsidRPr="000716E0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Resumé</w:t>
            </w:r>
          </w:p>
        </w:tc>
      </w:tr>
      <w:tr w:rsidR="000716E0" w:rsidRPr="000716E0" w:rsidTr="00FC6B26">
        <w:tc>
          <w:tcPr>
            <w:tcW w:w="417" w:type="dxa"/>
          </w:tcPr>
          <w:p w:rsidR="00E6619E" w:rsidRPr="000716E0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E6619E" w:rsidRPr="000716E0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258" w:type="dxa"/>
          </w:tcPr>
          <w:p w:rsidR="00E6619E" w:rsidRPr="000716E0" w:rsidRDefault="00A251FB" w:rsidP="00A251FB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0716E0">
              <w:rPr>
                <w:rFonts w:ascii="Arial" w:hAnsi="Arial" w:cs="Arial"/>
                <w:bCs/>
                <w:i/>
              </w:rPr>
              <w:t>03</w:t>
            </w:r>
            <w:r w:rsidR="00161D50" w:rsidRPr="000716E0">
              <w:rPr>
                <w:rFonts w:ascii="Arial" w:hAnsi="Arial" w:cs="Arial"/>
                <w:bCs/>
                <w:i/>
              </w:rPr>
              <w:t>.04.201</w:t>
            </w:r>
            <w:r w:rsidRPr="000716E0">
              <w:rPr>
                <w:rFonts w:ascii="Arial" w:hAnsi="Arial" w:cs="Arial"/>
                <w:bCs/>
                <w:i/>
              </w:rPr>
              <w:t>9</w:t>
            </w:r>
            <w:proofErr w:type="gramEnd"/>
          </w:p>
        </w:tc>
        <w:tc>
          <w:tcPr>
            <w:tcW w:w="4168" w:type="dxa"/>
          </w:tcPr>
          <w:p w:rsidR="00E6619E" w:rsidRPr="000716E0" w:rsidRDefault="00A251FB" w:rsidP="00A251FB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zásadně nesouhlasí</w:t>
            </w:r>
            <w:r w:rsidR="00FC6B26" w:rsidRPr="000716E0">
              <w:rPr>
                <w:rFonts w:ascii="Arial" w:hAnsi="Arial" w:cs="Arial"/>
                <w:bCs/>
              </w:rPr>
              <w:t xml:space="preserve"> s prodejem</w:t>
            </w:r>
          </w:p>
        </w:tc>
      </w:tr>
      <w:tr w:rsidR="000716E0" w:rsidRPr="000716E0" w:rsidTr="00FC6B26">
        <w:tc>
          <w:tcPr>
            <w:tcW w:w="417" w:type="dxa"/>
          </w:tcPr>
          <w:p w:rsidR="00E6619E" w:rsidRPr="000716E0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E6619E" w:rsidRPr="000716E0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258" w:type="dxa"/>
          </w:tcPr>
          <w:p w:rsidR="00E6619E" w:rsidRPr="000716E0" w:rsidRDefault="00A251FB" w:rsidP="00A251FB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0716E0">
              <w:rPr>
                <w:rFonts w:ascii="Arial" w:hAnsi="Arial" w:cs="Arial"/>
                <w:bCs/>
                <w:i/>
              </w:rPr>
              <w:t>21</w:t>
            </w:r>
            <w:r w:rsidR="00161D50" w:rsidRPr="000716E0">
              <w:rPr>
                <w:rFonts w:ascii="Arial" w:hAnsi="Arial" w:cs="Arial"/>
                <w:bCs/>
                <w:i/>
              </w:rPr>
              <w:t>.0</w:t>
            </w:r>
            <w:r w:rsidRPr="000716E0">
              <w:rPr>
                <w:rFonts w:ascii="Arial" w:hAnsi="Arial" w:cs="Arial"/>
                <w:bCs/>
                <w:i/>
              </w:rPr>
              <w:t>3</w:t>
            </w:r>
            <w:r w:rsidR="00161D50" w:rsidRPr="000716E0">
              <w:rPr>
                <w:rFonts w:ascii="Arial" w:hAnsi="Arial" w:cs="Arial"/>
                <w:bCs/>
                <w:i/>
              </w:rPr>
              <w:t>.201</w:t>
            </w:r>
            <w:r w:rsidRPr="000716E0">
              <w:rPr>
                <w:rFonts w:ascii="Arial" w:hAnsi="Arial" w:cs="Arial"/>
                <w:bCs/>
                <w:i/>
              </w:rPr>
              <w:t>9</w:t>
            </w:r>
            <w:proofErr w:type="gramEnd"/>
          </w:p>
        </w:tc>
        <w:tc>
          <w:tcPr>
            <w:tcW w:w="4168" w:type="dxa"/>
          </w:tcPr>
          <w:p w:rsidR="00E6619E" w:rsidRPr="000716E0" w:rsidRDefault="00161D50" w:rsidP="00A251FB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n</w:t>
            </w:r>
            <w:r w:rsidR="00E6619E" w:rsidRPr="000716E0">
              <w:rPr>
                <w:rFonts w:ascii="Arial" w:hAnsi="Arial" w:cs="Arial"/>
                <w:bCs/>
              </w:rPr>
              <w:t>e</w:t>
            </w:r>
            <w:r w:rsidRPr="000716E0">
              <w:rPr>
                <w:rFonts w:ascii="Arial" w:hAnsi="Arial" w:cs="Arial"/>
                <w:bCs/>
              </w:rPr>
              <w:t xml:space="preserve">má </w:t>
            </w:r>
            <w:r w:rsidR="00A251FB" w:rsidRPr="000716E0">
              <w:rPr>
                <w:rFonts w:ascii="Arial" w:hAnsi="Arial" w:cs="Arial"/>
                <w:bCs/>
              </w:rPr>
              <w:t>připomín</w:t>
            </w:r>
            <w:r w:rsidRPr="000716E0">
              <w:rPr>
                <w:rFonts w:ascii="Arial" w:hAnsi="Arial" w:cs="Arial"/>
                <w:bCs/>
              </w:rPr>
              <w:t>ek</w:t>
            </w:r>
            <w:r w:rsidR="00FC6B26" w:rsidRPr="000716E0">
              <w:rPr>
                <w:rFonts w:ascii="Arial" w:hAnsi="Arial" w:cs="Arial"/>
                <w:bCs/>
              </w:rPr>
              <w:t xml:space="preserve"> k předmětu žádosti</w:t>
            </w:r>
          </w:p>
        </w:tc>
      </w:tr>
      <w:tr w:rsidR="000716E0" w:rsidRPr="000716E0" w:rsidTr="00FC6B26">
        <w:tc>
          <w:tcPr>
            <w:tcW w:w="417" w:type="dxa"/>
          </w:tcPr>
          <w:p w:rsidR="00E6619E" w:rsidRPr="000716E0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820" w:type="dxa"/>
          </w:tcPr>
          <w:p w:rsidR="00E6619E" w:rsidRPr="000716E0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O</w:t>
            </w:r>
            <w:r w:rsidR="00161D50" w:rsidRPr="000716E0">
              <w:rPr>
                <w:rFonts w:ascii="Arial" w:hAnsi="Arial" w:cs="Arial"/>
                <w:bCs/>
              </w:rPr>
              <w:t>D</w:t>
            </w:r>
          </w:p>
        </w:tc>
        <w:tc>
          <w:tcPr>
            <w:tcW w:w="2258" w:type="dxa"/>
          </w:tcPr>
          <w:p w:rsidR="00E6619E" w:rsidRPr="000716E0" w:rsidRDefault="00A251FB" w:rsidP="00A251FB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0716E0">
              <w:rPr>
                <w:rFonts w:ascii="Arial" w:hAnsi="Arial" w:cs="Arial"/>
                <w:bCs/>
                <w:i/>
              </w:rPr>
              <w:t>25</w:t>
            </w:r>
            <w:r w:rsidR="00161D50" w:rsidRPr="000716E0">
              <w:rPr>
                <w:rFonts w:ascii="Arial" w:hAnsi="Arial" w:cs="Arial"/>
                <w:bCs/>
                <w:i/>
              </w:rPr>
              <w:t>.0</w:t>
            </w:r>
            <w:r w:rsidRPr="000716E0">
              <w:rPr>
                <w:rFonts w:ascii="Arial" w:hAnsi="Arial" w:cs="Arial"/>
                <w:bCs/>
                <w:i/>
              </w:rPr>
              <w:t>3</w:t>
            </w:r>
            <w:r w:rsidR="00161D50" w:rsidRPr="000716E0">
              <w:rPr>
                <w:rFonts w:ascii="Arial" w:hAnsi="Arial" w:cs="Arial"/>
                <w:bCs/>
                <w:i/>
              </w:rPr>
              <w:t>.201</w:t>
            </w:r>
            <w:r w:rsidRPr="000716E0">
              <w:rPr>
                <w:rFonts w:ascii="Arial" w:hAnsi="Arial" w:cs="Arial"/>
                <w:bCs/>
                <w:i/>
              </w:rPr>
              <w:t>9</w:t>
            </w:r>
            <w:proofErr w:type="gramEnd"/>
          </w:p>
        </w:tc>
        <w:tc>
          <w:tcPr>
            <w:tcW w:w="4168" w:type="dxa"/>
          </w:tcPr>
          <w:p w:rsidR="00E6619E" w:rsidRPr="000716E0" w:rsidRDefault="00FC6B26" w:rsidP="00FC6B26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s</w:t>
            </w:r>
            <w:r w:rsidR="00161D50" w:rsidRPr="000716E0">
              <w:rPr>
                <w:rFonts w:ascii="Arial" w:hAnsi="Arial" w:cs="Arial"/>
                <w:bCs/>
              </w:rPr>
              <w:t>ouhlasí</w:t>
            </w:r>
            <w:r w:rsidRPr="000716E0">
              <w:rPr>
                <w:rFonts w:ascii="Arial" w:hAnsi="Arial" w:cs="Arial"/>
                <w:bCs/>
              </w:rPr>
              <w:t xml:space="preserve"> s prodejem</w:t>
            </w:r>
          </w:p>
        </w:tc>
      </w:tr>
      <w:tr w:rsidR="000716E0" w:rsidRPr="000716E0" w:rsidTr="00FC6B26">
        <w:tc>
          <w:tcPr>
            <w:tcW w:w="417" w:type="dxa"/>
          </w:tcPr>
          <w:p w:rsidR="00E6619E" w:rsidRPr="000716E0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820" w:type="dxa"/>
          </w:tcPr>
          <w:p w:rsidR="00E6619E" w:rsidRPr="000716E0" w:rsidRDefault="00161D50" w:rsidP="00627234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258" w:type="dxa"/>
          </w:tcPr>
          <w:p w:rsidR="00E6619E" w:rsidRPr="000716E0" w:rsidRDefault="008F7C68" w:rsidP="008F7C68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0716E0">
              <w:rPr>
                <w:rFonts w:ascii="Arial" w:hAnsi="Arial" w:cs="Arial"/>
                <w:bCs/>
                <w:i/>
              </w:rPr>
              <w:t>03</w:t>
            </w:r>
            <w:r w:rsidR="00161D50" w:rsidRPr="000716E0">
              <w:rPr>
                <w:rFonts w:ascii="Arial" w:hAnsi="Arial" w:cs="Arial"/>
                <w:bCs/>
                <w:i/>
              </w:rPr>
              <w:t>.0</w:t>
            </w:r>
            <w:r w:rsidRPr="000716E0">
              <w:rPr>
                <w:rFonts w:ascii="Arial" w:hAnsi="Arial" w:cs="Arial"/>
                <w:bCs/>
                <w:i/>
              </w:rPr>
              <w:t>4</w:t>
            </w:r>
            <w:r w:rsidR="00161D50" w:rsidRPr="000716E0">
              <w:rPr>
                <w:rFonts w:ascii="Arial" w:hAnsi="Arial" w:cs="Arial"/>
                <w:bCs/>
                <w:i/>
              </w:rPr>
              <w:t>.201</w:t>
            </w:r>
            <w:r w:rsidRPr="000716E0">
              <w:rPr>
                <w:rFonts w:ascii="Arial" w:hAnsi="Arial" w:cs="Arial"/>
                <w:bCs/>
                <w:i/>
              </w:rPr>
              <w:t>9</w:t>
            </w:r>
            <w:proofErr w:type="gramEnd"/>
          </w:p>
        </w:tc>
        <w:tc>
          <w:tcPr>
            <w:tcW w:w="4168" w:type="dxa"/>
          </w:tcPr>
          <w:p w:rsidR="00E6619E" w:rsidRPr="000716E0" w:rsidRDefault="00FC6B26" w:rsidP="002B2A47">
            <w:pPr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n</w:t>
            </w:r>
            <w:r w:rsidR="00161D50" w:rsidRPr="000716E0">
              <w:rPr>
                <w:rFonts w:ascii="Arial" w:hAnsi="Arial" w:cs="Arial"/>
                <w:bCs/>
              </w:rPr>
              <w:t>e</w:t>
            </w:r>
            <w:r w:rsidR="008F7C68" w:rsidRPr="000716E0">
              <w:rPr>
                <w:rFonts w:ascii="Arial" w:hAnsi="Arial" w:cs="Arial"/>
                <w:bCs/>
              </w:rPr>
              <w:t>doporučuje</w:t>
            </w:r>
            <w:r w:rsidRPr="000716E0">
              <w:rPr>
                <w:rFonts w:ascii="Arial" w:hAnsi="Arial" w:cs="Arial"/>
                <w:bCs/>
              </w:rPr>
              <w:t xml:space="preserve"> odprodej</w:t>
            </w:r>
          </w:p>
        </w:tc>
      </w:tr>
      <w:tr w:rsidR="00E6619E" w:rsidRPr="000716E0" w:rsidTr="00FC6B26">
        <w:tc>
          <w:tcPr>
            <w:tcW w:w="417" w:type="dxa"/>
          </w:tcPr>
          <w:p w:rsidR="00E6619E" w:rsidRPr="000716E0" w:rsidRDefault="008F7C68" w:rsidP="008F7C68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5</w:t>
            </w:r>
            <w:r w:rsidR="00C6151D" w:rsidRPr="000716E0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6619E" w:rsidRPr="000716E0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258" w:type="dxa"/>
          </w:tcPr>
          <w:p w:rsidR="00E6619E" w:rsidRPr="000716E0" w:rsidRDefault="008F7C68" w:rsidP="008F7C68">
            <w:pPr>
              <w:jc w:val="both"/>
              <w:rPr>
                <w:rFonts w:ascii="Arial" w:hAnsi="Arial" w:cs="Arial"/>
                <w:bCs/>
                <w:i/>
              </w:rPr>
            </w:pPr>
            <w:proofErr w:type="gramStart"/>
            <w:r w:rsidRPr="000716E0">
              <w:rPr>
                <w:rFonts w:ascii="Arial" w:hAnsi="Arial" w:cs="Arial"/>
                <w:bCs/>
                <w:i/>
              </w:rPr>
              <w:t>2</w:t>
            </w:r>
            <w:r w:rsidR="00EE6143" w:rsidRPr="000716E0">
              <w:rPr>
                <w:rFonts w:ascii="Arial" w:hAnsi="Arial" w:cs="Arial"/>
                <w:bCs/>
                <w:i/>
              </w:rPr>
              <w:t>8</w:t>
            </w:r>
            <w:r w:rsidR="00C95864" w:rsidRPr="000716E0">
              <w:rPr>
                <w:rFonts w:ascii="Arial" w:hAnsi="Arial" w:cs="Arial"/>
                <w:bCs/>
                <w:i/>
              </w:rPr>
              <w:t>.0</w:t>
            </w:r>
            <w:r w:rsidRPr="000716E0">
              <w:rPr>
                <w:rFonts w:ascii="Arial" w:hAnsi="Arial" w:cs="Arial"/>
                <w:bCs/>
                <w:i/>
              </w:rPr>
              <w:t>5</w:t>
            </w:r>
            <w:r w:rsidR="00C95864" w:rsidRPr="000716E0">
              <w:rPr>
                <w:rFonts w:ascii="Arial" w:hAnsi="Arial" w:cs="Arial"/>
                <w:bCs/>
                <w:i/>
              </w:rPr>
              <w:t>.2019</w:t>
            </w:r>
            <w:proofErr w:type="gramEnd"/>
          </w:p>
        </w:tc>
        <w:tc>
          <w:tcPr>
            <w:tcW w:w="4168" w:type="dxa"/>
          </w:tcPr>
          <w:p w:rsidR="00FC6B26" w:rsidRPr="000716E0" w:rsidRDefault="00FC6B26" w:rsidP="005F3AE8">
            <w:pPr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n</w:t>
            </w:r>
            <w:r w:rsidR="008F7C68" w:rsidRPr="000716E0">
              <w:rPr>
                <w:rFonts w:ascii="Arial" w:hAnsi="Arial" w:cs="Arial"/>
                <w:bCs/>
              </w:rPr>
              <w:t>e</w:t>
            </w:r>
            <w:r w:rsidR="00E6619E" w:rsidRPr="000716E0">
              <w:rPr>
                <w:rFonts w:ascii="Arial" w:hAnsi="Arial" w:cs="Arial"/>
                <w:bCs/>
              </w:rPr>
              <w:t>doporučuje</w:t>
            </w:r>
            <w:r w:rsidRPr="000716E0">
              <w:rPr>
                <w:rFonts w:ascii="Arial" w:hAnsi="Arial" w:cs="Arial"/>
                <w:bCs/>
              </w:rPr>
              <w:t xml:space="preserve"> prodej, </w:t>
            </w:r>
          </w:p>
          <w:p w:rsidR="00E6619E" w:rsidRPr="000716E0" w:rsidRDefault="00FC6B26" w:rsidP="005F3AE8">
            <w:pPr>
              <w:rPr>
                <w:rFonts w:ascii="Arial" w:hAnsi="Arial" w:cs="Arial"/>
                <w:bCs/>
              </w:rPr>
            </w:pPr>
            <w:r w:rsidRPr="000716E0">
              <w:rPr>
                <w:rFonts w:ascii="Arial" w:hAnsi="Arial" w:cs="Arial"/>
                <w:bCs/>
              </w:rPr>
              <w:t>doporučuje postupovat dle návrhu usnesení</w:t>
            </w:r>
          </w:p>
        </w:tc>
      </w:tr>
    </w:tbl>
    <w:p w:rsidR="00D1621E" w:rsidRPr="000716E0" w:rsidRDefault="00D1621E" w:rsidP="00B8533E">
      <w:pPr>
        <w:jc w:val="both"/>
        <w:rPr>
          <w:rFonts w:ascii="Arial" w:hAnsi="Arial" w:cs="Arial"/>
          <w:bCs/>
        </w:rPr>
      </w:pPr>
    </w:p>
    <w:p w:rsidR="00D1621E" w:rsidRPr="000716E0" w:rsidRDefault="00D1621E" w:rsidP="00B8533E">
      <w:pPr>
        <w:jc w:val="both"/>
        <w:rPr>
          <w:rFonts w:ascii="Arial" w:hAnsi="Arial" w:cs="Arial"/>
          <w:bCs/>
        </w:rPr>
      </w:pPr>
    </w:p>
    <w:p w:rsidR="00965DD4" w:rsidRPr="000716E0" w:rsidRDefault="00965DD4" w:rsidP="00B8533E">
      <w:pPr>
        <w:jc w:val="both"/>
        <w:rPr>
          <w:rFonts w:ascii="Arial" w:hAnsi="Arial" w:cs="Arial"/>
          <w:bCs/>
        </w:rPr>
      </w:pPr>
    </w:p>
    <w:p w:rsidR="00965DD4" w:rsidRPr="000716E0" w:rsidRDefault="00965DD4" w:rsidP="00B8533E">
      <w:pPr>
        <w:jc w:val="both"/>
        <w:rPr>
          <w:rFonts w:ascii="Arial" w:hAnsi="Arial" w:cs="Arial"/>
          <w:bCs/>
        </w:rPr>
      </w:pPr>
    </w:p>
    <w:p w:rsidR="00597AE2" w:rsidRDefault="00597AE2" w:rsidP="00597AE2">
      <w:pPr>
        <w:jc w:val="both"/>
        <w:rPr>
          <w:u w:val="single"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Prostějova.</w:t>
      </w:r>
    </w:p>
    <w:p w:rsidR="00965DD4" w:rsidRPr="000716E0" w:rsidRDefault="00965DD4" w:rsidP="00B8533E">
      <w:pPr>
        <w:jc w:val="both"/>
        <w:rPr>
          <w:rFonts w:ascii="Arial" w:hAnsi="Arial" w:cs="Arial"/>
          <w:bCs/>
        </w:rPr>
      </w:pPr>
    </w:p>
    <w:p w:rsidR="00965DD4" w:rsidRPr="000716E0" w:rsidRDefault="00965DD4" w:rsidP="00B8533E">
      <w:pPr>
        <w:jc w:val="both"/>
        <w:rPr>
          <w:rFonts w:ascii="Arial" w:hAnsi="Arial" w:cs="Arial"/>
          <w:bCs/>
        </w:rPr>
      </w:pPr>
    </w:p>
    <w:p w:rsidR="00965DD4" w:rsidRPr="000716E0" w:rsidRDefault="00965DD4" w:rsidP="00B8533E">
      <w:pPr>
        <w:jc w:val="both"/>
        <w:rPr>
          <w:rFonts w:ascii="Arial" w:hAnsi="Arial" w:cs="Arial"/>
          <w:bCs/>
        </w:rPr>
      </w:pPr>
    </w:p>
    <w:p w:rsidR="00965DD4" w:rsidRPr="000716E0" w:rsidRDefault="00965DD4" w:rsidP="00B8533E">
      <w:pPr>
        <w:jc w:val="both"/>
        <w:rPr>
          <w:rFonts w:ascii="Arial" w:hAnsi="Arial" w:cs="Arial"/>
          <w:bCs/>
        </w:rPr>
      </w:pPr>
    </w:p>
    <w:p w:rsidR="00965DD4" w:rsidRPr="000716E0" w:rsidRDefault="00965DD4" w:rsidP="00B8533E">
      <w:pPr>
        <w:jc w:val="both"/>
        <w:rPr>
          <w:rFonts w:ascii="Arial" w:hAnsi="Arial" w:cs="Arial"/>
          <w:bCs/>
        </w:rPr>
      </w:pPr>
    </w:p>
    <w:p w:rsidR="00965DD4" w:rsidRPr="000716E0" w:rsidRDefault="00965DD4" w:rsidP="00B8533E">
      <w:pPr>
        <w:jc w:val="both"/>
        <w:rPr>
          <w:rFonts w:ascii="Arial" w:hAnsi="Arial" w:cs="Arial"/>
          <w:bCs/>
        </w:rPr>
      </w:pPr>
    </w:p>
    <w:p w:rsidR="00C95864" w:rsidRPr="000716E0" w:rsidRDefault="00C95864" w:rsidP="00B8533E">
      <w:pPr>
        <w:jc w:val="both"/>
        <w:rPr>
          <w:rFonts w:ascii="Arial" w:hAnsi="Arial" w:cs="Arial"/>
          <w:bCs/>
        </w:rPr>
      </w:pPr>
    </w:p>
    <w:p w:rsidR="00965DD4" w:rsidRPr="000716E0" w:rsidRDefault="00965DD4" w:rsidP="00B8533E">
      <w:pPr>
        <w:jc w:val="both"/>
        <w:rPr>
          <w:rFonts w:ascii="Arial" w:hAnsi="Arial" w:cs="Arial"/>
          <w:bCs/>
        </w:rPr>
      </w:pPr>
    </w:p>
    <w:p w:rsidR="00D33B9A" w:rsidRPr="000716E0" w:rsidRDefault="00D33B9A" w:rsidP="00B8533E">
      <w:pPr>
        <w:jc w:val="both"/>
        <w:rPr>
          <w:rFonts w:ascii="Arial" w:hAnsi="Arial" w:cs="Arial"/>
          <w:bCs/>
        </w:rPr>
      </w:pPr>
    </w:p>
    <w:p w:rsidR="00D33B9A" w:rsidRPr="000716E0" w:rsidRDefault="00D33B9A" w:rsidP="00B8533E">
      <w:pPr>
        <w:jc w:val="both"/>
        <w:rPr>
          <w:rFonts w:ascii="Arial" w:hAnsi="Arial" w:cs="Arial"/>
          <w:bCs/>
        </w:rPr>
      </w:pPr>
    </w:p>
    <w:p w:rsidR="00D33B9A" w:rsidRPr="000716E0" w:rsidRDefault="00D33B9A" w:rsidP="00B8533E">
      <w:pPr>
        <w:jc w:val="both"/>
        <w:rPr>
          <w:rFonts w:ascii="Arial" w:hAnsi="Arial" w:cs="Arial"/>
          <w:bCs/>
        </w:rPr>
      </w:pPr>
    </w:p>
    <w:p w:rsidR="008F7C68" w:rsidRPr="000716E0" w:rsidRDefault="008F7C68" w:rsidP="00B8533E">
      <w:pPr>
        <w:jc w:val="both"/>
        <w:rPr>
          <w:rFonts w:ascii="Arial" w:hAnsi="Arial" w:cs="Arial"/>
          <w:bCs/>
        </w:rPr>
      </w:pPr>
    </w:p>
    <w:p w:rsidR="002B2A47" w:rsidRPr="000716E0" w:rsidRDefault="002B2A47" w:rsidP="00B8533E">
      <w:pPr>
        <w:jc w:val="both"/>
        <w:rPr>
          <w:rFonts w:ascii="Arial" w:hAnsi="Arial" w:cs="Arial"/>
          <w:bCs/>
        </w:rPr>
      </w:pPr>
    </w:p>
    <w:p w:rsidR="002B2A47" w:rsidRPr="000716E0" w:rsidRDefault="002B2A47" w:rsidP="00B8533E">
      <w:pPr>
        <w:jc w:val="both"/>
        <w:rPr>
          <w:rFonts w:ascii="Arial" w:hAnsi="Arial" w:cs="Arial"/>
          <w:bCs/>
        </w:rPr>
      </w:pPr>
    </w:p>
    <w:p w:rsidR="008F7C68" w:rsidRPr="000716E0" w:rsidRDefault="008F7C68" w:rsidP="00B8533E">
      <w:pPr>
        <w:jc w:val="both"/>
        <w:rPr>
          <w:rFonts w:ascii="Arial" w:hAnsi="Arial" w:cs="Arial"/>
          <w:bCs/>
        </w:rPr>
      </w:pPr>
    </w:p>
    <w:p w:rsidR="00D33B9A" w:rsidRPr="000716E0" w:rsidRDefault="00D33B9A" w:rsidP="00B8533E">
      <w:pPr>
        <w:jc w:val="both"/>
        <w:rPr>
          <w:rFonts w:ascii="Arial" w:hAnsi="Arial" w:cs="Arial"/>
          <w:bCs/>
        </w:rPr>
      </w:pPr>
    </w:p>
    <w:p w:rsidR="00D33B9A" w:rsidRPr="000716E0" w:rsidRDefault="00D33B9A" w:rsidP="00B8533E">
      <w:pPr>
        <w:jc w:val="both"/>
        <w:rPr>
          <w:rFonts w:ascii="Arial" w:hAnsi="Arial" w:cs="Arial"/>
          <w:bCs/>
        </w:rPr>
      </w:pPr>
    </w:p>
    <w:p w:rsidR="00D33B9A" w:rsidRPr="000716E0" w:rsidRDefault="00D33B9A" w:rsidP="00B8533E">
      <w:pPr>
        <w:jc w:val="both"/>
        <w:rPr>
          <w:rFonts w:ascii="Arial" w:hAnsi="Arial" w:cs="Arial"/>
          <w:bCs/>
        </w:rPr>
      </w:pPr>
    </w:p>
    <w:p w:rsidR="00E176AA" w:rsidRPr="000716E0" w:rsidRDefault="00E176AA" w:rsidP="00B8533E">
      <w:pPr>
        <w:jc w:val="both"/>
        <w:rPr>
          <w:rFonts w:ascii="Arial" w:hAnsi="Arial" w:cs="Arial"/>
          <w:bCs/>
        </w:rPr>
      </w:pPr>
    </w:p>
    <w:p w:rsidR="00E176AA" w:rsidRPr="000716E0" w:rsidRDefault="00E176AA" w:rsidP="00B8533E">
      <w:pPr>
        <w:jc w:val="both"/>
        <w:rPr>
          <w:rFonts w:ascii="Arial" w:hAnsi="Arial" w:cs="Arial"/>
          <w:bCs/>
        </w:rPr>
      </w:pPr>
    </w:p>
    <w:p w:rsidR="00965DD4" w:rsidRPr="000716E0" w:rsidRDefault="00965DD4" w:rsidP="00B8533E">
      <w:pPr>
        <w:jc w:val="both"/>
        <w:rPr>
          <w:rFonts w:ascii="Arial" w:hAnsi="Arial" w:cs="Arial"/>
          <w:bCs/>
        </w:rPr>
      </w:pPr>
    </w:p>
    <w:p w:rsidR="00B8533E" w:rsidRPr="000716E0" w:rsidRDefault="00B8533E" w:rsidP="00B8533E">
      <w:pPr>
        <w:jc w:val="both"/>
        <w:rPr>
          <w:rFonts w:ascii="Arial" w:hAnsi="Arial" w:cs="Arial"/>
          <w:i/>
        </w:rPr>
      </w:pPr>
      <w:r w:rsidRPr="000716E0">
        <w:rPr>
          <w:rFonts w:ascii="Arial" w:hAnsi="Arial" w:cs="Arial"/>
          <w:u w:val="single"/>
        </w:rPr>
        <w:t>Příloh</w:t>
      </w:r>
      <w:r w:rsidR="00C95864" w:rsidRPr="000716E0">
        <w:rPr>
          <w:rFonts w:ascii="Arial" w:hAnsi="Arial" w:cs="Arial"/>
          <w:u w:val="single"/>
        </w:rPr>
        <w:t>y</w:t>
      </w:r>
      <w:r w:rsidRPr="000716E0">
        <w:rPr>
          <w:rFonts w:ascii="Arial" w:hAnsi="Arial" w:cs="Arial"/>
          <w:u w:val="single"/>
        </w:rPr>
        <w:t>:</w:t>
      </w:r>
    </w:p>
    <w:p w:rsidR="00B8533E" w:rsidRPr="000716E0" w:rsidRDefault="00B8533E" w:rsidP="00B8533E">
      <w:pPr>
        <w:jc w:val="both"/>
        <w:rPr>
          <w:rFonts w:ascii="Arial" w:hAnsi="Arial" w:cs="Arial"/>
        </w:rPr>
      </w:pPr>
      <w:r w:rsidRPr="000716E0">
        <w:rPr>
          <w:rFonts w:ascii="Arial" w:hAnsi="Arial" w:cs="Arial"/>
        </w:rPr>
        <w:t>situační mapa</w:t>
      </w:r>
    </w:p>
    <w:p w:rsidR="00C95864" w:rsidRPr="000716E0" w:rsidRDefault="00C95864" w:rsidP="00B8533E">
      <w:pPr>
        <w:jc w:val="both"/>
        <w:rPr>
          <w:rFonts w:ascii="Arial" w:hAnsi="Arial" w:cs="Arial"/>
        </w:rPr>
      </w:pPr>
      <w:proofErr w:type="spellStart"/>
      <w:r w:rsidRPr="000716E0">
        <w:rPr>
          <w:rFonts w:ascii="Arial" w:hAnsi="Arial" w:cs="Arial"/>
        </w:rPr>
        <w:t>fotomapa</w:t>
      </w:r>
      <w:proofErr w:type="spellEnd"/>
    </w:p>
    <w:p w:rsidR="00C95864" w:rsidRPr="000716E0" w:rsidRDefault="008F7C68" w:rsidP="008F7C68">
      <w:pPr>
        <w:jc w:val="both"/>
        <w:rPr>
          <w:rFonts w:ascii="Arial" w:hAnsi="Arial" w:cs="Arial"/>
        </w:rPr>
      </w:pPr>
      <w:r w:rsidRPr="000716E0">
        <w:rPr>
          <w:rFonts w:ascii="Arial" w:hAnsi="Arial" w:cs="Arial"/>
        </w:rPr>
        <w:t>geometrický plán</w:t>
      </w:r>
    </w:p>
    <w:p w:rsidR="008F7C68" w:rsidRPr="000716E0" w:rsidRDefault="008F7C68" w:rsidP="008F7C68">
      <w:pPr>
        <w:jc w:val="both"/>
        <w:rPr>
          <w:rFonts w:ascii="Arial" w:hAnsi="Arial" w:cs="Arial"/>
        </w:rPr>
      </w:pPr>
      <w:r w:rsidRPr="000716E0">
        <w:rPr>
          <w:rFonts w:ascii="Arial" w:hAnsi="Arial" w:cs="Arial"/>
        </w:rPr>
        <w:t xml:space="preserve">žádost ze dne </w:t>
      </w:r>
      <w:proofErr w:type="gramStart"/>
      <w:r w:rsidRPr="000716E0">
        <w:rPr>
          <w:rFonts w:ascii="Arial" w:hAnsi="Arial" w:cs="Arial"/>
        </w:rPr>
        <w:t>13.03.2019</w:t>
      </w:r>
      <w:proofErr w:type="gramEnd"/>
      <w:r w:rsidR="00597AE2">
        <w:rPr>
          <w:rFonts w:ascii="Arial" w:hAnsi="Arial" w:cs="Arial"/>
        </w:rPr>
        <w:t xml:space="preserve"> – příloha </w:t>
      </w:r>
      <w:bookmarkStart w:id="0" w:name="_GoBack"/>
      <w:bookmarkEnd w:id="0"/>
      <w:r w:rsidR="00597AE2">
        <w:rPr>
          <w:rFonts w:ascii="Arial" w:hAnsi="Arial" w:cs="Arial"/>
        </w:rPr>
        <w:t>z důvodu ochrany osobních údajů odstraněna</w:t>
      </w:r>
    </w:p>
    <w:p w:rsidR="0014539C" w:rsidRPr="00894BBD" w:rsidRDefault="0014539C" w:rsidP="008F7C68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inline distT="0" distB="0" distL="0" distR="0">
            <wp:extent cx="6031230" cy="853059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502_075020_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lastRenderedPageBreak/>
        <w:drawing>
          <wp:inline distT="0" distB="0" distL="0" distR="0">
            <wp:extent cx="6031230" cy="8530590"/>
            <wp:effectExtent l="0" t="0" r="762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502_075020_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lastRenderedPageBreak/>
        <w:drawing>
          <wp:inline distT="0" distB="0" distL="0" distR="0">
            <wp:extent cx="6031230" cy="8530590"/>
            <wp:effectExtent l="0" t="0" r="762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0502_075020_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539C" w:rsidRPr="00894BBD" w:rsidSect="00D868A7">
      <w:footerReference w:type="default" r:id="rId12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CAE" w:rsidRDefault="00427CAE" w:rsidP="00C71327">
      <w:r>
        <w:separator/>
      </w:r>
    </w:p>
  </w:endnote>
  <w:endnote w:type="continuationSeparator" w:id="0">
    <w:p w:rsidR="00427CAE" w:rsidRDefault="00427CAE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292627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0</w:t>
    </w:r>
    <w:r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2019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597AE2" w:rsidRPr="00597AE2">
      <w:rPr>
        <w:rFonts w:ascii="Arial" w:eastAsiaTheme="majorEastAsia" w:hAnsi="Arial" w:cs="Arial"/>
        <w:noProof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530BDF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9F1F53" w:rsidRPr="009F1F53">
      <w:rPr>
        <w:rFonts w:ascii="Arial" w:eastAsiaTheme="majorEastAsia" w:hAnsi="Arial" w:cs="Arial"/>
        <w:sz w:val="20"/>
        <w:szCs w:val="20"/>
      </w:rPr>
      <w:t xml:space="preserve">rodej </w:t>
    </w:r>
    <w:r w:rsidR="001B103D">
      <w:rPr>
        <w:rFonts w:ascii="Arial" w:eastAsiaTheme="majorEastAsia" w:hAnsi="Arial" w:cs="Arial"/>
        <w:sz w:val="20"/>
        <w:szCs w:val="20"/>
      </w:rPr>
      <w:t xml:space="preserve">částí pozemků </w:t>
    </w:r>
    <w:proofErr w:type="spellStart"/>
    <w:proofErr w:type="gramStart"/>
    <w:r w:rsidR="001B103D">
      <w:rPr>
        <w:rFonts w:ascii="Arial" w:eastAsiaTheme="majorEastAsia" w:hAnsi="Arial" w:cs="Arial"/>
        <w:sz w:val="20"/>
        <w:szCs w:val="20"/>
      </w:rPr>
      <w:t>p.č</w:t>
    </w:r>
    <w:proofErr w:type="spellEnd"/>
    <w:r w:rsidR="001B103D">
      <w:rPr>
        <w:rFonts w:ascii="Arial" w:eastAsiaTheme="majorEastAsia" w:hAnsi="Arial" w:cs="Arial"/>
        <w:sz w:val="20"/>
        <w:szCs w:val="20"/>
      </w:rPr>
      <w:t>.</w:t>
    </w:r>
    <w:proofErr w:type="gramEnd"/>
    <w:r w:rsidR="001B103D">
      <w:rPr>
        <w:rFonts w:ascii="Arial" w:eastAsiaTheme="majorEastAsia" w:hAnsi="Arial" w:cs="Arial"/>
        <w:sz w:val="20"/>
        <w:szCs w:val="20"/>
      </w:rPr>
      <w:t xml:space="preserve"> 7902 a </w:t>
    </w:r>
    <w:proofErr w:type="spellStart"/>
    <w:r w:rsidR="001B103D">
      <w:rPr>
        <w:rFonts w:ascii="Arial" w:eastAsiaTheme="majorEastAsia" w:hAnsi="Arial" w:cs="Arial"/>
        <w:sz w:val="20"/>
        <w:szCs w:val="20"/>
      </w:rPr>
      <w:t>p.č</w:t>
    </w:r>
    <w:proofErr w:type="spellEnd"/>
    <w:r w:rsidR="001B103D">
      <w:rPr>
        <w:rFonts w:ascii="Arial" w:eastAsiaTheme="majorEastAsia" w:hAnsi="Arial" w:cs="Arial"/>
        <w:sz w:val="20"/>
        <w:szCs w:val="20"/>
      </w:rPr>
      <w:t>. 2890, oba v </w:t>
    </w:r>
    <w:proofErr w:type="spellStart"/>
    <w:r w:rsidR="001B103D">
      <w:rPr>
        <w:rFonts w:ascii="Arial" w:eastAsiaTheme="majorEastAsia" w:hAnsi="Arial" w:cs="Arial"/>
        <w:sz w:val="20"/>
        <w:szCs w:val="20"/>
      </w:rPr>
      <w:t>k.ú</w:t>
    </w:r>
    <w:proofErr w:type="spellEnd"/>
    <w:r w:rsidR="001B103D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CAE" w:rsidRDefault="00427CAE" w:rsidP="00C71327">
      <w:r>
        <w:separator/>
      </w:r>
    </w:p>
  </w:footnote>
  <w:footnote w:type="continuationSeparator" w:id="0">
    <w:p w:rsidR="00427CAE" w:rsidRDefault="00427CAE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73B01"/>
    <w:multiLevelType w:val="hybridMultilevel"/>
    <w:tmpl w:val="570610A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6B1833"/>
    <w:multiLevelType w:val="hybridMultilevel"/>
    <w:tmpl w:val="C6A09F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4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C340273"/>
    <w:multiLevelType w:val="hybridMultilevel"/>
    <w:tmpl w:val="7214C438"/>
    <w:lvl w:ilvl="0" w:tplc="17F0BD32">
      <w:start w:val="1"/>
      <w:numFmt w:val="lowerLetter"/>
      <w:lvlText w:val="%1)"/>
      <w:lvlJc w:val="left"/>
      <w:pPr>
        <w:tabs>
          <w:tab w:val="num" w:pos="2483"/>
        </w:tabs>
        <w:ind w:left="2483" w:hanging="360"/>
      </w:pPr>
      <w:rPr>
        <w:rFonts w:ascii="Arial" w:eastAsia="Times New Roman" w:hAnsi="Arial" w:cs="Arial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3203"/>
        </w:tabs>
        <w:ind w:left="3203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923"/>
        </w:tabs>
        <w:ind w:left="392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643"/>
        </w:tabs>
        <w:ind w:left="464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363"/>
        </w:tabs>
        <w:ind w:left="536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6083"/>
        </w:tabs>
        <w:ind w:left="608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803"/>
        </w:tabs>
        <w:ind w:left="680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523"/>
        </w:tabs>
        <w:ind w:left="752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8243"/>
        </w:tabs>
        <w:ind w:left="8243" w:hanging="180"/>
      </w:pPr>
    </w:lvl>
  </w:abstractNum>
  <w:abstractNum w:abstractNumId="23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CD710C"/>
    <w:multiLevelType w:val="hybridMultilevel"/>
    <w:tmpl w:val="C0981312"/>
    <w:lvl w:ilvl="0" w:tplc="FE9E99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8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28"/>
  </w:num>
  <w:num w:numId="4">
    <w:abstractNumId w:val="9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4"/>
  </w:num>
  <w:num w:numId="11">
    <w:abstractNumId w:val="2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3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7"/>
  </w:num>
  <w:num w:numId="21">
    <w:abstractNumId w:val="11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0"/>
  </w:num>
  <w:num w:numId="26">
    <w:abstractNumId w:val="23"/>
  </w:num>
  <w:num w:numId="27">
    <w:abstractNumId w:val="6"/>
  </w:num>
  <w:num w:numId="28">
    <w:abstractNumId w:val="5"/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3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5509"/>
    <w:rsid w:val="000716E0"/>
    <w:rsid w:val="00072FEA"/>
    <w:rsid w:val="000774DA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34B4B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3074FB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7ABD"/>
    <w:rsid w:val="003E51C9"/>
    <w:rsid w:val="003E5E5C"/>
    <w:rsid w:val="003E6816"/>
    <w:rsid w:val="003F2EC3"/>
    <w:rsid w:val="00404F71"/>
    <w:rsid w:val="00414DA0"/>
    <w:rsid w:val="00423569"/>
    <w:rsid w:val="0042683F"/>
    <w:rsid w:val="00427CAE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3872"/>
    <w:rsid w:val="00524A4A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7AE2"/>
    <w:rsid w:val="00597BE0"/>
    <w:rsid w:val="00597C44"/>
    <w:rsid w:val="005A0A7C"/>
    <w:rsid w:val="005A46B6"/>
    <w:rsid w:val="005A59BB"/>
    <w:rsid w:val="005A7000"/>
    <w:rsid w:val="005B1175"/>
    <w:rsid w:val="005B1243"/>
    <w:rsid w:val="005E06A8"/>
    <w:rsid w:val="005E1B64"/>
    <w:rsid w:val="005E2D1F"/>
    <w:rsid w:val="005E2DC1"/>
    <w:rsid w:val="005F1B0D"/>
    <w:rsid w:val="005F2BEE"/>
    <w:rsid w:val="005F3AE8"/>
    <w:rsid w:val="005F549A"/>
    <w:rsid w:val="00600780"/>
    <w:rsid w:val="00603EA6"/>
    <w:rsid w:val="00615715"/>
    <w:rsid w:val="00617470"/>
    <w:rsid w:val="00617492"/>
    <w:rsid w:val="00627234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1CD5"/>
    <w:rsid w:val="007B651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869AE"/>
    <w:rsid w:val="00887FDA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75A0"/>
    <w:rsid w:val="00BC752D"/>
    <w:rsid w:val="00BD3FBF"/>
    <w:rsid w:val="00BE04BE"/>
    <w:rsid w:val="00BE0710"/>
    <w:rsid w:val="00BE1F17"/>
    <w:rsid w:val="00C04D5E"/>
    <w:rsid w:val="00C10925"/>
    <w:rsid w:val="00C14C19"/>
    <w:rsid w:val="00C173D9"/>
    <w:rsid w:val="00C26874"/>
    <w:rsid w:val="00C311CA"/>
    <w:rsid w:val="00C431DD"/>
    <w:rsid w:val="00C45146"/>
    <w:rsid w:val="00C461D4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340"/>
    <w:rsid w:val="00CE5482"/>
    <w:rsid w:val="00CE5CB6"/>
    <w:rsid w:val="00CE7668"/>
    <w:rsid w:val="00CE7C34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319D7"/>
    <w:rsid w:val="00D33B9A"/>
    <w:rsid w:val="00D42000"/>
    <w:rsid w:val="00D42840"/>
    <w:rsid w:val="00D44774"/>
    <w:rsid w:val="00D5335C"/>
    <w:rsid w:val="00D57C24"/>
    <w:rsid w:val="00D6518E"/>
    <w:rsid w:val="00D7075F"/>
    <w:rsid w:val="00D734E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176AA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6B26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EE224-D015-4035-95D5-795C9CE5C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734</Words>
  <Characters>4270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Janoušková Alena</cp:lastModifiedBy>
  <cp:revision>3</cp:revision>
  <cp:lastPrinted>2019-05-28T08:10:00Z</cp:lastPrinted>
  <dcterms:created xsi:type="dcterms:W3CDTF">2019-05-28T08:10:00Z</dcterms:created>
  <dcterms:modified xsi:type="dcterms:W3CDTF">2019-05-29T07:17:00Z</dcterms:modified>
</cp:coreProperties>
</file>