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 w:rsidR="006625E6">
        <w:rPr>
          <w:rFonts w:ascii="Arial" w:hAnsi="Arial" w:cs="Arial"/>
          <w:b/>
          <w:sz w:val="32"/>
          <w:szCs w:val="32"/>
        </w:rPr>
        <w:t>19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6625E6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>. 201</w:t>
      </w:r>
      <w:r w:rsidR="006625E6">
        <w:rPr>
          <w:rFonts w:ascii="Arial" w:hAnsi="Arial" w:cs="Arial"/>
          <w:b/>
          <w:sz w:val="32"/>
          <w:szCs w:val="32"/>
        </w:rPr>
        <w:t>9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241A7B">
        <w:rPr>
          <w:rFonts w:ascii="Arial" w:hAnsi="Arial" w:cs="Arial"/>
          <w:b/>
          <w:szCs w:val="20"/>
        </w:rPr>
        <w:t>é</w:t>
      </w:r>
      <w:r>
        <w:rPr>
          <w:rFonts w:ascii="Arial" w:hAnsi="Arial" w:cs="Arial"/>
          <w:b/>
          <w:szCs w:val="20"/>
        </w:rPr>
        <w:t xml:space="preserve"> ulic</w:t>
      </w:r>
      <w:r w:rsidR="00241A7B">
        <w:rPr>
          <w:rFonts w:ascii="Arial" w:hAnsi="Arial" w:cs="Arial"/>
          <w:b/>
          <w:szCs w:val="20"/>
        </w:rPr>
        <w:t>e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893BC4" w:rsidRPr="00893BC4" w:rsidRDefault="00AC4683" w:rsidP="00893BC4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893BC4" w:rsidRPr="00893BC4">
        <w:rPr>
          <w:rFonts w:ascii="Arial" w:hAnsi="Arial" w:cs="Arial"/>
          <w:b/>
          <w:szCs w:val="20"/>
        </w:rPr>
        <w:t>Rada města Prostějova</w:t>
      </w:r>
    </w:p>
    <w:p w:rsidR="00893BC4" w:rsidRDefault="00893BC4" w:rsidP="00893BC4">
      <w:pPr>
        <w:rPr>
          <w:rFonts w:ascii="Arial" w:hAnsi="Arial" w:cs="Arial"/>
          <w:b/>
          <w:szCs w:val="20"/>
        </w:rPr>
      </w:pP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  <w:t>Mgr. František Jura, primátor města</w:t>
      </w:r>
    </w:p>
    <w:p w:rsidR="00AC4683" w:rsidRDefault="00593FF6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</w:t>
      </w:r>
      <w:r w:rsidR="00A412A3">
        <w:rPr>
          <w:rFonts w:ascii="Arial" w:hAnsi="Arial" w:cs="Arial"/>
          <w:b/>
          <w:szCs w:val="20"/>
        </w:rPr>
        <w:t xml:space="preserve">         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4C42CF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náz</w:t>
      </w:r>
      <w:r w:rsidR="00241A7B">
        <w:rPr>
          <w:rFonts w:ascii="Arial" w:hAnsi="Arial" w:cs="Arial"/>
          <w:szCs w:val="20"/>
        </w:rPr>
        <w:t>e</w:t>
      </w:r>
      <w:r w:rsidR="00E45FF2">
        <w:rPr>
          <w:rFonts w:ascii="Arial" w:hAnsi="Arial" w:cs="Arial"/>
          <w:szCs w:val="20"/>
        </w:rPr>
        <w:t>v</w:t>
      </w:r>
      <w:r>
        <w:rPr>
          <w:rFonts w:ascii="Arial" w:hAnsi="Arial" w:cs="Arial"/>
          <w:szCs w:val="20"/>
        </w:rPr>
        <w:t xml:space="preserve"> </w:t>
      </w:r>
      <w:r w:rsidR="00AC4683">
        <w:rPr>
          <w:rFonts w:ascii="Arial" w:hAnsi="Arial" w:cs="Arial"/>
          <w:szCs w:val="20"/>
        </w:rPr>
        <w:t>ulic</w:t>
      </w:r>
      <w:r w:rsidR="00241A7B">
        <w:rPr>
          <w:rFonts w:ascii="Arial" w:hAnsi="Arial" w:cs="Arial"/>
          <w:szCs w:val="20"/>
        </w:rPr>
        <w:t>e</w:t>
      </w:r>
      <w:r w:rsidR="00AC4683">
        <w:rPr>
          <w:rFonts w:ascii="Arial" w:hAnsi="Arial" w:cs="Arial"/>
          <w:szCs w:val="20"/>
        </w:rPr>
        <w:t xml:space="preserve"> pro nově vznikající komunikac</w:t>
      </w:r>
      <w:r w:rsidR="00241A7B">
        <w:rPr>
          <w:rFonts w:ascii="Arial" w:hAnsi="Arial" w:cs="Arial"/>
          <w:szCs w:val="20"/>
        </w:rPr>
        <w:t>i</w:t>
      </w:r>
      <w:r w:rsidR="00AC4683">
        <w:rPr>
          <w:rFonts w:ascii="Arial" w:hAnsi="Arial" w:cs="Arial"/>
          <w:szCs w:val="20"/>
        </w:rPr>
        <w:t xml:space="preserve">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6625E6" w:rsidP="004C42CF">
      <w:pPr>
        <w:ind w:left="72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  <w:u w:val="single"/>
        </w:rPr>
        <w:t xml:space="preserve">Meruňková </w:t>
      </w:r>
      <w:r w:rsidR="00AC4683">
        <w:rPr>
          <w:rFonts w:ascii="Arial" w:hAnsi="Arial" w:cs="Arial"/>
          <w:b/>
          <w:szCs w:val="20"/>
        </w:rPr>
        <w:t xml:space="preserve"> </w:t>
      </w:r>
      <w:r w:rsidR="00AC4683">
        <w:rPr>
          <w:rFonts w:ascii="Arial" w:hAnsi="Arial" w:cs="Arial"/>
          <w:szCs w:val="20"/>
        </w:rPr>
        <w:t>–</w:t>
      </w:r>
      <w:r w:rsidR="006171B1">
        <w:rPr>
          <w:rFonts w:ascii="Arial" w:hAnsi="Arial" w:cs="Arial"/>
          <w:szCs w:val="20"/>
        </w:rPr>
        <w:t xml:space="preserve"> </w:t>
      </w:r>
      <w:r w:rsidR="00AC4683">
        <w:rPr>
          <w:rFonts w:ascii="Arial" w:hAnsi="Arial" w:cs="Arial"/>
          <w:szCs w:val="20"/>
        </w:rPr>
        <w:t>pro ulici v </w:t>
      </w:r>
      <w:proofErr w:type="spellStart"/>
      <w:proofErr w:type="gramStart"/>
      <w:r w:rsidR="00AC4683">
        <w:rPr>
          <w:rFonts w:ascii="Arial" w:hAnsi="Arial" w:cs="Arial"/>
          <w:szCs w:val="20"/>
        </w:rPr>
        <w:t>k.ú</w:t>
      </w:r>
      <w:proofErr w:type="spellEnd"/>
      <w:r w:rsidR="00AC4683">
        <w:rPr>
          <w:rFonts w:ascii="Arial" w:hAnsi="Arial" w:cs="Arial"/>
          <w:szCs w:val="20"/>
        </w:rPr>
        <w:t>.</w:t>
      </w:r>
      <w:proofErr w:type="gramEnd"/>
      <w:r w:rsidR="00AC4683">
        <w:rPr>
          <w:rFonts w:ascii="Arial" w:hAnsi="Arial" w:cs="Arial"/>
          <w:szCs w:val="20"/>
        </w:rPr>
        <w:t xml:space="preserve"> </w:t>
      </w:r>
      <w:r w:rsidR="000D0585">
        <w:rPr>
          <w:rFonts w:ascii="Arial" w:hAnsi="Arial" w:cs="Arial"/>
          <w:szCs w:val="20"/>
        </w:rPr>
        <w:t>Čechovice</w:t>
      </w:r>
      <w:r w:rsidR="00AC4683">
        <w:rPr>
          <w:rFonts w:ascii="Arial" w:hAnsi="Arial" w:cs="Arial"/>
          <w:szCs w:val="20"/>
        </w:rPr>
        <w:t xml:space="preserve">, </w:t>
      </w:r>
    </w:p>
    <w:p w:rsidR="00AC4683" w:rsidRDefault="00AC4683" w:rsidP="004C42CF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Pojmenování komunikace na pozem</w:t>
      </w:r>
      <w:r w:rsidR="0007319C">
        <w:rPr>
          <w:rFonts w:ascii="Arial" w:hAnsi="Arial" w:cs="Arial"/>
          <w:szCs w:val="20"/>
          <w:u w:val="single"/>
        </w:rPr>
        <w:t>cích</w:t>
      </w:r>
      <w:r w:rsidRPr="00AC4683">
        <w:rPr>
          <w:rFonts w:ascii="Arial" w:hAnsi="Arial" w:cs="Arial"/>
          <w:szCs w:val="20"/>
          <w:u w:val="single"/>
        </w:rPr>
        <w:t xml:space="preserve"> </w:t>
      </w:r>
      <w:proofErr w:type="spellStart"/>
      <w:r w:rsidRPr="00AC4683">
        <w:rPr>
          <w:rFonts w:ascii="Arial" w:hAnsi="Arial" w:cs="Arial"/>
          <w:szCs w:val="20"/>
          <w:u w:val="single"/>
        </w:rPr>
        <w:t>parc</w:t>
      </w:r>
      <w:proofErr w:type="spellEnd"/>
      <w:r w:rsidRPr="00AC4683">
        <w:rPr>
          <w:rFonts w:ascii="Arial" w:hAnsi="Arial" w:cs="Arial"/>
          <w:szCs w:val="20"/>
          <w:u w:val="single"/>
        </w:rPr>
        <w:t xml:space="preserve">. č. </w:t>
      </w:r>
      <w:r w:rsidR="00946166">
        <w:rPr>
          <w:rFonts w:ascii="Arial" w:hAnsi="Arial" w:cs="Arial"/>
          <w:szCs w:val="20"/>
          <w:u w:val="single"/>
        </w:rPr>
        <w:t>401/</w:t>
      </w:r>
      <w:r w:rsidR="004E4727">
        <w:rPr>
          <w:rFonts w:ascii="Arial" w:hAnsi="Arial" w:cs="Arial"/>
          <w:szCs w:val="20"/>
          <w:u w:val="single"/>
        </w:rPr>
        <w:t>18</w:t>
      </w:r>
      <w:r w:rsidR="0007319C">
        <w:rPr>
          <w:rFonts w:ascii="Arial" w:hAnsi="Arial" w:cs="Arial"/>
          <w:szCs w:val="20"/>
          <w:u w:val="single"/>
        </w:rPr>
        <w:t xml:space="preserve">, </w:t>
      </w:r>
      <w:r w:rsidR="00946166">
        <w:rPr>
          <w:rFonts w:ascii="Arial" w:hAnsi="Arial" w:cs="Arial"/>
          <w:szCs w:val="20"/>
          <w:u w:val="single"/>
        </w:rPr>
        <w:t>401/1</w:t>
      </w:r>
      <w:r w:rsidR="004E4727">
        <w:rPr>
          <w:rFonts w:ascii="Arial" w:hAnsi="Arial" w:cs="Arial"/>
          <w:szCs w:val="20"/>
          <w:u w:val="single"/>
        </w:rPr>
        <w:t>9</w:t>
      </w:r>
      <w:r w:rsidR="00946166">
        <w:rPr>
          <w:rFonts w:ascii="Arial" w:hAnsi="Arial" w:cs="Arial"/>
          <w:szCs w:val="20"/>
          <w:u w:val="single"/>
        </w:rPr>
        <w:t>, 402/5</w:t>
      </w:r>
      <w:r w:rsidR="0007319C">
        <w:rPr>
          <w:rFonts w:ascii="Arial" w:hAnsi="Arial" w:cs="Arial"/>
          <w:szCs w:val="20"/>
          <w:u w:val="single"/>
        </w:rPr>
        <w:t xml:space="preserve"> a </w:t>
      </w:r>
      <w:r w:rsidR="00946166">
        <w:rPr>
          <w:rFonts w:ascii="Arial" w:hAnsi="Arial" w:cs="Arial"/>
          <w:szCs w:val="20"/>
          <w:u w:val="single"/>
        </w:rPr>
        <w:t>402/9</w:t>
      </w:r>
      <w:r w:rsidRPr="00AC4683">
        <w:rPr>
          <w:rFonts w:ascii="Arial" w:hAnsi="Arial" w:cs="Arial"/>
          <w:szCs w:val="20"/>
          <w:u w:val="single"/>
        </w:rPr>
        <w:t xml:space="preserve"> v </w:t>
      </w:r>
      <w:proofErr w:type="spellStart"/>
      <w:proofErr w:type="gramStart"/>
      <w:r w:rsidRPr="00AC4683">
        <w:rPr>
          <w:rFonts w:ascii="Arial" w:hAnsi="Arial" w:cs="Arial"/>
          <w:szCs w:val="20"/>
          <w:u w:val="single"/>
        </w:rPr>
        <w:t>k.ú</w:t>
      </w:r>
      <w:proofErr w:type="spellEnd"/>
      <w:r w:rsidRPr="00AC4683">
        <w:rPr>
          <w:rFonts w:ascii="Arial" w:hAnsi="Arial" w:cs="Arial"/>
          <w:szCs w:val="20"/>
          <w:u w:val="single"/>
        </w:rPr>
        <w:t>.</w:t>
      </w:r>
      <w:proofErr w:type="gramEnd"/>
      <w:r w:rsidRPr="00AC4683">
        <w:rPr>
          <w:rFonts w:ascii="Arial" w:hAnsi="Arial" w:cs="Arial"/>
          <w:szCs w:val="20"/>
          <w:u w:val="single"/>
        </w:rPr>
        <w:t xml:space="preserve"> </w:t>
      </w:r>
      <w:r w:rsidR="00946166">
        <w:rPr>
          <w:rFonts w:ascii="Arial" w:hAnsi="Arial" w:cs="Arial"/>
          <w:szCs w:val="20"/>
          <w:u w:val="single"/>
        </w:rPr>
        <w:t>Čechovice.</w:t>
      </w:r>
      <w:r w:rsidRPr="00AC4683">
        <w:rPr>
          <w:rFonts w:ascii="Arial" w:hAnsi="Arial" w:cs="Arial"/>
          <w:szCs w:val="20"/>
        </w:rPr>
        <w:t xml:space="preserve"> </w:t>
      </w:r>
    </w:p>
    <w:p w:rsidR="0007319C" w:rsidRPr="0007319C" w:rsidRDefault="00946166" w:rsidP="008B355A">
      <w:pPr>
        <w:rPr>
          <w:rFonts w:ascii="Arial" w:hAnsi="Arial" w:cs="Arial"/>
        </w:rPr>
      </w:pPr>
      <w:r>
        <w:rPr>
          <w:rFonts w:ascii="Arial" w:hAnsi="Arial" w:cs="Arial"/>
        </w:rPr>
        <w:t>Jedná se o komunikaci kolmou k ulici Luční a souběžnou s ulicemi Višňová a Jabloňová. V dané lokalitě probíh</w:t>
      </w:r>
      <w:r w:rsidR="00D121C7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výstavba rodinných domů. </w:t>
      </w:r>
    </w:p>
    <w:p w:rsidR="00B3522C" w:rsidRPr="00AC4683" w:rsidRDefault="00B3522C" w:rsidP="00B3522C">
      <w:pPr>
        <w:ind w:left="567"/>
        <w:rPr>
          <w:rFonts w:ascii="Arial" w:hAnsi="Arial" w:cs="Arial"/>
          <w:szCs w:val="20"/>
        </w:rPr>
      </w:pPr>
    </w:p>
    <w:p w:rsidR="00ED5B29" w:rsidRPr="008B355A" w:rsidRDefault="00ED5B29" w:rsidP="008B355A">
      <w:pPr>
        <w:tabs>
          <w:tab w:val="left" w:pos="709"/>
          <w:tab w:val="center" w:pos="4536"/>
        </w:tabs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Pro pojmenování nov</w:t>
      </w:r>
      <w:r w:rsidR="00946166">
        <w:rPr>
          <w:rFonts w:ascii="Arial" w:hAnsi="Arial" w:cs="Arial"/>
        </w:rPr>
        <w:t>é</w:t>
      </w:r>
      <w:r w:rsidRPr="00ED5B29">
        <w:rPr>
          <w:rFonts w:ascii="Arial" w:hAnsi="Arial" w:cs="Arial"/>
        </w:rPr>
        <w:t xml:space="preserve"> ulic</w:t>
      </w:r>
      <w:r w:rsidR="00946166">
        <w:rPr>
          <w:rFonts w:ascii="Arial" w:hAnsi="Arial" w:cs="Arial"/>
        </w:rPr>
        <w:t>e</w:t>
      </w:r>
      <w:r w:rsidRPr="00ED5B29">
        <w:rPr>
          <w:rFonts w:ascii="Arial" w:hAnsi="Arial" w:cs="Arial"/>
        </w:rPr>
        <w:t xml:space="preserve"> v </w:t>
      </w:r>
      <w:proofErr w:type="spellStart"/>
      <w:proofErr w:type="gramStart"/>
      <w:r w:rsidRPr="00ED5B29">
        <w:rPr>
          <w:rFonts w:ascii="Arial" w:hAnsi="Arial" w:cs="Arial"/>
        </w:rPr>
        <w:t>k.ú</w:t>
      </w:r>
      <w:proofErr w:type="spellEnd"/>
      <w:r w:rsidRPr="00ED5B29">
        <w:rPr>
          <w:rFonts w:ascii="Arial" w:hAnsi="Arial" w:cs="Arial"/>
        </w:rPr>
        <w:t>.</w:t>
      </w:r>
      <w:proofErr w:type="gramEnd"/>
      <w:r w:rsidRPr="00ED5B29">
        <w:rPr>
          <w:rFonts w:ascii="Arial" w:hAnsi="Arial" w:cs="Arial"/>
        </w:rPr>
        <w:t xml:space="preserve"> </w:t>
      </w:r>
      <w:r w:rsidR="00946166">
        <w:rPr>
          <w:rFonts w:ascii="Arial" w:hAnsi="Arial" w:cs="Arial"/>
        </w:rPr>
        <w:t>Čechovice</w:t>
      </w:r>
      <w:r w:rsidRPr="00ED5B29">
        <w:rPr>
          <w:rFonts w:ascii="Arial" w:hAnsi="Arial" w:cs="Arial"/>
        </w:rPr>
        <w:t xml:space="preserve"> doporučuje </w:t>
      </w:r>
      <w:r w:rsidR="00B41FD1"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zachovat stávající způsob pojmenování inspirovaný geograficky, vlastenecky</w:t>
      </w:r>
      <w:r w:rsidR="00946166">
        <w:rPr>
          <w:rFonts w:ascii="Arial" w:hAnsi="Arial" w:cs="Arial"/>
        </w:rPr>
        <w:t>, botanicky</w:t>
      </w:r>
      <w:r w:rsidRPr="00ED5B29">
        <w:rPr>
          <w:rFonts w:ascii="Arial" w:hAnsi="Arial" w:cs="Arial"/>
        </w:rPr>
        <w:t xml:space="preserve"> apod. V tomto případě jsou ulice v této lokalitě pojmenovány podle </w:t>
      </w:r>
      <w:r w:rsidR="00946166">
        <w:rPr>
          <w:rFonts w:ascii="Arial" w:hAnsi="Arial" w:cs="Arial"/>
        </w:rPr>
        <w:t>dřevin (Jabloňová, Višňová).</w:t>
      </w:r>
    </w:p>
    <w:p w:rsidR="00641D2A" w:rsidRDefault="00ED5B29" w:rsidP="008B355A">
      <w:pPr>
        <w:tabs>
          <w:tab w:val="left" w:pos="708"/>
          <w:tab w:val="center" w:pos="4536"/>
        </w:tabs>
        <w:jc w:val="both"/>
        <w:rPr>
          <w:rFonts w:ascii="Arial" w:hAnsi="Arial" w:cs="Arial"/>
        </w:rPr>
      </w:pPr>
      <w:r w:rsidRPr="00ED5B29">
        <w:rPr>
          <w:rFonts w:ascii="Arial" w:hAnsi="Arial" w:cs="Arial"/>
        </w:rPr>
        <w:t>S ohledem</w:t>
      </w:r>
      <w:r w:rsidR="0074201B">
        <w:rPr>
          <w:rFonts w:ascii="Arial" w:hAnsi="Arial" w:cs="Arial"/>
        </w:rPr>
        <w:t xml:space="preserve"> na plánovanou výstavbu v dané lokalitě </w:t>
      </w:r>
      <w:r w:rsidRPr="00ED5B29">
        <w:rPr>
          <w:rFonts w:ascii="Arial" w:hAnsi="Arial" w:cs="Arial"/>
        </w:rPr>
        <w:t>doporučuje</w:t>
      </w:r>
      <w:r w:rsidR="00D45CE4">
        <w:rPr>
          <w:rFonts w:ascii="Arial" w:hAnsi="Arial" w:cs="Arial"/>
        </w:rPr>
        <w:t xml:space="preserve"> RMP</w:t>
      </w:r>
      <w:r w:rsidRPr="00ED5B29">
        <w:rPr>
          <w:rFonts w:ascii="Arial" w:hAnsi="Arial" w:cs="Arial"/>
        </w:rPr>
        <w:t xml:space="preserve"> pojmenovat vznikající ulici </w:t>
      </w:r>
      <w:r w:rsidR="005B0D77">
        <w:rPr>
          <w:rFonts w:ascii="Arial" w:hAnsi="Arial" w:cs="Arial"/>
        </w:rPr>
        <w:t>Meruňková</w:t>
      </w:r>
      <w:r w:rsidR="00B41FD1" w:rsidRPr="00B41FD1">
        <w:rPr>
          <w:rFonts w:ascii="Arial" w:hAnsi="Arial" w:cs="Arial"/>
        </w:rPr>
        <w:t>.</w:t>
      </w:r>
    </w:p>
    <w:p w:rsidR="00FA6931" w:rsidRDefault="00FA6931" w:rsidP="00B3522C">
      <w:pPr>
        <w:rPr>
          <w:rFonts w:ascii="Arial" w:hAnsi="Arial" w:cs="Arial"/>
          <w:b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>Rada města Prostějova d</w:t>
      </w:r>
      <w:r w:rsidR="007258AE">
        <w:rPr>
          <w:rFonts w:ascii="Arial" w:hAnsi="Arial" w:cs="Arial"/>
          <w:b/>
          <w:szCs w:val="20"/>
        </w:rPr>
        <w:t>oporučuje svým usnesením</w:t>
      </w:r>
      <w:r w:rsidR="004C4A4C">
        <w:rPr>
          <w:rFonts w:ascii="Arial" w:hAnsi="Arial" w:cs="Arial"/>
          <w:b/>
          <w:szCs w:val="20"/>
        </w:rPr>
        <w:t xml:space="preserve"> č. </w:t>
      </w:r>
      <w:r w:rsidR="00816293">
        <w:rPr>
          <w:rFonts w:ascii="Arial" w:hAnsi="Arial" w:cs="Arial"/>
          <w:b/>
        </w:rPr>
        <w:t>9118</w:t>
      </w:r>
      <w:r w:rsidR="007258AE">
        <w:rPr>
          <w:rFonts w:ascii="Arial" w:hAnsi="Arial" w:cs="Arial"/>
          <w:b/>
          <w:szCs w:val="20"/>
        </w:rPr>
        <w:t xml:space="preserve"> </w:t>
      </w:r>
      <w:r w:rsidRPr="007633CF">
        <w:rPr>
          <w:rFonts w:ascii="Arial" w:hAnsi="Arial" w:cs="Arial"/>
          <w:b/>
          <w:szCs w:val="20"/>
        </w:rPr>
        <w:t xml:space="preserve">ze dne </w:t>
      </w:r>
      <w:r w:rsidR="006171B1">
        <w:rPr>
          <w:rFonts w:ascii="Arial" w:hAnsi="Arial" w:cs="Arial"/>
          <w:b/>
          <w:szCs w:val="20"/>
        </w:rPr>
        <w:t>11</w:t>
      </w:r>
      <w:r w:rsidRPr="007633CF">
        <w:rPr>
          <w:rFonts w:ascii="Arial" w:hAnsi="Arial" w:cs="Arial"/>
          <w:b/>
          <w:szCs w:val="20"/>
        </w:rPr>
        <w:t xml:space="preserve">. </w:t>
      </w:r>
      <w:r w:rsidR="00D121C7">
        <w:rPr>
          <w:rFonts w:ascii="Arial" w:hAnsi="Arial" w:cs="Arial"/>
          <w:b/>
          <w:szCs w:val="20"/>
        </w:rPr>
        <w:t>2</w:t>
      </w:r>
      <w:r w:rsidRPr="007633CF">
        <w:rPr>
          <w:rFonts w:ascii="Arial" w:hAnsi="Arial" w:cs="Arial"/>
          <w:b/>
          <w:szCs w:val="20"/>
        </w:rPr>
        <w:t>. 201</w:t>
      </w:r>
      <w:r w:rsidR="00D121C7">
        <w:rPr>
          <w:rFonts w:ascii="Arial" w:hAnsi="Arial" w:cs="Arial"/>
          <w:b/>
          <w:szCs w:val="20"/>
        </w:rPr>
        <w:t>9</w:t>
      </w:r>
      <w:r w:rsidRPr="007633CF">
        <w:rPr>
          <w:rFonts w:ascii="Arial" w:hAnsi="Arial" w:cs="Arial"/>
          <w:b/>
          <w:szCs w:val="20"/>
        </w:rPr>
        <w:t xml:space="preserve">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Pr="00AC4683">
        <w:rPr>
          <w:rFonts w:ascii="Arial" w:hAnsi="Arial" w:cs="Arial"/>
          <w:szCs w:val="20"/>
        </w:rPr>
        <w:t xml:space="preserve">1. </w:t>
      </w:r>
      <w:r w:rsidR="006A632D">
        <w:rPr>
          <w:rFonts w:ascii="Arial" w:hAnsi="Arial" w:cs="Arial"/>
          <w:szCs w:val="20"/>
        </w:rPr>
        <w:t>Snímek území s vyznačením nové ulice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  <w:t xml:space="preserve">2. </w:t>
      </w:r>
      <w:r w:rsidR="006A632D" w:rsidRPr="00AC4683">
        <w:rPr>
          <w:rFonts w:ascii="Arial" w:hAnsi="Arial" w:cs="Arial"/>
          <w:szCs w:val="20"/>
        </w:rPr>
        <w:t xml:space="preserve">Mapa části </w:t>
      </w:r>
      <w:r w:rsidR="006A632D">
        <w:rPr>
          <w:rFonts w:ascii="Arial" w:hAnsi="Arial" w:cs="Arial"/>
          <w:szCs w:val="20"/>
        </w:rPr>
        <w:t xml:space="preserve">Čechovice se zaznačením </w:t>
      </w:r>
      <w:r w:rsidR="006A632D" w:rsidRPr="00AC4683">
        <w:rPr>
          <w:rFonts w:ascii="Arial" w:hAnsi="Arial" w:cs="Arial"/>
          <w:szCs w:val="20"/>
        </w:rPr>
        <w:t>lokality nov</w:t>
      </w:r>
      <w:r w:rsidR="006A632D">
        <w:rPr>
          <w:rFonts w:ascii="Arial" w:hAnsi="Arial" w:cs="Arial"/>
          <w:szCs w:val="20"/>
        </w:rPr>
        <w:t>é</w:t>
      </w:r>
      <w:r w:rsidR="006A632D" w:rsidRPr="00AC4683">
        <w:rPr>
          <w:rFonts w:ascii="Arial" w:hAnsi="Arial" w:cs="Arial"/>
          <w:szCs w:val="20"/>
        </w:rPr>
        <w:t xml:space="preserve"> ulic</w:t>
      </w:r>
      <w:r w:rsidR="006A632D">
        <w:rPr>
          <w:rFonts w:ascii="Arial" w:hAnsi="Arial" w:cs="Arial"/>
          <w:szCs w:val="20"/>
        </w:rPr>
        <w:t>e</w:t>
      </w:r>
    </w:p>
    <w:p w:rsidR="00B3522C" w:rsidRPr="00AC4683" w:rsidRDefault="00B3522C" w:rsidP="00241A7B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901605">
        <w:rPr>
          <w:rFonts w:ascii="Arial" w:hAnsi="Arial" w:cs="Arial"/>
          <w:szCs w:val="20"/>
        </w:rPr>
        <w:t>11</w:t>
      </w:r>
      <w:bookmarkStart w:id="0" w:name="_GoBack"/>
      <w:bookmarkEnd w:id="0"/>
      <w:r w:rsidRPr="00AC4683">
        <w:rPr>
          <w:rFonts w:ascii="Arial" w:hAnsi="Arial" w:cs="Arial"/>
          <w:szCs w:val="20"/>
        </w:rPr>
        <w:t xml:space="preserve">. </w:t>
      </w:r>
      <w:r w:rsidR="00241A7B">
        <w:rPr>
          <w:rFonts w:ascii="Arial" w:hAnsi="Arial" w:cs="Arial"/>
          <w:szCs w:val="20"/>
        </w:rPr>
        <w:t>2</w:t>
      </w:r>
      <w:r w:rsidRPr="00AC4683">
        <w:rPr>
          <w:rFonts w:ascii="Arial" w:hAnsi="Arial" w:cs="Arial"/>
          <w:szCs w:val="20"/>
        </w:rPr>
        <w:t>. 201</w:t>
      </w:r>
      <w:r w:rsidR="00467096">
        <w:rPr>
          <w:rFonts w:ascii="Arial" w:hAnsi="Arial" w:cs="Arial"/>
          <w:szCs w:val="20"/>
        </w:rPr>
        <w:t>9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</w:t>
      </w:r>
      <w:proofErr w:type="gramStart"/>
      <w:r w:rsidR="00B3522C" w:rsidRPr="00AC4683">
        <w:rPr>
          <w:rFonts w:ascii="Arial" w:hAnsi="Arial" w:cs="Arial"/>
          <w:szCs w:val="20"/>
        </w:rPr>
        <w:t>Barták,  vedoucí</w:t>
      </w:r>
      <w:proofErr w:type="gramEnd"/>
      <w:r w:rsidR="00B3522C" w:rsidRPr="00AC4683">
        <w:rPr>
          <w:rFonts w:ascii="Arial" w:hAnsi="Arial" w:cs="Arial"/>
          <w:szCs w:val="20"/>
        </w:rPr>
        <w:t xml:space="preserve"> oddělení hospodářské správy </w:t>
      </w:r>
    </w:p>
    <w:p w:rsidR="0007319C" w:rsidRDefault="00AC4683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>Bc. František Nevrtal, vedoucí odboru správy a zabezpečení</w:t>
      </w:r>
    </w:p>
    <w:p w:rsidR="00AC4683" w:rsidRPr="0007319C" w:rsidRDefault="00AC4683" w:rsidP="0007319C">
      <w:pPr>
        <w:rPr>
          <w:rFonts w:ascii="Arial" w:hAnsi="Arial" w:cs="Arial"/>
        </w:rPr>
        <w:sectPr w:rsidR="00AC4683" w:rsidRPr="0007319C" w:rsidSect="00A412A3">
          <w:footerReference w:type="default" r:id="rId9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FC64BD" w:rsidRDefault="0032743D" w:rsidP="00FC64B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-100330</wp:posOffset>
                </wp:positionV>
                <wp:extent cx="0" cy="1447800"/>
                <wp:effectExtent l="133350" t="0" r="57150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319.1pt;margin-top:-7.9pt;width:0;height:1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="006F6A9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-443229</wp:posOffset>
                </wp:positionV>
                <wp:extent cx="1552575" cy="342900"/>
                <wp:effectExtent l="0" t="0" r="28575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A92" w:rsidRPr="006F6A92" w:rsidRDefault="00467096" w:rsidP="006F6A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Meruňková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7.6pt;margin-top:-34.9pt;width:122.25pt;height:2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" fillcolor="white [3201]" strokeweight=".5pt">
                <v:textbox>
                  <w:txbxContent>
                    <w:p w:rsidR="006F6A92" w:rsidRPr="006F6A92" w:rsidRDefault="00467096" w:rsidP="006F6A9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Meruňková</w:t>
                      </w:r>
                    </w:p>
                  </w:txbxContent>
                </v:textbox>
              </v:shape>
            </w:pict>
          </mc:Fallback>
        </mc:AlternateContent>
      </w:r>
      <w:r w:rsidR="00FC64B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7129146</wp:posOffset>
                </wp:positionH>
                <wp:positionV relativeFrom="paragraph">
                  <wp:posOffset>-443230</wp:posOffset>
                </wp:positionV>
                <wp:extent cx="1466850" cy="34290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BD" w:rsidRPr="00786A91" w:rsidRDefault="00FC64BD" w:rsidP="00FC64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786A91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" o:spid="_x0000_s1027" type="#_x0000_t202" style="position:absolute;margin-left:561.35pt;margin-top:-34.9pt;width:115.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" fillcolor="white [3201]" strokeweight=".5pt">
                <v:textbox>
                  <w:txbxContent>
                    <w:p w:rsidR="00FC64BD" w:rsidRPr="00786A91" w:rsidRDefault="00FC64BD" w:rsidP="00FC64BD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786A91">
                        <w:rPr>
                          <w:rFonts w:ascii="Arial" w:hAnsi="Arial" w:cs="Arial"/>
                          <w:b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 w:rsidR="006F6A92">
        <w:rPr>
          <w:noProof/>
        </w:rPr>
        <w:t xml:space="preserve">          </w:t>
      </w:r>
    </w:p>
    <w:p w:rsidR="00FC64BD" w:rsidRDefault="006F6A92" w:rsidP="006F6A92">
      <w:pPr>
        <w:tabs>
          <w:tab w:val="left" w:pos="5145"/>
        </w:tabs>
      </w:pPr>
      <w:r>
        <w:tab/>
      </w:r>
    </w:p>
    <w:p w:rsidR="005C7C5E" w:rsidRDefault="005C7C5E" w:rsidP="005C7C5E">
      <w:pPr>
        <w:rPr>
          <w:noProof/>
        </w:rPr>
      </w:pPr>
    </w:p>
    <w:p w:rsidR="00946166" w:rsidRDefault="00946166" w:rsidP="005C7C5E"/>
    <w:p w:rsidR="00946166" w:rsidRDefault="00946166" w:rsidP="005C7C5E"/>
    <w:p w:rsidR="00946166" w:rsidRDefault="0032743D" w:rsidP="005C7C5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620395</wp:posOffset>
                </wp:positionV>
                <wp:extent cx="800100" cy="4057650"/>
                <wp:effectExtent l="0" t="0" r="19050" b="19050"/>
                <wp:wrapNone/>
                <wp:docPr id="12" name="Vol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57650"/>
                        </a:xfrm>
                        <a:custGeom>
                          <a:avLst/>
                          <a:gdLst>
                            <a:gd name="connsiteX0" fmla="*/ 638175 w 800100"/>
                            <a:gd name="connsiteY0" fmla="*/ 0 h 4057650"/>
                            <a:gd name="connsiteX1" fmla="*/ 428625 w 800100"/>
                            <a:gd name="connsiteY1" fmla="*/ 1552575 h 4057650"/>
                            <a:gd name="connsiteX2" fmla="*/ 295275 w 800100"/>
                            <a:gd name="connsiteY2" fmla="*/ 1771650 h 4057650"/>
                            <a:gd name="connsiteX3" fmla="*/ 0 w 800100"/>
                            <a:gd name="connsiteY3" fmla="*/ 4048125 h 4057650"/>
                            <a:gd name="connsiteX4" fmla="*/ 152400 w 800100"/>
                            <a:gd name="connsiteY4" fmla="*/ 4057650 h 4057650"/>
                            <a:gd name="connsiteX5" fmla="*/ 457200 w 800100"/>
                            <a:gd name="connsiteY5" fmla="*/ 1828800 h 4057650"/>
                            <a:gd name="connsiteX6" fmla="*/ 600075 w 800100"/>
                            <a:gd name="connsiteY6" fmla="*/ 1571625 h 4057650"/>
                            <a:gd name="connsiteX7" fmla="*/ 800100 w 800100"/>
                            <a:gd name="connsiteY7" fmla="*/ 28575 h 4057650"/>
                            <a:gd name="connsiteX8" fmla="*/ 638175 w 800100"/>
                            <a:gd name="connsiteY8" fmla="*/ 0 h 405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00100" h="4057650">
                              <a:moveTo>
                                <a:pt x="638175" y="0"/>
                              </a:moveTo>
                              <a:lnTo>
                                <a:pt x="428625" y="1552575"/>
                              </a:lnTo>
                              <a:lnTo>
                                <a:pt x="295275" y="1771650"/>
                              </a:lnTo>
                              <a:lnTo>
                                <a:pt x="0" y="4048125"/>
                              </a:lnTo>
                              <a:lnTo>
                                <a:pt x="152400" y="4057650"/>
                              </a:lnTo>
                              <a:lnTo>
                                <a:pt x="457200" y="1828800"/>
                              </a:lnTo>
                              <a:lnTo>
                                <a:pt x="600075" y="1571625"/>
                              </a:lnTo>
                              <a:lnTo>
                                <a:pt x="800100" y="28575"/>
                              </a:lnTo>
                              <a:lnTo>
                                <a:pt x="6381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2" o:spid="_x0000_s1026" style="position:absolute;margin-left:262.1pt;margin-top:48.85pt;width:63pt;height:3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405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" path="m638175,l428625,1552575,295275,1771650,,4048125r152400,9525l457200,1828800,600075,1571625,800100,28575,638175,xe" filled="f" strokecolor="red" strokeweight="2pt">
                <v:path arrowok="t" o:connecttype="custom" o:connectlocs="638175,0;428625,1552575;295275,1771650;0,4048125;152400,4057650;457200,1828800;600075,1571625;800100,28575;638175,0" o:connectangles="0,0,0,0,0,0,0,0,0"/>
              </v:shape>
            </w:pict>
          </mc:Fallback>
        </mc:AlternateContent>
      </w:r>
      <w:r w:rsidR="006F6A92">
        <w:rPr>
          <w:noProof/>
        </w:rPr>
        <w:drawing>
          <wp:inline distT="0" distB="0" distL="0" distR="0" wp14:anchorId="78D94EFF" wp14:editId="43B89169">
            <wp:extent cx="8565687" cy="46863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992" t="12759" r="5103" b="16303"/>
                    <a:stretch/>
                  </pic:blipFill>
                  <pic:spPr bwMode="auto">
                    <a:xfrm>
                      <a:off x="0" y="0"/>
                      <a:ext cx="8565687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A92" w:rsidRDefault="00ED1D83" w:rsidP="00ED1D83">
      <w:pPr>
        <w:tabs>
          <w:tab w:val="left" w:pos="13650"/>
        </w:tabs>
      </w:pPr>
      <w:r>
        <w:tab/>
      </w:r>
    </w:p>
    <w:p w:rsidR="00ED1D83" w:rsidRDefault="00ED1D83" w:rsidP="00ED1D83">
      <w:pPr>
        <w:tabs>
          <w:tab w:val="left" w:pos="13650"/>
        </w:tabs>
      </w:pPr>
    </w:p>
    <w:p w:rsidR="00ED1D83" w:rsidRDefault="00ED1D83" w:rsidP="00ED1D83">
      <w:pPr>
        <w:tabs>
          <w:tab w:val="left" w:pos="13650"/>
        </w:tabs>
      </w:pPr>
    </w:p>
    <w:p w:rsidR="009E0643" w:rsidRDefault="006658EF" w:rsidP="006F6A9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13970</wp:posOffset>
                </wp:positionV>
                <wp:extent cx="1504950" cy="323850"/>
                <wp:effectExtent l="0" t="0" r="19050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8EF" w:rsidRPr="006658EF" w:rsidRDefault="00467096" w:rsidP="00665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Meruňková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8" type="#_x0000_t202" style="position:absolute;margin-left:288.35pt;margin-top:1.1pt;width:118.5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" fillcolor="white [3201]" strokeweight=".5pt">
                <v:textbox>
                  <w:txbxContent>
                    <w:p w:rsidR="006658EF" w:rsidRPr="006658EF" w:rsidRDefault="00467096" w:rsidP="006658E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Meruňková</w:t>
                      </w:r>
                    </w:p>
                  </w:txbxContent>
                </v:textbox>
              </v:shape>
            </w:pict>
          </mc:Fallback>
        </mc:AlternateContent>
      </w:r>
      <w:r w:rsidR="008D37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520CB8" wp14:editId="49BEB713">
                <wp:simplePos x="0" y="0"/>
                <wp:positionH relativeFrom="column">
                  <wp:posOffset>7176770</wp:posOffset>
                </wp:positionH>
                <wp:positionV relativeFrom="paragraph">
                  <wp:posOffset>13970</wp:posOffset>
                </wp:positionV>
                <wp:extent cx="1428750" cy="3238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50" w:rsidRPr="008D3750" w:rsidRDefault="008D3750" w:rsidP="008D3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3750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29" type="#_x0000_t202" style="position:absolute;margin-left:565.1pt;margin-top:1.1pt;width:112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" fillcolor="white [3201]" strokeweight=".5pt">
                <v:textbox>
                  <w:txbxContent>
                    <w:p w:rsidR="008D3750" w:rsidRPr="008D3750" w:rsidRDefault="008D3750" w:rsidP="008D37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D3750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</w:p>
    <w:p w:rsidR="002027C0" w:rsidRDefault="002027C0" w:rsidP="00F039B2"/>
    <w:p w:rsidR="00ED1D83" w:rsidRDefault="004B0F11" w:rsidP="00F039B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866777" wp14:editId="163C1FC4">
                <wp:simplePos x="0" y="0"/>
                <wp:positionH relativeFrom="column">
                  <wp:posOffset>4414520</wp:posOffset>
                </wp:positionH>
                <wp:positionV relativeFrom="paragraph">
                  <wp:posOffset>45720</wp:posOffset>
                </wp:positionV>
                <wp:extent cx="38100" cy="2390775"/>
                <wp:effectExtent l="95250" t="19050" r="57150" b="4762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390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347.6pt;margin-top:3.6pt;width:3pt;height:188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" strokecolor="red" strokeweight="2.25pt">
                <v:stroke endarrow="open"/>
              </v:shape>
            </w:pict>
          </mc:Fallback>
        </mc:AlternateContent>
      </w:r>
    </w:p>
    <w:p w:rsidR="00C437D5" w:rsidRDefault="00C437D5" w:rsidP="00C437D5">
      <w:pPr>
        <w:jc w:val="center"/>
      </w:pPr>
    </w:p>
    <w:p w:rsidR="00834948" w:rsidRDefault="00F039B2" w:rsidP="00241A7B">
      <w:pPr>
        <w:tabs>
          <w:tab w:val="left" w:pos="375"/>
        </w:tabs>
      </w:pPr>
      <w:r>
        <w:tab/>
      </w:r>
      <w:r>
        <w:rPr>
          <w:noProof/>
        </w:rPr>
        <w:drawing>
          <wp:inline distT="0" distB="0" distL="0" distR="0" wp14:anchorId="06B26533" wp14:editId="04E1033D">
            <wp:extent cx="8362950" cy="511412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780" r="31739" b="9668"/>
                    <a:stretch/>
                  </pic:blipFill>
                  <pic:spPr bwMode="auto">
                    <a:xfrm>
                      <a:off x="0" y="0"/>
                      <a:ext cx="8359477" cy="51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F4B" w:rsidRPr="00674A98" w:rsidRDefault="00045DD5" w:rsidP="003C4225">
      <w:pPr>
        <w:tabs>
          <w:tab w:val="left" w:pos="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F2DF10" wp14:editId="3F6458D5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0AC10" wp14:editId="1FC59CA2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6BCE1" wp14:editId="3258EF43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FA9FF" wp14:editId="57894825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750DA5">
      <w:pgSz w:w="16838" w:h="11906" w:orient="landscape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605">
          <w:rPr>
            <w:noProof/>
          </w:rPr>
          <w:t>1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269FE"/>
    <w:rsid w:val="00045DD5"/>
    <w:rsid w:val="00062FBE"/>
    <w:rsid w:val="00067BD3"/>
    <w:rsid w:val="0007319C"/>
    <w:rsid w:val="000D0585"/>
    <w:rsid w:val="00180F4B"/>
    <w:rsid w:val="001C3AB2"/>
    <w:rsid w:val="001F797F"/>
    <w:rsid w:val="002027C0"/>
    <w:rsid w:val="00235B03"/>
    <w:rsid w:val="00241A7B"/>
    <w:rsid w:val="00242A54"/>
    <w:rsid w:val="002B5985"/>
    <w:rsid w:val="002F6DCF"/>
    <w:rsid w:val="003208D8"/>
    <w:rsid w:val="003236B3"/>
    <w:rsid w:val="0032743D"/>
    <w:rsid w:val="00345BF7"/>
    <w:rsid w:val="003566B1"/>
    <w:rsid w:val="00387076"/>
    <w:rsid w:val="003C4225"/>
    <w:rsid w:val="003D1A6F"/>
    <w:rsid w:val="00445AFC"/>
    <w:rsid w:val="00467096"/>
    <w:rsid w:val="004B0F11"/>
    <w:rsid w:val="004B57D0"/>
    <w:rsid w:val="004B583A"/>
    <w:rsid w:val="004C42CF"/>
    <w:rsid w:val="004C4A4C"/>
    <w:rsid w:val="004D7990"/>
    <w:rsid w:val="004E055F"/>
    <w:rsid w:val="004E4727"/>
    <w:rsid w:val="004E798E"/>
    <w:rsid w:val="00593FF6"/>
    <w:rsid w:val="005A6396"/>
    <w:rsid w:val="005B0D77"/>
    <w:rsid w:val="005B2287"/>
    <w:rsid w:val="005C2177"/>
    <w:rsid w:val="005C7C5E"/>
    <w:rsid w:val="005E1370"/>
    <w:rsid w:val="006012A3"/>
    <w:rsid w:val="00601EF5"/>
    <w:rsid w:val="006171B1"/>
    <w:rsid w:val="00641D2A"/>
    <w:rsid w:val="006625E6"/>
    <w:rsid w:val="006658EF"/>
    <w:rsid w:val="00674A98"/>
    <w:rsid w:val="006839BF"/>
    <w:rsid w:val="006A632D"/>
    <w:rsid w:val="006D451D"/>
    <w:rsid w:val="006F6A92"/>
    <w:rsid w:val="00707BC4"/>
    <w:rsid w:val="007258AE"/>
    <w:rsid w:val="0074201B"/>
    <w:rsid w:val="00750DA5"/>
    <w:rsid w:val="00760014"/>
    <w:rsid w:val="007633CF"/>
    <w:rsid w:val="00786A91"/>
    <w:rsid w:val="007A24DB"/>
    <w:rsid w:val="007B4CD9"/>
    <w:rsid w:val="00816293"/>
    <w:rsid w:val="00834948"/>
    <w:rsid w:val="008524A3"/>
    <w:rsid w:val="0088154A"/>
    <w:rsid w:val="00893BC4"/>
    <w:rsid w:val="008A3ACC"/>
    <w:rsid w:val="008A71F8"/>
    <w:rsid w:val="008B355A"/>
    <w:rsid w:val="008D1957"/>
    <w:rsid w:val="008D3750"/>
    <w:rsid w:val="00901605"/>
    <w:rsid w:val="009270F4"/>
    <w:rsid w:val="00946166"/>
    <w:rsid w:val="00953B7D"/>
    <w:rsid w:val="009740C5"/>
    <w:rsid w:val="00981BC4"/>
    <w:rsid w:val="009E0643"/>
    <w:rsid w:val="00A056CD"/>
    <w:rsid w:val="00A412A3"/>
    <w:rsid w:val="00A4417D"/>
    <w:rsid w:val="00A47AF5"/>
    <w:rsid w:val="00A6503F"/>
    <w:rsid w:val="00AB2043"/>
    <w:rsid w:val="00AC4683"/>
    <w:rsid w:val="00B3522C"/>
    <w:rsid w:val="00B41FD1"/>
    <w:rsid w:val="00BA2881"/>
    <w:rsid w:val="00BE3A40"/>
    <w:rsid w:val="00BF346E"/>
    <w:rsid w:val="00C437D5"/>
    <w:rsid w:val="00CA67EE"/>
    <w:rsid w:val="00CE3C05"/>
    <w:rsid w:val="00CF46FD"/>
    <w:rsid w:val="00D06039"/>
    <w:rsid w:val="00D121C7"/>
    <w:rsid w:val="00D31D3C"/>
    <w:rsid w:val="00D45CE4"/>
    <w:rsid w:val="00DA0F72"/>
    <w:rsid w:val="00E147B9"/>
    <w:rsid w:val="00E45FF2"/>
    <w:rsid w:val="00E6549E"/>
    <w:rsid w:val="00ED1D83"/>
    <w:rsid w:val="00ED5B29"/>
    <w:rsid w:val="00F039B2"/>
    <w:rsid w:val="00F2795D"/>
    <w:rsid w:val="00F33845"/>
    <w:rsid w:val="00F478B6"/>
    <w:rsid w:val="00F61299"/>
    <w:rsid w:val="00FA5643"/>
    <w:rsid w:val="00FA6931"/>
    <w:rsid w:val="00FC54AA"/>
    <w:rsid w:val="00FC64B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3CD03-84B7-42CF-8507-AD77283BF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3</cp:revision>
  <dcterms:created xsi:type="dcterms:W3CDTF">2019-02-11T12:58:00Z</dcterms:created>
  <dcterms:modified xsi:type="dcterms:W3CDTF">2019-02-11T12:58:00Z</dcterms:modified>
</cp:coreProperties>
</file>