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F86C2D" w:rsidRPr="00F86C2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F86C2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F86C2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F86C2D" w:rsidRDefault="000E56B2">
            <w:pPr>
              <w:pStyle w:val="Zkladntext"/>
              <w:jc w:val="right"/>
            </w:pPr>
            <w:r w:rsidRPr="00F86C2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F86C2D" w:rsidRDefault="000E56B2">
            <w:pPr>
              <w:pStyle w:val="Zkladntext"/>
              <w:jc w:val="right"/>
            </w:pPr>
          </w:p>
        </w:tc>
      </w:tr>
      <w:tr w:rsidR="00F86C2D" w:rsidRPr="00F86C2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F86C2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F86C2D">
              <w:rPr>
                <w:b/>
                <w:sz w:val="28"/>
              </w:rPr>
              <w:t xml:space="preserve">pro zasedání </w:t>
            </w:r>
          </w:p>
        </w:tc>
      </w:tr>
      <w:tr w:rsidR="00F86C2D" w:rsidRPr="00F86C2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F86C2D" w:rsidRDefault="000E56B2" w:rsidP="00724C0B">
            <w:pPr>
              <w:pStyle w:val="Zkladntext"/>
              <w:ind w:hanging="53"/>
              <w:rPr>
                <w:b/>
                <w:sz w:val="28"/>
              </w:rPr>
            </w:pPr>
            <w:r w:rsidRPr="00F86C2D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724C0B" w:rsidRPr="00F86C2D">
              <w:rPr>
                <w:b/>
                <w:sz w:val="28"/>
              </w:rPr>
              <w:t>19</w:t>
            </w:r>
            <w:r w:rsidR="00325DE1" w:rsidRPr="00F86C2D">
              <w:rPr>
                <w:b/>
                <w:sz w:val="28"/>
              </w:rPr>
              <w:t>.</w:t>
            </w:r>
            <w:r w:rsidR="006A550C" w:rsidRPr="00F86C2D">
              <w:rPr>
                <w:b/>
                <w:sz w:val="28"/>
              </w:rPr>
              <w:t>0</w:t>
            </w:r>
            <w:r w:rsidR="00724C0B" w:rsidRPr="00F86C2D">
              <w:rPr>
                <w:b/>
                <w:sz w:val="28"/>
              </w:rPr>
              <w:t>2</w:t>
            </w:r>
            <w:r w:rsidRPr="00F86C2D">
              <w:rPr>
                <w:b/>
                <w:sz w:val="28"/>
              </w:rPr>
              <w:t>.201</w:t>
            </w:r>
            <w:r w:rsidR="00724C0B" w:rsidRPr="00F86C2D">
              <w:rPr>
                <w:b/>
                <w:sz w:val="28"/>
              </w:rPr>
              <w:t>9</w:t>
            </w:r>
            <w:proofErr w:type="gramEnd"/>
          </w:p>
        </w:tc>
      </w:tr>
      <w:tr w:rsidR="00F86C2D" w:rsidRPr="00F86C2D">
        <w:trPr>
          <w:trHeight w:hRule="exact" w:val="125"/>
        </w:trPr>
        <w:tc>
          <w:tcPr>
            <w:tcW w:w="9089" w:type="dxa"/>
            <w:gridSpan w:val="4"/>
          </w:tcPr>
          <w:p w:rsidR="000E56B2" w:rsidRPr="00F86C2D" w:rsidRDefault="000E56B2">
            <w:pPr>
              <w:jc w:val="right"/>
            </w:pPr>
          </w:p>
        </w:tc>
      </w:tr>
      <w:tr w:rsidR="00F86C2D" w:rsidRPr="00F86C2D">
        <w:tc>
          <w:tcPr>
            <w:tcW w:w="2285" w:type="dxa"/>
          </w:tcPr>
          <w:p w:rsidR="003B408C" w:rsidRPr="00F86C2D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F86C2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F86C2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F86C2D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F86C2D" w:rsidRDefault="00724C0B" w:rsidP="00724C0B">
            <w:pPr>
              <w:jc w:val="both"/>
              <w:rPr>
                <w:b/>
                <w:sz w:val="20"/>
              </w:rPr>
            </w:pPr>
            <w:r w:rsidRPr="00F86C2D">
              <w:rPr>
                <w:b/>
                <w:sz w:val="20"/>
              </w:rPr>
              <w:t xml:space="preserve">Směna části pozemku </w:t>
            </w:r>
            <w:proofErr w:type="spellStart"/>
            <w:proofErr w:type="gramStart"/>
            <w:r w:rsidRPr="00F86C2D">
              <w:rPr>
                <w:b/>
                <w:sz w:val="20"/>
              </w:rPr>
              <w:t>p.č</w:t>
            </w:r>
            <w:proofErr w:type="spellEnd"/>
            <w:r w:rsidRPr="00F86C2D">
              <w:rPr>
                <w:b/>
                <w:sz w:val="20"/>
              </w:rPr>
              <w:t>.</w:t>
            </w:r>
            <w:proofErr w:type="gramEnd"/>
            <w:r w:rsidRPr="00F86C2D">
              <w:rPr>
                <w:b/>
                <w:sz w:val="20"/>
              </w:rPr>
              <w:t xml:space="preserve"> 740/4 v </w:t>
            </w:r>
            <w:proofErr w:type="spellStart"/>
            <w:r w:rsidRPr="00F86C2D">
              <w:rPr>
                <w:b/>
                <w:sz w:val="20"/>
              </w:rPr>
              <w:t>k.ú</w:t>
            </w:r>
            <w:proofErr w:type="spellEnd"/>
            <w:r w:rsidRPr="00F86C2D">
              <w:rPr>
                <w:b/>
                <w:sz w:val="20"/>
              </w:rPr>
              <w:t xml:space="preserve">. </w:t>
            </w:r>
            <w:proofErr w:type="spellStart"/>
            <w:r w:rsidRPr="00F86C2D">
              <w:rPr>
                <w:b/>
                <w:sz w:val="20"/>
              </w:rPr>
              <w:t>Vrahovice</w:t>
            </w:r>
            <w:proofErr w:type="spellEnd"/>
            <w:r w:rsidRPr="00F86C2D">
              <w:rPr>
                <w:b/>
                <w:sz w:val="20"/>
              </w:rPr>
              <w:t xml:space="preserve"> za část pozemku </w:t>
            </w:r>
            <w:proofErr w:type="spellStart"/>
            <w:proofErr w:type="gramStart"/>
            <w:r w:rsidRPr="00F86C2D">
              <w:rPr>
                <w:b/>
                <w:sz w:val="20"/>
              </w:rPr>
              <w:t>p.č</w:t>
            </w:r>
            <w:proofErr w:type="spellEnd"/>
            <w:r w:rsidRPr="00F86C2D">
              <w:rPr>
                <w:b/>
                <w:sz w:val="20"/>
              </w:rPr>
              <w:t>.</w:t>
            </w:r>
            <w:proofErr w:type="gramEnd"/>
            <w:r w:rsidRPr="00F86C2D">
              <w:rPr>
                <w:b/>
                <w:sz w:val="20"/>
              </w:rPr>
              <w:t xml:space="preserve"> 743/2 v </w:t>
            </w:r>
            <w:proofErr w:type="spellStart"/>
            <w:r w:rsidRPr="00F86C2D">
              <w:rPr>
                <w:b/>
                <w:sz w:val="20"/>
              </w:rPr>
              <w:t>k.ú</w:t>
            </w:r>
            <w:proofErr w:type="spellEnd"/>
            <w:r w:rsidRPr="00F86C2D">
              <w:rPr>
                <w:b/>
                <w:sz w:val="20"/>
              </w:rPr>
              <w:t xml:space="preserve">. </w:t>
            </w:r>
            <w:proofErr w:type="spellStart"/>
            <w:r w:rsidRPr="00F86C2D">
              <w:rPr>
                <w:b/>
                <w:sz w:val="20"/>
              </w:rPr>
              <w:t>Vrahovice</w:t>
            </w:r>
            <w:proofErr w:type="spellEnd"/>
          </w:p>
        </w:tc>
      </w:tr>
      <w:tr w:rsidR="00F86C2D" w:rsidRPr="00F86C2D">
        <w:tc>
          <w:tcPr>
            <w:tcW w:w="2285" w:type="dxa"/>
          </w:tcPr>
          <w:p w:rsidR="000E56B2" w:rsidRPr="00F86C2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F86C2D" w:rsidRDefault="000E56B2">
            <w:pPr>
              <w:jc w:val="both"/>
              <w:rPr>
                <w:sz w:val="20"/>
              </w:rPr>
            </w:pPr>
          </w:p>
        </w:tc>
      </w:tr>
      <w:tr w:rsidR="00F86C2D" w:rsidRPr="00F86C2D">
        <w:tc>
          <w:tcPr>
            <w:tcW w:w="2285" w:type="dxa"/>
          </w:tcPr>
          <w:p w:rsidR="000E56B2" w:rsidRPr="00F86C2D" w:rsidRDefault="000E56B2">
            <w:pPr>
              <w:rPr>
                <w:b/>
                <w:bCs/>
                <w:sz w:val="20"/>
              </w:rPr>
            </w:pPr>
          </w:p>
          <w:p w:rsidR="000E56B2" w:rsidRPr="00F86C2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F86C2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F86C2D" w:rsidRDefault="000E56B2">
            <w:pPr>
              <w:jc w:val="both"/>
              <w:rPr>
                <w:sz w:val="20"/>
              </w:rPr>
            </w:pPr>
          </w:p>
          <w:p w:rsidR="000E56B2" w:rsidRPr="00F86C2D" w:rsidRDefault="000E56B2">
            <w:pPr>
              <w:pStyle w:val="Zkladntext21"/>
              <w:rPr>
                <w:rFonts w:ascii="Arial" w:hAnsi="Arial"/>
              </w:rPr>
            </w:pPr>
            <w:r w:rsidRPr="00F86C2D">
              <w:rPr>
                <w:rFonts w:ascii="Arial" w:hAnsi="Arial"/>
              </w:rPr>
              <w:t>Rada města Prostějova</w:t>
            </w:r>
          </w:p>
        </w:tc>
      </w:tr>
      <w:tr w:rsidR="00F86C2D" w:rsidRPr="00F86C2D">
        <w:tc>
          <w:tcPr>
            <w:tcW w:w="2285" w:type="dxa"/>
          </w:tcPr>
          <w:p w:rsidR="000E56B2" w:rsidRPr="00F86C2D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F86C2D" w:rsidRDefault="000E56B2" w:rsidP="00724C0B">
            <w:pPr>
              <w:pStyle w:val="Zkladntext21"/>
              <w:rPr>
                <w:rFonts w:ascii="Arial" w:hAnsi="Arial"/>
              </w:rPr>
            </w:pPr>
            <w:r w:rsidRPr="00F86C2D">
              <w:rPr>
                <w:rFonts w:ascii="Arial" w:hAnsi="Arial"/>
              </w:rPr>
              <w:t xml:space="preserve">Mgr. </w:t>
            </w:r>
            <w:r w:rsidR="00924A65" w:rsidRPr="00F86C2D">
              <w:rPr>
                <w:rFonts w:ascii="Arial" w:hAnsi="Arial"/>
              </w:rPr>
              <w:t>Jiří Pospíšil</w:t>
            </w:r>
            <w:r w:rsidR="00A92F79" w:rsidRPr="00F86C2D">
              <w:rPr>
                <w:rFonts w:ascii="Arial" w:hAnsi="Arial"/>
              </w:rPr>
              <w:t xml:space="preserve">, </w:t>
            </w:r>
            <w:r w:rsidR="00724C0B" w:rsidRPr="00F86C2D">
              <w:rPr>
                <w:rFonts w:ascii="Arial" w:hAnsi="Arial"/>
              </w:rPr>
              <w:t xml:space="preserve">1. </w:t>
            </w:r>
            <w:r w:rsidR="00A92F79" w:rsidRPr="00F86C2D">
              <w:rPr>
                <w:rFonts w:ascii="Arial" w:hAnsi="Arial"/>
              </w:rPr>
              <w:t>náměstek primátor</w:t>
            </w:r>
            <w:r w:rsidR="00724C0B" w:rsidRPr="00F86C2D">
              <w:rPr>
                <w:rFonts w:ascii="Arial" w:hAnsi="Arial"/>
              </w:rPr>
              <w:t>a</w:t>
            </w:r>
            <w:r w:rsidR="00B63245">
              <w:rPr>
                <w:rFonts w:ascii="Arial" w:hAnsi="Arial"/>
              </w:rPr>
              <w:t xml:space="preserve">, </w:t>
            </w:r>
            <w:proofErr w:type="gramStart"/>
            <w:r w:rsidR="00B63245">
              <w:rPr>
                <w:rFonts w:ascii="Arial" w:hAnsi="Arial"/>
              </w:rPr>
              <w:t>v.r.</w:t>
            </w:r>
            <w:proofErr w:type="gramEnd"/>
            <w:r w:rsidR="00B63245">
              <w:rPr>
                <w:rFonts w:ascii="Arial" w:hAnsi="Arial"/>
              </w:rPr>
              <w:t xml:space="preserve"> </w:t>
            </w:r>
          </w:p>
        </w:tc>
      </w:tr>
      <w:tr w:rsidR="00F86C2D" w:rsidRPr="00F86C2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F86C2D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F86C2D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F86C2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F86C2D">
              <w:rPr>
                <w:b/>
                <w:bCs/>
                <w:sz w:val="20"/>
              </w:rPr>
              <w:t>Návrh usnesení:</w:t>
            </w:r>
          </w:p>
        </w:tc>
      </w:tr>
      <w:tr w:rsidR="00F86C2D" w:rsidRPr="00F86C2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F86C2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1F3DFC" w:rsidRPr="00F86C2D" w:rsidRDefault="001F3DFC" w:rsidP="001F3DFC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F86C2D">
        <w:rPr>
          <w:rFonts w:ascii="Arial" w:hAnsi="Arial" w:cs="Arial"/>
        </w:rPr>
        <w:t xml:space="preserve">Zastupitelstvo města Prostějova  </w:t>
      </w:r>
    </w:p>
    <w:p w:rsidR="001F3DFC" w:rsidRPr="00F86C2D" w:rsidRDefault="00724C0B" w:rsidP="001F3DFC">
      <w:pPr>
        <w:pStyle w:val="Zkladntext31"/>
        <w:tabs>
          <w:tab w:val="left" w:pos="374"/>
        </w:tabs>
        <w:jc w:val="both"/>
        <w:rPr>
          <w:rFonts w:ascii="Arial" w:hAnsi="Arial" w:cs="Arial"/>
        </w:rPr>
      </w:pPr>
      <w:r w:rsidRPr="00F86C2D">
        <w:rPr>
          <w:rFonts w:ascii="Arial" w:hAnsi="Arial" w:cs="Arial"/>
          <w:lang w:val="cs-CZ"/>
        </w:rPr>
        <w:t>o d m í t á</w:t>
      </w:r>
      <w:r w:rsidR="001F3DFC" w:rsidRPr="00F86C2D">
        <w:rPr>
          <w:rFonts w:ascii="Arial" w:hAnsi="Arial" w:cs="Arial"/>
        </w:rPr>
        <w:t xml:space="preserve"> </w:t>
      </w:r>
    </w:p>
    <w:p w:rsidR="00724C0B" w:rsidRPr="00F86C2D" w:rsidRDefault="00724C0B" w:rsidP="001F3DFC">
      <w:pPr>
        <w:pStyle w:val="Zkladntext31"/>
        <w:jc w:val="both"/>
        <w:rPr>
          <w:rFonts w:ascii="Arial" w:hAnsi="Arial" w:cs="Arial"/>
          <w:lang w:val="cs-CZ"/>
        </w:rPr>
      </w:pPr>
      <w:r w:rsidRPr="00F86C2D">
        <w:rPr>
          <w:rFonts w:ascii="Arial" w:hAnsi="Arial" w:cs="Arial"/>
          <w:bCs/>
          <w:lang w:val="cs-CZ"/>
        </w:rPr>
        <w:t xml:space="preserve">nabídku společenství TRIANGL – společenství vlastníků M. Pujmanové 4,6,8, se sídlem Marie Pujmanové 639/8, Prostějov, </w:t>
      </w:r>
      <w:proofErr w:type="spellStart"/>
      <w:r w:rsidRPr="00F86C2D">
        <w:rPr>
          <w:rFonts w:ascii="Arial" w:hAnsi="Arial" w:cs="Arial"/>
          <w:bCs/>
          <w:lang w:val="cs-CZ"/>
        </w:rPr>
        <w:t>Vrahovice</w:t>
      </w:r>
      <w:proofErr w:type="spellEnd"/>
      <w:r w:rsidRPr="00F86C2D">
        <w:rPr>
          <w:rFonts w:ascii="Arial" w:hAnsi="Arial" w:cs="Arial"/>
          <w:bCs/>
          <w:lang w:val="cs-CZ"/>
        </w:rPr>
        <w:t xml:space="preserve">, PSČ: 798 11, IČ: 263 08 274, které zastupuje vlastníky bytů v domě na ul. Marie Pujmanové 4,6,8 v Prostějově, na směnu </w:t>
      </w:r>
      <w:r w:rsidRPr="00F86C2D">
        <w:rPr>
          <w:rFonts w:ascii="Arial" w:hAnsi="Arial" w:cs="Arial"/>
          <w:bCs/>
        </w:rPr>
        <w:t xml:space="preserve">části pozemku </w:t>
      </w:r>
      <w:proofErr w:type="spellStart"/>
      <w:proofErr w:type="gramStart"/>
      <w:r w:rsidRPr="00F86C2D">
        <w:rPr>
          <w:rFonts w:ascii="Arial" w:hAnsi="Arial" w:cs="Arial"/>
          <w:bCs/>
        </w:rPr>
        <w:t>p.č</w:t>
      </w:r>
      <w:proofErr w:type="spellEnd"/>
      <w:r w:rsidRPr="00F86C2D">
        <w:rPr>
          <w:rFonts w:ascii="Arial" w:hAnsi="Arial" w:cs="Arial"/>
          <w:bCs/>
        </w:rPr>
        <w:t>.</w:t>
      </w:r>
      <w:proofErr w:type="gramEnd"/>
      <w:r w:rsidRPr="00F86C2D">
        <w:rPr>
          <w:rFonts w:ascii="Arial" w:hAnsi="Arial" w:cs="Arial"/>
          <w:bCs/>
        </w:rPr>
        <w:t xml:space="preserve"> 740/4 – ostatní plocha v </w:t>
      </w:r>
      <w:proofErr w:type="spellStart"/>
      <w:r w:rsidRPr="00F86C2D">
        <w:rPr>
          <w:rFonts w:ascii="Arial" w:hAnsi="Arial" w:cs="Arial"/>
          <w:bCs/>
        </w:rPr>
        <w:t>k.ú</w:t>
      </w:r>
      <w:proofErr w:type="spellEnd"/>
      <w:r w:rsidRPr="00F86C2D">
        <w:rPr>
          <w:rFonts w:ascii="Arial" w:hAnsi="Arial" w:cs="Arial"/>
          <w:bCs/>
        </w:rPr>
        <w:t xml:space="preserve">. </w:t>
      </w:r>
      <w:proofErr w:type="spellStart"/>
      <w:r w:rsidRPr="00F86C2D">
        <w:rPr>
          <w:rFonts w:ascii="Arial" w:hAnsi="Arial" w:cs="Arial"/>
          <w:bCs/>
        </w:rPr>
        <w:t>Vrahovice</w:t>
      </w:r>
      <w:proofErr w:type="spellEnd"/>
      <w:r w:rsidRPr="00F86C2D">
        <w:rPr>
          <w:rFonts w:ascii="Arial" w:hAnsi="Arial" w:cs="Arial"/>
          <w:bCs/>
        </w:rPr>
        <w:t xml:space="preserve"> o výměře cca </w:t>
      </w:r>
      <w:r w:rsidRPr="00F86C2D">
        <w:rPr>
          <w:rFonts w:ascii="Arial" w:hAnsi="Arial" w:cs="Arial"/>
          <w:bCs/>
          <w:lang w:val="cs-CZ"/>
        </w:rPr>
        <w:t>200</w:t>
      </w:r>
      <w:r w:rsidRPr="00F86C2D">
        <w:rPr>
          <w:rFonts w:ascii="Arial" w:hAnsi="Arial" w:cs="Arial"/>
          <w:bCs/>
        </w:rPr>
        <w:t xml:space="preserve"> m</w:t>
      </w:r>
      <w:r w:rsidRPr="00F86C2D">
        <w:rPr>
          <w:rFonts w:ascii="Arial" w:hAnsi="Arial" w:cs="Arial"/>
          <w:bCs/>
          <w:vertAlign w:val="superscript"/>
        </w:rPr>
        <w:t>2</w:t>
      </w:r>
      <w:r w:rsidRPr="00F86C2D">
        <w:rPr>
          <w:rFonts w:ascii="Arial" w:hAnsi="Arial" w:cs="Arial"/>
          <w:bCs/>
        </w:rPr>
        <w:t xml:space="preserve"> ve vlastnictví Statutárního města Prostějova za část pozemku </w:t>
      </w:r>
      <w:proofErr w:type="spellStart"/>
      <w:r w:rsidRPr="00F86C2D">
        <w:rPr>
          <w:rFonts w:ascii="Arial" w:hAnsi="Arial" w:cs="Arial"/>
          <w:bCs/>
        </w:rPr>
        <w:t>p.č</w:t>
      </w:r>
      <w:proofErr w:type="spellEnd"/>
      <w:r w:rsidRPr="00F86C2D">
        <w:rPr>
          <w:rFonts w:ascii="Arial" w:hAnsi="Arial" w:cs="Arial"/>
          <w:bCs/>
        </w:rPr>
        <w:t>. 743/2 – ostatní plocha v </w:t>
      </w:r>
      <w:proofErr w:type="spellStart"/>
      <w:r w:rsidRPr="00F86C2D">
        <w:rPr>
          <w:rFonts w:ascii="Arial" w:hAnsi="Arial" w:cs="Arial"/>
          <w:bCs/>
        </w:rPr>
        <w:t>k.ú</w:t>
      </w:r>
      <w:proofErr w:type="spellEnd"/>
      <w:r w:rsidRPr="00F86C2D">
        <w:rPr>
          <w:rFonts w:ascii="Arial" w:hAnsi="Arial" w:cs="Arial"/>
          <w:bCs/>
        </w:rPr>
        <w:t xml:space="preserve">. </w:t>
      </w:r>
      <w:proofErr w:type="spellStart"/>
      <w:r w:rsidRPr="00F86C2D">
        <w:rPr>
          <w:rFonts w:ascii="Arial" w:hAnsi="Arial" w:cs="Arial"/>
          <w:bCs/>
        </w:rPr>
        <w:t>Vrahovice</w:t>
      </w:r>
      <w:proofErr w:type="spellEnd"/>
      <w:r w:rsidRPr="00F86C2D">
        <w:rPr>
          <w:rFonts w:ascii="Arial" w:hAnsi="Arial" w:cs="Arial"/>
          <w:bCs/>
        </w:rPr>
        <w:t xml:space="preserve"> o výměře cca 400 m</w:t>
      </w:r>
      <w:r w:rsidRPr="00F86C2D">
        <w:rPr>
          <w:rFonts w:ascii="Arial" w:hAnsi="Arial" w:cs="Arial"/>
          <w:bCs/>
          <w:vertAlign w:val="superscript"/>
        </w:rPr>
        <w:t>2</w:t>
      </w:r>
      <w:r w:rsidRPr="00F86C2D">
        <w:rPr>
          <w:rFonts w:ascii="Arial" w:hAnsi="Arial" w:cs="Arial"/>
          <w:bCs/>
        </w:rPr>
        <w:t xml:space="preserve"> ve spoluvlastnictví vlastníků bytů v domě na ul. Marie Pujmanové 4,6,8 v Prostějově</w:t>
      </w:r>
      <w:r w:rsidRPr="00F86C2D">
        <w:rPr>
          <w:rFonts w:ascii="Arial" w:hAnsi="Arial" w:cs="Arial"/>
          <w:bCs/>
          <w:lang w:val="cs-CZ"/>
        </w:rPr>
        <w:t>.</w:t>
      </w:r>
    </w:p>
    <w:p w:rsidR="00356B2C" w:rsidRPr="00F86C2D" w:rsidRDefault="00356B2C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7715B3" w:rsidRPr="00F86C2D" w:rsidRDefault="007715B3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F86C2D" w:rsidRDefault="000E56B2">
      <w:pPr>
        <w:jc w:val="both"/>
        <w:rPr>
          <w:rFonts w:cs="Arial"/>
          <w:sz w:val="20"/>
        </w:rPr>
      </w:pPr>
      <w:r w:rsidRPr="00F86C2D">
        <w:rPr>
          <w:rFonts w:cs="Arial"/>
          <w:sz w:val="20"/>
        </w:rPr>
        <w:t xml:space="preserve">Důvodová zpráva: </w:t>
      </w:r>
    </w:p>
    <w:p w:rsidR="00BA66B0" w:rsidRPr="00F86C2D" w:rsidRDefault="00BA66B0" w:rsidP="00BA66B0">
      <w:pPr>
        <w:pStyle w:val="Zkladntext2"/>
        <w:rPr>
          <w:rFonts w:cs="Arial"/>
          <w:lang w:val="cs-CZ"/>
        </w:rPr>
      </w:pPr>
    </w:p>
    <w:p w:rsidR="00724C0B" w:rsidRPr="00F86C2D" w:rsidRDefault="00724C0B" w:rsidP="00724C0B">
      <w:pPr>
        <w:jc w:val="both"/>
        <w:rPr>
          <w:bCs/>
          <w:sz w:val="20"/>
        </w:rPr>
      </w:pPr>
      <w:r w:rsidRPr="00F86C2D">
        <w:rPr>
          <w:sz w:val="20"/>
        </w:rPr>
        <w:t xml:space="preserve">     Na Odbor správy a údržby majetku města Magistrátu města Prostějova se dne </w:t>
      </w:r>
      <w:proofErr w:type="gramStart"/>
      <w:r w:rsidRPr="00F86C2D">
        <w:rPr>
          <w:sz w:val="20"/>
        </w:rPr>
        <w:t>17.04.2018</w:t>
      </w:r>
      <w:proofErr w:type="gramEnd"/>
      <w:r w:rsidRPr="00F86C2D">
        <w:rPr>
          <w:sz w:val="20"/>
        </w:rPr>
        <w:t xml:space="preserve"> obrátilo společenství TRIANGL – společenství vlastníků M. Pujmanové 4,6,8, se sídlem </w:t>
      </w:r>
      <w:r w:rsidRPr="00F86C2D">
        <w:rPr>
          <w:bCs/>
          <w:sz w:val="20"/>
        </w:rPr>
        <w:t>Marie Pujmanové 639/8,</w:t>
      </w:r>
      <w:r w:rsidRPr="00F86C2D">
        <w:rPr>
          <w:bCs/>
          <w:sz w:val="28"/>
        </w:rPr>
        <w:t xml:space="preserve"> </w:t>
      </w:r>
      <w:r w:rsidRPr="00F86C2D">
        <w:rPr>
          <w:bCs/>
          <w:sz w:val="20"/>
        </w:rPr>
        <w:t>Prostějov,</w:t>
      </w:r>
      <w:r w:rsidRPr="00F86C2D">
        <w:rPr>
          <w:sz w:val="20"/>
        </w:rPr>
        <w:t xml:space="preserve">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, PSČ: 798 11, IČ: 263 08 274, které zastupuje vlastníky bytů v domě na ul. Marie Pujmanové 4,6,8 v Prostějově, s nabídkou na směnu části pozemku </w:t>
      </w:r>
      <w:proofErr w:type="spellStart"/>
      <w:proofErr w:type="gramStart"/>
      <w:r w:rsidRPr="00F86C2D">
        <w:rPr>
          <w:bCs/>
          <w:sz w:val="20"/>
        </w:rPr>
        <w:t>p.č</w:t>
      </w:r>
      <w:proofErr w:type="spellEnd"/>
      <w:r w:rsidRPr="00F86C2D">
        <w:rPr>
          <w:bCs/>
          <w:sz w:val="20"/>
        </w:rPr>
        <w:t>.</w:t>
      </w:r>
      <w:proofErr w:type="gramEnd"/>
      <w:r w:rsidRPr="00F86C2D">
        <w:rPr>
          <w:bCs/>
          <w:sz w:val="20"/>
        </w:rPr>
        <w:t xml:space="preserve"> 743/2 – ostatní plocha v </w:t>
      </w:r>
      <w:proofErr w:type="spellStart"/>
      <w:r w:rsidRPr="00F86C2D">
        <w:rPr>
          <w:bCs/>
          <w:sz w:val="20"/>
        </w:rPr>
        <w:t>k.ú</w:t>
      </w:r>
      <w:proofErr w:type="spellEnd"/>
      <w:r w:rsidRPr="00F86C2D">
        <w:rPr>
          <w:bCs/>
          <w:sz w:val="20"/>
        </w:rPr>
        <w:t xml:space="preserve">.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o výměře cca 400 m</w:t>
      </w:r>
      <w:r w:rsidRPr="00F86C2D">
        <w:rPr>
          <w:bCs/>
          <w:sz w:val="20"/>
          <w:vertAlign w:val="superscript"/>
        </w:rPr>
        <w:t>2</w:t>
      </w:r>
      <w:r w:rsidRPr="00F86C2D">
        <w:rPr>
          <w:bCs/>
          <w:sz w:val="20"/>
        </w:rPr>
        <w:t xml:space="preserve"> ve spoluvlastnictví vlastníků bytů v domě na ul. Marie Pujmanové 4,6,8 v Prostějově, na které se nachází část asfaltové místní komunikace v ul. Marie Majerové, za část pozemku </w:t>
      </w:r>
      <w:proofErr w:type="spellStart"/>
      <w:proofErr w:type="gramStart"/>
      <w:r w:rsidRPr="00F86C2D">
        <w:rPr>
          <w:bCs/>
          <w:sz w:val="20"/>
        </w:rPr>
        <w:t>p.č</w:t>
      </w:r>
      <w:proofErr w:type="spellEnd"/>
      <w:r w:rsidRPr="00F86C2D">
        <w:rPr>
          <w:bCs/>
          <w:sz w:val="20"/>
        </w:rPr>
        <w:t>.</w:t>
      </w:r>
      <w:proofErr w:type="gramEnd"/>
      <w:r w:rsidRPr="00F86C2D">
        <w:rPr>
          <w:bCs/>
          <w:sz w:val="20"/>
        </w:rPr>
        <w:t xml:space="preserve"> 740/4 – ostatní plocha v </w:t>
      </w:r>
      <w:proofErr w:type="spellStart"/>
      <w:r w:rsidRPr="00F86C2D">
        <w:rPr>
          <w:bCs/>
          <w:sz w:val="20"/>
        </w:rPr>
        <w:t>k.ú</w:t>
      </w:r>
      <w:proofErr w:type="spellEnd"/>
      <w:r w:rsidRPr="00F86C2D">
        <w:rPr>
          <w:bCs/>
          <w:sz w:val="20"/>
        </w:rPr>
        <w:t xml:space="preserve">.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o výměře cca 200 m</w:t>
      </w:r>
      <w:r w:rsidRPr="00F86C2D">
        <w:rPr>
          <w:bCs/>
          <w:sz w:val="20"/>
          <w:vertAlign w:val="superscript"/>
        </w:rPr>
        <w:t>2</w:t>
      </w:r>
      <w:r w:rsidRPr="00F86C2D">
        <w:rPr>
          <w:bCs/>
          <w:sz w:val="20"/>
        </w:rPr>
        <w:t xml:space="preserve"> ve vlastnictví Statutárního města Prostějova, na které se nachází část zpevněné plochy parkoviště u přilehlého domu na ul. Marie Pujmanové 4,6,8 (část zpevněné plochy parkoviště se nachází na pozemku </w:t>
      </w:r>
      <w:proofErr w:type="spellStart"/>
      <w:proofErr w:type="gramStart"/>
      <w:r w:rsidRPr="00F86C2D">
        <w:rPr>
          <w:bCs/>
          <w:sz w:val="20"/>
        </w:rPr>
        <w:t>p.č</w:t>
      </w:r>
      <w:proofErr w:type="spellEnd"/>
      <w:r w:rsidRPr="00F86C2D">
        <w:rPr>
          <w:bCs/>
          <w:sz w:val="20"/>
        </w:rPr>
        <w:t>.</w:t>
      </w:r>
      <w:proofErr w:type="gramEnd"/>
      <w:r w:rsidRPr="00F86C2D">
        <w:rPr>
          <w:bCs/>
          <w:sz w:val="20"/>
        </w:rPr>
        <w:t xml:space="preserve"> 743/2 v </w:t>
      </w:r>
      <w:proofErr w:type="spellStart"/>
      <w:r w:rsidRPr="00F86C2D">
        <w:rPr>
          <w:bCs/>
          <w:sz w:val="20"/>
        </w:rPr>
        <w:t>k.ú</w:t>
      </w:r>
      <w:proofErr w:type="spellEnd"/>
      <w:r w:rsidRPr="00F86C2D">
        <w:rPr>
          <w:bCs/>
          <w:sz w:val="20"/>
        </w:rPr>
        <w:t xml:space="preserve">.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ve spoluvlastnictví vlastníků bytů v domě na ul. Marie Pujmanové 4,6,8). Smyslem nabídky je narovnání majetkoprávních vztahů jednak k pozemkům pod místní komunikací v ul. Marie Majerové v Prostějově tak, aby se tato komunikace vedená v pasportu místních komunikací nacházela na pozemcích Statutárního města Prostějova, a dále k pozemkům, na kterých se nachází zpevněná plocha parkoviště před domem na ul. Marie Pujmanové 4,6,8, tak, aby vlastníci bytů v tomto domě měli zajištěno parkování svých vozidel před svým domem na svém pozemku. Záležitost je řešena pod </w:t>
      </w:r>
      <w:proofErr w:type="spellStart"/>
      <w:r w:rsidRPr="00F86C2D">
        <w:rPr>
          <w:bCs/>
          <w:sz w:val="20"/>
        </w:rPr>
        <w:t>SpZn</w:t>
      </w:r>
      <w:proofErr w:type="spellEnd"/>
      <w:r w:rsidRPr="00F86C2D">
        <w:rPr>
          <w:bCs/>
          <w:sz w:val="20"/>
        </w:rPr>
        <w:t>.: OSUMM 170/2018.</w:t>
      </w:r>
    </w:p>
    <w:p w:rsidR="00724C0B" w:rsidRPr="00F86C2D" w:rsidRDefault="00724C0B" w:rsidP="00724C0B">
      <w:pPr>
        <w:jc w:val="both"/>
        <w:rPr>
          <w:b/>
          <w:bCs/>
          <w:sz w:val="20"/>
        </w:rPr>
      </w:pPr>
    </w:p>
    <w:p w:rsidR="00724C0B" w:rsidRPr="00F86C2D" w:rsidRDefault="00724C0B" w:rsidP="00724C0B">
      <w:pPr>
        <w:pStyle w:val="Bezmezer"/>
        <w:jc w:val="both"/>
        <w:rPr>
          <w:sz w:val="20"/>
        </w:rPr>
      </w:pPr>
      <w:r w:rsidRPr="00F86C2D">
        <w:rPr>
          <w:b/>
          <w:sz w:val="20"/>
        </w:rPr>
        <w:t xml:space="preserve">Odbor územního plánování a památkové péče </w:t>
      </w:r>
      <w:r w:rsidRPr="00F86C2D">
        <w:rPr>
          <w:sz w:val="20"/>
        </w:rPr>
        <w:t xml:space="preserve">sděluje, že pozemek parcelní číslo 743/2 v katastrálním území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je součástí plochy </w:t>
      </w:r>
      <w:r w:rsidRPr="00F86C2D">
        <w:rPr>
          <w:bCs/>
          <w:sz w:val="20"/>
        </w:rPr>
        <w:t>č. 0950, stabilizované plochy smíšené obytné (SX)</w:t>
      </w:r>
      <w:r w:rsidRPr="00F86C2D">
        <w:rPr>
          <w:sz w:val="20"/>
        </w:rPr>
        <w:t xml:space="preserve">, pro které je předepsaná max. výška zástavby 10/14m (maximální výška římsy nebo okapní hrany / maximální výška hřebene střechy nebo ustoupeného podlaží pod úhlem 45°). Pozemek parcelní číslo 740/4 v katastrálním území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je součástí </w:t>
      </w:r>
      <w:r w:rsidRPr="00F86C2D">
        <w:rPr>
          <w:bCs/>
          <w:sz w:val="20"/>
        </w:rPr>
        <w:t xml:space="preserve">plochy č. 0942 – plocha veřejných prostranství (PV), kde je povolena maximální výška 5/7 m </w:t>
      </w:r>
      <w:r w:rsidRPr="00F86C2D">
        <w:rPr>
          <w:sz w:val="20"/>
        </w:rPr>
        <w:t>(maximální výška římsy nebo okapní hrany / maximální výška hřebene střechy nebo ustoupeného podlaží pod úhlem 45°)</w:t>
      </w:r>
      <w:r w:rsidRPr="00F86C2D">
        <w:rPr>
          <w:bCs/>
          <w:sz w:val="20"/>
        </w:rPr>
        <w:t>.</w:t>
      </w:r>
      <w:r w:rsidRPr="00F86C2D">
        <w:rPr>
          <w:sz w:val="20"/>
        </w:rPr>
        <w:t xml:space="preserve"> </w:t>
      </w:r>
    </w:p>
    <w:p w:rsidR="00724C0B" w:rsidRPr="00F86C2D" w:rsidRDefault="00724C0B" w:rsidP="00724C0B">
      <w:pPr>
        <w:pStyle w:val="Bezmezer"/>
        <w:jc w:val="both"/>
        <w:rPr>
          <w:sz w:val="20"/>
        </w:rPr>
      </w:pPr>
      <w:r w:rsidRPr="00F86C2D">
        <w:rPr>
          <w:b/>
          <w:bCs/>
          <w:sz w:val="20"/>
        </w:rPr>
        <w:t xml:space="preserve">Odbor územního plánování a památkové péče </w:t>
      </w:r>
      <w:r w:rsidRPr="00F86C2D">
        <w:rPr>
          <w:bCs/>
          <w:sz w:val="20"/>
        </w:rPr>
        <w:t xml:space="preserve">směnu části pozemku parcelní číslo 743/2 v katastrálním území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za část pozemku parcelní číslo 740/4 v katastrálním území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</w:t>
      </w:r>
      <w:r w:rsidRPr="00F86C2D">
        <w:rPr>
          <w:b/>
          <w:bCs/>
          <w:sz w:val="20"/>
        </w:rPr>
        <w:t xml:space="preserve">nedoporučuje </w:t>
      </w:r>
      <w:r w:rsidRPr="00F86C2D">
        <w:rPr>
          <w:bCs/>
          <w:sz w:val="20"/>
        </w:rPr>
        <w:t xml:space="preserve">vzhledem k umístění pozemku parcelní číslo 740/4 v katastrálním území </w:t>
      </w:r>
      <w:proofErr w:type="spellStart"/>
      <w:r w:rsidRPr="00F86C2D">
        <w:rPr>
          <w:bCs/>
          <w:sz w:val="20"/>
        </w:rPr>
        <w:t>Vrahovice</w:t>
      </w:r>
      <w:proofErr w:type="spellEnd"/>
      <w:r w:rsidRPr="00F86C2D">
        <w:rPr>
          <w:bCs/>
          <w:sz w:val="20"/>
        </w:rPr>
        <w:t xml:space="preserve"> v ploše veřejných prostranství. Tento pozemek, který je ve vlastnictví Statutárního města Prostějov, je součástí veřejného prostranství a v budoucnu by mohlo dojít k problémům při možných úpravách komunikačního i pěšího propojení nebo úprav okolních zelených ploch. </w:t>
      </w:r>
    </w:p>
    <w:p w:rsidR="00724C0B" w:rsidRPr="00F86C2D" w:rsidRDefault="00724C0B" w:rsidP="00724C0B">
      <w:pPr>
        <w:jc w:val="both"/>
        <w:rPr>
          <w:b/>
          <w:sz w:val="20"/>
        </w:rPr>
      </w:pPr>
    </w:p>
    <w:p w:rsidR="00724C0B" w:rsidRPr="00F86C2D" w:rsidRDefault="00724C0B" w:rsidP="00724C0B">
      <w:pPr>
        <w:jc w:val="both"/>
        <w:rPr>
          <w:b/>
          <w:sz w:val="20"/>
        </w:rPr>
      </w:pPr>
      <w:r w:rsidRPr="00F86C2D">
        <w:rPr>
          <w:b/>
          <w:sz w:val="20"/>
        </w:rPr>
        <w:t xml:space="preserve">Odbor životního prostřední </w:t>
      </w:r>
      <w:r w:rsidRPr="00F86C2D">
        <w:rPr>
          <w:sz w:val="20"/>
        </w:rPr>
        <w:t xml:space="preserve">sděluje, že se záležitost netýká jeho zájmů. </w:t>
      </w:r>
    </w:p>
    <w:p w:rsidR="00724C0B" w:rsidRPr="00F86C2D" w:rsidRDefault="00724C0B" w:rsidP="00724C0B">
      <w:pPr>
        <w:jc w:val="both"/>
        <w:rPr>
          <w:b/>
          <w:sz w:val="20"/>
        </w:rPr>
      </w:pPr>
    </w:p>
    <w:p w:rsidR="00724C0B" w:rsidRPr="00F86C2D" w:rsidRDefault="00724C0B" w:rsidP="00724C0B">
      <w:pPr>
        <w:jc w:val="both"/>
        <w:rPr>
          <w:sz w:val="20"/>
        </w:rPr>
      </w:pPr>
      <w:r w:rsidRPr="00F86C2D">
        <w:rPr>
          <w:b/>
          <w:sz w:val="20"/>
        </w:rPr>
        <w:t xml:space="preserve">Odbor rozvoje a investic </w:t>
      </w:r>
      <w:r w:rsidRPr="00F86C2D">
        <w:rPr>
          <w:sz w:val="20"/>
        </w:rPr>
        <w:t xml:space="preserve">posoudil uvedenou žádost a sděluje, že </w:t>
      </w:r>
      <w:r w:rsidRPr="00F86C2D">
        <w:rPr>
          <w:b/>
          <w:sz w:val="20"/>
        </w:rPr>
        <w:t>nedoporučuje</w:t>
      </w:r>
      <w:r w:rsidRPr="00F86C2D">
        <w:rPr>
          <w:sz w:val="20"/>
        </w:rPr>
        <w:t xml:space="preserve"> realizovat navrženou směnu pozemků s ohledem na to, že jde u požadované části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740/4 v 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o veřejné prostranství s dopravní plochou (parkoviště). Z tohoto důvodu doporučujeme odkoupit nabízenou část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743/2 v 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na ulici M. Majerové, na níž je umístěna část místní komunikace. </w:t>
      </w:r>
    </w:p>
    <w:p w:rsidR="00724C0B" w:rsidRPr="00F86C2D" w:rsidRDefault="00724C0B" w:rsidP="00724C0B">
      <w:pPr>
        <w:jc w:val="both"/>
        <w:rPr>
          <w:b/>
          <w:sz w:val="20"/>
        </w:rPr>
      </w:pPr>
    </w:p>
    <w:p w:rsidR="00724C0B" w:rsidRPr="00F86C2D" w:rsidRDefault="00724C0B" w:rsidP="00724C0B">
      <w:pPr>
        <w:autoSpaceDE w:val="0"/>
        <w:autoSpaceDN w:val="0"/>
        <w:jc w:val="both"/>
        <w:rPr>
          <w:sz w:val="20"/>
        </w:rPr>
      </w:pPr>
      <w:r w:rsidRPr="00F86C2D">
        <w:rPr>
          <w:b/>
          <w:sz w:val="20"/>
        </w:rPr>
        <w:t>Komise pro rozvoj města a podporu podnikání</w:t>
      </w:r>
      <w:r w:rsidRPr="00F86C2D">
        <w:rPr>
          <w:sz w:val="20"/>
        </w:rPr>
        <w:t xml:space="preserve"> </w:t>
      </w:r>
      <w:r w:rsidRPr="00F86C2D">
        <w:rPr>
          <w:b/>
          <w:sz w:val="20"/>
        </w:rPr>
        <w:t xml:space="preserve">nedoporučuje </w:t>
      </w:r>
      <w:r w:rsidRPr="00F86C2D">
        <w:rPr>
          <w:sz w:val="20"/>
        </w:rPr>
        <w:t xml:space="preserve">Radě města směnu předmětných pozemků, ale doporučuje výkup pozemku nabízeného ke směně. </w:t>
      </w:r>
    </w:p>
    <w:p w:rsidR="00724C0B" w:rsidRPr="00F86C2D" w:rsidRDefault="00724C0B" w:rsidP="00724C0B">
      <w:pPr>
        <w:autoSpaceDE w:val="0"/>
        <w:autoSpaceDN w:val="0"/>
        <w:jc w:val="both"/>
        <w:rPr>
          <w:sz w:val="20"/>
        </w:rPr>
      </w:pPr>
    </w:p>
    <w:p w:rsidR="00724C0B" w:rsidRPr="00F86C2D" w:rsidRDefault="00724C0B" w:rsidP="00724C0B">
      <w:pPr>
        <w:autoSpaceDE w:val="0"/>
        <w:autoSpaceDN w:val="0"/>
        <w:jc w:val="both"/>
        <w:rPr>
          <w:b/>
          <w:iCs/>
          <w:sz w:val="20"/>
        </w:rPr>
      </w:pPr>
      <w:r w:rsidRPr="00F86C2D">
        <w:rPr>
          <w:b/>
          <w:sz w:val="20"/>
        </w:rPr>
        <w:t xml:space="preserve">Osadní výbor </w:t>
      </w:r>
      <w:proofErr w:type="spellStart"/>
      <w:r w:rsidRPr="00F86C2D">
        <w:rPr>
          <w:b/>
          <w:sz w:val="20"/>
        </w:rPr>
        <w:t>Vrahovice</w:t>
      </w:r>
      <w:proofErr w:type="spellEnd"/>
      <w:r w:rsidRPr="00F86C2D">
        <w:rPr>
          <w:b/>
          <w:sz w:val="20"/>
        </w:rPr>
        <w:t xml:space="preserve"> a </w:t>
      </w:r>
      <w:proofErr w:type="spellStart"/>
      <w:r w:rsidRPr="00F86C2D">
        <w:rPr>
          <w:b/>
          <w:sz w:val="20"/>
        </w:rPr>
        <w:t>Čechůvky</w:t>
      </w:r>
      <w:proofErr w:type="spellEnd"/>
      <w:r w:rsidRPr="00F86C2D">
        <w:rPr>
          <w:b/>
          <w:sz w:val="20"/>
        </w:rPr>
        <w:t xml:space="preserve"> </w:t>
      </w:r>
      <w:r w:rsidRPr="00F86C2D">
        <w:rPr>
          <w:sz w:val="20"/>
        </w:rPr>
        <w:t xml:space="preserve">projednal nabídku společenství TRIANGL na směnu části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743/2 v 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ve spoluvlastnictví vlastníků bytů v domě na ul. Marie Pujmanové 4,6,8 (při vyřizování vlastníky bytů zastupuje uvedené společenství), na které se nachází část asfaltové místní komunikace v ul. Marie Majerové, za část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740/4 v 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ve vlastnictví Statutárního města Prostějova, s výsledkem, že Osadní výbor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a </w:t>
      </w:r>
      <w:proofErr w:type="spellStart"/>
      <w:r w:rsidRPr="00F86C2D">
        <w:rPr>
          <w:sz w:val="20"/>
        </w:rPr>
        <w:t>Čechůvky</w:t>
      </w:r>
      <w:proofErr w:type="spellEnd"/>
      <w:r w:rsidRPr="00F86C2D">
        <w:rPr>
          <w:sz w:val="20"/>
        </w:rPr>
        <w:t xml:space="preserve"> </w:t>
      </w:r>
      <w:r w:rsidRPr="00F86C2D">
        <w:rPr>
          <w:b/>
          <w:sz w:val="20"/>
        </w:rPr>
        <w:t xml:space="preserve">souhlasí a doporučuje ke schválení. </w:t>
      </w:r>
    </w:p>
    <w:p w:rsidR="00724C0B" w:rsidRPr="00F86C2D" w:rsidRDefault="00724C0B" w:rsidP="001F3DFC">
      <w:pPr>
        <w:pStyle w:val="Bezmezer"/>
        <w:jc w:val="both"/>
        <w:rPr>
          <w:rFonts w:cs="Arial"/>
          <w:b/>
          <w:bCs/>
          <w:sz w:val="20"/>
        </w:rPr>
      </w:pPr>
    </w:p>
    <w:p w:rsidR="001F3DFC" w:rsidRPr="00F86C2D" w:rsidRDefault="001F3DFC" w:rsidP="001F3DFC">
      <w:pPr>
        <w:pStyle w:val="Bezmezer"/>
        <w:jc w:val="both"/>
        <w:rPr>
          <w:rFonts w:cs="Arial"/>
          <w:bCs/>
          <w:sz w:val="20"/>
        </w:rPr>
      </w:pPr>
      <w:r w:rsidRPr="00F86C2D">
        <w:rPr>
          <w:rFonts w:cs="Arial"/>
          <w:b/>
          <w:bCs/>
          <w:sz w:val="20"/>
        </w:rPr>
        <w:t>Rada města Prostějova</w:t>
      </w:r>
      <w:r w:rsidRPr="00F86C2D">
        <w:rPr>
          <w:rFonts w:cs="Arial"/>
          <w:bCs/>
          <w:sz w:val="20"/>
        </w:rPr>
        <w:t xml:space="preserve"> dne </w:t>
      </w:r>
      <w:proofErr w:type="gramStart"/>
      <w:r w:rsidR="00724C0B" w:rsidRPr="00F86C2D">
        <w:rPr>
          <w:rFonts w:cs="Arial"/>
          <w:bCs/>
          <w:sz w:val="20"/>
        </w:rPr>
        <w:t>22</w:t>
      </w:r>
      <w:r w:rsidRPr="00F86C2D">
        <w:rPr>
          <w:rFonts w:cs="Arial"/>
          <w:bCs/>
          <w:sz w:val="20"/>
        </w:rPr>
        <w:t>.0</w:t>
      </w:r>
      <w:r w:rsidR="00724C0B" w:rsidRPr="00F86C2D">
        <w:rPr>
          <w:rFonts w:cs="Arial"/>
          <w:bCs/>
          <w:sz w:val="20"/>
        </w:rPr>
        <w:t>1</w:t>
      </w:r>
      <w:r w:rsidRPr="00F86C2D">
        <w:rPr>
          <w:rFonts w:cs="Arial"/>
          <w:bCs/>
          <w:sz w:val="20"/>
        </w:rPr>
        <w:t>.201</w:t>
      </w:r>
      <w:r w:rsidR="00724C0B" w:rsidRPr="00F86C2D">
        <w:rPr>
          <w:rFonts w:cs="Arial"/>
          <w:bCs/>
          <w:sz w:val="20"/>
        </w:rPr>
        <w:t>9</w:t>
      </w:r>
      <w:proofErr w:type="gramEnd"/>
      <w:r w:rsidRPr="00F86C2D">
        <w:rPr>
          <w:rFonts w:cs="Arial"/>
          <w:bCs/>
          <w:sz w:val="20"/>
        </w:rPr>
        <w:t xml:space="preserve"> usnesením č. </w:t>
      </w:r>
      <w:r w:rsidR="00724C0B" w:rsidRPr="00F86C2D">
        <w:rPr>
          <w:rFonts w:cs="Arial"/>
          <w:bCs/>
          <w:sz w:val="20"/>
        </w:rPr>
        <w:t>9082</w:t>
      </w:r>
      <w:r w:rsidRPr="00F86C2D">
        <w:rPr>
          <w:rFonts w:cs="Arial"/>
          <w:bCs/>
          <w:sz w:val="20"/>
        </w:rPr>
        <w:t>:</w:t>
      </w:r>
    </w:p>
    <w:p w:rsidR="001F3DFC" w:rsidRPr="00F86C2D" w:rsidRDefault="001F3DFC" w:rsidP="001F3DFC">
      <w:pPr>
        <w:pStyle w:val="Zkladntext31"/>
        <w:numPr>
          <w:ilvl w:val="0"/>
          <w:numId w:val="22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F86C2D">
        <w:rPr>
          <w:rFonts w:ascii="Arial" w:hAnsi="Arial" w:cs="Arial"/>
          <w:bCs/>
        </w:rPr>
        <w:t>neschválila</w:t>
      </w:r>
      <w:r w:rsidRPr="00F86C2D">
        <w:rPr>
          <w:rFonts w:ascii="Arial" w:hAnsi="Arial" w:cs="Arial"/>
          <w:b w:val="0"/>
          <w:bCs/>
        </w:rPr>
        <w:t xml:space="preserve"> </w:t>
      </w:r>
    </w:p>
    <w:p w:rsidR="00724C0B" w:rsidRPr="00F86C2D" w:rsidRDefault="00724C0B" w:rsidP="00724C0B">
      <w:pPr>
        <w:pStyle w:val="Zkladntext31"/>
        <w:ind w:left="284"/>
        <w:jc w:val="both"/>
        <w:rPr>
          <w:rFonts w:ascii="Arial" w:hAnsi="Arial" w:cs="Arial"/>
          <w:b w:val="0"/>
          <w:bCs/>
          <w:lang w:val="cs-CZ"/>
        </w:rPr>
      </w:pPr>
      <w:r w:rsidRPr="00F86C2D">
        <w:rPr>
          <w:rFonts w:ascii="Arial" w:hAnsi="Arial" w:cs="Arial"/>
          <w:b w:val="0"/>
          <w:bCs/>
        </w:rPr>
        <w:t xml:space="preserve">záměr směny části pozemku </w:t>
      </w:r>
      <w:proofErr w:type="spellStart"/>
      <w:r w:rsidRPr="00F86C2D">
        <w:rPr>
          <w:rFonts w:ascii="Arial" w:hAnsi="Arial" w:cs="Arial"/>
          <w:b w:val="0"/>
          <w:bCs/>
        </w:rPr>
        <w:t>p.č</w:t>
      </w:r>
      <w:proofErr w:type="spellEnd"/>
      <w:r w:rsidRPr="00F86C2D">
        <w:rPr>
          <w:rFonts w:ascii="Arial" w:hAnsi="Arial" w:cs="Arial"/>
          <w:b w:val="0"/>
          <w:bCs/>
        </w:rPr>
        <w:t>. 740/4 – ostatní plocha v </w:t>
      </w:r>
      <w:proofErr w:type="spellStart"/>
      <w:r w:rsidRPr="00F86C2D">
        <w:rPr>
          <w:rFonts w:ascii="Arial" w:hAnsi="Arial" w:cs="Arial"/>
          <w:b w:val="0"/>
          <w:bCs/>
        </w:rPr>
        <w:t>k.ú</w:t>
      </w:r>
      <w:proofErr w:type="spellEnd"/>
      <w:r w:rsidRPr="00F86C2D">
        <w:rPr>
          <w:rFonts w:ascii="Arial" w:hAnsi="Arial" w:cs="Arial"/>
          <w:b w:val="0"/>
          <w:bCs/>
        </w:rPr>
        <w:t xml:space="preserve">. </w:t>
      </w:r>
      <w:proofErr w:type="spellStart"/>
      <w:r w:rsidRPr="00F86C2D">
        <w:rPr>
          <w:rFonts w:ascii="Arial" w:hAnsi="Arial" w:cs="Arial"/>
          <w:b w:val="0"/>
          <w:bCs/>
        </w:rPr>
        <w:t>Vrahovice</w:t>
      </w:r>
      <w:proofErr w:type="spellEnd"/>
      <w:r w:rsidRPr="00F86C2D">
        <w:rPr>
          <w:rFonts w:ascii="Arial" w:hAnsi="Arial" w:cs="Arial"/>
          <w:b w:val="0"/>
          <w:bCs/>
        </w:rPr>
        <w:t xml:space="preserve"> o výměře cca </w:t>
      </w:r>
      <w:r w:rsidRPr="00F86C2D">
        <w:rPr>
          <w:rFonts w:ascii="Arial" w:hAnsi="Arial" w:cs="Arial"/>
          <w:b w:val="0"/>
          <w:bCs/>
          <w:lang w:val="cs-CZ"/>
        </w:rPr>
        <w:t>200</w:t>
      </w:r>
      <w:r w:rsidRPr="00F86C2D">
        <w:rPr>
          <w:rFonts w:ascii="Arial" w:hAnsi="Arial" w:cs="Arial"/>
          <w:b w:val="0"/>
          <w:bCs/>
        </w:rPr>
        <w:t xml:space="preserve"> m</w:t>
      </w:r>
      <w:r w:rsidRPr="00F86C2D">
        <w:rPr>
          <w:rFonts w:ascii="Arial" w:hAnsi="Arial" w:cs="Arial"/>
          <w:b w:val="0"/>
          <w:bCs/>
          <w:vertAlign w:val="superscript"/>
        </w:rPr>
        <w:t>2</w:t>
      </w:r>
      <w:r w:rsidRPr="00F86C2D">
        <w:rPr>
          <w:rFonts w:ascii="Arial" w:hAnsi="Arial" w:cs="Arial"/>
          <w:b w:val="0"/>
          <w:bCs/>
        </w:rPr>
        <w:t xml:space="preserve"> ve vlastnictví Statutárního města Prostějova za část pozemku </w:t>
      </w:r>
      <w:proofErr w:type="spellStart"/>
      <w:r w:rsidRPr="00F86C2D">
        <w:rPr>
          <w:rFonts w:ascii="Arial" w:hAnsi="Arial" w:cs="Arial"/>
          <w:b w:val="0"/>
          <w:bCs/>
        </w:rPr>
        <w:t>p.č</w:t>
      </w:r>
      <w:proofErr w:type="spellEnd"/>
      <w:r w:rsidRPr="00F86C2D">
        <w:rPr>
          <w:rFonts w:ascii="Arial" w:hAnsi="Arial" w:cs="Arial"/>
          <w:b w:val="0"/>
          <w:bCs/>
        </w:rPr>
        <w:t>. 743/2 – ostatní plocha v </w:t>
      </w:r>
      <w:proofErr w:type="spellStart"/>
      <w:r w:rsidRPr="00F86C2D">
        <w:rPr>
          <w:rFonts w:ascii="Arial" w:hAnsi="Arial" w:cs="Arial"/>
          <w:b w:val="0"/>
          <w:bCs/>
        </w:rPr>
        <w:t>k.ú</w:t>
      </w:r>
      <w:proofErr w:type="spellEnd"/>
      <w:r w:rsidRPr="00F86C2D">
        <w:rPr>
          <w:rFonts w:ascii="Arial" w:hAnsi="Arial" w:cs="Arial"/>
          <w:b w:val="0"/>
          <w:bCs/>
        </w:rPr>
        <w:t xml:space="preserve">. </w:t>
      </w:r>
      <w:proofErr w:type="spellStart"/>
      <w:r w:rsidRPr="00F86C2D">
        <w:rPr>
          <w:rFonts w:ascii="Arial" w:hAnsi="Arial" w:cs="Arial"/>
          <w:b w:val="0"/>
          <w:bCs/>
        </w:rPr>
        <w:t>Vrahovice</w:t>
      </w:r>
      <w:proofErr w:type="spellEnd"/>
      <w:r w:rsidRPr="00F86C2D">
        <w:rPr>
          <w:rFonts w:ascii="Arial" w:hAnsi="Arial" w:cs="Arial"/>
          <w:b w:val="0"/>
          <w:bCs/>
        </w:rPr>
        <w:t xml:space="preserve"> o výměře cca 400 m</w:t>
      </w:r>
      <w:r w:rsidRPr="00F86C2D">
        <w:rPr>
          <w:rFonts w:ascii="Arial" w:hAnsi="Arial" w:cs="Arial"/>
          <w:b w:val="0"/>
          <w:bCs/>
          <w:vertAlign w:val="superscript"/>
        </w:rPr>
        <w:t>2</w:t>
      </w:r>
      <w:r w:rsidRPr="00F86C2D">
        <w:rPr>
          <w:rFonts w:ascii="Arial" w:hAnsi="Arial" w:cs="Arial"/>
          <w:b w:val="0"/>
          <w:bCs/>
        </w:rPr>
        <w:t xml:space="preserve"> ve spoluvlastnictví vlastníků bytů v domě na ul. Marie Pujmanové 4,6,8 v Prostějově</w:t>
      </w:r>
      <w:r w:rsidRPr="00F86C2D">
        <w:rPr>
          <w:rFonts w:ascii="Arial" w:hAnsi="Arial" w:cs="Arial"/>
          <w:b w:val="0"/>
          <w:bCs/>
          <w:lang w:val="cs-CZ"/>
        </w:rPr>
        <w:t>,</w:t>
      </w:r>
    </w:p>
    <w:p w:rsidR="001F3DFC" w:rsidRPr="00F86C2D" w:rsidRDefault="001F3DFC" w:rsidP="001F3DFC">
      <w:pPr>
        <w:pStyle w:val="Zkladntext31"/>
        <w:numPr>
          <w:ilvl w:val="0"/>
          <w:numId w:val="22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F86C2D">
        <w:rPr>
          <w:rFonts w:ascii="Arial" w:hAnsi="Arial" w:cs="Arial"/>
          <w:bCs/>
        </w:rPr>
        <w:t>doporučila</w:t>
      </w:r>
    </w:p>
    <w:p w:rsidR="00724C0B" w:rsidRPr="00F86C2D" w:rsidRDefault="001F3DFC" w:rsidP="00724C0B">
      <w:pPr>
        <w:pStyle w:val="Zkladntext31"/>
        <w:ind w:left="284"/>
        <w:jc w:val="both"/>
        <w:rPr>
          <w:rFonts w:ascii="Arial" w:hAnsi="Arial" w:cs="Arial"/>
          <w:b w:val="0"/>
          <w:bCs/>
          <w:lang w:val="cs-CZ"/>
        </w:rPr>
      </w:pPr>
      <w:r w:rsidRPr="00F86C2D">
        <w:rPr>
          <w:rFonts w:ascii="Arial" w:hAnsi="Arial" w:cs="Arial"/>
          <w:b w:val="0"/>
          <w:bCs/>
        </w:rPr>
        <w:t xml:space="preserve">Zastupitelstvu města Prostějova </w:t>
      </w:r>
      <w:r w:rsidR="00724C0B" w:rsidRPr="00F86C2D">
        <w:rPr>
          <w:rFonts w:ascii="Arial" w:hAnsi="Arial" w:cs="Arial"/>
          <w:b w:val="0"/>
          <w:bCs/>
          <w:lang w:val="cs-CZ"/>
        </w:rPr>
        <w:t xml:space="preserve">odmítnout nabídku společenství TRIANGL – společenství vlastníků M. Pujmanové 4,6,8, se sídlem Marie Pujmanové 639/8, Prostějov, </w:t>
      </w:r>
      <w:proofErr w:type="spellStart"/>
      <w:r w:rsidR="00724C0B" w:rsidRPr="00F86C2D">
        <w:rPr>
          <w:rFonts w:ascii="Arial" w:hAnsi="Arial" w:cs="Arial"/>
          <w:b w:val="0"/>
          <w:bCs/>
          <w:lang w:val="cs-CZ"/>
        </w:rPr>
        <w:t>Vrahovice</w:t>
      </w:r>
      <w:proofErr w:type="spellEnd"/>
      <w:r w:rsidR="00724C0B" w:rsidRPr="00F86C2D">
        <w:rPr>
          <w:rFonts w:ascii="Arial" w:hAnsi="Arial" w:cs="Arial"/>
          <w:b w:val="0"/>
          <w:bCs/>
          <w:lang w:val="cs-CZ"/>
        </w:rPr>
        <w:t xml:space="preserve">, PSČ: 798 11, IČ: 263 08 274, které zastupuje vlastníky bytů v domě na ul. Marie Pujmanové 4,6,8 v Prostějově, na směnu </w:t>
      </w:r>
      <w:r w:rsidR="00724C0B" w:rsidRPr="00F86C2D">
        <w:rPr>
          <w:rFonts w:ascii="Arial" w:hAnsi="Arial" w:cs="Arial"/>
          <w:b w:val="0"/>
          <w:bCs/>
        </w:rPr>
        <w:t xml:space="preserve">části pozemku </w:t>
      </w:r>
      <w:proofErr w:type="spellStart"/>
      <w:proofErr w:type="gramStart"/>
      <w:r w:rsidR="00724C0B" w:rsidRPr="00F86C2D">
        <w:rPr>
          <w:rFonts w:ascii="Arial" w:hAnsi="Arial" w:cs="Arial"/>
          <w:b w:val="0"/>
          <w:bCs/>
        </w:rPr>
        <w:t>p.č</w:t>
      </w:r>
      <w:proofErr w:type="spellEnd"/>
      <w:r w:rsidR="00724C0B" w:rsidRPr="00F86C2D">
        <w:rPr>
          <w:rFonts w:ascii="Arial" w:hAnsi="Arial" w:cs="Arial"/>
          <w:b w:val="0"/>
          <w:bCs/>
        </w:rPr>
        <w:t>.</w:t>
      </w:r>
      <w:proofErr w:type="gramEnd"/>
      <w:r w:rsidR="00724C0B" w:rsidRPr="00F86C2D">
        <w:rPr>
          <w:rFonts w:ascii="Arial" w:hAnsi="Arial" w:cs="Arial"/>
          <w:b w:val="0"/>
          <w:bCs/>
        </w:rPr>
        <w:t xml:space="preserve"> 740/4 – ostatní plocha v </w:t>
      </w:r>
      <w:proofErr w:type="spellStart"/>
      <w:r w:rsidR="00724C0B" w:rsidRPr="00F86C2D">
        <w:rPr>
          <w:rFonts w:ascii="Arial" w:hAnsi="Arial" w:cs="Arial"/>
          <w:b w:val="0"/>
          <w:bCs/>
        </w:rPr>
        <w:t>k.ú</w:t>
      </w:r>
      <w:proofErr w:type="spellEnd"/>
      <w:r w:rsidR="00724C0B" w:rsidRPr="00F86C2D">
        <w:rPr>
          <w:rFonts w:ascii="Arial" w:hAnsi="Arial" w:cs="Arial"/>
          <w:b w:val="0"/>
          <w:bCs/>
        </w:rPr>
        <w:t xml:space="preserve">. </w:t>
      </w:r>
      <w:proofErr w:type="spellStart"/>
      <w:r w:rsidR="00724C0B" w:rsidRPr="00F86C2D">
        <w:rPr>
          <w:rFonts w:ascii="Arial" w:hAnsi="Arial" w:cs="Arial"/>
          <w:b w:val="0"/>
          <w:bCs/>
        </w:rPr>
        <w:t>Vrahovice</w:t>
      </w:r>
      <w:proofErr w:type="spellEnd"/>
      <w:r w:rsidR="00724C0B" w:rsidRPr="00F86C2D">
        <w:rPr>
          <w:rFonts w:ascii="Arial" w:hAnsi="Arial" w:cs="Arial"/>
          <w:b w:val="0"/>
          <w:bCs/>
        </w:rPr>
        <w:t xml:space="preserve"> o výměře cca </w:t>
      </w:r>
      <w:r w:rsidR="00724C0B" w:rsidRPr="00F86C2D">
        <w:rPr>
          <w:rFonts w:ascii="Arial" w:hAnsi="Arial" w:cs="Arial"/>
          <w:b w:val="0"/>
          <w:bCs/>
          <w:lang w:val="cs-CZ"/>
        </w:rPr>
        <w:t>200</w:t>
      </w:r>
      <w:r w:rsidR="00724C0B" w:rsidRPr="00F86C2D">
        <w:rPr>
          <w:rFonts w:ascii="Arial" w:hAnsi="Arial" w:cs="Arial"/>
          <w:b w:val="0"/>
          <w:bCs/>
        </w:rPr>
        <w:t xml:space="preserve"> m</w:t>
      </w:r>
      <w:r w:rsidR="00724C0B" w:rsidRPr="00F86C2D">
        <w:rPr>
          <w:rFonts w:ascii="Arial" w:hAnsi="Arial" w:cs="Arial"/>
          <w:b w:val="0"/>
          <w:bCs/>
          <w:vertAlign w:val="superscript"/>
        </w:rPr>
        <w:t>2</w:t>
      </w:r>
      <w:r w:rsidR="00724C0B" w:rsidRPr="00F86C2D">
        <w:rPr>
          <w:rFonts w:ascii="Arial" w:hAnsi="Arial" w:cs="Arial"/>
          <w:b w:val="0"/>
          <w:bCs/>
        </w:rPr>
        <w:t xml:space="preserve"> ve vlastnictví Statutárního města Prostějova za část pozemku </w:t>
      </w:r>
      <w:proofErr w:type="spellStart"/>
      <w:r w:rsidR="00724C0B" w:rsidRPr="00F86C2D">
        <w:rPr>
          <w:rFonts w:ascii="Arial" w:hAnsi="Arial" w:cs="Arial"/>
          <w:b w:val="0"/>
          <w:bCs/>
        </w:rPr>
        <w:t>p.č</w:t>
      </w:r>
      <w:proofErr w:type="spellEnd"/>
      <w:r w:rsidR="00724C0B" w:rsidRPr="00F86C2D">
        <w:rPr>
          <w:rFonts w:ascii="Arial" w:hAnsi="Arial" w:cs="Arial"/>
          <w:b w:val="0"/>
          <w:bCs/>
        </w:rPr>
        <w:t>. 743/2 – ostatní plocha v </w:t>
      </w:r>
      <w:proofErr w:type="spellStart"/>
      <w:r w:rsidR="00724C0B" w:rsidRPr="00F86C2D">
        <w:rPr>
          <w:rFonts w:ascii="Arial" w:hAnsi="Arial" w:cs="Arial"/>
          <w:b w:val="0"/>
          <w:bCs/>
        </w:rPr>
        <w:t>k.ú</w:t>
      </w:r>
      <w:proofErr w:type="spellEnd"/>
      <w:r w:rsidR="00724C0B" w:rsidRPr="00F86C2D">
        <w:rPr>
          <w:rFonts w:ascii="Arial" w:hAnsi="Arial" w:cs="Arial"/>
          <w:b w:val="0"/>
          <w:bCs/>
        </w:rPr>
        <w:t xml:space="preserve">. </w:t>
      </w:r>
      <w:proofErr w:type="spellStart"/>
      <w:r w:rsidR="00724C0B" w:rsidRPr="00F86C2D">
        <w:rPr>
          <w:rFonts w:ascii="Arial" w:hAnsi="Arial" w:cs="Arial"/>
          <w:b w:val="0"/>
          <w:bCs/>
        </w:rPr>
        <w:t>Vrahovice</w:t>
      </w:r>
      <w:proofErr w:type="spellEnd"/>
      <w:r w:rsidR="00724C0B" w:rsidRPr="00F86C2D">
        <w:rPr>
          <w:rFonts w:ascii="Arial" w:hAnsi="Arial" w:cs="Arial"/>
          <w:b w:val="0"/>
          <w:bCs/>
        </w:rPr>
        <w:t xml:space="preserve"> o výměře cca 400 m</w:t>
      </w:r>
      <w:r w:rsidR="00724C0B" w:rsidRPr="00F86C2D">
        <w:rPr>
          <w:rFonts w:ascii="Arial" w:hAnsi="Arial" w:cs="Arial"/>
          <w:b w:val="0"/>
          <w:bCs/>
          <w:vertAlign w:val="superscript"/>
        </w:rPr>
        <w:t>2</w:t>
      </w:r>
      <w:r w:rsidR="00724C0B" w:rsidRPr="00F86C2D">
        <w:rPr>
          <w:rFonts w:ascii="Arial" w:hAnsi="Arial" w:cs="Arial"/>
          <w:b w:val="0"/>
          <w:bCs/>
        </w:rPr>
        <w:t xml:space="preserve"> ve spoluvlastnictví vlastníků bytů v domě na ul. Marie Pujmanové 4,6,8 v Prostějově</w:t>
      </w:r>
      <w:r w:rsidR="00724C0B" w:rsidRPr="00F86C2D">
        <w:rPr>
          <w:rFonts w:ascii="Arial" w:hAnsi="Arial" w:cs="Arial"/>
          <w:b w:val="0"/>
          <w:bCs/>
          <w:lang w:val="cs-CZ"/>
        </w:rPr>
        <w:t>.</w:t>
      </w:r>
    </w:p>
    <w:p w:rsidR="00724C0B" w:rsidRPr="00F86C2D" w:rsidRDefault="00724C0B" w:rsidP="001F3DFC">
      <w:pPr>
        <w:jc w:val="both"/>
        <w:rPr>
          <w:rFonts w:cs="Arial"/>
          <w:bCs/>
          <w:sz w:val="20"/>
        </w:rPr>
      </w:pPr>
    </w:p>
    <w:p w:rsidR="00724C0B" w:rsidRPr="00F86C2D" w:rsidRDefault="00724C0B" w:rsidP="00724C0B">
      <w:pPr>
        <w:jc w:val="both"/>
        <w:rPr>
          <w:sz w:val="20"/>
        </w:rPr>
      </w:pPr>
      <w:r w:rsidRPr="00F86C2D">
        <w:rPr>
          <w:b/>
          <w:sz w:val="20"/>
        </w:rPr>
        <w:t xml:space="preserve">Odbor správy a údržby majetku města </w:t>
      </w:r>
      <w:r w:rsidRPr="00F86C2D">
        <w:rPr>
          <w:sz w:val="20"/>
        </w:rPr>
        <w:t xml:space="preserve">s ohledem na výše uvedená stanoviska </w:t>
      </w:r>
      <w:r w:rsidR="00CD1B34" w:rsidRPr="00F86C2D">
        <w:rPr>
          <w:b/>
          <w:sz w:val="20"/>
        </w:rPr>
        <w:t xml:space="preserve">doporučuje </w:t>
      </w:r>
      <w:r w:rsidR="00CD1B34" w:rsidRPr="00F86C2D">
        <w:rPr>
          <w:sz w:val="20"/>
        </w:rPr>
        <w:t xml:space="preserve">nabídku </w:t>
      </w:r>
      <w:r w:rsidR="00CD1B34" w:rsidRPr="00F86C2D">
        <w:rPr>
          <w:rFonts w:cs="Arial"/>
          <w:bCs/>
          <w:sz w:val="20"/>
        </w:rPr>
        <w:t>společenství TRIANGL – společenství vlastníků M. Pujmanové 4,6,8</w:t>
      </w:r>
      <w:r w:rsidR="00CD1B34" w:rsidRPr="00F86C2D">
        <w:rPr>
          <w:sz w:val="20"/>
        </w:rPr>
        <w:t xml:space="preserve"> na směnu pozemků </w:t>
      </w:r>
      <w:r w:rsidR="00CD1B34" w:rsidRPr="00F86C2D">
        <w:rPr>
          <w:b/>
          <w:sz w:val="20"/>
        </w:rPr>
        <w:t>odmítnout,</w:t>
      </w:r>
      <w:r w:rsidR="00CD1B34" w:rsidRPr="00F86C2D">
        <w:rPr>
          <w:sz w:val="20"/>
        </w:rPr>
        <w:t xml:space="preserve"> tj. postupovat dle návrhu usnesení. </w:t>
      </w:r>
      <w:r w:rsidRPr="00F86C2D">
        <w:rPr>
          <w:sz w:val="20"/>
        </w:rPr>
        <w:t xml:space="preserve">Odbor správy a údržby majetku města doporučuje jednat o výkupu nabízené části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743/2 v 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, na </w:t>
      </w:r>
      <w:proofErr w:type="gramStart"/>
      <w:r w:rsidRPr="00F86C2D">
        <w:rPr>
          <w:sz w:val="20"/>
        </w:rPr>
        <w:t>níž</w:t>
      </w:r>
      <w:proofErr w:type="gramEnd"/>
      <w:r w:rsidRPr="00F86C2D">
        <w:rPr>
          <w:sz w:val="20"/>
        </w:rPr>
        <w:t xml:space="preserve"> je umístěna část místní komunikace v ul. Marie Majerové, a to z důvodu narovnání majetkoprávních vztahů k pozemkům pod touto komunikací.</w:t>
      </w:r>
    </w:p>
    <w:p w:rsidR="00724C0B" w:rsidRPr="00F86C2D" w:rsidRDefault="00724C0B" w:rsidP="00724C0B">
      <w:pPr>
        <w:jc w:val="both"/>
        <w:rPr>
          <w:bCs/>
          <w:sz w:val="20"/>
        </w:rPr>
      </w:pPr>
      <w:r w:rsidRPr="00F86C2D">
        <w:rPr>
          <w:sz w:val="20"/>
        </w:rPr>
        <w:t xml:space="preserve">Odbor správy a údržby majetku města upozorňuje na skutečnost, na předmětných pozemcích se nachází vedení inženýrských sítí, přičemž na části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743/2 v 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se nachází vedení vodovodu, STL přípojka plynu, kabelové vedení NN a kabelové vedení veřejného osvětlení, na části pozemku </w:t>
      </w:r>
      <w:proofErr w:type="spellStart"/>
      <w:proofErr w:type="gramStart"/>
      <w:r w:rsidRPr="00F86C2D">
        <w:rPr>
          <w:sz w:val="20"/>
        </w:rPr>
        <w:t>p.č</w:t>
      </w:r>
      <w:proofErr w:type="spellEnd"/>
      <w:r w:rsidRPr="00F86C2D">
        <w:rPr>
          <w:sz w:val="20"/>
        </w:rPr>
        <w:t>.</w:t>
      </w:r>
      <w:proofErr w:type="gramEnd"/>
      <w:r w:rsidRPr="00F86C2D">
        <w:rPr>
          <w:sz w:val="20"/>
        </w:rPr>
        <w:t xml:space="preserve"> 740/4 v </w:t>
      </w:r>
      <w:proofErr w:type="spellStart"/>
      <w:r w:rsidRPr="00F86C2D">
        <w:rPr>
          <w:sz w:val="20"/>
        </w:rPr>
        <w:t>k.ú</w:t>
      </w:r>
      <w:proofErr w:type="spellEnd"/>
      <w:r w:rsidRPr="00F86C2D">
        <w:rPr>
          <w:sz w:val="20"/>
        </w:rPr>
        <w:t xml:space="preserve">. </w:t>
      </w:r>
      <w:proofErr w:type="spellStart"/>
      <w:r w:rsidRPr="00F86C2D">
        <w:rPr>
          <w:sz w:val="20"/>
        </w:rPr>
        <w:t>Vrahovice</w:t>
      </w:r>
      <w:proofErr w:type="spellEnd"/>
      <w:r w:rsidRPr="00F86C2D">
        <w:rPr>
          <w:sz w:val="20"/>
        </w:rPr>
        <w:t xml:space="preserve"> se pak nachází vedení vodovodu, sdělovací vedení, kabelová vedení NN a STL plynovod. </w:t>
      </w:r>
    </w:p>
    <w:p w:rsidR="0050239B" w:rsidRPr="00F86C2D" w:rsidRDefault="0050239B" w:rsidP="00356B2C">
      <w:pPr>
        <w:jc w:val="both"/>
        <w:rPr>
          <w:sz w:val="20"/>
          <w:u w:val="single"/>
        </w:rPr>
      </w:pPr>
    </w:p>
    <w:p w:rsidR="00C11FBF" w:rsidRPr="00F86C2D" w:rsidRDefault="00C11FBF" w:rsidP="00C11FBF">
      <w:pPr>
        <w:jc w:val="both"/>
        <w:rPr>
          <w:rFonts w:cs="Arial"/>
          <w:b/>
          <w:sz w:val="20"/>
        </w:rPr>
      </w:pPr>
      <w:r w:rsidRPr="00F86C2D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Pr="00F86C2D">
        <w:rPr>
          <w:rFonts w:cs="Arial"/>
          <w:b/>
          <w:bCs/>
          <w:sz w:val="20"/>
        </w:rPr>
        <w:t>12.02.2019</w:t>
      </w:r>
      <w:proofErr w:type="gramEnd"/>
      <w:r w:rsidRPr="00F86C2D">
        <w:rPr>
          <w:rFonts w:cs="Arial"/>
          <w:b/>
          <w:bCs/>
          <w:sz w:val="20"/>
        </w:rPr>
        <w:t>.</w:t>
      </w:r>
    </w:p>
    <w:p w:rsidR="00CD1B34" w:rsidRPr="00F86C2D" w:rsidRDefault="00CD1B34" w:rsidP="00356B2C">
      <w:pPr>
        <w:jc w:val="both"/>
        <w:rPr>
          <w:sz w:val="20"/>
          <w:u w:val="single"/>
        </w:rPr>
      </w:pPr>
    </w:p>
    <w:p w:rsidR="00CD1B34" w:rsidRPr="00F86C2D" w:rsidRDefault="00CD1B34" w:rsidP="00356B2C">
      <w:pPr>
        <w:jc w:val="both"/>
        <w:rPr>
          <w:sz w:val="20"/>
          <w:u w:val="single"/>
        </w:rPr>
      </w:pPr>
    </w:p>
    <w:p w:rsidR="00C11FBF" w:rsidRPr="00F86C2D" w:rsidRDefault="00C11FBF" w:rsidP="00356B2C">
      <w:pPr>
        <w:jc w:val="both"/>
        <w:rPr>
          <w:sz w:val="20"/>
          <w:u w:val="single"/>
        </w:rPr>
      </w:pPr>
    </w:p>
    <w:p w:rsidR="00CD1B34" w:rsidRPr="00F86C2D" w:rsidRDefault="00CD1B34" w:rsidP="00CD1B34">
      <w:pPr>
        <w:jc w:val="both"/>
        <w:rPr>
          <w:sz w:val="20"/>
        </w:rPr>
      </w:pPr>
      <w:r w:rsidRPr="00F86C2D">
        <w:rPr>
          <w:sz w:val="20"/>
          <w:u w:val="single"/>
        </w:rPr>
        <w:t>Přílohy:</w:t>
      </w:r>
      <w:r w:rsidRPr="00F86C2D">
        <w:rPr>
          <w:sz w:val="20"/>
        </w:rPr>
        <w:tab/>
        <w:t>situační mapa</w:t>
      </w:r>
    </w:p>
    <w:p w:rsidR="00CD1B34" w:rsidRPr="00F86C2D" w:rsidRDefault="00CD1B34" w:rsidP="00CD1B34">
      <w:pPr>
        <w:jc w:val="both"/>
        <w:rPr>
          <w:sz w:val="20"/>
        </w:rPr>
      </w:pPr>
      <w:r w:rsidRPr="00F86C2D">
        <w:rPr>
          <w:sz w:val="20"/>
        </w:rPr>
        <w:tab/>
      </w:r>
      <w:r w:rsidRPr="00F86C2D">
        <w:rPr>
          <w:sz w:val="20"/>
        </w:rPr>
        <w:tab/>
      </w:r>
      <w:proofErr w:type="spellStart"/>
      <w:r w:rsidRPr="00F86C2D">
        <w:rPr>
          <w:sz w:val="20"/>
        </w:rPr>
        <w:t>fotomapa</w:t>
      </w:r>
      <w:proofErr w:type="spellEnd"/>
    </w:p>
    <w:p w:rsidR="00CD1B34" w:rsidRPr="00F86C2D" w:rsidRDefault="00CD1B34" w:rsidP="00CD1B34">
      <w:pPr>
        <w:jc w:val="both"/>
        <w:rPr>
          <w:sz w:val="20"/>
        </w:rPr>
      </w:pPr>
      <w:r w:rsidRPr="00F86C2D">
        <w:rPr>
          <w:sz w:val="20"/>
        </w:rPr>
        <w:tab/>
      </w:r>
      <w:r w:rsidRPr="00F86C2D">
        <w:rPr>
          <w:sz w:val="20"/>
        </w:rPr>
        <w:tab/>
        <w:t>foto</w:t>
      </w:r>
    </w:p>
    <w:p w:rsidR="00CD1B34" w:rsidRPr="00F86C2D" w:rsidRDefault="00CD1B34" w:rsidP="000F2B25">
      <w:pPr>
        <w:pStyle w:val="Zkladntext21"/>
        <w:rPr>
          <w:rFonts w:ascii="Arial" w:hAnsi="Arial" w:cs="Arial"/>
        </w:rPr>
      </w:pPr>
    </w:p>
    <w:p w:rsidR="000F2B25" w:rsidRPr="00F86C2D" w:rsidRDefault="000F2B25" w:rsidP="000F2B25">
      <w:pPr>
        <w:pStyle w:val="Zkladntext21"/>
        <w:rPr>
          <w:rFonts w:ascii="Arial" w:hAnsi="Arial" w:cs="Arial"/>
        </w:rPr>
      </w:pPr>
      <w:r w:rsidRPr="00F86C2D">
        <w:rPr>
          <w:rFonts w:ascii="Arial" w:hAnsi="Arial" w:cs="Arial"/>
        </w:rPr>
        <w:t>Prostějov:</w:t>
      </w:r>
      <w:r w:rsidRPr="00F86C2D">
        <w:rPr>
          <w:rFonts w:ascii="Arial" w:hAnsi="Arial" w:cs="Arial"/>
        </w:rPr>
        <w:tab/>
      </w:r>
      <w:proofErr w:type="gramStart"/>
      <w:r w:rsidR="00CD1B34" w:rsidRPr="00F86C2D">
        <w:rPr>
          <w:rFonts w:ascii="Arial" w:hAnsi="Arial" w:cs="Arial"/>
        </w:rPr>
        <w:t>30</w:t>
      </w:r>
      <w:r w:rsidRPr="00F86C2D">
        <w:rPr>
          <w:rFonts w:ascii="Arial" w:hAnsi="Arial" w:cs="Arial"/>
        </w:rPr>
        <w:t>.</w:t>
      </w:r>
      <w:r w:rsidR="00AA3BC8" w:rsidRPr="00F86C2D">
        <w:rPr>
          <w:rFonts w:ascii="Arial" w:hAnsi="Arial" w:cs="Arial"/>
        </w:rPr>
        <w:t>0</w:t>
      </w:r>
      <w:r w:rsidR="00CD1B34" w:rsidRPr="00F86C2D">
        <w:rPr>
          <w:rFonts w:ascii="Arial" w:hAnsi="Arial" w:cs="Arial"/>
        </w:rPr>
        <w:t>1</w:t>
      </w:r>
      <w:r w:rsidRPr="00F86C2D">
        <w:rPr>
          <w:rFonts w:ascii="Arial" w:hAnsi="Arial" w:cs="Arial"/>
        </w:rPr>
        <w:t>.201</w:t>
      </w:r>
      <w:r w:rsidR="00CD1B34" w:rsidRPr="00F86C2D">
        <w:rPr>
          <w:rFonts w:ascii="Arial" w:hAnsi="Arial" w:cs="Arial"/>
        </w:rPr>
        <w:t>9</w:t>
      </w:r>
      <w:proofErr w:type="gramEnd"/>
    </w:p>
    <w:p w:rsidR="009277BD" w:rsidRPr="00F86C2D" w:rsidRDefault="009277BD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C11FBF" w:rsidRPr="00F86C2D" w:rsidRDefault="00C11FBF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571F2D" w:rsidRPr="00F86C2D" w:rsidRDefault="00571F2D" w:rsidP="00571F2D">
      <w:pPr>
        <w:ind w:left="3969" w:hanging="3969"/>
        <w:rPr>
          <w:rFonts w:cs="Arial"/>
          <w:sz w:val="20"/>
        </w:rPr>
      </w:pPr>
      <w:r w:rsidRPr="00F86C2D">
        <w:rPr>
          <w:rFonts w:cs="Arial"/>
          <w:sz w:val="20"/>
        </w:rPr>
        <w:t xml:space="preserve">Osoba odpovědná za zpracování materiálu: </w:t>
      </w:r>
      <w:r w:rsidRPr="00F86C2D">
        <w:rPr>
          <w:rFonts w:cs="Arial"/>
          <w:sz w:val="20"/>
        </w:rPr>
        <w:tab/>
        <w:t>Mgr. Libor Vojtek, vedoucí Odboru</w:t>
      </w:r>
      <w:r w:rsidR="00CD1B34" w:rsidRPr="00F86C2D">
        <w:rPr>
          <w:rFonts w:cs="Arial"/>
          <w:sz w:val="20"/>
        </w:rPr>
        <w:t xml:space="preserve"> správy a údržby majetku města</w:t>
      </w:r>
      <w:r w:rsidR="00B63245">
        <w:rPr>
          <w:rFonts w:cs="Arial"/>
          <w:sz w:val="20"/>
        </w:rPr>
        <w:t>, v. r.</w:t>
      </w:r>
    </w:p>
    <w:p w:rsidR="00CD1B34" w:rsidRPr="00F86C2D" w:rsidRDefault="00CD1B34" w:rsidP="000F2B25">
      <w:pPr>
        <w:jc w:val="both"/>
        <w:rPr>
          <w:rFonts w:cs="Arial"/>
          <w:sz w:val="20"/>
        </w:rPr>
      </w:pPr>
    </w:p>
    <w:p w:rsidR="000F2B25" w:rsidRPr="00F86C2D" w:rsidRDefault="000F2B25" w:rsidP="000F2B25">
      <w:pPr>
        <w:jc w:val="both"/>
        <w:rPr>
          <w:rFonts w:cs="Arial"/>
          <w:sz w:val="20"/>
        </w:rPr>
      </w:pPr>
      <w:r w:rsidRPr="00F86C2D">
        <w:rPr>
          <w:rFonts w:cs="Arial"/>
          <w:sz w:val="20"/>
        </w:rPr>
        <w:t>Zpracoval:</w:t>
      </w:r>
      <w:r w:rsidRPr="00F86C2D">
        <w:rPr>
          <w:rFonts w:cs="Arial"/>
          <w:sz w:val="20"/>
        </w:rPr>
        <w:tab/>
        <w:t xml:space="preserve">Bc. Vladimír Hofman, </w:t>
      </w:r>
      <w:r w:rsidR="00B63245">
        <w:rPr>
          <w:rFonts w:cs="Arial"/>
          <w:sz w:val="20"/>
        </w:rPr>
        <w:t xml:space="preserve">v. r. </w:t>
      </w:r>
      <w:bookmarkStart w:id="0" w:name="_GoBack"/>
      <w:bookmarkEnd w:id="0"/>
    </w:p>
    <w:p w:rsidR="009277BD" w:rsidRPr="00F86C2D" w:rsidRDefault="00E3124D" w:rsidP="00CD1B34">
      <w:pPr>
        <w:jc w:val="both"/>
        <w:rPr>
          <w:rFonts w:cs="Arial"/>
          <w:sz w:val="20"/>
        </w:rPr>
      </w:pPr>
      <w:r w:rsidRPr="00F86C2D">
        <w:rPr>
          <w:rFonts w:cs="Arial"/>
          <w:sz w:val="20"/>
        </w:rPr>
        <w:tab/>
      </w:r>
      <w:r w:rsidRPr="00F86C2D">
        <w:rPr>
          <w:rFonts w:cs="Arial"/>
          <w:sz w:val="20"/>
        </w:rPr>
        <w:tab/>
      </w:r>
      <w:r w:rsidR="0050239B" w:rsidRPr="00F86C2D">
        <w:rPr>
          <w:rFonts w:cs="Arial"/>
          <w:sz w:val="20"/>
        </w:rPr>
        <w:t xml:space="preserve">vedoucí </w:t>
      </w:r>
      <w:r w:rsidR="000F2B25" w:rsidRPr="00F86C2D">
        <w:rPr>
          <w:rFonts w:cs="Arial"/>
          <w:sz w:val="20"/>
        </w:rPr>
        <w:t>oddělení nakládání s majetkem města Odboru SÚMM</w:t>
      </w:r>
    </w:p>
    <w:p w:rsidR="00CD1B34" w:rsidRDefault="00CD1B34" w:rsidP="00CD1B34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2FA29B" wp14:editId="2B7DF3D8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109_09561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1A006FA7" wp14:editId="1DC80667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109_095615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DAA61C1" wp14:editId="2C74F5C4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1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</w:p>
    <w:p w:rsidR="00CD1B34" w:rsidRDefault="00CD1B34" w:rsidP="00CD1B34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1E053314" wp14:editId="488535B2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61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B34" w:rsidRPr="007F02F4" w:rsidRDefault="00CD1B34" w:rsidP="00CD1B34">
      <w:pPr>
        <w:jc w:val="both"/>
        <w:rPr>
          <w:sz w:val="20"/>
        </w:rPr>
      </w:pPr>
    </w:p>
    <w:p w:rsidR="0048285C" w:rsidRPr="00566BBD" w:rsidRDefault="0048285C" w:rsidP="007645C5">
      <w:pPr>
        <w:jc w:val="both"/>
        <w:rPr>
          <w:sz w:val="20"/>
        </w:rPr>
      </w:pPr>
    </w:p>
    <w:sectPr w:rsidR="0048285C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7BF" w:rsidRDefault="005867BF">
      <w:r>
        <w:separator/>
      </w:r>
    </w:p>
  </w:endnote>
  <w:endnote w:type="continuationSeparator" w:id="0">
    <w:p w:rsidR="005867BF" w:rsidRDefault="0058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63245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6324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7BF" w:rsidRDefault="005867BF">
      <w:r>
        <w:separator/>
      </w:r>
    </w:p>
  </w:footnote>
  <w:footnote w:type="continuationSeparator" w:id="0">
    <w:p w:rsidR="005867BF" w:rsidRDefault="00586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B841906"/>
    <w:multiLevelType w:val="hybridMultilevel"/>
    <w:tmpl w:val="BDCA9C12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6B1833"/>
    <w:multiLevelType w:val="hybridMultilevel"/>
    <w:tmpl w:val="EB5247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5A3E36"/>
    <w:multiLevelType w:val="hybridMultilevel"/>
    <w:tmpl w:val="F0A6AF86"/>
    <w:lvl w:ilvl="0" w:tplc="3772861E">
      <w:start w:val="1"/>
      <w:numFmt w:val="lowerLetter"/>
      <w:lvlText w:val="%1)"/>
      <w:lvlJc w:val="left"/>
      <w:pPr>
        <w:ind w:left="1003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2502BBF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25"/>
  </w:num>
  <w:num w:numId="8">
    <w:abstractNumId w:val="15"/>
  </w:num>
  <w:num w:numId="9">
    <w:abstractNumId w:val="9"/>
  </w:num>
  <w:num w:numId="10">
    <w:abstractNumId w:val="13"/>
  </w:num>
  <w:num w:numId="11">
    <w:abstractNumId w:val="10"/>
  </w:num>
  <w:num w:numId="12">
    <w:abstractNumId w:val="6"/>
  </w:num>
  <w:num w:numId="13">
    <w:abstractNumId w:val="21"/>
  </w:num>
  <w:num w:numId="14">
    <w:abstractNumId w:val="17"/>
  </w:num>
  <w:num w:numId="15">
    <w:abstractNumId w:val="18"/>
  </w:num>
  <w:num w:numId="16">
    <w:abstractNumId w:val="16"/>
  </w:num>
  <w:num w:numId="17">
    <w:abstractNumId w:val="22"/>
  </w:num>
  <w:num w:numId="18">
    <w:abstractNumId w:val="20"/>
  </w:num>
  <w:num w:numId="19">
    <w:abstractNumId w:val="5"/>
  </w:num>
  <w:num w:numId="20">
    <w:abstractNumId w:val="8"/>
  </w:num>
  <w:num w:numId="21">
    <w:abstractNumId w:val="7"/>
  </w:num>
  <w:num w:numId="22">
    <w:abstractNumId w:val="24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1"/>
  </w:num>
  <w:num w:numId="2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6012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317EC"/>
    <w:rsid w:val="0015412A"/>
    <w:rsid w:val="0016214B"/>
    <w:rsid w:val="00171EB2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E5484"/>
    <w:rsid w:val="001F3487"/>
    <w:rsid w:val="001F3D32"/>
    <w:rsid w:val="001F3DFC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435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C1A0B"/>
    <w:rsid w:val="004D3D90"/>
    <w:rsid w:val="004E24A7"/>
    <w:rsid w:val="004F2016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71F2D"/>
    <w:rsid w:val="00581317"/>
    <w:rsid w:val="00583414"/>
    <w:rsid w:val="005867BF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C92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8457F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24C0B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0058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24A65"/>
    <w:rsid w:val="009277BD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36DC7"/>
    <w:rsid w:val="00A53640"/>
    <w:rsid w:val="00A555C7"/>
    <w:rsid w:val="00A56759"/>
    <w:rsid w:val="00A64CFA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63245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5E1C"/>
    <w:rsid w:val="00BB7BFB"/>
    <w:rsid w:val="00BC0958"/>
    <w:rsid w:val="00BC51E5"/>
    <w:rsid w:val="00BC6849"/>
    <w:rsid w:val="00BD030C"/>
    <w:rsid w:val="00BD3349"/>
    <w:rsid w:val="00BD4FDC"/>
    <w:rsid w:val="00BE560F"/>
    <w:rsid w:val="00BF3ECC"/>
    <w:rsid w:val="00C05DD5"/>
    <w:rsid w:val="00C06536"/>
    <w:rsid w:val="00C11FBF"/>
    <w:rsid w:val="00C154C0"/>
    <w:rsid w:val="00C24DF1"/>
    <w:rsid w:val="00C3198B"/>
    <w:rsid w:val="00C44420"/>
    <w:rsid w:val="00C5684D"/>
    <w:rsid w:val="00C62F1F"/>
    <w:rsid w:val="00C93D34"/>
    <w:rsid w:val="00CA2F98"/>
    <w:rsid w:val="00CB0858"/>
    <w:rsid w:val="00CB35F3"/>
    <w:rsid w:val="00CB7C26"/>
    <w:rsid w:val="00CC74CB"/>
    <w:rsid w:val="00CD1B34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64BCC"/>
    <w:rsid w:val="00D71E01"/>
    <w:rsid w:val="00D82F54"/>
    <w:rsid w:val="00D85132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86C2D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2</TotalTime>
  <Pages>5</Pages>
  <Words>1027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2019-02-01T09:01:00Z</cp:lastPrinted>
  <dcterms:created xsi:type="dcterms:W3CDTF">2019-02-01T09:02:00Z</dcterms:created>
  <dcterms:modified xsi:type="dcterms:W3CDTF">2019-02-07T05:53:00Z</dcterms:modified>
</cp:coreProperties>
</file>