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3A" w:rsidRPr="00F92A3A" w:rsidRDefault="002562A5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2523DF">
        <w:rPr>
          <w:rFonts w:ascii="Century Gothic" w:hAnsi="Century Gothic"/>
          <w:szCs w:val="32"/>
        </w:rPr>
        <w:t>primátor</w:t>
      </w:r>
    </w:p>
    <w:p w:rsidR="00A652A4" w:rsidRPr="00F92A3A" w:rsidRDefault="002562A5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71EA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KX55Q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B80816">
              <w:rPr>
                <w:rFonts w:ascii="Times New Roman" w:hAnsi="Times New Roman"/>
              </w:rPr>
              <w:t>S00AX02KX55Q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KX55Q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B80816">
              <w:rPr>
                <w:rFonts w:ascii="CKKrausSmall" w:hAnsi="CKKrausSmall"/>
                <w:b w:val="0"/>
                <w:sz w:val="52"/>
                <w:szCs w:val="52"/>
              </w:rPr>
              <w:t>S00AX02KX55Q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136196/2019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80816">
              <w:rPr>
                <w:rFonts w:ascii="Times New Roman" w:hAnsi="Times New Roman"/>
                <w:sz w:val="22"/>
                <w:szCs w:val="22"/>
              </w:rPr>
              <w:t>PVMU    136196/2019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53/2019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80816">
              <w:rPr>
                <w:rFonts w:ascii="Times New Roman" w:hAnsi="Times New Roman"/>
                <w:sz w:val="20"/>
                <w:szCs w:val="20"/>
              </w:rPr>
              <w:t xml:space="preserve">KP     53/2019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80816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80816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80816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9E5035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 w:rsidR="00DF6E6D"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2" w:name="_GoBack"/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3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80816">
              <w:rPr>
                <w:rFonts w:ascii="Times New Roman" w:hAnsi="Times New Roman"/>
                <w:sz w:val="18"/>
                <w:szCs w:val="18"/>
              </w:rPr>
              <w:t> </w:t>
            </w:r>
            <w:r w:rsidR="00B80816">
              <w:rPr>
                <w:rFonts w:ascii="Times New Roman" w:hAnsi="Times New Roman"/>
                <w:sz w:val="18"/>
                <w:szCs w:val="18"/>
              </w:rPr>
              <w:t> </w:t>
            </w:r>
            <w:r w:rsidR="00B80816">
              <w:rPr>
                <w:rFonts w:ascii="Times New Roman" w:hAnsi="Times New Roman"/>
                <w:sz w:val="18"/>
                <w:szCs w:val="18"/>
              </w:rPr>
              <w:t> </w:t>
            </w:r>
            <w:r w:rsidR="00B80816">
              <w:rPr>
                <w:rFonts w:ascii="Times New Roman" w:hAnsi="Times New Roman"/>
                <w:sz w:val="18"/>
                <w:szCs w:val="18"/>
              </w:rPr>
              <w:t> </w:t>
            </w:r>
            <w:r w:rsidR="00B80816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DF6E6D" w:rsidRDefault="00DF6E6D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  <w:t xml:space="preserve">Prostějov </w:t>
      </w:r>
      <w:r w:rsidR="00EC458A" w:rsidRPr="00EC458A">
        <w:rPr>
          <w:rFonts w:cs="Arial"/>
          <w:sz w:val="20"/>
          <w:szCs w:val="20"/>
        </w:rPr>
        <w:t>25</w:t>
      </w:r>
      <w:r w:rsidRPr="00EC458A">
        <w:rPr>
          <w:rFonts w:cs="Arial"/>
          <w:sz w:val="20"/>
          <w:szCs w:val="20"/>
        </w:rPr>
        <w:t>.</w:t>
      </w:r>
      <w:r w:rsidR="00EC458A" w:rsidRPr="00EC458A">
        <w:rPr>
          <w:rFonts w:cs="Arial"/>
          <w:sz w:val="20"/>
          <w:szCs w:val="20"/>
        </w:rPr>
        <w:t xml:space="preserve"> 10. </w:t>
      </w:r>
      <w:r w:rsidRPr="00EC458A">
        <w:rPr>
          <w:rFonts w:cs="Arial"/>
          <w:sz w:val="20"/>
          <w:szCs w:val="20"/>
        </w:rPr>
        <w:t>2019</w:t>
      </w: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Default="00EC458A" w:rsidP="00BF2854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BF2854">
        <w:rPr>
          <w:rFonts w:cs="Arial"/>
          <w:b/>
          <w:bCs/>
        </w:rPr>
        <w:t>. ZASEDÁNÍ</w:t>
      </w:r>
    </w:p>
    <w:p w:rsidR="00BF2854" w:rsidRDefault="00BF2854" w:rsidP="00BF2854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ZASTUPITELSTVA  MĚSTA</w:t>
      </w:r>
      <w:proofErr w:type="gramEnd"/>
      <w:r>
        <w:rPr>
          <w:rFonts w:cs="Arial"/>
          <w:b/>
          <w:bCs/>
        </w:rPr>
        <w:t xml:space="preserve">  PROSTĚJOVA</w:t>
      </w:r>
    </w:p>
    <w:p w:rsidR="00BF2854" w:rsidRDefault="00BF2854" w:rsidP="00BF2854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ÚTERÝ </w:t>
      </w:r>
      <w:r w:rsidR="00EC458A">
        <w:rPr>
          <w:rFonts w:cs="Arial"/>
          <w:b/>
          <w:bCs/>
        </w:rPr>
        <w:t>5</w:t>
      </w:r>
      <w:r>
        <w:rPr>
          <w:rFonts w:cs="Arial"/>
          <w:b/>
          <w:bCs/>
        </w:rPr>
        <w:t>.</w:t>
      </w:r>
      <w:r w:rsidR="00EC458A">
        <w:rPr>
          <w:rFonts w:cs="Arial"/>
          <w:b/>
          <w:bCs/>
        </w:rPr>
        <w:t xml:space="preserve"> 11.</w:t>
      </w:r>
      <w:r>
        <w:rPr>
          <w:rFonts w:cs="Arial"/>
          <w:b/>
          <w:bCs/>
        </w:rPr>
        <w:t xml:space="preserve"> 2019 </w:t>
      </w:r>
      <w:r w:rsidR="00EC458A">
        <w:rPr>
          <w:rFonts w:cs="Arial"/>
          <w:b/>
          <w:bCs/>
        </w:rPr>
        <w:t>od</w:t>
      </w:r>
      <w:r>
        <w:rPr>
          <w:rFonts w:cs="Arial"/>
          <w:b/>
          <w:bCs/>
        </w:rPr>
        <w:t xml:space="preserve"> 10:00 hod.</w:t>
      </w:r>
    </w:p>
    <w:p w:rsidR="00BF2854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  <w:r w:rsidRPr="00EC458A">
        <w:rPr>
          <w:rFonts w:cs="Arial"/>
          <w:sz w:val="20"/>
          <w:szCs w:val="20"/>
        </w:rPr>
        <w:t>Vážení členové Zastupitelstva města Prostějova,</w:t>
      </w: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  <w:r w:rsidRPr="00EC458A">
        <w:rPr>
          <w:rFonts w:cs="Arial"/>
          <w:sz w:val="20"/>
          <w:szCs w:val="20"/>
        </w:rPr>
        <w:t xml:space="preserve">na základě § 92 odst. 1 zákona čís. 128/2000 Sb., o obcích (obecní zřízení) svolávám </w:t>
      </w:r>
      <w:r w:rsidR="00EC458A">
        <w:rPr>
          <w:rFonts w:cs="Arial"/>
          <w:sz w:val="20"/>
          <w:szCs w:val="20"/>
        </w:rPr>
        <w:t>11</w:t>
      </w:r>
      <w:r w:rsidRPr="00EC458A">
        <w:rPr>
          <w:rFonts w:cs="Arial"/>
          <w:sz w:val="20"/>
          <w:szCs w:val="20"/>
        </w:rPr>
        <w:t xml:space="preserve">. zasedání Zastupitelstva města Prostějova na úterý dne </w:t>
      </w:r>
      <w:r w:rsidR="00EC458A" w:rsidRPr="00EC458A">
        <w:rPr>
          <w:rFonts w:cs="Arial"/>
          <w:b/>
          <w:sz w:val="20"/>
          <w:szCs w:val="20"/>
        </w:rPr>
        <w:t>5. 11.</w:t>
      </w:r>
      <w:r w:rsidR="00EC458A">
        <w:rPr>
          <w:rFonts w:cs="Arial"/>
          <w:b/>
          <w:sz w:val="20"/>
          <w:szCs w:val="20"/>
        </w:rPr>
        <w:t xml:space="preserve"> </w:t>
      </w:r>
      <w:r w:rsidRPr="00EC458A">
        <w:rPr>
          <w:rFonts w:cs="Arial"/>
          <w:b/>
          <w:sz w:val="20"/>
          <w:szCs w:val="20"/>
        </w:rPr>
        <w:t>2019 od 10:00 hod.</w:t>
      </w:r>
      <w:r w:rsidRPr="00EC458A">
        <w:rPr>
          <w:rFonts w:cs="Arial"/>
          <w:sz w:val="20"/>
          <w:szCs w:val="20"/>
        </w:rPr>
        <w:t xml:space="preserve"> do jednací síně radnice </w:t>
      </w:r>
    </w:p>
    <w:p w:rsidR="00BF2854" w:rsidRPr="00EC458A" w:rsidRDefault="00BF2854" w:rsidP="00BF2854">
      <w:pPr>
        <w:rPr>
          <w:rFonts w:cs="Arial"/>
          <w:sz w:val="20"/>
          <w:szCs w:val="20"/>
        </w:rPr>
      </w:pPr>
      <w:r w:rsidRPr="00EC458A">
        <w:rPr>
          <w:rFonts w:cs="Arial"/>
          <w:sz w:val="20"/>
          <w:szCs w:val="20"/>
        </w:rPr>
        <w:t>v Prostějově, nám. T. G. Masaryka 130/14. Současně vám sděluji, že materiály jsou umístěny v souladu s jednacím řádem v přísl. adresáři k převzetí prostřednictvím VPN.</w:t>
      </w:r>
    </w:p>
    <w:p w:rsidR="00BF2854" w:rsidRDefault="00BF2854" w:rsidP="00BF2854">
      <w:pPr>
        <w:rPr>
          <w:rFonts w:cs="Arial"/>
          <w:sz w:val="20"/>
          <w:szCs w:val="20"/>
        </w:rPr>
      </w:pPr>
    </w:p>
    <w:p w:rsidR="00D22096" w:rsidRPr="00EC458A" w:rsidRDefault="00D22096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  <w:u w:val="single"/>
        </w:rPr>
      </w:pPr>
      <w:r w:rsidRPr="00EC458A">
        <w:rPr>
          <w:rFonts w:cs="Arial"/>
          <w:sz w:val="20"/>
          <w:szCs w:val="20"/>
          <w:u w:val="single"/>
        </w:rPr>
        <w:t>Program:</w:t>
      </w:r>
      <w:r w:rsidRPr="00EC458A">
        <w:rPr>
          <w:rFonts w:cs="Arial"/>
          <w:sz w:val="20"/>
          <w:szCs w:val="20"/>
          <w:u w:val="single"/>
        </w:rPr>
        <w:tab/>
      </w:r>
      <w:r w:rsidRPr="00EC458A">
        <w:rPr>
          <w:rFonts w:cs="Arial"/>
          <w:sz w:val="20"/>
          <w:szCs w:val="20"/>
          <w:u w:val="single"/>
        </w:rPr>
        <w:tab/>
      </w:r>
      <w:r w:rsidRPr="00EC458A">
        <w:rPr>
          <w:rFonts w:cs="Arial"/>
          <w:sz w:val="20"/>
          <w:szCs w:val="20"/>
          <w:u w:val="single"/>
        </w:rPr>
        <w:tab/>
      </w:r>
      <w:r w:rsidRPr="00EC458A">
        <w:rPr>
          <w:rFonts w:cs="Arial"/>
          <w:sz w:val="20"/>
          <w:szCs w:val="20"/>
          <w:u w:val="single"/>
        </w:rPr>
        <w:tab/>
      </w:r>
      <w:r w:rsidRPr="00EC458A">
        <w:rPr>
          <w:rFonts w:cs="Arial"/>
          <w:sz w:val="20"/>
          <w:szCs w:val="20"/>
          <w:u w:val="single"/>
        </w:rPr>
        <w:tab/>
      </w:r>
      <w:r w:rsidRPr="00EC458A">
        <w:rPr>
          <w:rFonts w:cs="Arial"/>
          <w:sz w:val="20"/>
          <w:szCs w:val="20"/>
          <w:u w:val="single"/>
        </w:rPr>
        <w:tab/>
      </w:r>
      <w:r w:rsidRPr="00EC458A">
        <w:rPr>
          <w:rFonts w:cs="Arial"/>
          <w:sz w:val="20"/>
          <w:szCs w:val="20"/>
          <w:u w:val="single"/>
        </w:rPr>
        <w:tab/>
      </w:r>
      <w:r w:rsidRPr="00EC458A">
        <w:rPr>
          <w:rFonts w:cs="Arial"/>
          <w:sz w:val="20"/>
          <w:szCs w:val="20"/>
          <w:u w:val="single"/>
        </w:rPr>
        <w:tab/>
      </w:r>
      <w:r w:rsidRPr="00EC458A">
        <w:rPr>
          <w:rFonts w:cs="Arial"/>
          <w:sz w:val="20"/>
          <w:szCs w:val="20"/>
          <w:u w:val="single"/>
        </w:rPr>
        <w:tab/>
        <w:t>předkladatel (zpracovatel)</w:t>
      </w: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  <w:r w:rsidRPr="00EC458A">
        <w:rPr>
          <w:rFonts w:cs="Arial"/>
          <w:sz w:val="20"/>
          <w:szCs w:val="20"/>
        </w:rPr>
        <w:t>1. Zahájení, schválení programu</w:t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  <w:t>RMP - Jura</w:t>
      </w:r>
    </w:p>
    <w:p w:rsidR="00BF2854" w:rsidRDefault="00BF2854" w:rsidP="00BF2854">
      <w:pPr>
        <w:rPr>
          <w:rFonts w:cs="Arial"/>
          <w:sz w:val="20"/>
          <w:szCs w:val="20"/>
        </w:rPr>
      </w:pPr>
    </w:p>
    <w:p w:rsidR="008B7628" w:rsidRPr="00EC458A" w:rsidRDefault="008B7628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  <w:r w:rsidRPr="00EC458A">
        <w:rPr>
          <w:rFonts w:cs="Arial"/>
          <w:sz w:val="20"/>
          <w:szCs w:val="20"/>
        </w:rPr>
        <w:t>2. Zpráva o vyřízení dotaz</w:t>
      </w:r>
      <w:r w:rsidR="00D22096">
        <w:rPr>
          <w:rFonts w:cs="Arial"/>
          <w:sz w:val="20"/>
          <w:szCs w:val="20"/>
        </w:rPr>
        <w:t xml:space="preserve">ů a podnětů </w:t>
      </w:r>
      <w:r w:rsidRPr="00EC458A">
        <w:rPr>
          <w:rFonts w:cs="Arial"/>
          <w:sz w:val="20"/>
          <w:szCs w:val="20"/>
        </w:rPr>
        <w:t>(</w:t>
      </w:r>
      <w:r w:rsidRPr="00EC458A">
        <w:rPr>
          <w:rFonts w:cs="Arial"/>
          <w:i/>
          <w:sz w:val="20"/>
          <w:szCs w:val="20"/>
        </w:rPr>
        <w:t>ústní zpráva</w:t>
      </w:r>
      <w:r w:rsidRPr="00EC458A">
        <w:rPr>
          <w:rFonts w:cs="Arial"/>
          <w:sz w:val="20"/>
          <w:szCs w:val="20"/>
        </w:rPr>
        <w:t>)</w:t>
      </w:r>
      <w:r w:rsidR="00D22096">
        <w:rPr>
          <w:rFonts w:cs="Arial"/>
          <w:sz w:val="20"/>
          <w:szCs w:val="20"/>
        </w:rPr>
        <w:tab/>
      </w:r>
      <w:r w:rsidR="00D22096">
        <w:rPr>
          <w:rFonts w:cs="Arial"/>
          <w:sz w:val="20"/>
          <w:szCs w:val="20"/>
        </w:rPr>
        <w:tab/>
      </w:r>
      <w:r w:rsidR="00D22096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  <w:t>Jura</w:t>
      </w:r>
    </w:p>
    <w:p w:rsidR="00BF2854" w:rsidRDefault="00BF2854" w:rsidP="00BF2854">
      <w:pPr>
        <w:rPr>
          <w:rFonts w:cs="Arial"/>
          <w:sz w:val="20"/>
          <w:szCs w:val="20"/>
        </w:rPr>
      </w:pPr>
    </w:p>
    <w:p w:rsidR="008B7628" w:rsidRPr="00EC458A" w:rsidRDefault="008B7628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  <w:r w:rsidRPr="00EC458A">
        <w:rPr>
          <w:rFonts w:cs="Arial"/>
          <w:sz w:val="20"/>
          <w:szCs w:val="20"/>
        </w:rPr>
        <w:t>3. Zpráva o činnosti rady města (</w:t>
      </w:r>
      <w:r w:rsidRPr="00EC458A">
        <w:rPr>
          <w:rFonts w:cs="Arial"/>
          <w:i/>
          <w:sz w:val="20"/>
          <w:szCs w:val="20"/>
        </w:rPr>
        <w:t>ústní zpráva</w:t>
      </w:r>
      <w:r w:rsidRPr="00EC458A">
        <w:rPr>
          <w:rFonts w:cs="Arial"/>
          <w:sz w:val="20"/>
          <w:szCs w:val="20"/>
        </w:rPr>
        <w:t>)</w:t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</w:r>
      <w:r w:rsidRPr="00EC458A">
        <w:rPr>
          <w:rFonts w:cs="Arial"/>
          <w:sz w:val="20"/>
          <w:szCs w:val="20"/>
        </w:rPr>
        <w:tab/>
        <w:t>Jura</w:t>
      </w:r>
    </w:p>
    <w:p w:rsidR="00BF2854" w:rsidRDefault="00BF2854" w:rsidP="00BF2854">
      <w:pPr>
        <w:rPr>
          <w:rFonts w:cs="Arial"/>
          <w:sz w:val="20"/>
          <w:szCs w:val="20"/>
        </w:rPr>
      </w:pPr>
    </w:p>
    <w:p w:rsidR="008B7628" w:rsidRPr="000948E9" w:rsidRDefault="008B7628" w:rsidP="00BF2854">
      <w:pPr>
        <w:rPr>
          <w:rFonts w:cs="Arial"/>
          <w:sz w:val="20"/>
          <w:szCs w:val="20"/>
        </w:rPr>
      </w:pPr>
    </w:p>
    <w:p w:rsidR="002F02A0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1F3617">
        <w:rPr>
          <w:rFonts w:cs="Arial"/>
          <w:sz w:val="20"/>
          <w:szCs w:val="20"/>
        </w:rPr>
        <w:t>Zpráva o plnění usnesení Zastupitelstva města Prostějova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Jura (Mejzlíková)</w:t>
      </w:r>
    </w:p>
    <w:p w:rsidR="002F02A0" w:rsidRDefault="002F02A0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Poskytnutí </w:t>
      </w:r>
      <w:r w:rsidR="000948E9" w:rsidRPr="000948E9">
        <w:rPr>
          <w:rFonts w:cs="Arial"/>
          <w:sz w:val="20"/>
          <w:szCs w:val="20"/>
        </w:rPr>
        <w:t>odměn předsedům a členům výborů</w:t>
      </w:r>
      <w:r>
        <w:rPr>
          <w:rFonts w:cs="Arial"/>
          <w:sz w:val="20"/>
          <w:szCs w:val="20"/>
        </w:rPr>
        <w:t>,</w:t>
      </w:r>
      <w:r w:rsidR="000948E9" w:rsidRPr="000948E9">
        <w:rPr>
          <w:rFonts w:cs="Arial"/>
          <w:sz w:val="20"/>
          <w:szCs w:val="20"/>
        </w:rPr>
        <w:t xml:space="preserve"> osadních výborů, komisí </w:t>
      </w:r>
      <w:r w:rsidR="000948E9">
        <w:rPr>
          <w:rFonts w:cs="Arial"/>
          <w:sz w:val="20"/>
          <w:szCs w:val="20"/>
        </w:rPr>
        <w:tab/>
        <w:t>RMP – Jura (Mejzlíková)</w:t>
      </w:r>
    </w:p>
    <w:p w:rsidR="000948E9" w:rsidRDefault="004E1B6E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0948E9" w:rsidRPr="000948E9">
        <w:rPr>
          <w:rFonts w:cs="Arial"/>
          <w:sz w:val="20"/>
          <w:szCs w:val="20"/>
        </w:rPr>
        <w:t>a zvláštních orgánů obce</w:t>
      </w:r>
    </w:p>
    <w:p w:rsidR="000948E9" w:rsidRDefault="000948E9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C43F97" w:rsidRDefault="00C43F97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 Jmenování členů správní a dozorčí rady Národního domu Prostějov, o. p. s.</w:t>
      </w:r>
      <w:r>
        <w:rPr>
          <w:rFonts w:cs="Arial"/>
          <w:sz w:val="20"/>
          <w:szCs w:val="20"/>
        </w:rPr>
        <w:tab/>
        <w:t>RMP – Jura (Orságová)</w:t>
      </w:r>
    </w:p>
    <w:p w:rsidR="00C43F97" w:rsidRDefault="00C43F97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0948E9" w:rsidRDefault="00C43F97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2F02A0">
        <w:rPr>
          <w:rFonts w:cs="Arial"/>
          <w:sz w:val="20"/>
          <w:szCs w:val="20"/>
        </w:rPr>
        <w:t xml:space="preserve">. </w:t>
      </w:r>
      <w:r w:rsidR="000948E9">
        <w:rPr>
          <w:rFonts w:cs="Arial"/>
          <w:sz w:val="20"/>
          <w:szCs w:val="20"/>
        </w:rPr>
        <w:t xml:space="preserve">Návrh OZV, </w:t>
      </w:r>
      <w:proofErr w:type="gramStart"/>
      <w:r w:rsidR="000948E9">
        <w:rPr>
          <w:rFonts w:cs="Arial"/>
          <w:sz w:val="20"/>
          <w:szCs w:val="20"/>
        </w:rPr>
        <w:t>kterou</w:t>
      </w:r>
      <w:proofErr w:type="gramEnd"/>
      <w:r w:rsidR="000948E9">
        <w:rPr>
          <w:rFonts w:cs="Arial"/>
          <w:sz w:val="20"/>
          <w:szCs w:val="20"/>
        </w:rPr>
        <w:t xml:space="preserve"> se reguluje používání zábavní pyrotechniky</w:t>
      </w:r>
      <w:r w:rsidR="000948E9">
        <w:rPr>
          <w:rFonts w:cs="Arial"/>
          <w:sz w:val="20"/>
          <w:szCs w:val="20"/>
        </w:rPr>
        <w:tab/>
      </w:r>
      <w:r w:rsidR="000948E9">
        <w:rPr>
          <w:rFonts w:cs="Arial"/>
          <w:sz w:val="20"/>
          <w:szCs w:val="20"/>
        </w:rPr>
        <w:tab/>
        <w:t>RMP – Jura (Orságová)</w:t>
      </w:r>
    </w:p>
    <w:p w:rsidR="000948E9" w:rsidRDefault="000948E9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BF2854" w:rsidRPr="000948E9" w:rsidRDefault="00C43F97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2F02A0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 xml:space="preserve">Odkup akcií společnosti Vodovody a kanalizace Prostějov, a.s. </w:t>
      </w:r>
      <w:r w:rsidR="000948E9">
        <w:rPr>
          <w:rFonts w:cs="Arial"/>
          <w:sz w:val="20"/>
          <w:szCs w:val="20"/>
        </w:rPr>
        <w:tab/>
      </w:r>
      <w:r w:rsidR="000948E9">
        <w:rPr>
          <w:rFonts w:cs="Arial"/>
          <w:sz w:val="20"/>
          <w:szCs w:val="20"/>
        </w:rPr>
        <w:tab/>
      </w:r>
      <w:r w:rsidR="000948E9" w:rsidRPr="000948E9">
        <w:rPr>
          <w:rFonts w:cs="Arial"/>
          <w:sz w:val="20"/>
          <w:szCs w:val="20"/>
        </w:rPr>
        <w:t>RMP – Jura (Carda)</w:t>
      </w:r>
    </w:p>
    <w:p w:rsidR="000948E9" w:rsidRDefault="000948E9" w:rsidP="00BF2854">
      <w:pPr>
        <w:rPr>
          <w:rFonts w:cs="Arial"/>
          <w:sz w:val="20"/>
          <w:szCs w:val="20"/>
        </w:rPr>
      </w:pPr>
    </w:p>
    <w:p w:rsidR="008B7628" w:rsidRPr="000948E9" w:rsidRDefault="008B7628" w:rsidP="00BF2854">
      <w:pPr>
        <w:rPr>
          <w:rFonts w:cs="Arial"/>
          <w:sz w:val="20"/>
          <w:szCs w:val="20"/>
        </w:rPr>
      </w:pPr>
    </w:p>
    <w:p w:rsidR="000948E9" w:rsidRPr="000948E9" w:rsidRDefault="00C43F97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2F02A0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 xml:space="preserve">Příspěvek na zajištění dopravní obslužnosti </w:t>
      </w:r>
      <w:proofErr w:type="spellStart"/>
      <w:r w:rsidR="000948E9" w:rsidRPr="000948E9">
        <w:rPr>
          <w:rFonts w:cs="Arial"/>
          <w:sz w:val="20"/>
          <w:szCs w:val="20"/>
        </w:rPr>
        <w:t>OlK</w:t>
      </w:r>
      <w:proofErr w:type="spellEnd"/>
      <w:r w:rsidR="000948E9" w:rsidRPr="000948E9">
        <w:rPr>
          <w:rFonts w:cs="Arial"/>
          <w:sz w:val="20"/>
          <w:szCs w:val="20"/>
        </w:rPr>
        <w:t xml:space="preserve"> </w:t>
      </w:r>
      <w:r w:rsidR="000948E9" w:rsidRPr="000948E9">
        <w:rPr>
          <w:rFonts w:cs="Arial"/>
          <w:sz w:val="20"/>
          <w:szCs w:val="20"/>
        </w:rPr>
        <w:tab/>
      </w:r>
      <w:r w:rsidR="000948E9" w:rsidRPr="000948E9">
        <w:rPr>
          <w:rFonts w:cs="Arial"/>
          <w:sz w:val="20"/>
          <w:szCs w:val="20"/>
        </w:rPr>
        <w:tab/>
      </w:r>
      <w:r w:rsidR="000948E9" w:rsidRPr="000948E9">
        <w:rPr>
          <w:rFonts w:cs="Arial"/>
          <w:sz w:val="20"/>
          <w:szCs w:val="20"/>
        </w:rPr>
        <w:tab/>
      </w:r>
      <w:r w:rsidR="000948E9">
        <w:rPr>
          <w:rFonts w:cs="Arial"/>
          <w:sz w:val="20"/>
          <w:szCs w:val="20"/>
        </w:rPr>
        <w:tab/>
      </w:r>
      <w:r w:rsidR="000948E9" w:rsidRPr="000948E9">
        <w:rPr>
          <w:rFonts w:cs="Arial"/>
          <w:sz w:val="20"/>
          <w:szCs w:val="20"/>
        </w:rPr>
        <w:t>RMP – Rašková (Nakládal)</w:t>
      </w:r>
    </w:p>
    <w:p w:rsidR="000948E9" w:rsidRPr="000948E9" w:rsidRDefault="004E1B6E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0948E9" w:rsidRPr="000948E9">
        <w:rPr>
          <w:rFonts w:cs="Arial"/>
          <w:sz w:val="20"/>
          <w:szCs w:val="20"/>
        </w:rPr>
        <w:t>– Dodatek č. 2 ke smlouvě</w:t>
      </w:r>
    </w:p>
    <w:p w:rsidR="000948E9" w:rsidRDefault="000948E9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0948E9" w:rsidRDefault="00C43F97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2F02A0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>Dotace 2019</w:t>
      </w:r>
      <w:r w:rsidR="000948E9">
        <w:rPr>
          <w:rFonts w:cs="Arial"/>
          <w:sz w:val="20"/>
          <w:szCs w:val="20"/>
        </w:rPr>
        <w:t xml:space="preserve"> - </w:t>
      </w:r>
      <w:r w:rsidR="000948E9" w:rsidRPr="000948E9">
        <w:rPr>
          <w:rFonts w:cs="Arial"/>
          <w:sz w:val="20"/>
          <w:szCs w:val="20"/>
        </w:rPr>
        <w:t>oblast kultury</w:t>
      </w:r>
      <w:r w:rsidR="000948E9">
        <w:rPr>
          <w:rFonts w:cs="Arial"/>
          <w:sz w:val="20"/>
          <w:szCs w:val="20"/>
        </w:rPr>
        <w:t xml:space="preserve"> (j</w:t>
      </w:r>
      <w:r w:rsidR="000948E9" w:rsidRPr="000948E9">
        <w:rPr>
          <w:rFonts w:cs="Arial"/>
          <w:sz w:val="20"/>
          <w:szCs w:val="20"/>
        </w:rPr>
        <w:t>ednorázová akce</w:t>
      </w:r>
      <w:r w:rsidR="000948E9">
        <w:rPr>
          <w:rFonts w:cs="Arial"/>
          <w:sz w:val="20"/>
          <w:szCs w:val="20"/>
        </w:rPr>
        <w:t>)</w:t>
      </w:r>
      <w:r w:rsidR="000948E9">
        <w:rPr>
          <w:rFonts w:cs="Arial"/>
          <w:sz w:val="20"/>
          <w:szCs w:val="20"/>
        </w:rPr>
        <w:tab/>
      </w:r>
      <w:r w:rsidR="000948E9">
        <w:rPr>
          <w:rFonts w:cs="Arial"/>
          <w:sz w:val="20"/>
          <w:szCs w:val="20"/>
        </w:rPr>
        <w:tab/>
      </w:r>
      <w:r w:rsidR="000948E9">
        <w:rPr>
          <w:rFonts w:cs="Arial"/>
          <w:sz w:val="20"/>
          <w:szCs w:val="20"/>
        </w:rPr>
        <w:tab/>
      </w:r>
      <w:r w:rsidR="000948E9">
        <w:rPr>
          <w:rFonts w:cs="Arial"/>
          <w:sz w:val="20"/>
          <w:szCs w:val="20"/>
        </w:rPr>
        <w:tab/>
        <w:t>RMP – Sokolová (Ivánek)</w:t>
      </w:r>
    </w:p>
    <w:p w:rsidR="000948E9" w:rsidRDefault="000948E9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0948E9" w:rsidRP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>Informace o průběhu urbanistické soutěže Jižní část centra Prostějova</w:t>
      </w:r>
      <w:r w:rsidR="00C32BB7">
        <w:rPr>
          <w:rFonts w:cs="Arial"/>
          <w:sz w:val="20"/>
          <w:szCs w:val="20"/>
        </w:rPr>
        <w:tab/>
        <w:t>RMP – Rozehnal (Mlčoch)</w:t>
      </w:r>
    </w:p>
    <w:p w:rsidR="00BF2854" w:rsidRDefault="00BF2854" w:rsidP="00BF2854">
      <w:pPr>
        <w:tabs>
          <w:tab w:val="left" w:pos="7655"/>
        </w:tabs>
        <w:rPr>
          <w:rFonts w:cs="Arial"/>
          <w:sz w:val="20"/>
          <w:szCs w:val="20"/>
          <w:u w:val="single"/>
        </w:rPr>
      </w:pPr>
    </w:p>
    <w:p w:rsidR="008B7628" w:rsidRPr="00EC458A" w:rsidRDefault="008B7628" w:rsidP="00BF2854">
      <w:pPr>
        <w:tabs>
          <w:tab w:val="left" w:pos="7655"/>
        </w:tabs>
        <w:rPr>
          <w:rFonts w:cs="Arial"/>
          <w:sz w:val="20"/>
          <w:szCs w:val="20"/>
          <w:u w:val="single"/>
        </w:rPr>
      </w:pPr>
    </w:p>
    <w:p w:rsidR="00BF2854" w:rsidRPr="00EC458A" w:rsidRDefault="002F02A0" w:rsidP="00BF2854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1</w:t>
      </w:r>
      <w:r w:rsidR="00C43F97">
        <w:rPr>
          <w:rFonts w:cs="Arial"/>
          <w:sz w:val="20"/>
          <w:szCs w:val="20"/>
          <w:u w:val="single"/>
        </w:rPr>
        <w:t>2</w:t>
      </w:r>
      <w:r>
        <w:rPr>
          <w:rFonts w:cs="Arial"/>
          <w:sz w:val="20"/>
          <w:szCs w:val="20"/>
          <w:u w:val="single"/>
        </w:rPr>
        <w:t xml:space="preserve">. </w:t>
      </w:r>
      <w:r w:rsidR="00BF2854" w:rsidRPr="00EC458A">
        <w:rPr>
          <w:rFonts w:cs="Arial"/>
          <w:sz w:val="20"/>
          <w:szCs w:val="20"/>
          <w:u w:val="single"/>
        </w:rPr>
        <w:t>Záležitosti Odboru rozvoje a investic:</w:t>
      </w:r>
      <w:r w:rsidR="00BF2854" w:rsidRPr="00EC458A">
        <w:rPr>
          <w:rFonts w:cs="Arial"/>
          <w:sz w:val="20"/>
          <w:szCs w:val="20"/>
          <w:u w:val="single"/>
        </w:rPr>
        <w:tab/>
      </w:r>
      <w:r w:rsidR="00BF2854" w:rsidRPr="00EC458A">
        <w:rPr>
          <w:rFonts w:cs="Arial"/>
          <w:sz w:val="20"/>
          <w:szCs w:val="20"/>
          <w:u w:val="single"/>
        </w:rPr>
        <w:tab/>
      </w:r>
      <w:r w:rsidR="00BF2854" w:rsidRPr="00EC458A">
        <w:rPr>
          <w:rFonts w:cs="Arial"/>
          <w:sz w:val="20"/>
          <w:szCs w:val="20"/>
          <w:u w:val="single"/>
        </w:rPr>
        <w:tab/>
      </w:r>
      <w:r w:rsidR="00BF2854" w:rsidRPr="00EC458A">
        <w:rPr>
          <w:rFonts w:cs="Arial"/>
          <w:sz w:val="20"/>
          <w:szCs w:val="20"/>
          <w:u w:val="single"/>
        </w:rPr>
        <w:tab/>
      </w:r>
      <w:r w:rsidR="00BF2854" w:rsidRPr="00EC458A">
        <w:rPr>
          <w:rFonts w:cs="Arial"/>
          <w:sz w:val="20"/>
          <w:szCs w:val="20"/>
          <w:u w:val="single"/>
        </w:rPr>
        <w:tab/>
        <w:t>RMP – Rozehnal (Zajíček)</w:t>
      </w:r>
    </w:p>
    <w:p w:rsidR="00BF2854" w:rsidRDefault="002F02A0" w:rsidP="00C32BB7">
      <w:pPr>
        <w:pStyle w:val="Styl1"/>
      </w:pPr>
      <w:r>
        <w:t>1</w:t>
      </w:r>
      <w:r w:rsidR="00C43F97">
        <w:t>2</w:t>
      </w:r>
      <w:r>
        <w:t xml:space="preserve">.1 </w:t>
      </w:r>
      <w:r w:rsidR="00C32BB7">
        <w:t>Poskytnutí dotace ze Státního fondu životního prostředí ČR – Územní studie krajiny</w:t>
      </w:r>
    </w:p>
    <w:p w:rsidR="00C32BB7" w:rsidRDefault="002F02A0" w:rsidP="00C32BB7">
      <w:pPr>
        <w:pStyle w:val="Styl1"/>
        <w:rPr>
          <w:color w:val="000000"/>
          <w:szCs w:val="20"/>
        </w:rPr>
      </w:pPr>
      <w:r>
        <w:t>1</w:t>
      </w:r>
      <w:r w:rsidR="00C43F97">
        <w:t>2</w:t>
      </w:r>
      <w:r>
        <w:t>.</w:t>
      </w:r>
      <w:r>
        <w:rPr>
          <w:color w:val="000000"/>
          <w:szCs w:val="20"/>
        </w:rPr>
        <w:t xml:space="preserve">2 </w:t>
      </w:r>
      <w:r w:rsidR="00C32BB7" w:rsidRPr="00C32BB7">
        <w:rPr>
          <w:color w:val="000000"/>
          <w:szCs w:val="20"/>
        </w:rPr>
        <w:t>ROZOP kapitoly 60</w:t>
      </w:r>
      <w:r w:rsidR="00C32BB7">
        <w:rPr>
          <w:color w:val="000000"/>
          <w:szCs w:val="20"/>
        </w:rPr>
        <w:t xml:space="preserve"> – Rozvoj a investice (</w:t>
      </w:r>
      <w:r w:rsidR="00C32BB7" w:rsidRPr="00C32BB7">
        <w:rPr>
          <w:color w:val="000000"/>
          <w:szCs w:val="20"/>
        </w:rPr>
        <w:t xml:space="preserve">CS v ulici </w:t>
      </w:r>
      <w:proofErr w:type="gramStart"/>
      <w:r w:rsidR="00C32BB7" w:rsidRPr="00C32BB7">
        <w:rPr>
          <w:color w:val="000000"/>
          <w:szCs w:val="20"/>
        </w:rPr>
        <w:t>Okružní</w:t>
      </w:r>
      <w:r w:rsidR="00C32BB7">
        <w:rPr>
          <w:color w:val="000000"/>
          <w:szCs w:val="20"/>
        </w:rPr>
        <w:t xml:space="preserve"> - </w:t>
      </w:r>
      <w:r w:rsidR="00C32BB7" w:rsidRPr="00C32BB7">
        <w:rPr>
          <w:color w:val="000000"/>
          <w:szCs w:val="20"/>
        </w:rPr>
        <w:t>E.ON</w:t>
      </w:r>
      <w:proofErr w:type="gramEnd"/>
      <w:r w:rsidR="00C32BB7">
        <w:rPr>
          <w:color w:val="000000"/>
          <w:szCs w:val="20"/>
        </w:rPr>
        <w:t>)</w:t>
      </w:r>
    </w:p>
    <w:p w:rsidR="00BF2854" w:rsidRDefault="002F02A0" w:rsidP="00C32BB7">
      <w:pPr>
        <w:pStyle w:val="Styl1"/>
        <w:rPr>
          <w:color w:val="000000"/>
          <w:szCs w:val="20"/>
        </w:rPr>
      </w:pPr>
      <w:r>
        <w:t>1</w:t>
      </w:r>
      <w:r w:rsidR="00C43F97">
        <w:t>2</w:t>
      </w:r>
      <w:r>
        <w:t>.</w:t>
      </w:r>
      <w:r>
        <w:rPr>
          <w:color w:val="000000"/>
          <w:szCs w:val="20"/>
        </w:rPr>
        <w:t xml:space="preserve">3 </w:t>
      </w:r>
      <w:r w:rsidR="00C32BB7" w:rsidRPr="00C32BB7">
        <w:rPr>
          <w:color w:val="000000"/>
          <w:szCs w:val="20"/>
        </w:rPr>
        <w:t>ROZOP kapitoly 60</w:t>
      </w:r>
      <w:r w:rsidR="00C32BB7">
        <w:rPr>
          <w:color w:val="000000"/>
          <w:szCs w:val="20"/>
        </w:rPr>
        <w:t xml:space="preserve"> – Rozvoj a investice (Rekonstrukce ulice Plumlovská)</w:t>
      </w:r>
    </w:p>
    <w:p w:rsidR="00C32BB7" w:rsidRDefault="002F02A0" w:rsidP="00BF2854">
      <w:pPr>
        <w:pStyle w:val="Styl1"/>
        <w:spacing w:line="276" w:lineRule="auto"/>
        <w:rPr>
          <w:color w:val="000000"/>
          <w:szCs w:val="20"/>
        </w:rPr>
      </w:pPr>
      <w:r>
        <w:t>1</w:t>
      </w:r>
      <w:r w:rsidR="00C43F97">
        <w:t>2</w:t>
      </w:r>
      <w:r>
        <w:t>.</w:t>
      </w:r>
      <w:r>
        <w:rPr>
          <w:color w:val="000000"/>
          <w:szCs w:val="20"/>
        </w:rPr>
        <w:t xml:space="preserve">4 </w:t>
      </w:r>
      <w:r w:rsidR="00C32BB7" w:rsidRPr="00C32BB7">
        <w:rPr>
          <w:color w:val="000000"/>
          <w:szCs w:val="20"/>
        </w:rPr>
        <w:t>ROZOP kapitoly 60</w:t>
      </w:r>
      <w:r w:rsidR="00C32BB7">
        <w:rPr>
          <w:color w:val="000000"/>
          <w:szCs w:val="20"/>
        </w:rPr>
        <w:t xml:space="preserve"> – Rozvoj a investice (</w:t>
      </w:r>
      <w:r w:rsidR="00C32BB7" w:rsidRPr="00C32BB7">
        <w:rPr>
          <w:color w:val="000000"/>
          <w:szCs w:val="20"/>
        </w:rPr>
        <w:t xml:space="preserve">Veřejné osvětlení ulice </w:t>
      </w:r>
      <w:proofErr w:type="spellStart"/>
      <w:r w:rsidR="00C32BB7" w:rsidRPr="00C32BB7">
        <w:rPr>
          <w:color w:val="000000"/>
          <w:szCs w:val="20"/>
        </w:rPr>
        <w:t>Kosířská</w:t>
      </w:r>
      <w:proofErr w:type="spellEnd"/>
      <w:r w:rsidR="00C32BB7">
        <w:rPr>
          <w:color w:val="000000"/>
          <w:szCs w:val="20"/>
        </w:rPr>
        <w:t>)</w:t>
      </w:r>
    </w:p>
    <w:p w:rsidR="00C32BB7" w:rsidRDefault="00C32BB7" w:rsidP="00BF2854">
      <w:pPr>
        <w:pStyle w:val="Styl1"/>
        <w:spacing w:line="276" w:lineRule="auto"/>
        <w:rPr>
          <w:rFonts w:cs="Arial"/>
          <w:bCs/>
          <w:szCs w:val="20"/>
          <w:u w:val="single"/>
        </w:rPr>
      </w:pPr>
    </w:p>
    <w:p w:rsidR="008B7628" w:rsidRDefault="008B7628" w:rsidP="00BF2854">
      <w:pPr>
        <w:pStyle w:val="Styl1"/>
        <w:spacing w:line="276" w:lineRule="auto"/>
        <w:rPr>
          <w:rFonts w:cs="Arial"/>
          <w:bCs/>
          <w:szCs w:val="20"/>
          <w:u w:val="single"/>
        </w:rPr>
      </w:pPr>
    </w:p>
    <w:p w:rsidR="00BF2854" w:rsidRPr="00EC458A" w:rsidRDefault="002F02A0" w:rsidP="00BF2854">
      <w:pPr>
        <w:pStyle w:val="Styl1"/>
        <w:spacing w:line="276" w:lineRule="auto"/>
        <w:rPr>
          <w:rFonts w:cs="Arial"/>
          <w:b/>
          <w:bCs/>
          <w:szCs w:val="20"/>
          <w:u w:val="single"/>
        </w:rPr>
      </w:pPr>
      <w:r>
        <w:rPr>
          <w:rFonts w:cs="Arial"/>
          <w:bCs/>
          <w:szCs w:val="20"/>
          <w:u w:val="single"/>
        </w:rPr>
        <w:t>1</w:t>
      </w:r>
      <w:r w:rsidR="00C43F97">
        <w:rPr>
          <w:rFonts w:cs="Arial"/>
          <w:bCs/>
          <w:szCs w:val="20"/>
          <w:u w:val="single"/>
        </w:rPr>
        <w:t>3</w:t>
      </w:r>
      <w:r>
        <w:rPr>
          <w:rFonts w:cs="Arial"/>
          <w:bCs/>
          <w:szCs w:val="20"/>
          <w:u w:val="single"/>
        </w:rPr>
        <w:t xml:space="preserve">. </w:t>
      </w:r>
      <w:r w:rsidR="00BF2854" w:rsidRPr="00EC458A">
        <w:rPr>
          <w:rFonts w:cs="Arial"/>
          <w:bCs/>
          <w:szCs w:val="20"/>
          <w:u w:val="single"/>
        </w:rPr>
        <w:t>Záležitosti Odboru správy a údržby majetku města:</w:t>
      </w:r>
      <w:r w:rsidR="00BF2854" w:rsidRPr="00EC458A">
        <w:rPr>
          <w:rFonts w:cs="Arial"/>
          <w:bCs/>
          <w:szCs w:val="20"/>
          <w:u w:val="single"/>
        </w:rPr>
        <w:tab/>
      </w:r>
      <w:r w:rsidR="00BF2854" w:rsidRPr="00EC458A">
        <w:rPr>
          <w:rFonts w:cs="Arial"/>
          <w:bCs/>
          <w:szCs w:val="20"/>
          <w:u w:val="single"/>
        </w:rPr>
        <w:tab/>
      </w:r>
      <w:r w:rsidR="00BF2854" w:rsidRPr="00EC458A">
        <w:rPr>
          <w:rFonts w:cs="Arial"/>
          <w:bCs/>
          <w:szCs w:val="20"/>
          <w:u w:val="single"/>
        </w:rPr>
        <w:tab/>
      </w:r>
      <w:r w:rsidR="00BF2854" w:rsidRPr="00EC458A">
        <w:rPr>
          <w:rFonts w:cs="Arial"/>
          <w:bCs/>
          <w:szCs w:val="20"/>
          <w:u w:val="single"/>
        </w:rPr>
        <w:tab/>
        <w:t>RMP – Pospíšil (Vojtek)</w:t>
      </w:r>
    </w:p>
    <w:p w:rsidR="00BF2854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1 </w:t>
      </w:r>
      <w:r w:rsidR="000948E9" w:rsidRPr="000948E9">
        <w:rPr>
          <w:rFonts w:cs="Arial"/>
          <w:sz w:val="20"/>
          <w:szCs w:val="20"/>
        </w:rPr>
        <w:t>Prodej dvou částí pozemku p.</w:t>
      </w:r>
      <w:r w:rsidR="00C32BB7">
        <w:rPr>
          <w:rFonts w:cs="Arial"/>
          <w:sz w:val="20"/>
          <w:szCs w:val="20"/>
        </w:rPr>
        <w:t xml:space="preserve"> </w:t>
      </w:r>
      <w:r w:rsidR="000948E9" w:rsidRPr="000948E9">
        <w:rPr>
          <w:rFonts w:cs="Arial"/>
          <w:sz w:val="20"/>
          <w:szCs w:val="20"/>
        </w:rPr>
        <w:t>č. 6022</w:t>
      </w:r>
      <w:r w:rsidR="00C32BB7">
        <w:rPr>
          <w:rFonts w:cs="Arial"/>
          <w:sz w:val="20"/>
          <w:szCs w:val="20"/>
        </w:rPr>
        <w:t>/</w:t>
      </w:r>
      <w:r w:rsidR="000948E9" w:rsidRPr="000948E9">
        <w:rPr>
          <w:rFonts w:cs="Arial"/>
          <w:sz w:val="20"/>
          <w:szCs w:val="20"/>
        </w:rPr>
        <w:t>2 v k.</w:t>
      </w:r>
      <w:r w:rsidR="00C32BB7">
        <w:rPr>
          <w:rFonts w:cs="Arial"/>
          <w:sz w:val="20"/>
          <w:szCs w:val="20"/>
        </w:rPr>
        <w:t xml:space="preserve"> </w:t>
      </w:r>
      <w:proofErr w:type="spellStart"/>
      <w:r w:rsidR="000948E9" w:rsidRPr="000948E9">
        <w:rPr>
          <w:rFonts w:cs="Arial"/>
          <w:sz w:val="20"/>
          <w:szCs w:val="20"/>
        </w:rPr>
        <w:t>ú.</w:t>
      </w:r>
      <w:proofErr w:type="spellEnd"/>
      <w:r w:rsidR="000948E9" w:rsidRPr="000948E9">
        <w:rPr>
          <w:rFonts w:cs="Arial"/>
          <w:sz w:val="20"/>
          <w:szCs w:val="20"/>
        </w:rPr>
        <w:t xml:space="preserve"> Prostějov</w:t>
      </w:r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2 </w:t>
      </w:r>
      <w:r w:rsidR="000948E9" w:rsidRPr="000948E9">
        <w:rPr>
          <w:rFonts w:cs="Arial"/>
          <w:sz w:val="20"/>
          <w:szCs w:val="20"/>
        </w:rPr>
        <w:t>Prodej pozemku p</w:t>
      </w:r>
      <w:r w:rsidR="00C32BB7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>č</w:t>
      </w:r>
      <w:r w:rsidR="00C32BB7">
        <w:rPr>
          <w:rFonts w:cs="Arial"/>
          <w:sz w:val="20"/>
          <w:szCs w:val="20"/>
        </w:rPr>
        <w:t>.</w:t>
      </w:r>
      <w:r w:rsidR="000948E9" w:rsidRPr="000948E9">
        <w:rPr>
          <w:rFonts w:cs="Arial"/>
          <w:sz w:val="20"/>
          <w:szCs w:val="20"/>
        </w:rPr>
        <w:t xml:space="preserve"> 150</w:t>
      </w:r>
      <w:r w:rsidR="00C32BB7">
        <w:rPr>
          <w:rFonts w:cs="Arial"/>
          <w:sz w:val="20"/>
          <w:szCs w:val="20"/>
        </w:rPr>
        <w:t>/</w:t>
      </w:r>
      <w:r w:rsidR="000948E9" w:rsidRPr="000948E9">
        <w:rPr>
          <w:rFonts w:cs="Arial"/>
          <w:sz w:val="20"/>
          <w:szCs w:val="20"/>
        </w:rPr>
        <w:t>1 v</w:t>
      </w:r>
      <w:r w:rsidR="00C32BB7">
        <w:rPr>
          <w:rFonts w:cs="Arial"/>
          <w:sz w:val="20"/>
          <w:szCs w:val="20"/>
        </w:rPr>
        <w:t> </w:t>
      </w:r>
      <w:r w:rsidR="000948E9" w:rsidRPr="000948E9">
        <w:rPr>
          <w:rFonts w:cs="Arial"/>
          <w:sz w:val="20"/>
          <w:szCs w:val="20"/>
        </w:rPr>
        <w:t>k</w:t>
      </w:r>
      <w:r w:rsidR="00C32BB7">
        <w:rPr>
          <w:rFonts w:cs="Arial"/>
          <w:sz w:val="20"/>
          <w:szCs w:val="20"/>
        </w:rPr>
        <w:t xml:space="preserve">. </w:t>
      </w:r>
      <w:proofErr w:type="spellStart"/>
      <w:r w:rsidR="000948E9" w:rsidRPr="000948E9">
        <w:rPr>
          <w:rFonts w:cs="Arial"/>
          <w:sz w:val="20"/>
          <w:szCs w:val="20"/>
        </w:rPr>
        <w:t>ú</w:t>
      </w:r>
      <w:r w:rsidR="00C32BB7">
        <w:rPr>
          <w:rFonts w:cs="Arial"/>
          <w:sz w:val="20"/>
          <w:szCs w:val="20"/>
        </w:rPr>
        <w:t>.</w:t>
      </w:r>
      <w:proofErr w:type="spellEnd"/>
      <w:r w:rsidR="000948E9" w:rsidRPr="000948E9">
        <w:rPr>
          <w:rFonts w:cs="Arial"/>
          <w:sz w:val="20"/>
          <w:szCs w:val="20"/>
        </w:rPr>
        <w:t xml:space="preserve"> </w:t>
      </w:r>
      <w:proofErr w:type="spellStart"/>
      <w:r w:rsidR="000948E9" w:rsidRPr="000948E9">
        <w:rPr>
          <w:rFonts w:cs="Arial"/>
          <w:sz w:val="20"/>
          <w:szCs w:val="20"/>
        </w:rPr>
        <w:t>Čechůvky</w:t>
      </w:r>
      <w:proofErr w:type="spellEnd"/>
    </w:p>
    <w:p w:rsidR="000948E9" w:rsidRPr="00EC458A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3 </w:t>
      </w:r>
      <w:r w:rsidR="000948E9" w:rsidRPr="000948E9">
        <w:rPr>
          <w:rFonts w:cs="Arial"/>
          <w:sz w:val="20"/>
          <w:szCs w:val="20"/>
        </w:rPr>
        <w:t>Prodej části pozemku p</w:t>
      </w:r>
      <w:r w:rsidR="00C32BB7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>č</w:t>
      </w:r>
      <w:r w:rsidR="00C32BB7">
        <w:rPr>
          <w:rFonts w:cs="Arial"/>
          <w:sz w:val="20"/>
          <w:szCs w:val="20"/>
        </w:rPr>
        <w:t>.</w:t>
      </w:r>
      <w:r w:rsidR="000948E9" w:rsidRPr="000948E9">
        <w:rPr>
          <w:rFonts w:cs="Arial"/>
          <w:sz w:val="20"/>
          <w:szCs w:val="20"/>
        </w:rPr>
        <w:t xml:space="preserve"> 93</w:t>
      </w:r>
      <w:r w:rsidR="00C32BB7">
        <w:rPr>
          <w:rFonts w:cs="Arial"/>
          <w:sz w:val="20"/>
          <w:szCs w:val="20"/>
        </w:rPr>
        <w:t>/</w:t>
      </w:r>
      <w:r w:rsidR="000948E9" w:rsidRPr="000948E9">
        <w:rPr>
          <w:rFonts w:cs="Arial"/>
          <w:sz w:val="20"/>
          <w:szCs w:val="20"/>
        </w:rPr>
        <w:t>1 v</w:t>
      </w:r>
      <w:r w:rsidR="00C32BB7">
        <w:rPr>
          <w:rFonts w:cs="Arial"/>
          <w:sz w:val="20"/>
          <w:szCs w:val="20"/>
        </w:rPr>
        <w:t> </w:t>
      </w:r>
      <w:r w:rsidR="000948E9" w:rsidRPr="000948E9">
        <w:rPr>
          <w:rFonts w:cs="Arial"/>
          <w:sz w:val="20"/>
          <w:szCs w:val="20"/>
        </w:rPr>
        <w:t>k</w:t>
      </w:r>
      <w:r w:rsidR="00C32BB7">
        <w:rPr>
          <w:rFonts w:cs="Arial"/>
          <w:sz w:val="20"/>
          <w:szCs w:val="20"/>
        </w:rPr>
        <w:t xml:space="preserve">. </w:t>
      </w:r>
      <w:proofErr w:type="spellStart"/>
      <w:r w:rsidR="000948E9" w:rsidRPr="000948E9">
        <w:rPr>
          <w:rFonts w:cs="Arial"/>
          <w:sz w:val="20"/>
          <w:szCs w:val="20"/>
        </w:rPr>
        <w:t>ú</w:t>
      </w:r>
      <w:r w:rsidR="00C32BB7">
        <w:rPr>
          <w:rFonts w:cs="Arial"/>
          <w:sz w:val="20"/>
          <w:szCs w:val="20"/>
        </w:rPr>
        <w:t>.</w:t>
      </w:r>
      <w:proofErr w:type="spellEnd"/>
      <w:r w:rsidR="000948E9" w:rsidRPr="000948E9">
        <w:rPr>
          <w:rFonts w:cs="Arial"/>
          <w:sz w:val="20"/>
          <w:szCs w:val="20"/>
        </w:rPr>
        <w:t xml:space="preserve"> </w:t>
      </w:r>
      <w:proofErr w:type="spellStart"/>
      <w:r w:rsidR="000948E9" w:rsidRPr="000948E9">
        <w:rPr>
          <w:rFonts w:cs="Arial"/>
          <w:sz w:val="20"/>
          <w:szCs w:val="20"/>
        </w:rPr>
        <w:t>Vrahovice</w:t>
      </w:r>
      <w:proofErr w:type="spellEnd"/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4 </w:t>
      </w:r>
      <w:r w:rsidR="000948E9">
        <w:rPr>
          <w:rFonts w:cs="Arial"/>
          <w:sz w:val="20"/>
          <w:szCs w:val="20"/>
        </w:rPr>
        <w:t>P</w:t>
      </w:r>
      <w:r w:rsidR="000948E9" w:rsidRPr="000948E9">
        <w:rPr>
          <w:rFonts w:cs="Arial"/>
          <w:sz w:val="20"/>
          <w:szCs w:val="20"/>
        </w:rPr>
        <w:t>rodej pozemku p.</w:t>
      </w:r>
      <w:r w:rsidR="00C32BB7">
        <w:rPr>
          <w:rFonts w:cs="Arial"/>
          <w:sz w:val="20"/>
          <w:szCs w:val="20"/>
        </w:rPr>
        <w:t xml:space="preserve"> </w:t>
      </w:r>
      <w:r w:rsidR="000948E9" w:rsidRPr="000948E9">
        <w:rPr>
          <w:rFonts w:cs="Arial"/>
          <w:sz w:val="20"/>
          <w:szCs w:val="20"/>
        </w:rPr>
        <w:t>č. 223</w:t>
      </w:r>
      <w:r w:rsidR="00C32BB7">
        <w:rPr>
          <w:rFonts w:cs="Arial"/>
          <w:sz w:val="20"/>
          <w:szCs w:val="20"/>
        </w:rPr>
        <w:t>/</w:t>
      </w:r>
      <w:r w:rsidR="000948E9" w:rsidRPr="000948E9">
        <w:rPr>
          <w:rFonts w:cs="Arial"/>
          <w:sz w:val="20"/>
          <w:szCs w:val="20"/>
        </w:rPr>
        <w:t>7 v k.</w:t>
      </w:r>
      <w:r w:rsidR="00C32BB7">
        <w:rPr>
          <w:rFonts w:cs="Arial"/>
          <w:sz w:val="20"/>
          <w:szCs w:val="20"/>
        </w:rPr>
        <w:t xml:space="preserve"> </w:t>
      </w:r>
      <w:proofErr w:type="spellStart"/>
      <w:r w:rsidR="000948E9" w:rsidRPr="000948E9">
        <w:rPr>
          <w:rFonts w:cs="Arial"/>
          <w:sz w:val="20"/>
          <w:szCs w:val="20"/>
        </w:rPr>
        <w:t>ú.</w:t>
      </w:r>
      <w:proofErr w:type="spellEnd"/>
      <w:r w:rsidR="000948E9" w:rsidRPr="000948E9">
        <w:rPr>
          <w:rFonts w:cs="Arial"/>
          <w:sz w:val="20"/>
          <w:szCs w:val="20"/>
        </w:rPr>
        <w:t xml:space="preserve"> </w:t>
      </w:r>
      <w:proofErr w:type="spellStart"/>
      <w:r w:rsidR="000948E9" w:rsidRPr="000948E9">
        <w:rPr>
          <w:rFonts w:cs="Arial"/>
          <w:sz w:val="20"/>
          <w:szCs w:val="20"/>
        </w:rPr>
        <w:t>Krasice</w:t>
      </w:r>
      <w:proofErr w:type="spellEnd"/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5 </w:t>
      </w:r>
      <w:r w:rsidR="000948E9">
        <w:rPr>
          <w:rFonts w:cs="Arial"/>
          <w:sz w:val="20"/>
          <w:szCs w:val="20"/>
        </w:rPr>
        <w:t>P</w:t>
      </w:r>
      <w:r w:rsidR="000948E9" w:rsidRPr="000948E9">
        <w:rPr>
          <w:rFonts w:cs="Arial"/>
          <w:sz w:val="20"/>
          <w:szCs w:val="20"/>
        </w:rPr>
        <w:t>rodej části pozemku p.</w:t>
      </w:r>
      <w:r w:rsidR="00C32BB7">
        <w:rPr>
          <w:rFonts w:cs="Arial"/>
          <w:sz w:val="20"/>
          <w:szCs w:val="20"/>
        </w:rPr>
        <w:t xml:space="preserve"> </w:t>
      </w:r>
      <w:r w:rsidR="000948E9" w:rsidRPr="000948E9">
        <w:rPr>
          <w:rFonts w:cs="Arial"/>
          <w:sz w:val="20"/>
          <w:szCs w:val="20"/>
        </w:rPr>
        <w:t>č. 6169</w:t>
      </w:r>
      <w:r w:rsidR="00C32BB7">
        <w:rPr>
          <w:rFonts w:cs="Arial"/>
          <w:sz w:val="20"/>
          <w:szCs w:val="20"/>
        </w:rPr>
        <w:t>/</w:t>
      </w:r>
      <w:r w:rsidR="000948E9" w:rsidRPr="000948E9">
        <w:rPr>
          <w:rFonts w:cs="Arial"/>
          <w:sz w:val="20"/>
          <w:szCs w:val="20"/>
        </w:rPr>
        <w:t>124 v k.</w:t>
      </w:r>
      <w:r w:rsidR="00C32BB7">
        <w:rPr>
          <w:rFonts w:cs="Arial"/>
          <w:sz w:val="20"/>
          <w:szCs w:val="20"/>
        </w:rPr>
        <w:t xml:space="preserve"> </w:t>
      </w:r>
      <w:proofErr w:type="spellStart"/>
      <w:r w:rsidR="000948E9" w:rsidRPr="000948E9">
        <w:rPr>
          <w:rFonts w:cs="Arial"/>
          <w:sz w:val="20"/>
          <w:szCs w:val="20"/>
        </w:rPr>
        <w:t>ú.</w:t>
      </w:r>
      <w:proofErr w:type="spellEnd"/>
      <w:r w:rsidR="000948E9" w:rsidRPr="000948E9">
        <w:rPr>
          <w:rFonts w:cs="Arial"/>
          <w:sz w:val="20"/>
          <w:szCs w:val="20"/>
        </w:rPr>
        <w:t xml:space="preserve"> Prostějov</w:t>
      </w:r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6 </w:t>
      </w:r>
      <w:r w:rsidR="000948E9">
        <w:rPr>
          <w:rFonts w:cs="Arial"/>
          <w:sz w:val="20"/>
          <w:szCs w:val="20"/>
        </w:rPr>
        <w:t>P</w:t>
      </w:r>
      <w:r w:rsidR="000948E9" w:rsidRPr="000948E9">
        <w:rPr>
          <w:rFonts w:cs="Arial"/>
          <w:sz w:val="20"/>
          <w:szCs w:val="20"/>
        </w:rPr>
        <w:t>rodej částí pozemků v k.</w:t>
      </w:r>
      <w:r w:rsidR="00C32BB7">
        <w:rPr>
          <w:rFonts w:cs="Arial"/>
          <w:sz w:val="20"/>
          <w:szCs w:val="20"/>
        </w:rPr>
        <w:t xml:space="preserve"> </w:t>
      </w:r>
      <w:proofErr w:type="spellStart"/>
      <w:r w:rsidR="000948E9" w:rsidRPr="000948E9">
        <w:rPr>
          <w:rFonts w:cs="Arial"/>
          <w:sz w:val="20"/>
          <w:szCs w:val="20"/>
        </w:rPr>
        <w:t>ú.</w:t>
      </w:r>
      <w:proofErr w:type="spellEnd"/>
      <w:r w:rsidR="000948E9" w:rsidRPr="000948E9">
        <w:rPr>
          <w:rFonts w:cs="Arial"/>
          <w:sz w:val="20"/>
          <w:szCs w:val="20"/>
        </w:rPr>
        <w:t xml:space="preserve"> </w:t>
      </w:r>
      <w:proofErr w:type="spellStart"/>
      <w:r w:rsidR="000948E9" w:rsidRPr="000948E9">
        <w:rPr>
          <w:rFonts w:cs="Arial"/>
          <w:sz w:val="20"/>
          <w:szCs w:val="20"/>
        </w:rPr>
        <w:t>Domamyslice</w:t>
      </w:r>
      <w:proofErr w:type="spellEnd"/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7 </w:t>
      </w:r>
      <w:r w:rsidR="000948E9">
        <w:rPr>
          <w:rFonts w:cs="Arial"/>
          <w:sz w:val="20"/>
          <w:szCs w:val="20"/>
        </w:rPr>
        <w:t>Výkup</w:t>
      </w:r>
      <w:r w:rsidR="000948E9" w:rsidRPr="000948E9">
        <w:rPr>
          <w:rFonts w:cs="Arial"/>
          <w:sz w:val="20"/>
          <w:szCs w:val="20"/>
        </w:rPr>
        <w:t xml:space="preserve"> pozemku p</w:t>
      </w:r>
      <w:r w:rsidR="00C32BB7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>č</w:t>
      </w:r>
      <w:r w:rsidR="00C32BB7">
        <w:rPr>
          <w:rFonts w:cs="Arial"/>
          <w:sz w:val="20"/>
          <w:szCs w:val="20"/>
        </w:rPr>
        <w:t>.</w:t>
      </w:r>
      <w:r w:rsidR="000948E9" w:rsidRPr="000948E9">
        <w:rPr>
          <w:rFonts w:cs="Arial"/>
          <w:sz w:val="20"/>
          <w:szCs w:val="20"/>
        </w:rPr>
        <w:t xml:space="preserve"> 6560</w:t>
      </w:r>
      <w:r>
        <w:rPr>
          <w:rFonts w:cs="Arial"/>
          <w:sz w:val="20"/>
          <w:szCs w:val="20"/>
        </w:rPr>
        <w:t>/</w:t>
      </w:r>
      <w:r w:rsidR="000948E9" w:rsidRPr="000948E9">
        <w:rPr>
          <w:rFonts w:cs="Arial"/>
          <w:sz w:val="20"/>
          <w:szCs w:val="20"/>
        </w:rPr>
        <w:t>4 v</w:t>
      </w:r>
      <w:r w:rsidR="00C32BB7">
        <w:rPr>
          <w:rFonts w:cs="Arial"/>
          <w:sz w:val="20"/>
          <w:szCs w:val="20"/>
        </w:rPr>
        <w:t> </w:t>
      </w:r>
      <w:r w:rsidR="000948E9" w:rsidRPr="000948E9">
        <w:rPr>
          <w:rFonts w:cs="Arial"/>
          <w:sz w:val="20"/>
          <w:szCs w:val="20"/>
        </w:rPr>
        <w:t>k</w:t>
      </w:r>
      <w:r w:rsidR="00C32BB7">
        <w:rPr>
          <w:rFonts w:cs="Arial"/>
          <w:sz w:val="20"/>
          <w:szCs w:val="20"/>
        </w:rPr>
        <w:t xml:space="preserve">. </w:t>
      </w:r>
      <w:proofErr w:type="spellStart"/>
      <w:r w:rsidR="000948E9" w:rsidRPr="000948E9">
        <w:rPr>
          <w:rFonts w:cs="Arial"/>
          <w:sz w:val="20"/>
          <w:szCs w:val="20"/>
        </w:rPr>
        <w:t>ú</w:t>
      </w:r>
      <w:r w:rsidR="00C32BB7">
        <w:rPr>
          <w:rFonts w:cs="Arial"/>
          <w:sz w:val="20"/>
          <w:szCs w:val="20"/>
        </w:rPr>
        <w:t>.</w:t>
      </w:r>
      <w:proofErr w:type="spellEnd"/>
      <w:r w:rsidR="000948E9" w:rsidRPr="000948E9">
        <w:rPr>
          <w:rFonts w:cs="Arial"/>
          <w:sz w:val="20"/>
          <w:szCs w:val="20"/>
        </w:rPr>
        <w:t xml:space="preserve"> Prostějov a ROZOP kapitoly 50</w:t>
      </w:r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8 </w:t>
      </w:r>
      <w:r w:rsidR="000948E9">
        <w:rPr>
          <w:rFonts w:cs="Arial"/>
          <w:sz w:val="20"/>
          <w:szCs w:val="20"/>
        </w:rPr>
        <w:t>Výkup</w:t>
      </w:r>
      <w:r w:rsidR="000948E9" w:rsidRPr="000948E9">
        <w:rPr>
          <w:rFonts w:cs="Arial"/>
          <w:sz w:val="20"/>
          <w:szCs w:val="20"/>
        </w:rPr>
        <w:t xml:space="preserve"> části pozemku p</w:t>
      </w:r>
      <w:r w:rsidR="00C32BB7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>č</w:t>
      </w:r>
      <w:r w:rsidR="00C32BB7">
        <w:rPr>
          <w:rFonts w:cs="Arial"/>
          <w:sz w:val="20"/>
          <w:szCs w:val="20"/>
        </w:rPr>
        <w:t>.</w:t>
      </w:r>
      <w:r w:rsidR="000948E9" w:rsidRPr="000948E9">
        <w:rPr>
          <w:rFonts w:cs="Arial"/>
          <w:sz w:val="20"/>
          <w:szCs w:val="20"/>
        </w:rPr>
        <w:t xml:space="preserve"> 1601 v</w:t>
      </w:r>
      <w:r w:rsidR="00C32BB7">
        <w:rPr>
          <w:rFonts w:cs="Arial"/>
          <w:sz w:val="20"/>
          <w:szCs w:val="20"/>
        </w:rPr>
        <w:t> </w:t>
      </w:r>
      <w:r w:rsidR="000948E9" w:rsidRPr="000948E9">
        <w:rPr>
          <w:rFonts w:cs="Arial"/>
          <w:sz w:val="20"/>
          <w:szCs w:val="20"/>
        </w:rPr>
        <w:t>k</w:t>
      </w:r>
      <w:r w:rsidR="00C32BB7">
        <w:rPr>
          <w:rFonts w:cs="Arial"/>
          <w:sz w:val="20"/>
          <w:szCs w:val="20"/>
        </w:rPr>
        <w:t xml:space="preserve">. </w:t>
      </w:r>
      <w:proofErr w:type="spellStart"/>
      <w:r w:rsidR="000948E9" w:rsidRPr="000948E9">
        <w:rPr>
          <w:rFonts w:cs="Arial"/>
          <w:sz w:val="20"/>
          <w:szCs w:val="20"/>
        </w:rPr>
        <w:t>ú</w:t>
      </w:r>
      <w:r w:rsidR="00C32BB7">
        <w:rPr>
          <w:rFonts w:cs="Arial"/>
          <w:sz w:val="20"/>
          <w:szCs w:val="20"/>
        </w:rPr>
        <w:t>.</w:t>
      </w:r>
      <w:proofErr w:type="spellEnd"/>
      <w:r w:rsidR="000948E9" w:rsidRPr="000948E9">
        <w:rPr>
          <w:rFonts w:cs="Arial"/>
          <w:sz w:val="20"/>
          <w:szCs w:val="20"/>
        </w:rPr>
        <w:t xml:space="preserve"> Prostějov</w:t>
      </w:r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 w:rsidR="00D22096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9 </w:t>
      </w:r>
      <w:r w:rsidR="000948E9" w:rsidRPr="000948E9">
        <w:rPr>
          <w:rFonts w:cs="Arial"/>
          <w:sz w:val="20"/>
          <w:szCs w:val="20"/>
        </w:rPr>
        <w:t>Výkup pozemku p</w:t>
      </w:r>
      <w:r w:rsidR="00C32BB7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>č</w:t>
      </w:r>
      <w:r w:rsidR="00C32BB7">
        <w:rPr>
          <w:rFonts w:cs="Arial"/>
          <w:sz w:val="20"/>
          <w:szCs w:val="20"/>
        </w:rPr>
        <w:t>.</w:t>
      </w:r>
      <w:r w:rsidR="000948E9" w:rsidRPr="000948E9">
        <w:rPr>
          <w:rFonts w:cs="Arial"/>
          <w:sz w:val="20"/>
          <w:szCs w:val="20"/>
        </w:rPr>
        <w:t xml:space="preserve"> st 71 v</w:t>
      </w:r>
      <w:r w:rsidR="00C32BB7">
        <w:rPr>
          <w:rFonts w:cs="Arial"/>
          <w:sz w:val="20"/>
          <w:szCs w:val="20"/>
        </w:rPr>
        <w:t> </w:t>
      </w:r>
      <w:r w:rsidR="000948E9" w:rsidRPr="000948E9">
        <w:rPr>
          <w:rFonts w:cs="Arial"/>
          <w:sz w:val="20"/>
          <w:szCs w:val="20"/>
        </w:rPr>
        <w:t>k</w:t>
      </w:r>
      <w:r w:rsidR="00C32BB7">
        <w:rPr>
          <w:rFonts w:cs="Arial"/>
          <w:sz w:val="20"/>
          <w:szCs w:val="20"/>
        </w:rPr>
        <w:t xml:space="preserve">. </w:t>
      </w:r>
      <w:proofErr w:type="spellStart"/>
      <w:r w:rsidR="000948E9" w:rsidRPr="000948E9">
        <w:rPr>
          <w:rFonts w:cs="Arial"/>
          <w:sz w:val="20"/>
          <w:szCs w:val="20"/>
        </w:rPr>
        <w:t>ú</w:t>
      </w:r>
      <w:r w:rsidR="00C32BB7">
        <w:rPr>
          <w:rFonts w:cs="Arial"/>
          <w:sz w:val="20"/>
          <w:szCs w:val="20"/>
        </w:rPr>
        <w:t>.</w:t>
      </w:r>
      <w:proofErr w:type="spellEnd"/>
      <w:r w:rsidR="000948E9" w:rsidRPr="000948E9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0948E9" w:rsidRPr="000948E9">
        <w:rPr>
          <w:rFonts w:cs="Arial"/>
          <w:sz w:val="20"/>
          <w:szCs w:val="20"/>
        </w:rPr>
        <w:t>Žešov</w:t>
      </w:r>
      <w:proofErr w:type="spellEnd"/>
      <w:r w:rsidR="000948E9" w:rsidRPr="000948E9">
        <w:rPr>
          <w:rFonts w:cs="Arial"/>
          <w:sz w:val="20"/>
          <w:szCs w:val="20"/>
        </w:rPr>
        <w:t xml:space="preserve"> jehož</w:t>
      </w:r>
      <w:proofErr w:type="gramEnd"/>
      <w:r w:rsidR="000948E9" w:rsidRPr="000948E9">
        <w:rPr>
          <w:rFonts w:cs="Arial"/>
          <w:sz w:val="20"/>
          <w:szCs w:val="20"/>
        </w:rPr>
        <w:t xml:space="preserve"> součástí je stavba rodinného domu čp 38</w:t>
      </w:r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.10 </w:t>
      </w:r>
      <w:r w:rsidR="000948E9" w:rsidRPr="000948E9">
        <w:rPr>
          <w:rFonts w:cs="Arial"/>
          <w:sz w:val="20"/>
          <w:szCs w:val="20"/>
        </w:rPr>
        <w:t>Schválení bezúplatného převodu pozemků p.</w:t>
      </w:r>
      <w:r w:rsidR="00C32BB7">
        <w:rPr>
          <w:rFonts w:cs="Arial"/>
          <w:sz w:val="20"/>
          <w:szCs w:val="20"/>
        </w:rPr>
        <w:t xml:space="preserve"> </w:t>
      </w:r>
      <w:r w:rsidR="000948E9" w:rsidRPr="000948E9">
        <w:rPr>
          <w:rFonts w:cs="Arial"/>
          <w:sz w:val="20"/>
          <w:szCs w:val="20"/>
        </w:rPr>
        <w:t>č. 7842</w:t>
      </w:r>
      <w:r w:rsidR="00C32BB7">
        <w:rPr>
          <w:rFonts w:cs="Arial"/>
          <w:sz w:val="20"/>
          <w:szCs w:val="20"/>
        </w:rPr>
        <w:t>/</w:t>
      </w:r>
      <w:r w:rsidR="000948E9" w:rsidRPr="000948E9">
        <w:rPr>
          <w:rFonts w:cs="Arial"/>
          <w:sz w:val="20"/>
          <w:szCs w:val="20"/>
        </w:rPr>
        <w:t>3 a p.</w:t>
      </w:r>
      <w:r w:rsidR="00C32BB7">
        <w:rPr>
          <w:rFonts w:cs="Arial"/>
          <w:sz w:val="20"/>
          <w:szCs w:val="20"/>
        </w:rPr>
        <w:t xml:space="preserve"> </w:t>
      </w:r>
      <w:r w:rsidR="000948E9" w:rsidRPr="000948E9">
        <w:rPr>
          <w:rFonts w:cs="Arial"/>
          <w:sz w:val="20"/>
          <w:szCs w:val="20"/>
        </w:rPr>
        <w:t>č. 7845</w:t>
      </w:r>
      <w:r w:rsidR="00C32BB7">
        <w:rPr>
          <w:rFonts w:cs="Arial"/>
          <w:sz w:val="20"/>
          <w:szCs w:val="20"/>
        </w:rPr>
        <w:t>/</w:t>
      </w:r>
      <w:r w:rsidR="000948E9" w:rsidRPr="000948E9">
        <w:rPr>
          <w:rFonts w:cs="Arial"/>
          <w:sz w:val="20"/>
          <w:szCs w:val="20"/>
        </w:rPr>
        <w:t>1, oba v k.</w:t>
      </w:r>
      <w:r w:rsidR="00C32BB7">
        <w:rPr>
          <w:rFonts w:cs="Arial"/>
          <w:sz w:val="20"/>
          <w:szCs w:val="20"/>
        </w:rPr>
        <w:t xml:space="preserve"> </w:t>
      </w:r>
      <w:proofErr w:type="spellStart"/>
      <w:r w:rsidR="000948E9" w:rsidRPr="000948E9">
        <w:rPr>
          <w:rFonts w:cs="Arial"/>
          <w:sz w:val="20"/>
          <w:szCs w:val="20"/>
        </w:rPr>
        <w:t>ú.</w:t>
      </w:r>
      <w:proofErr w:type="spellEnd"/>
      <w:r w:rsidR="000948E9" w:rsidRPr="000948E9">
        <w:rPr>
          <w:rFonts w:cs="Arial"/>
          <w:sz w:val="20"/>
          <w:szCs w:val="20"/>
        </w:rPr>
        <w:t xml:space="preserve"> Prostějov</w:t>
      </w:r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.11 </w:t>
      </w:r>
      <w:r w:rsidR="000948E9">
        <w:rPr>
          <w:rFonts w:cs="Arial"/>
          <w:sz w:val="20"/>
          <w:szCs w:val="20"/>
        </w:rPr>
        <w:t>Schv</w:t>
      </w:r>
      <w:r w:rsidR="000948E9" w:rsidRPr="000948E9">
        <w:rPr>
          <w:rFonts w:cs="Arial"/>
          <w:sz w:val="20"/>
          <w:szCs w:val="20"/>
        </w:rPr>
        <w:t>álení bezúplatného převodu pozemků v</w:t>
      </w:r>
      <w:r w:rsidR="00C32BB7">
        <w:rPr>
          <w:rFonts w:cs="Arial"/>
          <w:sz w:val="20"/>
          <w:szCs w:val="20"/>
        </w:rPr>
        <w:t> </w:t>
      </w:r>
      <w:r w:rsidR="000948E9" w:rsidRPr="000948E9">
        <w:rPr>
          <w:rFonts w:cs="Arial"/>
          <w:sz w:val="20"/>
          <w:szCs w:val="20"/>
        </w:rPr>
        <w:t>k</w:t>
      </w:r>
      <w:r w:rsidR="00C32BB7">
        <w:rPr>
          <w:rFonts w:cs="Arial"/>
          <w:sz w:val="20"/>
          <w:szCs w:val="20"/>
        </w:rPr>
        <w:t xml:space="preserve"> </w:t>
      </w:r>
      <w:r w:rsidR="000948E9" w:rsidRPr="000948E9">
        <w:rPr>
          <w:rFonts w:cs="Arial"/>
          <w:sz w:val="20"/>
          <w:szCs w:val="20"/>
        </w:rPr>
        <w:t>ú Prostějov</w:t>
      </w:r>
    </w:p>
    <w:p w:rsidR="004E1B6E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.12 </w:t>
      </w:r>
      <w:r w:rsidR="000948E9" w:rsidRPr="000948E9">
        <w:rPr>
          <w:rFonts w:cs="Arial"/>
          <w:sz w:val="20"/>
          <w:szCs w:val="20"/>
        </w:rPr>
        <w:t xml:space="preserve">Revokace bodu 1 usnesení ZMP </w:t>
      </w:r>
      <w:proofErr w:type="gramStart"/>
      <w:r w:rsidR="000948E9" w:rsidRPr="000948E9">
        <w:rPr>
          <w:rFonts w:cs="Arial"/>
          <w:sz w:val="20"/>
          <w:szCs w:val="20"/>
        </w:rPr>
        <w:t>č</w:t>
      </w:r>
      <w:r w:rsidR="00C32BB7">
        <w:rPr>
          <w:rFonts w:cs="Arial"/>
          <w:sz w:val="20"/>
          <w:szCs w:val="20"/>
        </w:rPr>
        <w:t>.</w:t>
      </w:r>
      <w:r w:rsidR="000948E9" w:rsidRPr="000948E9">
        <w:rPr>
          <w:rFonts w:cs="Arial"/>
          <w:sz w:val="20"/>
          <w:szCs w:val="20"/>
        </w:rPr>
        <w:t>19145</w:t>
      </w:r>
      <w:proofErr w:type="gramEnd"/>
      <w:r w:rsidR="000948E9" w:rsidRPr="000948E9">
        <w:rPr>
          <w:rFonts w:cs="Arial"/>
          <w:sz w:val="20"/>
          <w:szCs w:val="20"/>
        </w:rPr>
        <w:t xml:space="preserve"> ze dne 11</w:t>
      </w:r>
      <w:r w:rsidR="00C32BB7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>6</w:t>
      </w:r>
      <w:r w:rsidR="00C32BB7">
        <w:rPr>
          <w:rFonts w:cs="Arial"/>
          <w:sz w:val="20"/>
          <w:szCs w:val="20"/>
        </w:rPr>
        <w:t xml:space="preserve">. </w:t>
      </w:r>
      <w:r w:rsidR="000948E9" w:rsidRPr="000948E9">
        <w:rPr>
          <w:rFonts w:cs="Arial"/>
          <w:sz w:val="20"/>
          <w:szCs w:val="20"/>
        </w:rPr>
        <w:t xml:space="preserve">2019 a schválení převodu a nabytí </w:t>
      </w:r>
    </w:p>
    <w:p w:rsidR="000948E9" w:rsidRDefault="004E1B6E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0948E9" w:rsidRPr="000948E9">
        <w:rPr>
          <w:rFonts w:cs="Arial"/>
          <w:sz w:val="20"/>
          <w:szCs w:val="20"/>
        </w:rPr>
        <w:t>pozemků v</w:t>
      </w:r>
      <w:r w:rsidR="00C32BB7">
        <w:rPr>
          <w:rFonts w:cs="Arial"/>
          <w:sz w:val="20"/>
          <w:szCs w:val="20"/>
        </w:rPr>
        <w:t> </w:t>
      </w:r>
      <w:r w:rsidR="000948E9" w:rsidRPr="000948E9">
        <w:rPr>
          <w:rFonts w:cs="Arial"/>
          <w:sz w:val="20"/>
          <w:szCs w:val="20"/>
        </w:rPr>
        <w:t>k</w:t>
      </w:r>
      <w:r w:rsidR="00C32BB7">
        <w:rPr>
          <w:rFonts w:cs="Arial"/>
          <w:sz w:val="20"/>
          <w:szCs w:val="20"/>
        </w:rPr>
        <w:t xml:space="preserve">. </w:t>
      </w:r>
      <w:proofErr w:type="spellStart"/>
      <w:r w:rsidR="000948E9" w:rsidRPr="000948E9">
        <w:rPr>
          <w:rFonts w:cs="Arial"/>
          <w:sz w:val="20"/>
          <w:szCs w:val="20"/>
        </w:rPr>
        <w:t>ú</w:t>
      </w:r>
      <w:r w:rsidR="00C32BB7">
        <w:rPr>
          <w:rFonts w:cs="Arial"/>
          <w:sz w:val="20"/>
          <w:szCs w:val="20"/>
        </w:rPr>
        <w:t>.</w:t>
      </w:r>
      <w:proofErr w:type="spellEnd"/>
      <w:r w:rsidR="000948E9" w:rsidRPr="000948E9">
        <w:rPr>
          <w:rFonts w:cs="Arial"/>
          <w:sz w:val="20"/>
          <w:szCs w:val="20"/>
        </w:rPr>
        <w:t xml:space="preserve"> Prostějov</w:t>
      </w:r>
    </w:p>
    <w:p w:rsidR="000948E9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.13 </w:t>
      </w:r>
      <w:r w:rsidR="000948E9" w:rsidRPr="000948E9">
        <w:rPr>
          <w:rFonts w:cs="Arial"/>
          <w:sz w:val="20"/>
          <w:szCs w:val="20"/>
        </w:rPr>
        <w:t xml:space="preserve">Manželé </w:t>
      </w:r>
      <w:proofErr w:type="spellStart"/>
      <w:r w:rsidR="000948E9" w:rsidRPr="000948E9">
        <w:rPr>
          <w:rFonts w:cs="Arial"/>
          <w:sz w:val="20"/>
          <w:szCs w:val="20"/>
        </w:rPr>
        <w:t>Koryčánkovi</w:t>
      </w:r>
      <w:proofErr w:type="spellEnd"/>
      <w:r w:rsidR="000948E9" w:rsidRPr="000948E9">
        <w:rPr>
          <w:rFonts w:cs="Arial"/>
          <w:sz w:val="20"/>
          <w:szCs w:val="20"/>
        </w:rPr>
        <w:t xml:space="preserve"> - prodlení s výstavbou rodinného domu na pozemku </w:t>
      </w:r>
      <w:proofErr w:type="spellStart"/>
      <w:proofErr w:type="gramStart"/>
      <w:r w:rsidR="000948E9" w:rsidRPr="000948E9">
        <w:rPr>
          <w:rFonts w:cs="Arial"/>
          <w:sz w:val="20"/>
          <w:szCs w:val="20"/>
        </w:rPr>
        <w:t>p.č</w:t>
      </w:r>
      <w:proofErr w:type="spellEnd"/>
      <w:r w:rsidR="000948E9" w:rsidRPr="000948E9">
        <w:rPr>
          <w:rFonts w:cs="Arial"/>
          <w:sz w:val="20"/>
          <w:szCs w:val="20"/>
        </w:rPr>
        <w:t>.</w:t>
      </w:r>
      <w:proofErr w:type="gramEnd"/>
      <w:r w:rsidR="000948E9" w:rsidRPr="000948E9">
        <w:rPr>
          <w:rFonts w:cs="Arial"/>
          <w:sz w:val="20"/>
          <w:szCs w:val="20"/>
        </w:rPr>
        <w:t xml:space="preserve"> 100</w:t>
      </w:r>
      <w:r w:rsidR="000948E9">
        <w:rPr>
          <w:rFonts w:cs="Arial"/>
          <w:sz w:val="20"/>
          <w:szCs w:val="20"/>
        </w:rPr>
        <w:t>/</w:t>
      </w:r>
      <w:r w:rsidR="000948E9" w:rsidRPr="000948E9">
        <w:rPr>
          <w:rFonts w:cs="Arial"/>
          <w:sz w:val="20"/>
          <w:szCs w:val="20"/>
        </w:rPr>
        <w:t xml:space="preserve">21 v </w:t>
      </w:r>
      <w:proofErr w:type="spellStart"/>
      <w:r w:rsidR="000948E9" w:rsidRPr="000948E9">
        <w:rPr>
          <w:rFonts w:cs="Arial"/>
          <w:sz w:val="20"/>
          <w:szCs w:val="20"/>
        </w:rPr>
        <w:t>k.ú</w:t>
      </w:r>
      <w:proofErr w:type="spellEnd"/>
      <w:r w:rsidR="000948E9" w:rsidRPr="000948E9">
        <w:rPr>
          <w:rFonts w:cs="Arial"/>
          <w:sz w:val="20"/>
          <w:szCs w:val="20"/>
        </w:rPr>
        <w:t xml:space="preserve">. </w:t>
      </w:r>
      <w:proofErr w:type="spellStart"/>
      <w:r w:rsidR="000948E9" w:rsidRPr="000948E9">
        <w:rPr>
          <w:rFonts w:cs="Arial"/>
          <w:sz w:val="20"/>
          <w:szCs w:val="20"/>
        </w:rPr>
        <w:t>Krasice</w:t>
      </w:r>
      <w:proofErr w:type="spellEnd"/>
    </w:p>
    <w:p w:rsidR="000948E9" w:rsidRDefault="000948E9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BF2854" w:rsidRPr="00EC458A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. </w:t>
      </w:r>
      <w:r w:rsidR="00BF2854" w:rsidRPr="00EC458A">
        <w:rPr>
          <w:rFonts w:cs="Arial"/>
          <w:sz w:val="20"/>
          <w:szCs w:val="20"/>
        </w:rPr>
        <w:t>Záležitosti fy MANTHELLAN, a.s. (</w:t>
      </w:r>
      <w:r w:rsidR="00BF2854" w:rsidRPr="00EC458A">
        <w:rPr>
          <w:rFonts w:cs="Arial"/>
          <w:i/>
          <w:sz w:val="20"/>
          <w:szCs w:val="20"/>
        </w:rPr>
        <w:t>stálý bod</w:t>
      </w:r>
      <w:r>
        <w:rPr>
          <w:rFonts w:cs="Arial"/>
          <w:sz w:val="20"/>
          <w:szCs w:val="20"/>
        </w:rPr>
        <w:t xml:space="preserve"> –</w:t>
      </w:r>
      <w:r w:rsidRPr="002F02A0">
        <w:rPr>
          <w:rFonts w:cs="Arial"/>
          <w:i/>
          <w:sz w:val="20"/>
          <w:szCs w:val="20"/>
        </w:rPr>
        <w:t xml:space="preserve"> ústní zpráva)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Jura</w:t>
      </w: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BF2854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. </w:t>
      </w:r>
      <w:r w:rsidR="0034288F" w:rsidRPr="0034288F">
        <w:rPr>
          <w:rFonts w:cs="Arial"/>
          <w:sz w:val="20"/>
          <w:szCs w:val="20"/>
        </w:rPr>
        <w:t>Stipendia pro studenty – občany Statutárního města Prostějova</w:t>
      </w:r>
      <w:r w:rsidR="0034288F">
        <w:rPr>
          <w:rFonts w:cs="Arial"/>
          <w:sz w:val="20"/>
          <w:szCs w:val="20"/>
        </w:rPr>
        <w:tab/>
      </w:r>
      <w:r w:rsidR="0034288F">
        <w:rPr>
          <w:rFonts w:cs="Arial"/>
          <w:sz w:val="20"/>
          <w:szCs w:val="20"/>
        </w:rPr>
        <w:tab/>
        <w:t>Na rovinu!–</w:t>
      </w:r>
      <w:proofErr w:type="spellStart"/>
      <w:proofErr w:type="gramStart"/>
      <w:r w:rsidR="0034288F">
        <w:rPr>
          <w:rFonts w:cs="Arial"/>
          <w:sz w:val="20"/>
          <w:szCs w:val="20"/>
        </w:rPr>
        <w:t>Mgr.Hájek</w:t>
      </w:r>
      <w:proofErr w:type="spellEnd"/>
      <w:proofErr w:type="gramEnd"/>
      <w:r w:rsidR="0034288F">
        <w:rPr>
          <w:rFonts w:cs="Arial"/>
          <w:sz w:val="20"/>
          <w:szCs w:val="20"/>
        </w:rPr>
        <w:t xml:space="preserve">, </w:t>
      </w:r>
      <w:proofErr w:type="spellStart"/>
      <w:r w:rsidR="0034288F">
        <w:rPr>
          <w:rFonts w:cs="Arial"/>
          <w:sz w:val="20"/>
          <w:szCs w:val="20"/>
        </w:rPr>
        <w:t>Ph.D</w:t>
      </w:r>
      <w:proofErr w:type="spellEnd"/>
    </w:p>
    <w:p w:rsidR="0034288F" w:rsidRPr="00EC458A" w:rsidRDefault="0034288F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BF2854" w:rsidRPr="00EC458A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. </w:t>
      </w:r>
      <w:r w:rsidR="00BF2854" w:rsidRPr="00EC458A">
        <w:rPr>
          <w:rFonts w:cs="Arial"/>
          <w:sz w:val="20"/>
          <w:szCs w:val="20"/>
        </w:rPr>
        <w:t>Dotazy, připomínky a podněty členů zastupitelstva města</w:t>
      </w: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8B7628" w:rsidRDefault="008B7628" w:rsidP="00BF2854">
      <w:pPr>
        <w:rPr>
          <w:rFonts w:cs="Arial"/>
          <w:sz w:val="20"/>
          <w:szCs w:val="20"/>
        </w:rPr>
      </w:pPr>
    </w:p>
    <w:p w:rsidR="00BF2854" w:rsidRPr="00EC458A" w:rsidRDefault="002F02A0" w:rsidP="00BF28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C43F97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. </w:t>
      </w:r>
      <w:r w:rsidR="00BF2854" w:rsidRPr="00EC458A">
        <w:rPr>
          <w:rFonts w:cs="Arial"/>
          <w:sz w:val="20"/>
          <w:szCs w:val="20"/>
        </w:rPr>
        <w:t>Závěr</w:t>
      </w:r>
    </w:p>
    <w:p w:rsidR="00BF2854" w:rsidRPr="00EC458A" w:rsidRDefault="00BF2854" w:rsidP="00BF2854">
      <w:pPr>
        <w:ind w:left="426" w:hanging="426"/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BF2854" w:rsidRPr="00EC458A" w:rsidRDefault="00BF2854" w:rsidP="00BF2854">
      <w:pPr>
        <w:rPr>
          <w:rFonts w:cs="Arial"/>
          <w:sz w:val="20"/>
          <w:szCs w:val="20"/>
        </w:rPr>
      </w:pPr>
    </w:p>
    <w:p w:rsidR="000948E9" w:rsidRDefault="00BF2854" w:rsidP="00BF2854">
      <w:pPr>
        <w:rPr>
          <w:rFonts w:cs="Arial"/>
          <w:b/>
          <w:sz w:val="20"/>
          <w:szCs w:val="20"/>
        </w:rPr>
      </w:pPr>
      <w:r w:rsidRPr="00EC458A">
        <w:rPr>
          <w:rFonts w:cs="Arial"/>
          <w:b/>
          <w:sz w:val="20"/>
          <w:szCs w:val="20"/>
        </w:rPr>
        <w:t xml:space="preserve">Mgr. </w:t>
      </w:r>
      <w:r w:rsidR="000948E9">
        <w:rPr>
          <w:rFonts w:cs="Arial"/>
          <w:b/>
          <w:sz w:val="20"/>
          <w:szCs w:val="20"/>
        </w:rPr>
        <w:t xml:space="preserve">Jiří Pospíšil, 1 náměstek </w:t>
      </w:r>
    </w:p>
    <w:p w:rsidR="00BF2854" w:rsidRPr="00EC458A" w:rsidRDefault="000948E9" w:rsidP="00BF285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 </w:t>
      </w:r>
      <w:proofErr w:type="spellStart"/>
      <w:r>
        <w:rPr>
          <w:rFonts w:cs="Arial"/>
          <w:b/>
          <w:sz w:val="20"/>
          <w:szCs w:val="20"/>
        </w:rPr>
        <w:t>zast</w:t>
      </w:r>
      <w:proofErr w:type="spellEnd"/>
      <w:r>
        <w:rPr>
          <w:rFonts w:cs="Arial"/>
          <w:b/>
          <w:sz w:val="20"/>
          <w:szCs w:val="20"/>
        </w:rPr>
        <w:t>. p</w:t>
      </w:r>
      <w:r w:rsidR="00BF2854" w:rsidRPr="00EC458A">
        <w:rPr>
          <w:rFonts w:cs="Arial"/>
          <w:b/>
          <w:sz w:val="20"/>
          <w:szCs w:val="20"/>
        </w:rPr>
        <w:t>rimátor</w:t>
      </w:r>
      <w:r>
        <w:rPr>
          <w:rFonts w:cs="Arial"/>
          <w:b/>
          <w:sz w:val="20"/>
          <w:szCs w:val="20"/>
        </w:rPr>
        <w:t>a</w:t>
      </w:r>
      <w:r w:rsidR="00BF2854" w:rsidRPr="00EC458A">
        <w:rPr>
          <w:rFonts w:cs="Arial"/>
          <w:b/>
          <w:sz w:val="20"/>
          <w:szCs w:val="20"/>
        </w:rPr>
        <w:t xml:space="preserve"> města Prostějova</w:t>
      </w:r>
    </w:p>
    <w:sectPr w:rsidR="00BF2854" w:rsidRPr="00EC458A" w:rsidSect="00EC458A">
      <w:foot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D2" w:rsidRDefault="00EB64D2" w:rsidP="009A1821">
      <w:r>
        <w:separator/>
      </w:r>
    </w:p>
  </w:endnote>
  <w:endnote w:type="continuationSeparator" w:id="0">
    <w:p w:rsidR="00EB64D2" w:rsidRDefault="00EB64D2" w:rsidP="009A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6378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A1821" w:rsidRPr="009A1821" w:rsidRDefault="009A1821" w:rsidP="009A1821">
            <w:pPr>
              <w:pStyle w:val="Zpat"/>
              <w:jc w:val="center"/>
              <w:rPr>
                <w:sz w:val="20"/>
                <w:szCs w:val="20"/>
              </w:rPr>
            </w:pPr>
            <w:r w:rsidRPr="009A1821">
              <w:rPr>
                <w:sz w:val="20"/>
                <w:szCs w:val="20"/>
              </w:rPr>
              <w:t xml:space="preserve">Strana </w:t>
            </w:r>
            <w:r w:rsidRPr="009A1821">
              <w:rPr>
                <w:bCs/>
                <w:sz w:val="20"/>
                <w:szCs w:val="20"/>
              </w:rPr>
              <w:fldChar w:fldCharType="begin"/>
            </w:r>
            <w:r w:rsidRPr="009A1821">
              <w:rPr>
                <w:bCs/>
                <w:sz w:val="20"/>
                <w:szCs w:val="20"/>
              </w:rPr>
              <w:instrText>PAGE</w:instrText>
            </w:r>
            <w:r w:rsidRPr="009A1821">
              <w:rPr>
                <w:bCs/>
                <w:sz w:val="20"/>
                <w:szCs w:val="20"/>
              </w:rPr>
              <w:fldChar w:fldCharType="separate"/>
            </w:r>
            <w:r w:rsidR="009E5035">
              <w:rPr>
                <w:bCs/>
                <w:noProof/>
                <w:sz w:val="20"/>
                <w:szCs w:val="20"/>
              </w:rPr>
              <w:t>2</w:t>
            </w:r>
            <w:r w:rsidRPr="009A1821">
              <w:rPr>
                <w:bCs/>
                <w:sz w:val="20"/>
                <w:szCs w:val="20"/>
              </w:rPr>
              <w:fldChar w:fldCharType="end"/>
            </w:r>
            <w:r w:rsidRPr="009A1821">
              <w:rPr>
                <w:sz w:val="20"/>
                <w:szCs w:val="20"/>
              </w:rPr>
              <w:t xml:space="preserve"> z </w:t>
            </w:r>
            <w:r w:rsidRPr="009A1821">
              <w:rPr>
                <w:bCs/>
                <w:sz w:val="20"/>
                <w:szCs w:val="20"/>
              </w:rPr>
              <w:fldChar w:fldCharType="begin"/>
            </w:r>
            <w:r w:rsidRPr="009A1821">
              <w:rPr>
                <w:bCs/>
                <w:sz w:val="20"/>
                <w:szCs w:val="20"/>
              </w:rPr>
              <w:instrText>NUMPAGES</w:instrText>
            </w:r>
            <w:r w:rsidRPr="009A1821">
              <w:rPr>
                <w:bCs/>
                <w:sz w:val="20"/>
                <w:szCs w:val="20"/>
              </w:rPr>
              <w:fldChar w:fldCharType="separate"/>
            </w:r>
            <w:r w:rsidR="009E5035">
              <w:rPr>
                <w:bCs/>
                <w:noProof/>
                <w:sz w:val="20"/>
                <w:szCs w:val="20"/>
              </w:rPr>
              <w:t>2</w:t>
            </w:r>
            <w:r w:rsidRPr="009A182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A1821" w:rsidRPr="009A1821" w:rsidRDefault="009A1821" w:rsidP="009A1821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D2" w:rsidRDefault="00EB64D2" w:rsidP="009A1821">
      <w:r>
        <w:separator/>
      </w:r>
    </w:p>
  </w:footnote>
  <w:footnote w:type="continuationSeparator" w:id="0">
    <w:p w:rsidR="00EB64D2" w:rsidRDefault="00EB64D2" w:rsidP="009A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16"/>
    <w:rsid w:val="000948E9"/>
    <w:rsid w:val="0010105C"/>
    <w:rsid w:val="001140B1"/>
    <w:rsid w:val="002523DF"/>
    <w:rsid w:val="002562A5"/>
    <w:rsid w:val="002B6A88"/>
    <w:rsid w:val="002F02A0"/>
    <w:rsid w:val="0034288F"/>
    <w:rsid w:val="003434D7"/>
    <w:rsid w:val="00476B41"/>
    <w:rsid w:val="004E1B6E"/>
    <w:rsid w:val="006D3A1A"/>
    <w:rsid w:val="00876D0F"/>
    <w:rsid w:val="008B7628"/>
    <w:rsid w:val="009A1821"/>
    <w:rsid w:val="009A2908"/>
    <w:rsid w:val="009E5035"/>
    <w:rsid w:val="00A13EC6"/>
    <w:rsid w:val="00A652A4"/>
    <w:rsid w:val="00B80816"/>
    <w:rsid w:val="00B95A8A"/>
    <w:rsid w:val="00BE582B"/>
    <w:rsid w:val="00BF2854"/>
    <w:rsid w:val="00C02D3A"/>
    <w:rsid w:val="00C32BB7"/>
    <w:rsid w:val="00C43F97"/>
    <w:rsid w:val="00CB71EA"/>
    <w:rsid w:val="00D22096"/>
    <w:rsid w:val="00DA6C6A"/>
    <w:rsid w:val="00DF6E6D"/>
    <w:rsid w:val="00EB64D2"/>
    <w:rsid w:val="00EC458A"/>
    <w:rsid w:val="00F1748D"/>
    <w:rsid w:val="00F907D5"/>
    <w:rsid w:val="00F92A3A"/>
    <w:rsid w:val="00F96966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customStyle="1" w:styleId="Styl1Char">
    <w:name w:val="Styl1 Char"/>
    <w:link w:val="Styl1"/>
    <w:locked/>
    <w:rsid w:val="00C32BB7"/>
    <w:rPr>
      <w:rFonts w:ascii="Arial" w:eastAsia="Calibri" w:hAnsi="Arial" w:cs="Courier New"/>
      <w:szCs w:val="21"/>
    </w:rPr>
  </w:style>
  <w:style w:type="paragraph" w:customStyle="1" w:styleId="Styl1">
    <w:name w:val="Styl1"/>
    <w:basedOn w:val="Prosttext"/>
    <w:next w:val="Prosttext"/>
    <w:link w:val="Styl1Char"/>
    <w:qFormat/>
    <w:rsid w:val="00C32BB7"/>
    <w:pPr>
      <w:ind w:left="-24"/>
    </w:pPr>
    <w:rPr>
      <w:rFonts w:ascii="Arial" w:eastAsia="Calibri" w:hAnsi="Arial" w:cs="Courier New"/>
      <w:sz w:val="20"/>
    </w:rPr>
  </w:style>
  <w:style w:type="paragraph" w:styleId="Prosttext">
    <w:name w:val="Plain Text"/>
    <w:basedOn w:val="Normln"/>
    <w:link w:val="ProsttextChar"/>
    <w:rsid w:val="00BF285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BF2854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rsid w:val="009A1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18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A1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821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9A1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82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customStyle="1" w:styleId="Styl1Char">
    <w:name w:val="Styl1 Char"/>
    <w:link w:val="Styl1"/>
    <w:locked/>
    <w:rsid w:val="00C32BB7"/>
    <w:rPr>
      <w:rFonts w:ascii="Arial" w:eastAsia="Calibri" w:hAnsi="Arial" w:cs="Courier New"/>
      <w:szCs w:val="21"/>
    </w:rPr>
  </w:style>
  <w:style w:type="paragraph" w:customStyle="1" w:styleId="Styl1">
    <w:name w:val="Styl1"/>
    <w:basedOn w:val="Prosttext"/>
    <w:next w:val="Prosttext"/>
    <w:link w:val="Styl1Char"/>
    <w:qFormat/>
    <w:rsid w:val="00C32BB7"/>
    <w:pPr>
      <w:ind w:left="-24"/>
    </w:pPr>
    <w:rPr>
      <w:rFonts w:ascii="Arial" w:eastAsia="Calibri" w:hAnsi="Arial" w:cs="Courier New"/>
      <w:sz w:val="20"/>
    </w:rPr>
  </w:style>
  <w:style w:type="paragraph" w:styleId="Prosttext">
    <w:name w:val="Plain Text"/>
    <w:basedOn w:val="Normln"/>
    <w:link w:val="ProsttextChar"/>
    <w:rsid w:val="00BF285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BF2854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rsid w:val="009A1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18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A1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821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9A1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8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217579CE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3197-8B7F-49DA-A45B-EE81750A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217579CE.doc</Template>
  <TotalTime>157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3533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Krejčí Věra</dc:creator>
  <cp:lastModifiedBy>Krejčí Věra</cp:lastModifiedBy>
  <cp:revision>15</cp:revision>
  <cp:lastPrinted>2019-10-25T08:42:00Z</cp:lastPrinted>
  <dcterms:created xsi:type="dcterms:W3CDTF">2019-10-23T13:10:00Z</dcterms:created>
  <dcterms:modified xsi:type="dcterms:W3CDTF">2019-10-25T09:00:00Z</dcterms:modified>
</cp:coreProperties>
</file>