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37754F">
        <w:rPr>
          <w:rFonts w:ascii="Arial" w:hAnsi="Arial" w:cs="Arial"/>
          <w:bCs/>
          <w:sz w:val="20"/>
          <w:szCs w:val="20"/>
        </w:rPr>
        <w:t>Mgr. František Jura</w:t>
      </w:r>
    </w:p>
    <w:p w:rsidR="00B92A9B" w:rsidRPr="00354CAE" w:rsidRDefault="006E772C" w:rsidP="00A84737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7F69"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p</w:t>
      </w:r>
      <w:r w:rsidR="0037754F" w:rsidRPr="0037754F">
        <w:rPr>
          <w:rFonts w:ascii="Arial" w:hAnsi="Arial" w:cs="Arial"/>
          <w:bCs/>
          <w:sz w:val="20"/>
          <w:szCs w:val="20"/>
        </w:rPr>
        <w:t xml:space="preserve">rimátor 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37F04" w:rsidRDefault="00DA28B9" w:rsidP="00837F0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Zpracoval:</w:t>
      </w:r>
      <w:r w:rsidR="007D7F69">
        <w:rPr>
          <w:rFonts w:ascii="Arial" w:hAnsi="Arial" w:cs="Arial"/>
          <w:bCs/>
          <w:sz w:val="20"/>
          <w:szCs w:val="20"/>
        </w:rPr>
        <w:tab/>
      </w:r>
      <w:r w:rsidR="00837F04">
        <w:rPr>
          <w:rFonts w:ascii="Arial" w:hAnsi="Arial" w:cs="Arial"/>
          <w:bCs/>
          <w:sz w:val="20"/>
          <w:szCs w:val="20"/>
        </w:rPr>
        <w:t>Ing. Radim Carda</w:t>
      </w:r>
    </w:p>
    <w:p w:rsidR="00837F04" w:rsidRDefault="00837F04" w:rsidP="00837F0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vedoucí Finančního odboru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354CAE" w:rsidRPr="00354CAE" w:rsidRDefault="00354CAE" w:rsidP="00837F0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</w:t>
      </w:r>
      <w:r w:rsidR="006E2E59">
        <w:rPr>
          <w:rFonts w:ascii="Arial" w:hAnsi="Arial" w:cs="Arial"/>
          <w:bCs/>
          <w:sz w:val="36"/>
          <w:szCs w:val="36"/>
        </w:rPr>
        <w:t>Z</w:t>
      </w:r>
      <w:r>
        <w:rPr>
          <w:rFonts w:ascii="Arial" w:hAnsi="Arial" w:cs="Arial"/>
          <w:bCs/>
          <w:sz w:val="36"/>
          <w:szCs w:val="36"/>
        </w:rPr>
        <w:t>astupitelstva města Prostějova</w:t>
      </w:r>
    </w:p>
    <w:p w:rsidR="00354CAE" w:rsidRPr="00354CAE" w:rsidRDefault="003C5278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837F04">
        <w:rPr>
          <w:rFonts w:ascii="Arial" w:hAnsi="Arial" w:cs="Arial"/>
          <w:bCs/>
          <w:sz w:val="36"/>
          <w:szCs w:val="36"/>
        </w:rPr>
        <w:t>5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837F04">
        <w:rPr>
          <w:rFonts w:ascii="Arial" w:hAnsi="Arial" w:cs="Arial"/>
          <w:bCs/>
          <w:sz w:val="36"/>
          <w:szCs w:val="36"/>
        </w:rPr>
        <w:t>11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7D7F69">
        <w:rPr>
          <w:rFonts w:ascii="Arial" w:hAnsi="Arial" w:cs="Arial"/>
          <w:bCs/>
          <w:sz w:val="36"/>
          <w:szCs w:val="36"/>
        </w:rPr>
        <w:t>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710CAD" w:rsidRPr="00354CAE" w:rsidRDefault="00837F04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  <w:r w:rsidRPr="00837F04">
        <w:rPr>
          <w:rFonts w:ascii="Arial" w:hAnsi="Arial" w:cs="Arial"/>
          <w:b/>
        </w:rPr>
        <w:t>Odkup akcií společnosti V</w:t>
      </w:r>
      <w:r w:rsidR="00434A32">
        <w:rPr>
          <w:rFonts w:ascii="Arial" w:hAnsi="Arial" w:cs="Arial"/>
          <w:b/>
        </w:rPr>
        <w:t>odovody a kanalizace</w:t>
      </w:r>
      <w:r w:rsidRPr="00837F04">
        <w:rPr>
          <w:rFonts w:ascii="Arial" w:hAnsi="Arial" w:cs="Arial"/>
          <w:b/>
        </w:rPr>
        <w:t xml:space="preserve"> Prostějov, a.s</w:t>
      </w:r>
      <w:r w:rsidR="00BB12AB">
        <w:rPr>
          <w:rFonts w:ascii="Arial" w:hAnsi="Arial" w:cs="Arial"/>
          <w:b/>
        </w:rPr>
        <w:t>.</w:t>
      </w: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B8533E" w:rsidRDefault="003C5278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3C4CD2" w:rsidRDefault="003C4CD2" w:rsidP="003C4CD2">
      <w:pPr>
        <w:jc w:val="both"/>
        <w:rPr>
          <w:rFonts w:ascii="Arial" w:hAnsi="Arial" w:cs="Arial"/>
        </w:rPr>
      </w:pPr>
    </w:p>
    <w:p w:rsidR="003C4CD2" w:rsidRDefault="003C4CD2" w:rsidP="003C4CD2">
      <w:pPr>
        <w:jc w:val="both"/>
        <w:rPr>
          <w:rFonts w:ascii="Arial" w:hAnsi="Arial" w:cs="Arial"/>
        </w:rPr>
      </w:pPr>
      <w:r w:rsidRPr="003C4CD2">
        <w:rPr>
          <w:rFonts w:ascii="Arial" w:hAnsi="Arial" w:cs="Arial"/>
        </w:rPr>
        <w:t xml:space="preserve">Varianta A) </w:t>
      </w:r>
    </w:p>
    <w:p w:rsidR="00837F04" w:rsidRPr="003C4CD2" w:rsidRDefault="00837F04" w:rsidP="003C4CD2">
      <w:pPr>
        <w:jc w:val="both"/>
        <w:rPr>
          <w:rFonts w:ascii="Arial" w:hAnsi="Arial" w:cs="Arial"/>
          <w:b/>
        </w:rPr>
      </w:pPr>
      <w:r w:rsidRPr="003C4CD2">
        <w:rPr>
          <w:rFonts w:ascii="Arial" w:hAnsi="Arial" w:cs="Arial"/>
          <w:b/>
        </w:rPr>
        <w:t>neschvaluje</w:t>
      </w:r>
    </w:p>
    <w:p w:rsidR="00837F04" w:rsidRPr="003C4CD2" w:rsidRDefault="00837F04" w:rsidP="003C4CD2">
      <w:pPr>
        <w:spacing w:after="200"/>
        <w:jc w:val="both"/>
        <w:rPr>
          <w:rFonts w:ascii="Arial" w:hAnsi="Arial" w:cs="Arial"/>
        </w:rPr>
      </w:pPr>
      <w:r w:rsidRPr="003C4CD2">
        <w:rPr>
          <w:rFonts w:ascii="Arial" w:hAnsi="Arial" w:cs="Arial"/>
        </w:rPr>
        <w:t>odkup akcií společnosti Vodovody a kanalizace Prostějov, a.s., IČ: 494 51 723, Krapkova 26, Prostějov na zák</w:t>
      </w:r>
      <w:r w:rsidR="002E7C06" w:rsidRPr="003C4CD2">
        <w:rPr>
          <w:rFonts w:ascii="Arial" w:hAnsi="Arial" w:cs="Arial"/>
        </w:rPr>
        <w:t>ladě nabídky uvedené v příloze</w:t>
      </w:r>
      <w:r w:rsidRPr="003C4CD2">
        <w:rPr>
          <w:rFonts w:ascii="Arial" w:hAnsi="Arial" w:cs="Arial"/>
        </w:rPr>
        <w:t>.</w:t>
      </w:r>
    </w:p>
    <w:p w:rsidR="003C4CD2" w:rsidRDefault="003C4CD2" w:rsidP="003C4CD2">
      <w:pPr>
        <w:jc w:val="both"/>
        <w:rPr>
          <w:rFonts w:ascii="Arial" w:hAnsi="Arial" w:cs="Arial"/>
        </w:rPr>
      </w:pPr>
      <w:r w:rsidRPr="003C4CD2">
        <w:rPr>
          <w:rFonts w:ascii="Arial" w:hAnsi="Arial" w:cs="Arial"/>
        </w:rPr>
        <w:t>Varianta B)</w:t>
      </w:r>
    </w:p>
    <w:p w:rsidR="005D510D" w:rsidRPr="003C4CD2" w:rsidRDefault="00434A32" w:rsidP="003C4CD2">
      <w:pPr>
        <w:jc w:val="both"/>
        <w:rPr>
          <w:rFonts w:ascii="Arial" w:hAnsi="Arial" w:cs="Arial"/>
          <w:b/>
        </w:rPr>
      </w:pPr>
      <w:r w:rsidRPr="003C4CD2">
        <w:rPr>
          <w:rFonts w:ascii="Arial" w:hAnsi="Arial" w:cs="Arial"/>
          <w:b/>
        </w:rPr>
        <w:t>s</w:t>
      </w:r>
      <w:r w:rsidR="00837F04" w:rsidRPr="003C4CD2">
        <w:rPr>
          <w:rFonts w:ascii="Arial" w:hAnsi="Arial" w:cs="Arial"/>
          <w:b/>
        </w:rPr>
        <w:t>chvaluje</w:t>
      </w:r>
    </w:p>
    <w:p w:rsidR="00837F04" w:rsidRPr="000B22A5" w:rsidRDefault="00837F04" w:rsidP="003C4CD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B22A5">
        <w:rPr>
          <w:rFonts w:ascii="Arial" w:hAnsi="Arial" w:cs="Arial"/>
        </w:rPr>
        <w:t xml:space="preserve">odkup akcií společnosti Vodovody a kanalizace Prostějov, a.s., </w:t>
      </w:r>
      <w:r w:rsidRPr="000B22A5">
        <w:rPr>
          <w:rFonts w:ascii="Arial" w:hAnsi="Arial" w:cs="Arial"/>
        </w:rPr>
        <w:br/>
        <w:t>IČ: 494 51 723, Krapkova 26, Prostějov na zák</w:t>
      </w:r>
      <w:r w:rsidR="003C4CD2">
        <w:rPr>
          <w:rFonts w:ascii="Arial" w:hAnsi="Arial" w:cs="Arial"/>
        </w:rPr>
        <w:t>ladě nabídky uvedené v příloze,</w:t>
      </w:r>
    </w:p>
    <w:p w:rsidR="00837F04" w:rsidRPr="000B22A5" w:rsidRDefault="00837F04" w:rsidP="003C4CD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0B22A5">
        <w:rPr>
          <w:rFonts w:ascii="Arial" w:hAnsi="Arial" w:cs="Arial"/>
        </w:rPr>
        <w:t>za cenu ………</w:t>
      </w:r>
      <w:proofErr w:type="gramStart"/>
      <w:r w:rsidRPr="000B22A5">
        <w:rPr>
          <w:rFonts w:ascii="Arial" w:hAnsi="Arial" w:cs="Arial"/>
        </w:rPr>
        <w:t>….  Kč</w:t>
      </w:r>
      <w:proofErr w:type="gramEnd"/>
      <w:r w:rsidR="003C4CD2">
        <w:rPr>
          <w:rFonts w:ascii="Arial" w:hAnsi="Arial" w:cs="Arial"/>
        </w:rPr>
        <w:t>,</w:t>
      </w:r>
    </w:p>
    <w:p w:rsidR="00837F04" w:rsidRDefault="00837F04" w:rsidP="003C4CD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0B22A5">
        <w:rPr>
          <w:rFonts w:ascii="Arial" w:hAnsi="Arial" w:cs="Arial"/>
        </w:rPr>
        <w:t>rozpočtové</w:t>
      </w:r>
      <w:proofErr w:type="gramEnd"/>
      <w:r w:rsidRPr="000B22A5">
        <w:rPr>
          <w:rFonts w:ascii="Arial" w:hAnsi="Arial" w:cs="Arial"/>
        </w:rPr>
        <w:t xml:space="preserve"> opatření, kterým </w:t>
      </w:r>
      <w:proofErr w:type="gramStart"/>
      <w:r w:rsidRPr="000B22A5">
        <w:rPr>
          <w:rFonts w:ascii="Arial" w:hAnsi="Arial" w:cs="Arial"/>
        </w:rPr>
        <w:t>se</w:t>
      </w:r>
      <w:proofErr w:type="gramEnd"/>
    </w:p>
    <w:p w:rsidR="00434A32" w:rsidRPr="000B22A5" w:rsidRDefault="00434A32" w:rsidP="00434A32">
      <w:pPr>
        <w:pStyle w:val="Odstavecseseznamem"/>
        <w:jc w:val="both"/>
        <w:rPr>
          <w:rFonts w:ascii="Arial" w:hAnsi="Arial" w:cs="Arial"/>
        </w:rPr>
      </w:pPr>
    </w:p>
    <w:p w:rsidR="00837F04" w:rsidRPr="000B22A5" w:rsidRDefault="00837F04" w:rsidP="00837F04">
      <w:pPr>
        <w:pStyle w:val="Datum"/>
        <w:numPr>
          <w:ilvl w:val="0"/>
          <w:numId w:val="8"/>
        </w:numPr>
        <w:tabs>
          <w:tab w:val="left" w:pos="213"/>
          <w:tab w:val="left" w:pos="9142"/>
        </w:tabs>
        <w:rPr>
          <w:rFonts w:cs="Arial"/>
          <w:bCs/>
          <w:szCs w:val="24"/>
        </w:rPr>
      </w:pPr>
      <w:r w:rsidRPr="000B22A5">
        <w:rPr>
          <w:rFonts w:cs="Arial"/>
          <w:bCs/>
          <w:szCs w:val="24"/>
        </w:rPr>
        <w:t>zvyšuje rozpočet výdajů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76"/>
        <w:gridCol w:w="992"/>
        <w:gridCol w:w="851"/>
        <w:gridCol w:w="708"/>
        <w:gridCol w:w="2127"/>
        <w:gridCol w:w="2150"/>
      </w:tblGrid>
      <w:tr w:rsidR="00837F04" w:rsidRPr="000B22A5" w:rsidTr="00054C4E">
        <w:trPr>
          <w:cantSplit/>
          <w:trHeight w:val="14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Kapitola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B22A5">
              <w:rPr>
                <w:rFonts w:ascii="Arial" w:hAnsi="Arial" w:cs="Arial"/>
                <w:bCs/>
              </w:rPr>
              <w:t>Pol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ZP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UZ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Organizace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O hodnotu v Kč</w:t>
            </w:r>
          </w:p>
        </w:tc>
      </w:tr>
      <w:tr w:rsidR="00837F04" w:rsidRPr="000B22A5" w:rsidTr="00054C4E">
        <w:trPr>
          <w:cantSplit/>
          <w:trHeight w:val="20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0070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006399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6201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0700000000000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837F04" w:rsidRPr="000B22A5" w:rsidTr="00054C4E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0B22A5">
              <w:rPr>
                <w:rFonts w:ascii="Arial" w:hAnsi="Arial" w:cs="Arial"/>
              </w:rPr>
              <w:t xml:space="preserve">(Nákup akcií </w:t>
            </w:r>
            <w:proofErr w:type="spellStart"/>
            <w:r w:rsidRPr="000B22A5">
              <w:rPr>
                <w:rFonts w:ascii="Arial" w:hAnsi="Arial" w:cs="Arial"/>
              </w:rPr>
              <w:t>VaK</w:t>
            </w:r>
            <w:proofErr w:type="spellEnd"/>
            <w:r w:rsidRPr="000B22A5">
              <w:rPr>
                <w:rFonts w:ascii="Arial" w:hAnsi="Arial" w:cs="Arial"/>
              </w:rPr>
              <w:t xml:space="preserve"> Prostějov, a.s.)</w:t>
            </w:r>
          </w:p>
        </w:tc>
      </w:tr>
    </w:tbl>
    <w:p w:rsidR="00837F04" w:rsidRPr="000B22A5" w:rsidRDefault="00837F04" w:rsidP="00837F04">
      <w:pPr>
        <w:tabs>
          <w:tab w:val="left" w:pos="213"/>
          <w:tab w:val="left" w:pos="9142"/>
        </w:tabs>
        <w:ind w:left="53"/>
        <w:rPr>
          <w:rFonts w:ascii="Arial" w:hAnsi="Arial" w:cs="Arial"/>
        </w:rPr>
      </w:pPr>
    </w:p>
    <w:p w:rsidR="00837F04" w:rsidRPr="000B22A5" w:rsidRDefault="00837F04" w:rsidP="00837F04">
      <w:pPr>
        <w:tabs>
          <w:tab w:val="left" w:pos="213"/>
          <w:tab w:val="left" w:pos="9142"/>
        </w:tabs>
        <w:ind w:left="53"/>
        <w:rPr>
          <w:rFonts w:ascii="Arial" w:hAnsi="Arial" w:cs="Arial"/>
          <w:bCs/>
        </w:rPr>
      </w:pPr>
      <w:r w:rsidRPr="000B22A5">
        <w:rPr>
          <w:rFonts w:ascii="Arial" w:hAnsi="Arial" w:cs="Arial"/>
        </w:rPr>
        <w:tab/>
      </w:r>
      <w:r w:rsidRPr="000B22A5">
        <w:rPr>
          <w:rFonts w:ascii="Arial" w:hAnsi="Arial" w:cs="Arial"/>
          <w:bCs/>
        </w:rPr>
        <w:t>- snižuje stav rezerv města</w:t>
      </w: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1276"/>
        <w:gridCol w:w="992"/>
        <w:gridCol w:w="851"/>
        <w:gridCol w:w="708"/>
        <w:gridCol w:w="2127"/>
        <w:gridCol w:w="2126"/>
      </w:tblGrid>
      <w:tr w:rsidR="00837F04" w:rsidRPr="000B22A5" w:rsidTr="00054C4E">
        <w:trPr>
          <w:cantSplit/>
          <w:trHeight w:val="14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Kapitola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ODPA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0B22A5">
              <w:rPr>
                <w:rFonts w:ascii="Arial" w:hAnsi="Arial" w:cs="Arial"/>
                <w:bCs/>
              </w:rPr>
              <w:t>Pol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ZP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UZ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O hodnotu v Kč</w:t>
            </w:r>
          </w:p>
        </w:tc>
      </w:tr>
      <w:tr w:rsidR="00837F04" w:rsidRPr="000B22A5" w:rsidTr="00054C4E">
        <w:trPr>
          <w:cantSplit/>
          <w:trHeight w:val="14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0070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8115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center"/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0700000000000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837F04" w:rsidRPr="000B22A5" w:rsidTr="00054C4E">
        <w:trPr>
          <w:cantSplit/>
          <w:trHeight w:val="147"/>
        </w:trPr>
        <w:tc>
          <w:tcPr>
            <w:tcW w:w="9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F04" w:rsidRPr="000B22A5" w:rsidRDefault="00837F04" w:rsidP="00054C4E">
            <w:pPr>
              <w:rPr>
                <w:rFonts w:ascii="Arial" w:hAnsi="Arial" w:cs="Arial"/>
                <w:bCs/>
              </w:rPr>
            </w:pPr>
            <w:r w:rsidRPr="000B22A5">
              <w:rPr>
                <w:rFonts w:ascii="Arial" w:hAnsi="Arial" w:cs="Arial"/>
                <w:bCs/>
              </w:rPr>
              <w:t>(Fond rezerv a rozvoje)</w:t>
            </w:r>
          </w:p>
        </w:tc>
      </w:tr>
    </w:tbl>
    <w:p w:rsidR="00837F04" w:rsidRPr="000B22A5" w:rsidRDefault="00837F04" w:rsidP="00837F04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837F04" w:rsidRPr="000B22A5" w:rsidRDefault="00837F04" w:rsidP="00837F04">
      <w:pPr>
        <w:pStyle w:val="Odstavecseseznamem"/>
        <w:spacing w:before="360" w:after="200" w:line="480" w:lineRule="auto"/>
        <w:ind w:left="786"/>
        <w:jc w:val="both"/>
        <w:rPr>
          <w:rFonts w:ascii="Arial" w:hAnsi="Arial" w:cs="Arial"/>
        </w:rPr>
      </w:pPr>
    </w:p>
    <w:p w:rsidR="00B07016" w:rsidRDefault="00B07016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D510D" w:rsidRDefault="005D510D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10171" w:rsidRDefault="00310171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C57D5" w:rsidRDefault="005C57D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5C57D5" w:rsidRDefault="005C57D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2E0C95" w:rsidRDefault="002E0C9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2E0C95" w:rsidRDefault="002E0C9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2E0C95" w:rsidRDefault="002E0C9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2E0C95" w:rsidRDefault="002E0C95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p w:rsidR="003D5B40" w:rsidRDefault="003D5B40" w:rsidP="00310171">
      <w:pPr>
        <w:spacing w:after="120" w:line="276" w:lineRule="auto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89"/>
        <w:gridCol w:w="1809"/>
      </w:tblGrid>
      <w:tr w:rsidR="005D510D" w:rsidRPr="00354CAE" w:rsidTr="008D138B">
        <w:tc>
          <w:tcPr>
            <w:tcW w:w="9430" w:type="dxa"/>
            <w:gridSpan w:val="4"/>
          </w:tcPr>
          <w:p w:rsidR="005D510D" w:rsidRPr="00FE3AB7" w:rsidRDefault="005D510D" w:rsidP="008D138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5D510D" w:rsidRPr="00354CAE" w:rsidTr="00434A32">
        <w:trPr>
          <w:trHeight w:val="544"/>
        </w:trPr>
        <w:tc>
          <w:tcPr>
            <w:tcW w:w="2234" w:type="dxa"/>
            <w:vAlign w:val="center"/>
          </w:tcPr>
          <w:p w:rsidR="005D510D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10D" w:rsidRPr="00354CAE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center"/>
          </w:tcPr>
          <w:p w:rsidR="005D510D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10D" w:rsidRPr="00A402BE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89" w:type="dxa"/>
            <w:vAlign w:val="center"/>
          </w:tcPr>
          <w:p w:rsidR="005D510D" w:rsidRPr="00E6619E" w:rsidRDefault="00655993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434A32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5D51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434A32">
              <w:rPr>
                <w:rFonts w:ascii="Arial" w:hAnsi="Arial" w:cs="Arial"/>
                <w:bCs/>
                <w:i/>
                <w:sz w:val="20"/>
                <w:szCs w:val="20"/>
              </w:rPr>
              <w:t>10</w:t>
            </w:r>
            <w:r w:rsidR="005D510D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1809" w:type="dxa"/>
            <w:vAlign w:val="center"/>
          </w:tcPr>
          <w:p w:rsidR="005D510D" w:rsidRPr="00E6619E" w:rsidRDefault="00074E7A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František Jura, </w:t>
            </w:r>
            <w:r w:rsidR="00F61DD7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</w:tr>
      <w:tr w:rsidR="005D510D" w:rsidRPr="00354CAE" w:rsidTr="00434A32">
        <w:trPr>
          <w:trHeight w:val="681"/>
        </w:trPr>
        <w:tc>
          <w:tcPr>
            <w:tcW w:w="2234" w:type="dxa"/>
            <w:vAlign w:val="center"/>
          </w:tcPr>
          <w:p w:rsidR="005D510D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10D" w:rsidRPr="00354CAE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center"/>
          </w:tcPr>
          <w:p w:rsidR="005D510D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D510D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  <w:p w:rsidR="0045090B" w:rsidRPr="00FE3AB7" w:rsidRDefault="0045090B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5D510D" w:rsidRPr="00284CB3" w:rsidRDefault="00434A32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34A32">
              <w:rPr>
                <w:rFonts w:ascii="Arial" w:hAnsi="Arial" w:cs="Arial"/>
                <w:bCs/>
                <w:i/>
                <w:sz w:val="20"/>
                <w:szCs w:val="20"/>
              </w:rPr>
              <w:t>24. 10. 2019</w:t>
            </w:r>
          </w:p>
        </w:tc>
        <w:tc>
          <w:tcPr>
            <w:tcW w:w="1809" w:type="dxa"/>
            <w:vAlign w:val="center"/>
          </w:tcPr>
          <w:p w:rsidR="005D510D" w:rsidRPr="00284CB3" w:rsidRDefault="00074E7A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Radim Carda, </w:t>
            </w:r>
            <w:r w:rsidR="009618E1"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</w:tr>
      <w:tr w:rsidR="005D510D" w:rsidRPr="00354CAE" w:rsidTr="00434A32">
        <w:tc>
          <w:tcPr>
            <w:tcW w:w="2234" w:type="dxa"/>
            <w:vAlign w:val="center"/>
          </w:tcPr>
          <w:p w:rsidR="005D510D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D510D" w:rsidRPr="00354CAE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  <w:vAlign w:val="center"/>
          </w:tcPr>
          <w:p w:rsidR="005D510D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34A32" w:rsidRPr="00434A32" w:rsidRDefault="00434A32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34A32"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  <w:p w:rsidR="005D510D" w:rsidRPr="00FE3AB7" w:rsidRDefault="005D510D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5D510D" w:rsidRPr="00284CB3" w:rsidRDefault="00434A32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34A32">
              <w:rPr>
                <w:rFonts w:ascii="Arial" w:hAnsi="Arial" w:cs="Arial"/>
                <w:bCs/>
                <w:i/>
                <w:sz w:val="20"/>
                <w:szCs w:val="20"/>
              </w:rPr>
              <w:t>24. 10. 2019</w:t>
            </w:r>
          </w:p>
        </w:tc>
        <w:tc>
          <w:tcPr>
            <w:tcW w:w="1809" w:type="dxa"/>
            <w:vAlign w:val="center"/>
          </w:tcPr>
          <w:p w:rsidR="005D510D" w:rsidRPr="00284CB3" w:rsidRDefault="00434A32" w:rsidP="00434A3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34A32"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</w:tbl>
    <w:p w:rsidR="00655993" w:rsidRDefault="00655993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434A32" w:rsidRDefault="00434A32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07016" w:rsidRDefault="00B07016" w:rsidP="00B07016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943ADD">
        <w:rPr>
          <w:rFonts w:ascii="Arial" w:hAnsi="Arial" w:cs="Arial"/>
          <w:b/>
          <w:sz w:val="24"/>
          <w:u w:val="single"/>
        </w:rPr>
        <w:t>Důvodová zpráva: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535A">
        <w:rPr>
          <w:rFonts w:ascii="Arial" w:hAnsi="Arial" w:cs="Arial"/>
        </w:rPr>
        <w:t xml:space="preserve">Statutární město Prostějov obdrželo nabídku </w:t>
      </w:r>
      <w:r w:rsidR="00B045C6">
        <w:rPr>
          <w:rFonts w:ascii="Arial" w:hAnsi="Arial" w:cs="Arial"/>
        </w:rPr>
        <w:t>soukromé osoby</w:t>
      </w:r>
      <w:r w:rsidRPr="001D535A">
        <w:rPr>
          <w:rFonts w:ascii="Arial" w:hAnsi="Arial" w:cs="Arial"/>
        </w:rPr>
        <w:t xml:space="preserve"> na odkup 926 ks listinných akcií o jmenovité hodnotě jedné akcie 1.000 Kč, společnosti Vodovody a kanalizace Prostějov, a.s., IČ: 494 51 723, Krapkova 1635/26, Prostějov</w:t>
      </w:r>
      <w:r w:rsidR="003C4CD2">
        <w:rPr>
          <w:rFonts w:ascii="Arial" w:hAnsi="Arial" w:cs="Arial"/>
        </w:rPr>
        <w:t>, a to za jejich nominální cenu, tedy celkem 926.000 Kč</w:t>
      </w:r>
      <w:r w:rsidRPr="001D535A">
        <w:rPr>
          <w:rFonts w:ascii="Arial" w:hAnsi="Arial" w:cs="Arial"/>
        </w:rPr>
        <w:t xml:space="preserve">. Nabídku adresoval na </w:t>
      </w:r>
      <w:r>
        <w:rPr>
          <w:rFonts w:ascii="Arial" w:hAnsi="Arial" w:cs="Arial"/>
        </w:rPr>
        <w:t xml:space="preserve">společnost </w:t>
      </w:r>
      <w:r w:rsidRPr="00813D7C">
        <w:rPr>
          <w:rFonts w:ascii="Arial" w:hAnsi="Arial" w:cs="Arial"/>
        </w:rPr>
        <w:t>Vodovody a kanalizace Prostějov, a.s.</w:t>
      </w:r>
      <w:r>
        <w:rPr>
          <w:rFonts w:ascii="Arial" w:hAnsi="Arial" w:cs="Arial"/>
        </w:rPr>
        <w:t xml:space="preserve"> </w:t>
      </w:r>
      <w:r w:rsidRPr="001D535A">
        <w:rPr>
          <w:rFonts w:ascii="Arial" w:hAnsi="Arial" w:cs="Arial"/>
        </w:rPr>
        <w:t xml:space="preserve">s tím, ať ji společnost postoupí k </w:t>
      </w:r>
      <w:r>
        <w:rPr>
          <w:rFonts w:ascii="Arial" w:hAnsi="Arial" w:cs="Arial"/>
        </w:rPr>
        <w:t>odkoupení</w:t>
      </w:r>
      <w:r w:rsidRPr="001D535A">
        <w:rPr>
          <w:rFonts w:ascii="Arial" w:hAnsi="Arial" w:cs="Arial"/>
        </w:rPr>
        <w:t xml:space="preserve"> majoritnímu akcionáři. 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535A">
        <w:rPr>
          <w:rFonts w:ascii="Arial" w:hAnsi="Arial" w:cs="Arial"/>
        </w:rPr>
        <w:t>K této nabídce sděluji následující informace: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535A">
        <w:rPr>
          <w:rFonts w:ascii="Arial" w:hAnsi="Arial" w:cs="Arial"/>
        </w:rPr>
        <w:t>1) Statutární město Prostějov je k dnešnímu dni majoritním vlastníkem společnosti Vodovody a kanalizace Prostějov, a.s., s tím, že vlast</w:t>
      </w:r>
      <w:r>
        <w:rPr>
          <w:rFonts w:ascii="Arial" w:hAnsi="Arial" w:cs="Arial"/>
        </w:rPr>
        <w:t>ní akcie v nominální hodnotě 341.505</w:t>
      </w:r>
      <w:r w:rsidRPr="001D535A">
        <w:rPr>
          <w:rFonts w:ascii="Arial" w:hAnsi="Arial" w:cs="Arial"/>
        </w:rPr>
        <w:t>.000 Kč. Hodnot</w:t>
      </w:r>
      <w:r>
        <w:rPr>
          <w:rFonts w:ascii="Arial" w:hAnsi="Arial" w:cs="Arial"/>
        </w:rPr>
        <w:t>a těchto akcií tvoří podíl 71,99 % ve společnosti Vodovody a kanalizace</w:t>
      </w:r>
      <w:r w:rsidRPr="001D535A">
        <w:rPr>
          <w:rFonts w:ascii="Arial" w:hAnsi="Arial" w:cs="Arial"/>
        </w:rPr>
        <w:t xml:space="preserve"> Prostějov</w:t>
      </w:r>
      <w:r>
        <w:rPr>
          <w:rFonts w:ascii="Arial" w:hAnsi="Arial" w:cs="Arial"/>
        </w:rPr>
        <w:t>, a.s</w:t>
      </w:r>
      <w:r w:rsidRPr="001D535A">
        <w:rPr>
          <w:rFonts w:ascii="Arial" w:hAnsi="Arial" w:cs="Arial"/>
        </w:rPr>
        <w:t xml:space="preserve">. 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535A">
        <w:rPr>
          <w:rFonts w:ascii="Arial" w:hAnsi="Arial" w:cs="Arial"/>
        </w:rPr>
        <w:t xml:space="preserve">2) Zastupitelstvo města Prostějova dne 15. 9. 2009 usnesením č. 19180 schválilo nabytí (nákup) listinných akcií v částce rovnající se součtu jmenovitých hodnot nabývaných akcií ve výši 2 mil. Kč za nabídkovou cenu v celkové výši 250.000 Kč společnosti Vodovody a kanalizace Prostějov, a.s., IČ: 494 51 723, Krapkova 26, Prostějov od akcionáře PENAM, a.s., IČ: 469 67 851, se sídlem Brno, Cejl 38, a tím i zvýšení vkladu akcionáře města Prostějova do základního kapitálu společnosti Vodovody a kanalizace Prostějov, a.s., IČ: 494 51 723. Nabývací cena jedné akcie v nominální hodnotě 1.000 Kč tedy v roce 2009 činila 250 Kč. 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535A">
        <w:rPr>
          <w:rFonts w:ascii="Arial" w:hAnsi="Arial" w:cs="Arial"/>
        </w:rPr>
        <w:t xml:space="preserve">3) Zastupitelstvo města Prostějova svým usnesením č. 11041 </w:t>
      </w:r>
      <w:r w:rsidRPr="00331257">
        <w:rPr>
          <w:rFonts w:ascii="Arial" w:hAnsi="Arial" w:cs="Arial"/>
        </w:rPr>
        <w:t>ze dne</w:t>
      </w:r>
      <w:r w:rsidRPr="001D535A">
        <w:rPr>
          <w:rFonts w:ascii="Arial" w:hAnsi="Arial" w:cs="Arial"/>
        </w:rPr>
        <w:t xml:space="preserve"> 27. 4. 2010 neschválilo nabídku od JUDr. Miloše Jedličky – správce konkurzní podstaty úpadce Masna Kroměříž, a.s., 767 60 Kroměříž, Hulínská 2286, IČ 46990739, na odkup 4 ks listinných akcií o jmenovité hodnotě jedné akcie 500.000 Kč společnosti Vodovody a kanalizace Prostějov, a.s., IČ: 494 51 723, Krapkova 26, Prostějov. V nabídce správce uváděl, že nabídková cena byla stanovena na základě ocenění znaleckým ústavem </w:t>
      </w:r>
      <w:r w:rsidRPr="001D535A">
        <w:rPr>
          <w:rFonts w:ascii="Arial" w:hAnsi="Arial" w:cs="Arial"/>
        </w:rPr>
        <w:br/>
        <w:t>FIN AUDIT s.r.o., z roku 2009, kdy byla cena akcií ve jmenovité hodnotě 2 mil. Kč stanovena v rozmezí 2,53 mil. Kč až 2,58 mil. Kč. Cena za akcii v nominální hodnotě 1.000 Kč byla tedy stanovena ve výši cca 1.265 Kč.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535A">
        <w:rPr>
          <w:rFonts w:ascii="Arial" w:hAnsi="Arial" w:cs="Arial"/>
        </w:rPr>
        <w:t xml:space="preserve">4) Dne 26. 4. 2011 usnesením č. 10054 neschválilo Zastupitelstvo města Prostějova nabídku obce Ludmírov ze dne 9. 3. 2011, zastoupené starostkou obce Janou </w:t>
      </w:r>
      <w:proofErr w:type="spellStart"/>
      <w:r w:rsidRPr="001D535A">
        <w:rPr>
          <w:rFonts w:ascii="Arial" w:hAnsi="Arial" w:cs="Arial"/>
        </w:rPr>
        <w:t>Grézlovou</w:t>
      </w:r>
      <w:proofErr w:type="spellEnd"/>
      <w:r w:rsidRPr="001D535A">
        <w:rPr>
          <w:rFonts w:ascii="Arial" w:hAnsi="Arial" w:cs="Arial"/>
        </w:rPr>
        <w:t>, na odkup 1.395 ks listinných akcií o jmenovité hodnotě jedné akcie 1.000 Kč (celková nominální hodnota je tedy 1.395.000 Kč) společnosti Vodovody a kanalizace Prostějov, a.s., IČ: 494 51 723, Krapkova 26, Prostějov za cenu 362.700 Kč (260 Kč za jednu akcii).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6F7" w:rsidRPr="003A06F7" w:rsidRDefault="003A06F7" w:rsidP="003A06F7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3A06F7">
        <w:rPr>
          <w:rFonts w:ascii="Arial" w:hAnsi="Arial" w:cs="Arial"/>
          <w:u w:val="single"/>
        </w:rPr>
        <w:t>Nabídka byla předložena na jednání Rady města Prostějova dne 8. 10. 2019. U</w:t>
      </w:r>
      <w:r w:rsidR="003C4CD2">
        <w:rPr>
          <w:rFonts w:ascii="Arial" w:hAnsi="Arial" w:cs="Arial"/>
          <w:u w:val="single"/>
        </w:rPr>
        <w:t xml:space="preserve">snesením č. 9903 </w:t>
      </w:r>
      <w:r w:rsidRPr="003A06F7">
        <w:rPr>
          <w:rFonts w:ascii="Arial" w:hAnsi="Arial" w:cs="Arial"/>
          <w:u w:val="single"/>
        </w:rPr>
        <w:t xml:space="preserve">Rada města Prostějova </w:t>
      </w:r>
      <w:r w:rsidRPr="003C4CD2">
        <w:rPr>
          <w:rFonts w:ascii="Arial" w:hAnsi="Arial" w:cs="Arial"/>
          <w:b/>
          <w:u w:val="single"/>
        </w:rPr>
        <w:t>nedoporučuje</w:t>
      </w:r>
      <w:r w:rsidRPr="003A06F7">
        <w:rPr>
          <w:rFonts w:ascii="Arial" w:hAnsi="Arial" w:cs="Arial"/>
          <w:u w:val="single"/>
        </w:rPr>
        <w:t xml:space="preserve"> Zastupitelstvu města Prostějova schválit odkup akcií společnosti Vodovody a kanalizace Prostějov, a.s.</w:t>
      </w:r>
      <w:r w:rsidR="003C4CD2">
        <w:rPr>
          <w:rFonts w:ascii="Arial" w:hAnsi="Arial" w:cs="Arial"/>
          <w:u w:val="single"/>
        </w:rPr>
        <w:t xml:space="preserve">, </w:t>
      </w:r>
      <w:r w:rsidRPr="003A06F7">
        <w:rPr>
          <w:rFonts w:ascii="Arial" w:hAnsi="Arial" w:cs="Arial"/>
          <w:u w:val="single"/>
        </w:rPr>
        <w:t xml:space="preserve">IČ: 494 51 723, Krapkova 26, Prostějov na základě nabídky </w:t>
      </w:r>
      <w:r w:rsidR="00B045C6">
        <w:rPr>
          <w:rFonts w:ascii="Arial" w:hAnsi="Arial" w:cs="Arial"/>
          <w:u w:val="single"/>
        </w:rPr>
        <w:t>soukromé osoby</w:t>
      </w:r>
      <w:r w:rsidRPr="003A06F7">
        <w:rPr>
          <w:rFonts w:ascii="Arial" w:hAnsi="Arial" w:cs="Arial"/>
          <w:u w:val="single"/>
        </w:rPr>
        <w:t>.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535A">
        <w:rPr>
          <w:rFonts w:ascii="Arial" w:hAnsi="Arial" w:cs="Arial"/>
        </w:rPr>
        <w:t xml:space="preserve">Současně upozorňuji, že Valná hromada společnosti Vodovody a kanalizace Prostějov, a.s., která se konala dne 20. 5. 2019, rozhodla o změně nominální hodnoty kmenových akcií bez omezené převoditelnosti a o tom, že je </w:t>
      </w:r>
      <w:r w:rsidR="003C4CD2">
        <w:rPr>
          <w:rFonts w:ascii="Arial" w:hAnsi="Arial" w:cs="Arial"/>
        </w:rPr>
        <w:t xml:space="preserve">společnost Vodovody a kanalizace Prostějov, a.s., </w:t>
      </w:r>
      <w:r w:rsidRPr="001D535A">
        <w:rPr>
          <w:rFonts w:ascii="Arial" w:hAnsi="Arial" w:cs="Arial"/>
        </w:rPr>
        <w:t>oprávněna nabývat vlastní akc</w:t>
      </w:r>
      <w:r w:rsidRPr="00331257">
        <w:rPr>
          <w:rFonts w:ascii="Arial" w:hAnsi="Arial" w:cs="Arial"/>
        </w:rPr>
        <w:t>ie</w:t>
      </w:r>
      <w:r w:rsidRPr="001D535A">
        <w:rPr>
          <w:rFonts w:ascii="Arial" w:hAnsi="Arial" w:cs="Arial"/>
        </w:rPr>
        <w:t xml:space="preserve">, a to do 31. 12. 2020. Rozhodnutím valné hromady byla určena cena ve výši 40 Kč za jednu akcii s nominální hodnotou 100 Kč. Původní nevyměněné </w:t>
      </w:r>
      <w:r w:rsidRPr="00331257">
        <w:rPr>
          <w:rFonts w:ascii="Arial" w:hAnsi="Arial" w:cs="Arial"/>
        </w:rPr>
        <w:t>akcie</w:t>
      </w:r>
      <w:r>
        <w:rPr>
          <w:rFonts w:ascii="Arial" w:hAnsi="Arial" w:cs="Arial"/>
        </w:rPr>
        <w:t xml:space="preserve"> s nominální </w:t>
      </w:r>
      <w:r w:rsidRPr="001D535A">
        <w:rPr>
          <w:rFonts w:ascii="Arial" w:hAnsi="Arial" w:cs="Arial"/>
        </w:rPr>
        <w:t>hodno</w:t>
      </w:r>
      <w:r>
        <w:rPr>
          <w:rFonts w:ascii="Arial" w:hAnsi="Arial" w:cs="Arial"/>
        </w:rPr>
        <w:t>tou</w:t>
      </w:r>
      <w:r w:rsidR="003C4CD2">
        <w:rPr>
          <w:rFonts w:ascii="Arial" w:hAnsi="Arial" w:cs="Arial"/>
        </w:rPr>
        <w:t xml:space="preserve"> </w:t>
      </w:r>
      <w:r w:rsidRPr="001D535A">
        <w:rPr>
          <w:rFonts w:ascii="Arial" w:hAnsi="Arial" w:cs="Arial"/>
        </w:rPr>
        <w:t>1.000 Kč odkoupí za 400 Kč za akcii.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535A">
        <w:rPr>
          <w:rFonts w:ascii="Arial" w:hAnsi="Arial" w:cs="Arial"/>
        </w:rPr>
        <w:lastRenderedPageBreak/>
        <w:t xml:space="preserve">Zájemce o využití této nabídky se může obrátit na společnost CENTIN, a.s., která </w:t>
      </w:r>
      <w:r w:rsidRPr="00331257">
        <w:rPr>
          <w:rFonts w:ascii="Arial" w:hAnsi="Arial" w:cs="Arial"/>
        </w:rPr>
        <w:t xml:space="preserve">sdělí </w:t>
      </w:r>
      <w:r w:rsidRPr="001D535A">
        <w:rPr>
          <w:rFonts w:ascii="Arial" w:hAnsi="Arial" w:cs="Arial"/>
        </w:rPr>
        <w:t>podmínky realizace výkupu akcií.</w:t>
      </w:r>
    </w:p>
    <w:p w:rsidR="002E0C95" w:rsidRPr="001D535A" w:rsidRDefault="002E0C9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D7" w:rsidRPr="000E22D7" w:rsidRDefault="000E22D7" w:rsidP="000E22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2D7">
        <w:rPr>
          <w:rFonts w:ascii="Arial" w:hAnsi="Arial" w:cs="Arial"/>
          <w:bCs/>
        </w:rPr>
        <w:t xml:space="preserve">Je na rozhodnutí </w:t>
      </w:r>
      <w:r>
        <w:rPr>
          <w:rFonts w:ascii="Arial" w:hAnsi="Arial" w:cs="Arial"/>
          <w:bCs/>
        </w:rPr>
        <w:t xml:space="preserve">Zastupitelstva města Prostějova, zda schválí </w:t>
      </w:r>
      <w:r w:rsidRPr="000E22D7">
        <w:rPr>
          <w:rFonts w:ascii="Arial" w:hAnsi="Arial" w:cs="Arial"/>
          <w:bCs/>
        </w:rPr>
        <w:t xml:space="preserve">výkup akcií městem nebo zda </w:t>
      </w:r>
      <w:r>
        <w:rPr>
          <w:rFonts w:ascii="Arial" w:hAnsi="Arial" w:cs="Arial"/>
          <w:bCs/>
        </w:rPr>
        <w:t>schválí odmítnutí</w:t>
      </w:r>
      <w:r w:rsidRPr="000E22D7">
        <w:rPr>
          <w:rFonts w:ascii="Arial" w:hAnsi="Arial" w:cs="Arial"/>
          <w:bCs/>
        </w:rPr>
        <w:t xml:space="preserve"> nabídk</w:t>
      </w:r>
      <w:r>
        <w:rPr>
          <w:rFonts w:ascii="Arial" w:hAnsi="Arial" w:cs="Arial"/>
          <w:bCs/>
        </w:rPr>
        <w:t>y</w:t>
      </w:r>
      <w:r w:rsidRPr="000E22D7">
        <w:rPr>
          <w:rFonts w:ascii="Arial" w:hAnsi="Arial" w:cs="Arial"/>
          <w:bCs/>
        </w:rPr>
        <w:t xml:space="preserve"> s tím, ať se akcionář obrátí s touto žádostí přímo na společnost Vodovody a kanalizace Prostějov, a.s.</w:t>
      </w:r>
      <w:r w:rsidR="00BB12AB">
        <w:rPr>
          <w:rFonts w:ascii="Arial" w:hAnsi="Arial" w:cs="Arial"/>
          <w:bCs/>
        </w:rPr>
        <w:t xml:space="preserve"> </w:t>
      </w:r>
      <w:r w:rsidRPr="000E22D7">
        <w:rPr>
          <w:rFonts w:ascii="Arial" w:hAnsi="Arial" w:cs="Arial"/>
          <w:bCs/>
        </w:rPr>
        <w:t xml:space="preserve"> </w:t>
      </w:r>
    </w:p>
    <w:p w:rsidR="000E22D7" w:rsidRDefault="000E22D7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D7" w:rsidRDefault="000E22D7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D7" w:rsidRDefault="000E22D7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D7" w:rsidRDefault="000E22D7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554B" w:rsidRPr="0050554B" w:rsidRDefault="0050554B" w:rsidP="005055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54B">
        <w:rPr>
          <w:rFonts w:ascii="Arial" w:hAnsi="Arial" w:cs="Arial"/>
        </w:rPr>
        <w:t>Příloha: Nabídka prodeje akcií Vodovody a kanalizace Prostějov, a.s.</w:t>
      </w:r>
    </w:p>
    <w:p w:rsidR="0050554B" w:rsidRPr="0050554B" w:rsidRDefault="0050554B" w:rsidP="005055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0E22D7" w:rsidRDefault="000E22D7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D7" w:rsidRDefault="000E22D7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50554B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9" o:title=""/>
          </v:shape>
          <o:OLEObject Type="Embed" ProgID="AcroExch.Document.DC" ShapeID="_x0000_i1025" DrawAspect="Icon" ObjectID="_1633429216" r:id="rId10"/>
        </w:object>
      </w: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E5ED5" w:rsidRDefault="00BE5ED5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4CD2" w:rsidRDefault="003C4CD2" w:rsidP="002E0C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7A57" w:rsidRPr="00BE5ED5" w:rsidRDefault="00FD7A57" w:rsidP="0050554B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  <w:bookmarkStart w:id="0" w:name="_GoBack"/>
      <w:bookmarkEnd w:id="0"/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p w:rsidR="00FD7A57" w:rsidRDefault="00FD7A57" w:rsidP="00B8533E">
      <w:pPr>
        <w:jc w:val="both"/>
        <w:rPr>
          <w:sz w:val="20"/>
          <w:szCs w:val="20"/>
        </w:rPr>
      </w:pPr>
    </w:p>
    <w:sectPr w:rsidR="00FD7A57" w:rsidSect="00D868A7">
      <w:footerReference w:type="default" r:id="rId11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A0" w:rsidRDefault="008A64A0" w:rsidP="00C71327">
      <w:r>
        <w:separator/>
      </w:r>
    </w:p>
  </w:endnote>
  <w:endnote w:type="continuationSeparator" w:id="0">
    <w:p w:rsidR="008A64A0" w:rsidRDefault="008A64A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720A0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města Prostějov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</w:t>
    </w:r>
    <w:r w:rsidR="00434A32">
      <w:rPr>
        <w:rFonts w:ascii="Arial" w:eastAsiaTheme="majorEastAsia" w:hAnsi="Arial" w:cs="Arial"/>
        <w:sz w:val="20"/>
        <w:szCs w:val="20"/>
      </w:rPr>
      <w:t>5. 11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. </w:t>
    </w:r>
    <w:r w:rsidR="00B411CC">
      <w:rPr>
        <w:rFonts w:ascii="Arial" w:eastAsiaTheme="majorEastAsia" w:hAnsi="Arial" w:cs="Arial"/>
        <w:sz w:val="20"/>
        <w:szCs w:val="20"/>
      </w:rPr>
      <w:t>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6D2A3A" w:rsidRPr="006D2A3A">
      <w:rPr>
        <w:rFonts w:ascii="Arial" w:eastAsiaTheme="majorEastAsia" w:hAnsi="Arial" w:cs="Arial"/>
        <w:noProof/>
        <w:sz w:val="20"/>
        <w:szCs w:val="20"/>
      </w:rPr>
      <w:t>4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434A32" w:rsidP="00434A32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434A32">
      <w:rPr>
        <w:rFonts w:ascii="Arial" w:eastAsiaTheme="majorEastAsia" w:hAnsi="Arial" w:cs="Arial"/>
        <w:sz w:val="20"/>
        <w:szCs w:val="20"/>
      </w:rPr>
      <w:t>Odkup akcií společnosti V</w:t>
    </w:r>
    <w:r>
      <w:rPr>
        <w:rFonts w:ascii="Arial" w:eastAsiaTheme="majorEastAsia" w:hAnsi="Arial" w:cs="Arial"/>
        <w:sz w:val="20"/>
        <w:szCs w:val="20"/>
      </w:rPr>
      <w:t>odovody a kanalizace</w:t>
    </w:r>
    <w:r w:rsidRPr="00434A32">
      <w:rPr>
        <w:rFonts w:ascii="Arial" w:eastAsiaTheme="majorEastAsia" w:hAnsi="Arial" w:cs="Arial"/>
        <w:sz w:val="20"/>
        <w:szCs w:val="20"/>
      </w:rPr>
      <w:t xml:space="preserve"> Prostějov, </w:t>
    </w:r>
    <w:proofErr w:type="spellStart"/>
    <w:r w:rsidRPr="00434A32">
      <w:rPr>
        <w:rFonts w:ascii="Arial" w:eastAsiaTheme="majorEastAsia" w:hAnsi="Arial" w:cs="Arial"/>
        <w:sz w:val="20"/>
        <w:szCs w:val="20"/>
      </w:rPr>
      <w:t>a.s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A0" w:rsidRDefault="008A64A0" w:rsidP="00C71327">
      <w:r>
        <w:separator/>
      </w:r>
    </w:p>
  </w:footnote>
  <w:footnote w:type="continuationSeparator" w:id="0">
    <w:p w:rsidR="008A64A0" w:rsidRDefault="008A64A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8B"/>
    <w:multiLevelType w:val="hybridMultilevel"/>
    <w:tmpl w:val="73D67790"/>
    <w:lvl w:ilvl="0" w:tplc="7DDA77D4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144D04"/>
    <w:multiLevelType w:val="hybridMultilevel"/>
    <w:tmpl w:val="6D48D564"/>
    <w:lvl w:ilvl="0" w:tplc="BB7ADA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8A66AC"/>
    <w:multiLevelType w:val="hybridMultilevel"/>
    <w:tmpl w:val="BC1CF0D6"/>
    <w:lvl w:ilvl="0" w:tplc="D7848F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F0A95"/>
    <w:multiLevelType w:val="hybridMultilevel"/>
    <w:tmpl w:val="0130FFDC"/>
    <w:lvl w:ilvl="0" w:tplc="AEC2DB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46BEB"/>
    <w:multiLevelType w:val="hybridMultilevel"/>
    <w:tmpl w:val="95E4F3AE"/>
    <w:lvl w:ilvl="0" w:tplc="B6B4B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217FD"/>
    <w:multiLevelType w:val="hybridMultilevel"/>
    <w:tmpl w:val="F45AE90A"/>
    <w:lvl w:ilvl="0" w:tplc="F4B8C0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0D634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87B5516"/>
    <w:multiLevelType w:val="hybridMultilevel"/>
    <w:tmpl w:val="4042B6A4"/>
    <w:lvl w:ilvl="0" w:tplc="F8E8A368">
      <w:start w:val="5"/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07BC0"/>
    <w:rsid w:val="0001033D"/>
    <w:rsid w:val="0001188A"/>
    <w:rsid w:val="00012993"/>
    <w:rsid w:val="0001373F"/>
    <w:rsid w:val="00017476"/>
    <w:rsid w:val="00021846"/>
    <w:rsid w:val="0002313E"/>
    <w:rsid w:val="00030ADB"/>
    <w:rsid w:val="0003137A"/>
    <w:rsid w:val="00037325"/>
    <w:rsid w:val="0004432C"/>
    <w:rsid w:val="0005093D"/>
    <w:rsid w:val="00065509"/>
    <w:rsid w:val="00072FEA"/>
    <w:rsid w:val="00074E7A"/>
    <w:rsid w:val="000774DA"/>
    <w:rsid w:val="000940E2"/>
    <w:rsid w:val="00096EAC"/>
    <w:rsid w:val="000A1FA0"/>
    <w:rsid w:val="000A2277"/>
    <w:rsid w:val="000A3C77"/>
    <w:rsid w:val="000A73FE"/>
    <w:rsid w:val="000B1006"/>
    <w:rsid w:val="000B1032"/>
    <w:rsid w:val="000B22A5"/>
    <w:rsid w:val="000B3AA7"/>
    <w:rsid w:val="000B5626"/>
    <w:rsid w:val="000B5A1C"/>
    <w:rsid w:val="000B60A2"/>
    <w:rsid w:val="000B7EBA"/>
    <w:rsid w:val="000C05E3"/>
    <w:rsid w:val="000C33B6"/>
    <w:rsid w:val="000C4027"/>
    <w:rsid w:val="000C4156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22D7"/>
    <w:rsid w:val="000E4C34"/>
    <w:rsid w:val="000E66B6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27E75"/>
    <w:rsid w:val="0013267A"/>
    <w:rsid w:val="00132D23"/>
    <w:rsid w:val="001349E3"/>
    <w:rsid w:val="00134F8D"/>
    <w:rsid w:val="001362E9"/>
    <w:rsid w:val="00137473"/>
    <w:rsid w:val="00142E6F"/>
    <w:rsid w:val="001445F2"/>
    <w:rsid w:val="001458AB"/>
    <w:rsid w:val="00150024"/>
    <w:rsid w:val="001509F9"/>
    <w:rsid w:val="00150B50"/>
    <w:rsid w:val="00150E9C"/>
    <w:rsid w:val="00151917"/>
    <w:rsid w:val="00151A51"/>
    <w:rsid w:val="00153A1E"/>
    <w:rsid w:val="001557E3"/>
    <w:rsid w:val="00160410"/>
    <w:rsid w:val="00160D2E"/>
    <w:rsid w:val="00163E82"/>
    <w:rsid w:val="001648E0"/>
    <w:rsid w:val="001664FE"/>
    <w:rsid w:val="00181C2C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36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17CBC"/>
    <w:rsid w:val="00234B4B"/>
    <w:rsid w:val="00242C4F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3773"/>
    <w:rsid w:val="002C4BD8"/>
    <w:rsid w:val="002C6850"/>
    <w:rsid w:val="002D28C4"/>
    <w:rsid w:val="002D29C0"/>
    <w:rsid w:val="002D64B7"/>
    <w:rsid w:val="002E0C95"/>
    <w:rsid w:val="002E203C"/>
    <w:rsid w:val="002E7C06"/>
    <w:rsid w:val="002F33E8"/>
    <w:rsid w:val="003074FB"/>
    <w:rsid w:val="00310171"/>
    <w:rsid w:val="00326676"/>
    <w:rsid w:val="0033417B"/>
    <w:rsid w:val="003471D8"/>
    <w:rsid w:val="00347C0D"/>
    <w:rsid w:val="00350993"/>
    <w:rsid w:val="00350BEB"/>
    <w:rsid w:val="003541B9"/>
    <w:rsid w:val="00354CAE"/>
    <w:rsid w:val="00362F9B"/>
    <w:rsid w:val="00364D83"/>
    <w:rsid w:val="00366102"/>
    <w:rsid w:val="003669AB"/>
    <w:rsid w:val="003700BA"/>
    <w:rsid w:val="003746EB"/>
    <w:rsid w:val="00376AEC"/>
    <w:rsid w:val="0037754F"/>
    <w:rsid w:val="0038055D"/>
    <w:rsid w:val="0038335D"/>
    <w:rsid w:val="00384643"/>
    <w:rsid w:val="003930E0"/>
    <w:rsid w:val="00393A85"/>
    <w:rsid w:val="00394EF7"/>
    <w:rsid w:val="00395364"/>
    <w:rsid w:val="00395A55"/>
    <w:rsid w:val="003A06F7"/>
    <w:rsid w:val="003B3561"/>
    <w:rsid w:val="003B6094"/>
    <w:rsid w:val="003C0211"/>
    <w:rsid w:val="003C4CD2"/>
    <w:rsid w:val="003C5278"/>
    <w:rsid w:val="003C73B9"/>
    <w:rsid w:val="003D27CA"/>
    <w:rsid w:val="003D4115"/>
    <w:rsid w:val="003D4214"/>
    <w:rsid w:val="003D5B40"/>
    <w:rsid w:val="003D7ABD"/>
    <w:rsid w:val="003E51C9"/>
    <w:rsid w:val="003E5E5C"/>
    <w:rsid w:val="003E6816"/>
    <w:rsid w:val="003F04BB"/>
    <w:rsid w:val="003F2EC3"/>
    <w:rsid w:val="003F33AB"/>
    <w:rsid w:val="003F6688"/>
    <w:rsid w:val="003F7E6C"/>
    <w:rsid w:val="00404041"/>
    <w:rsid w:val="00404F71"/>
    <w:rsid w:val="00414DA0"/>
    <w:rsid w:val="004176E5"/>
    <w:rsid w:val="00423569"/>
    <w:rsid w:val="0042683F"/>
    <w:rsid w:val="004274C9"/>
    <w:rsid w:val="00427CAF"/>
    <w:rsid w:val="00431241"/>
    <w:rsid w:val="00434A32"/>
    <w:rsid w:val="00440F32"/>
    <w:rsid w:val="00442CDC"/>
    <w:rsid w:val="004448D1"/>
    <w:rsid w:val="00444F5A"/>
    <w:rsid w:val="00450286"/>
    <w:rsid w:val="0045090B"/>
    <w:rsid w:val="00452B76"/>
    <w:rsid w:val="004538EE"/>
    <w:rsid w:val="00453B65"/>
    <w:rsid w:val="00456DF7"/>
    <w:rsid w:val="00456F4A"/>
    <w:rsid w:val="0046142F"/>
    <w:rsid w:val="00464999"/>
    <w:rsid w:val="00464D60"/>
    <w:rsid w:val="00473893"/>
    <w:rsid w:val="00475B01"/>
    <w:rsid w:val="0047637D"/>
    <w:rsid w:val="00480BB6"/>
    <w:rsid w:val="00483D1A"/>
    <w:rsid w:val="00484E10"/>
    <w:rsid w:val="00490073"/>
    <w:rsid w:val="00491458"/>
    <w:rsid w:val="00494329"/>
    <w:rsid w:val="0049506E"/>
    <w:rsid w:val="004A08BB"/>
    <w:rsid w:val="004A70BD"/>
    <w:rsid w:val="004A74E6"/>
    <w:rsid w:val="004B0DE3"/>
    <w:rsid w:val="004B1292"/>
    <w:rsid w:val="004B1B38"/>
    <w:rsid w:val="004B71ED"/>
    <w:rsid w:val="004B797A"/>
    <w:rsid w:val="004D4BE0"/>
    <w:rsid w:val="004D7526"/>
    <w:rsid w:val="004E0BDC"/>
    <w:rsid w:val="004E1B46"/>
    <w:rsid w:val="004E1E39"/>
    <w:rsid w:val="004E3168"/>
    <w:rsid w:val="004E4F4B"/>
    <w:rsid w:val="004E5274"/>
    <w:rsid w:val="004F67D8"/>
    <w:rsid w:val="00500E98"/>
    <w:rsid w:val="00504426"/>
    <w:rsid w:val="0050554B"/>
    <w:rsid w:val="0050637B"/>
    <w:rsid w:val="00506BBA"/>
    <w:rsid w:val="0051078C"/>
    <w:rsid w:val="00521B0A"/>
    <w:rsid w:val="005252F0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0FFC"/>
    <w:rsid w:val="005B1243"/>
    <w:rsid w:val="005C57D5"/>
    <w:rsid w:val="005D2900"/>
    <w:rsid w:val="005D510D"/>
    <w:rsid w:val="005E06A8"/>
    <w:rsid w:val="005E1B64"/>
    <w:rsid w:val="005E2D1F"/>
    <w:rsid w:val="005E2DC1"/>
    <w:rsid w:val="005F1B0D"/>
    <w:rsid w:val="005F2BEE"/>
    <w:rsid w:val="00600780"/>
    <w:rsid w:val="00603EA6"/>
    <w:rsid w:val="006043A2"/>
    <w:rsid w:val="00615715"/>
    <w:rsid w:val="00617470"/>
    <w:rsid w:val="00617492"/>
    <w:rsid w:val="00621947"/>
    <w:rsid w:val="00624D8C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5993"/>
    <w:rsid w:val="00666A71"/>
    <w:rsid w:val="00671CBA"/>
    <w:rsid w:val="0067310E"/>
    <w:rsid w:val="00673F5F"/>
    <w:rsid w:val="00676119"/>
    <w:rsid w:val="00676D7C"/>
    <w:rsid w:val="00690806"/>
    <w:rsid w:val="0069459A"/>
    <w:rsid w:val="0069580F"/>
    <w:rsid w:val="00695F10"/>
    <w:rsid w:val="006A461B"/>
    <w:rsid w:val="006A4BEC"/>
    <w:rsid w:val="006B3269"/>
    <w:rsid w:val="006B3381"/>
    <w:rsid w:val="006B456A"/>
    <w:rsid w:val="006B5093"/>
    <w:rsid w:val="006B5DA7"/>
    <w:rsid w:val="006C0AFE"/>
    <w:rsid w:val="006C2FCA"/>
    <w:rsid w:val="006C3639"/>
    <w:rsid w:val="006C5859"/>
    <w:rsid w:val="006C6D83"/>
    <w:rsid w:val="006D2A3A"/>
    <w:rsid w:val="006E2AEE"/>
    <w:rsid w:val="006E2E59"/>
    <w:rsid w:val="006E5699"/>
    <w:rsid w:val="006E772C"/>
    <w:rsid w:val="006F60F1"/>
    <w:rsid w:val="00710CAD"/>
    <w:rsid w:val="007125D4"/>
    <w:rsid w:val="00714818"/>
    <w:rsid w:val="007178DC"/>
    <w:rsid w:val="0072028E"/>
    <w:rsid w:val="00720A0C"/>
    <w:rsid w:val="00722582"/>
    <w:rsid w:val="007234FD"/>
    <w:rsid w:val="0072379B"/>
    <w:rsid w:val="00724725"/>
    <w:rsid w:val="00725425"/>
    <w:rsid w:val="00727C1D"/>
    <w:rsid w:val="007366AF"/>
    <w:rsid w:val="007401B9"/>
    <w:rsid w:val="00751800"/>
    <w:rsid w:val="00753B66"/>
    <w:rsid w:val="00757685"/>
    <w:rsid w:val="007621E1"/>
    <w:rsid w:val="007623C6"/>
    <w:rsid w:val="00763481"/>
    <w:rsid w:val="00776857"/>
    <w:rsid w:val="00776F7B"/>
    <w:rsid w:val="007778B6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D7F69"/>
    <w:rsid w:val="007E0739"/>
    <w:rsid w:val="007E0E54"/>
    <w:rsid w:val="007E1566"/>
    <w:rsid w:val="007E1901"/>
    <w:rsid w:val="007E2FF1"/>
    <w:rsid w:val="007E32B8"/>
    <w:rsid w:val="007E63AC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3132"/>
    <w:rsid w:val="00837F04"/>
    <w:rsid w:val="0084127E"/>
    <w:rsid w:val="00844E83"/>
    <w:rsid w:val="0084537E"/>
    <w:rsid w:val="008475D3"/>
    <w:rsid w:val="0085445A"/>
    <w:rsid w:val="00854597"/>
    <w:rsid w:val="0086322F"/>
    <w:rsid w:val="0086497F"/>
    <w:rsid w:val="00872348"/>
    <w:rsid w:val="008869AE"/>
    <w:rsid w:val="0089741F"/>
    <w:rsid w:val="00897FB0"/>
    <w:rsid w:val="008A4919"/>
    <w:rsid w:val="008A5236"/>
    <w:rsid w:val="008A52D1"/>
    <w:rsid w:val="008A64A0"/>
    <w:rsid w:val="008A7112"/>
    <w:rsid w:val="008B3E54"/>
    <w:rsid w:val="008B4A62"/>
    <w:rsid w:val="008C1A58"/>
    <w:rsid w:val="008D31BA"/>
    <w:rsid w:val="008E2AD1"/>
    <w:rsid w:val="008E2B18"/>
    <w:rsid w:val="008E2B52"/>
    <w:rsid w:val="008E3565"/>
    <w:rsid w:val="008E53AC"/>
    <w:rsid w:val="008E65BB"/>
    <w:rsid w:val="008F23D1"/>
    <w:rsid w:val="008F3616"/>
    <w:rsid w:val="008F3F8E"/>
    <w:rsid w:val="00900870"/>
    <w:rsid w:val="009073B2"/>
    <w:rsid w:val="009142BB"/>
    <w:rsid w:val="00914904"/>
    <w:rsid w:val="00914A32"/>
    <w:rsid w:val="00914B4E"/>
    <w:rsid w:val="00916B74"/>
    <w:rsid w:val="00916C5B"/>
    <w:rsid w:val="00917351"/>
    <w:rsid w:val="00917B9A"/>
    <w:rsid w:val="00921417"/>
    <w:rsid w:val="00922333"/>
    <w:rsid w:val="00935919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18E1"/>
    <w:rsid w:val="00965DD4"/>
    <w:rsid w:val="00974631"/>
    <w:rsid w:val="00977214"/>
    <w:rsid w:val="00977A21"/>
    <w:rsid w:val="009A2FD9"/>
    <w:rsid w:val="009A2FF9"/>
    <w:rsid w:val="009A3BFB"/>
    <w:rsid w:val="009B1D22"/>
    <w:rsid w:val="009C06C1"/>
    <w:rsid w:val="009D1A86"/>
    <w:rsid w:val="009D334B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3468C"/>
    <w:rsid w:val="00A40197"/>
    <w:rsid w:val="00A402BE"/>
    <w:rsid w:val="00A408AE"/>
    <w:rsid w:val="00A43088"/>
    <w:rsid w:val="00A43E1E"/>
    <w:rsid w:val="00A6115E"/>
    <w:rsid w:val="00A61AC6"/>
    <w:rsid w:val="00A6378A"/>
    <w:rsid w:val="00A66A63"/>
    <w:rsid w:val="00A70A29"/>
    <w:rsid w:val="00A7122B"/>
    <w:rsid w:val="00A73233"/>
    <w:rsid w:val="00A73961"/>
    <w:rsid w:val="00A7428C"/>
    <w:rsid w:val="00A75BE1"/>
    <w:rsid w:val="00A76FE0"/>
    <w:rsid w:val="00A81E89"/>
    <w:rsid w:val="00A84737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084D"/>
    <w:rsid w:val="00AB7743"/>
    <w:rsid w:val="00AB7ED5"/>
    <w:rsid w:val="00AC3655"/>
    <w:rsid w:val="00AC5569"/>
    <w:rsid w:val="00AD12D0"/>
    <w:rsid w:val="00AD2CB7"/>
    <w:rsid w:val="00AD3EC2"/>
    <w:rsid w:val="00AD4B29"/>
    <w:rsid w:val="00AD798B"/>
    <w:rsid w:val="00AE430C"/>
    <w:rsid w:val="00AE5624"/>
    <w:rsid w:val="00AE5A09"/>
    <w:rsid w:val="00AF7D9F"/>
    <w:rsid w:val="00B03D3C"/>
    <w:rsid w:val="00B045C6"/>
    <w:rsid w:val="00B07016"/>
    <w:rsid w:val="00B10870"/>
    <w:rsid w:val="00B15D32"/>
    <w:rsid w:val="00B176D0"/>
    <w:rsid w:val="00B17D7C"/>
    <w:rsid w:val="00B20092"/>
    <w:rsid w:val="00B24A02"/>
    <w:rsid w:val="00B254CD"/>
    <w:rsid w:val="00B25A62"/>
    <w:rsid w:val="00B30981"/>
    <w:rsid w:val="00B33980"/>
    <w:rsid w:val="00B35D32"/>
    <w:rsid w:val="00B40A0A"/>
    <w:rsid w:val="00B411CC"/>
    <w:rsid w:val="00B455F0"/>
    <w:rsid w:val="00B4661D"/>
    <w:rsid w:val="00B60F3F"/>
    <w:rsid w:val="00B62239"/>
    <w:rsid w:val="00B652DA"/>
    <w:rsid w:val="00B673A6"/>
    <w:rsid w:val="00B719A0"/>
    <w:rsid w:val="00B73E36"/>
    <w:rsid w:val="00B75959"/>
    <w:rsid w:val="00B75E2B"/>
    <w:rsid w:val="00B816AB"/>
    <w:rsid w:val="00B82A33"/>
    <w:rsid w:val="00B8533E"/>
    <w:rsid w:val="00B91F9F"/>
    <w:rsid w:val="00B92A9B"/>
    <w:rsid w:val="00B944C9"/>
    <w:rsid w:val="00B945DB"/>
    <w:rsid w:val="00B948A1"/>
    <w:rsid w:val="00B96DC5"/>
    <w:rsid w:val="00B979D4"/>
    <w:rsid w:val="00BB1134"/>
    <w:rsid w:val="00BB12AB"/>
    <w:rsid w:val="00BB33B2"/>
    <w:rsid w:val="00BB75A0"/>
    <w:rsid w:val="00BC752D"/>
    <w:rsid w:val="00BD3FBF"/>
    <w:rsid w:val="00BE04BE"/>
    <w:rsid w:val="00BE0710"/>
    <w:rsid w:val="00BE1F17"/>
    <w:rsid w:val="00BE5ED5"/>
    <w:rsid w:val="00BE62F7"/>
    <w:rsid w:val="00C03C99"/>
    <w:rsid w:val="00C04D5E"/>
    <w:rsid w:val="00C10925"/>
    <w:rsid w:val="00C14C19"/>
    <w:rsid w:val="00C173D9"/>
    <w:rsid w:val="00C2530C"/>
    <w:rsid w:val="00C26874"/>
    <w:rsid w:val="00C311CA"/>
    <w:rsid w:val="00C431DD"/>
    <w:rsid w:val="00C45146"/>
    <w:rsid w:val="00C455B2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6BA1"/>
    <w:rsid w:val="00CB2BEA"/>
    <w:rsid w:val="00CB4B5D"/>
    <w:rsid w:val="00CB780C"/>
    <w:rsid w:val="00CC4F34"/>
    <w:rsid w:val="00CD3B4E"/>
    <w:rsid w:val="00CD3EBF"/>
    <w:rsid w:val="00CD421D"/>
    <w:rsid w:val="00CD55CB"/>
    <w:rsid w:val="00CE5CB6"/>
    <w:rsid w:val="00CE7668"/>
    <w:rsid w:val="00CF0DCB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3192"/>
    <w:rsid w:val="00D319D7"/>
    <w:rsid w:val="00D31BC5"/>
    <w:rsid w:val="00D326F6"/>
    <w:rsid w:val="00D41E49"/>
    <w:rsid w:val="00D42000"/>
    <w:rsid w:val="00D42840"/>
    <w:rsid w:val="00D44774"/>
    <w:rsid w:val="00D5335C"/>
    <w:rsid w:val="00D57C24"/>
    <w:rsid w:val="00D63511"/>
    <w:rsid w:val="00D6518E"/>
    <w:rsid w:val="00D6760C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8B9"/>
    <w:rsid w:val="00DB1E3D"/>
    <w:rsid w:val="00DB5729"/>
    <w:rsid w:val="00DB5EC8"/>
    <w:rsid w:val="00DC2C48"/>
    <w:rsid w:val="00DC54FF"/>
    <w:rsid w:val="00DD4A68"/>
    <w:rsid w:val="00DE2392"/>
    <w:rsid w:val="00DE2688"/>
    <w:rsid w:val="00DE373A"/>
    <w:rsid w:val="00DF1009"/>
    <w:rsid w:val="00DF1B0F"/>
    <w:rsid w:val="00E03BBB"/>
    <w:rsid w:val="00E06C9C"/>
    <w:rsid w:val="00E20A9D"/>
    <w:rsid w:val="00E27615"/>
    <w:rsid w:val="00E302DF"/>
    <w:rsid w:val="00E44C46"/>
    <w:rsid w:val="00E44E9B"/>
    <w:rsid w:val="00E4753E"/>
    <w:rsid w:val="00E511AC"/>
    <w:rsid w:val="00E52CD3"/>
    <w:rsid w:val="00E618C9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5A19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C97"/>
    <w:rsid w:val="00EE1FB4"/>
    <w:rsid w:val="00EE40EF"/>
    <w:rsid w:val="00EE544B"/>
    <w:rsid w:val="00EE6A22"/>
    <w:rsid w:val="00EF0169"/>
    <w:rsid w:val="00EF33D3"/>
    <w:rsid w:val="00EF3D99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444"/>
    <w:rsid w:val="00F25CF5"/>
    <w:rsid w:val="00F26541"/>
    <w:rsid w:val="00F30F61"/>
    <w:rsid w:val="00F34781"/>
    <w:rsid w:val="00F409D3"/>
    <w:rsid w:val="00F42054"/>
    <w:rsid w:val="00F45B58"/>
    <w:rsid w:val="00F461B6"/>
    <w:rsid w:val="00F527AE"/>
    <w:rsid w:val="00F52FEA"/>
    <w:rsid w:val="00F569AF"/>
    <w:rsid w:val="00F61DD7"/>
    <w:rsid w:val="00F6642B"/>
    <w:rsid w:val="00F915BC"/>
    <w:rsid w:val="00F92658"/>
    <w:rsid w:val="00F93FF8"/>
    <w:rsid w:val="00F9477B"/>
    <w:rsid w:val="00FA079F"/>
    <w:rsid w:val="00FA21B5"/>
    <w:rsid w:val="00FA450F"/>
    <w:rsid w:val="00FA47FC"/>
    <w:rsid w:val="00FA58DA"/>
    <w:rsid w:val="00FB1BE8"/>
    <w:rsid w:val="00FB5DCE"/>
    <w:rsid w:val="00FC1A37"/>
    <w:rsid w:val="00FC51A5"/>
    <w:rsid w:val="00FC5D9D"/>
    <w:rsid w:val="00FC7173"/>
    <w:rsid w:val="00FD3F5B"/>
    <w:rsid w:val="00FD4B64"/>
    <w:rsid w:val="00FD6B41"/>
    <w:rsid w:val="00FD7A57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7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7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D7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FD7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D7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D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uiPriority w:val="99"/>
    <w:rsid w:val="00FD7A57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Sledovanodkaz">
    <w:name w:val="FollowedHyperlink"/>
    <w:uiPriority w:val="99"/>
    <w:rsid w:val="00FD7A57"/>
    <w:rPr>
      <w:color w:val="800080"/>
      <w:u w:val="single"/>
    </w:rPr>
  </w:style>
  <w:style w:type="paragraph" w:customStyle="1" w:styleId="CharChar">
    <w:name w:val="Char Char"/>
    <w:basedOn w:val="Normln"/>
    <w:rsid w:val="00FD7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D7A57"/>
  </w:style>
  <w:style w:type="paragraph" w:styleId="Obsah2">
    <w:name w:val="toc 2"/>
    <w:basedOn w:val="Normln"/>
    <w:next w:val="Normln"/>
    <w:autoRedefine/>
    <w:uiPriority w:val="39"/>
    <w:rsid w:val="00FD7A57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FD7A57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FD7A57"/>
    <w:pPr>
      <w:ind w:left="720"/>
    </w:pPr>
  </w:style>
  <w:style w:type="character" w:customStyle="1" w:styleId="TextbublinyChar">
    <w:name w:val="Text bubliny Char"/>
    <w:link w:val="Textbubliny"/>
    <w:uiPriority w:val="99"/>
    <w:semiHidden/>
    <w:rsid w:val="00FD7A57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rsid w:val="00FD7A57"/>
    <w:pPr>
      <w:spacing w:before="340" w:after="1000"/>
    </w:pPr>
    <w:rPr>
      <w:rFonts w:ascii="Arial" w:hAnsi="Arial"/>
      <w:sz w:val="20"/>
      <w:szCs w:val="20"/>
    </w:rPr>
  </w:style>
  <w:style w:type="character" w:customStyle="1" w:styleId="ZvrChar">
    <w:name w:val="Závěr Char"/>
    <w:basedOn w:val="Standardnpsmoodstavce"/>
    <w:link w:val="Zvr"/>
    <w:rsid w:val="00FD7A57"/>
    <w:rPr>
      <w:rFonts w:ascii="Arial" w:hAnsi="Arial"/>
    </w:rPr>
  </w:style>
  <w:style w:type="character" w:styleId="slostrnky">
    <w:name w:val="page number"/>
    <w:rsid w:val="00FD7A57"/>
  </w:style>
  <w:style w:type="numbering" w:customStyle="1" w:styleId="Bezseznamu1">
    <w:name w:val="Bez seznamu1"/>
    <w:next w:val="Bezseznamu"/>
    <w:uiPriority w:val="99"/>
    <w:semiHidden/>
    <w:unhideWhenUsed/>
    <w:rsid w:val="00FD7A57"/>
  </w:style>
  <w:style w:type="table" w:customStyle="1" w:styleId="Mkatabulky1">
    <w:name w:val="Mřížka tabulky1"/>
    <w:basedOn w:val="Normlntabulka"/>
    <w:next w:val="Mkatabulky"/>
    <w:uiPriority w:val="59"/>
    <w:rsid w:val="00FD7A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ln"/>
    <w:rsid w:val="00FD7A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ln"/>
    <w:rsid w:val="00FD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ln"/>
    <w:rsid w:val="00FD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Barevnseznamzvraznn5">
    <w:name w:val="Colorful List Accent 5"/>
    <w:basedOn w:val="Normlntabulka"/>
    <w:uiPriority w:val="72"/>
    <w:rsid w:val="00FD7A57"/>
    <w:rPr>
      <w:color w:val="000000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Zkladntextodsazen2">
    <w:name w:val="Body Text Indent 2"/>
    <w:basedOn w:val="Normln"/>
    <w:link w:val="Zkladntextodsazen2Char"/>
    <w:unhideWhenUsed/>
    <w:rsid w:val="00FD7A57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7A57"/>
  </w:style>
  <w:style w:type="character" w:styleId="Odkaznakoment">
    <w:name w:val="annotation reference"/>
    <w:uiPriority w:val="99"/>
    <w:semiHidden/>
    <w:unhideWhenUsed/>
    <w:rsid w:val="00FD7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A57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6A4B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4BEC"/>
  </w:style>
  <w:style w:type="character" w:styleId="Znakapoznpodarou">
    <w:name w:val="footnote reference"/>
    <w:basedOn w:val="Standardnpsmoodstavce"/>
    <w:semiHidden/>
    <w:unhideWhenUsed/>
    <w:rsid w:val="006A4B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D7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FD7A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FD7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FD7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FD7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FD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uiPriority w:val="99"/>
    <w:rsid w:val="00FD7A57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Sledovanodkaz">
    <w:name w:val="FollowedHyperlink"/>
    <w:uiPriority w:val="99"/>
    <w:rsid w:val="00FD7A57"/>
    <w:rPr>
      <w:color w:val="800080"/>
      <w:u w:val="single"/>
    </w:rPr>
  </w:style>
  <w:style w:type="paragraph" w:customStyle="1" w:styleId="CharChar">
    <w:name w:val="Char Char"/>
    <w:basedOn w:val="Normln"/>
    <w:rsid w:val="00FD7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bsah1">
    <w:name w:val="toc 1"/>
    <w:basedOn w:val="Normln"/>
    <w:next w:val="Normln"/>
    <w:autoRedefine/>
    <w:uiPriority w:val="39"/>
    <w:rsid w:val="00FD7A57"/>
  </w:style>
  <w:style w:type="paragraph" w:styleId="Obsah2">
    <w:name w:val="toc 2"/>
    <w:basedOn w:val="Normln"/>
    <w:next w:val="Normln"/>
    <w:autoRedefine/>
    <w:uiPriority w:val="39"/>
    <w:rsid w:val="00FD7A57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FD7A57"/>
    <w:pPr>
      <w:ind w:left="480"/>
    </w:pPr>
  </w:style>
  <w:style w:type="paragraph" w:styleId="Obsah4">
    <w:name w:val="toc 4"/>
    <w:basedOn w:val="Normln"/>
    <w:next w:val="Normln"/>
    <w:autoRedefine/>
    <w:uiPriority w:val="39"/>
    <w:rsid w:val="00FD7A57"/>
    <w:pPr>
      <w:ind w:left="720"/>
    </w:pPr>
  </w:style>
  <w:style w:type="character" w:customStyle="1" w:styleId="TextbublinyChar">
    <w:name w:val="Text bubliny Char"/>
    <w:link w:val="Textbubliny"/>
    <w:uiPriority w:val="99"/>
    <w:semiHidden/>
    <w:rsid w:val="00FD7A57"/>
    <w:rPr>
      <w:rFonts w:ascii="Tahoma" w:hAnsi="Tahoma" w:cs="Tahoma"/>
      <w:sz w:val="16"/>
      <w:szCs w:val="16"/>
    </w:rPr>
  </w:style>
  <w:style w:type="paragraph" w:styleId="Zvr">
    <w:name w:val="Closing"/>
    <w:basedOn w:val="Normln"/>
    <w:link w:val="ZvrChar"/>
    <w:rsid w:val="00FD7A57"/>
    <w:pPr>
      <w:spacing w:before="340" w:after="1000"/>
    </w:pPr>
    <w:rPr>
      <w:rFonts w:ascii="Arial" w:hAnsi="Arial"/>
      <w:sz w:val="20"/>
      <w:szCs w:val="20"/>
    </w:rPr>
  </w:style>
  <w:style w:type="character" w:customStyle="1" w:styleId="ZvrChar">
    <w:name w:val="Závěr Char"/>
    <w:basedOn w:val="Standardnpsmoodstavce"/>
    <w:link w:val="Zvr"/>
    <w:rsid w:val="00FD7A57"/>
    <w:rPr>
      <w:rFonts w:ascii="Arial" w:hAnsi="Arial"/>
    </w:rPr>
  </w:style>
  <w:style w:type="character" w:styleId="slostrnky">
    <w:name w:val="page number"/>
    <w:rsid w:val="00FD7A57"/>
  </w:style>
  <w:style w:type="numbering" w:customStyle="1" w:styleId="Bezseznamu1">
    <w:name w:val="Bez seznamu1"/>
    <w:next w:val="Bezseznamu"/>
    <w:uiPriority w:val="99"/>
    <w:semiHidden/>
    <w:unhideWhenUsed/>
    <w:rsid w:val="00FD7A57"/>
  </w:style>
  <w:style w:type="table" w:customStyle="1" w:styleId="Mkatabulky1">
    <w:name w:val="Mřížka tabulky1"/>
    <w:basedOn w:val="Normlntabulka"/>
    <w:next w:val="Mkatabulky"/>
    <w:uiPriority w:val="59"/>
    <w:rsid w:val="00FD7A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ln"/>
    <w:rsid w:val="00FD7A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ln"/>
    <w:rsid w:val="00FD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Normln"/>
    <w:rsid w:val="00FD7A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ln"/>
    <w:rsid w:val="00FD7A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table" w:styleId="Barevnseznamzvraznn5">
    <w:name w:val="Colorful List Accent 5"/>
    <w:basedOn w:val="Normlntabulka"/>
    <w:uiPriority w:val="72"/>
    <w:rsid w:val="00FD7A57"/>
    <w:rPr>
      <w:color w:val="000000"/>
    </w:rPr>
    <w:tblPr>
      <w:tblStyleRowBandSize w:val="1"/>
      <w:tblStyleColBandSize w:val="1"/>
      <w:tblInd w:w="0" w:type="nil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Zkladntextodsazen2">
    <w:name w:val="Body Text Indent 2"/>
    <w:basedOn w:val="Normln"/>
    <w:link w:val="Zkladntextodsazen2Char"/>
    <w:unhideWhenUsed/>
    <w:rsid w:val="00FD7A57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D7A57"/>
  </w:style>
  <w:style w:type="character" w:styleId="Odkaznakoment">
    <w:name w:val="annotation reference"/>
    <w:uiPriority w:val="99"/>
    <w:semiHidden/>
    <w:unhideWhenUsed/>
    <w:rsid w:val="00FD7A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7A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7A57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6A4B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4BEC"/>
  </w:style>
  <w:style w:type="character" w:styleId="Znakapoznpodarou">
    <w:name w:val="footnote reference"/>
    <w:basedOn w:val="Standardnpsmoodstavce"/>
    <w:semiHidden/>
    <w:unhideWhenUsed/>
    <w:rsid w:val="006A4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C568-F7CB-4340-9D82-D2C2569B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770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Adamová Hana</cp:lastModifiedBy>
  <cp:revision>4</cp:revision>
  <cp:lastPrinted>2019-10-24T09:57:00Z</cp:lastPrinted>
  <dcterms:created xsi:type="dcterms:W3CDTF">2019-10-24T11:16:00Z</dcterms:created>
  <dcterms:modified xsi:type="dcterms:W3CDTF">2019-10-24T11:34:00Z</dcterms:modified>
</cp:coreProperties>
</file>