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BC7963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C7963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C7963">
        <w:rPr>
          <w:rFonts w:ascii="Arial" w:hAnsi="Arial" w:cs="Arial"/>
          <w:bCs/>
          <w:sz w:val="20"/>
          <w:szCs w:val="20"/>
        </w:rPr>
        <w:tab/>
      </w:r>
      <w:r w:rsidRPr="00BC7963">
        <w:rPr>
          <w:rFonts w:ascii="Arial" w:hAnsi="Arial" w:cs="Arial"/>
          <w:bCs/>
          <w:sz w:val="20"/>
          <w:szCs w:val="20"/>
        </w:rPr>
        <w:tab/>
      </w:r>
      <w:r w:rsidRPr="00BC7963">
        <w:rPr>
          <w:rFonts w:ascii="Arial" w:hAnsi="Arial" w:cs="Arial"/>
          <w:bCs/>
          <w:sz w:val="20"/>
          <w:szCs w:val="20"/>
        </w:rPr>
        <w:tab/>
      </w:r>
      <w:r w:rsidRPr="00BC7963">
        <w:rPr>
          <w:rFonts w:ascii="Arial" w:hAnsi="Arial" w:cs="Arial"/>
          <w:bCs/>
          <w:sz w:val="20"/>
          <w:szCs w:val="20"/>
        </w:rPr>
        <w:tab/>
      </w:r>
      <w:r w:rsidRPr="00BC7963">
        <w:rPr>
          <w:rFonts w:ascii="Arial" w:hAnsi="Arial" w:cs="Arial"/>
          <w:bCs/>
          <w:sz w:val="20"/>
          <w:szCs w:val="20"/>
        </w:rPr>
        <w:tab/>
      </w:r>
      <w:r w:rsidRPr="00BC7963">
        <w:rPr>
          <w:rFonts w:ascii="Arial" w:hAnsi="Arial" w:cs="Arial"/>
          <w:bCs/>
          <w:sz w:val="20"/>
          <w:szCs w:val="20"/>
        </w:rPr>
        <w:tab/>
      </w:r>
      <w:r w:rsidR="00354CAE" w:rsidRPr="00BC7963">
        <w:rPr>
          <w:rFonts w:ascii="Arial" w:hAnsi="Arial" w:cs="Arial"/>
          <w:bCs/>
          <w:sz w:val="20"/>
          <w:szCs w:val="20"/>
        </w:rPr>
        <w:t>Předkládá:</w:t>
      </w:r>
      <w:r w:rsidR="00354CAE" w:rsidRPr="00BC7963">
        <w:rPr>
          <w:rFonts w:ascii="Arial" w:hAnsi="Arial" w:cs="Arial"/>
          <w:bCs/>
          <w:sz w:val="20"/>
          <w:szCs w:val="20"/>
        </w:rPr>
        <w:tab/>
      </w:r>
      <w:r w:rsidR="00292627" w:rsidRPr="00BC7963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BC7963">
        <w:rPr>
          <w:rFonts w:ascii="Arial" w:hAnsi="Arial" w:cs="Arial"/>
          <w:bCs/>
          <w:sz w:val="20"/>
          <w:szCs w:val="20"/>
        </w:rPr>
        <w:t>,</w:t>
      </w:r>
    </w:p>
    <w:p w:rsidR="00B92A9B" w:rsidRPr="00BC7963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C7963">
        <w:rPr>
          <w:rFonts w:ascii="Arial" w:hAnsi="Arial" w:cs="Arial"/>
          <w:bCs/>
          <w:sz w:val="20"/>
          <w:szCs w:val="20"/>
        </w:rPr>
        <w:tab/>
      </w:r>
      <w:r w:rsidRPr="00BC7963">
        <w:rPr>
          <w:rFonts w:ascii="Arial" w:hAnsi="Arial" w:cs="Arial"/>
          <w:bCs/>
          <w:sz w:val="20"/>
          <w:szCs w:val="20"/>
        </w:rPr>
        <w:tab/>
      </w:r>
      <w:r w:rsidRPr="00BC7963">
        <w:rPr>
          <w:rFonts w:ascii="Arial" w:hAnsi="Arial" w:cs="Arial"/>
          <w:bCs/>
          <w:sz w:val="20"/>
          <w:szCs w:val="20"/>
        </w:rPr>
        <w:tab/>
      </w:r>
      <w:r w:rsidRPr="00BC7963">
        <w:rPr>
          <w:rFonts w:ascii="Arial" w:hAnsi="Arial" w:cs="Arial"/>
          <w:bCs/>
          <w:sz w:val="20"/>
          <w:szCs w:val="20"/>
        </w:rPr>
        <w:tab/>
      </w:r>
      <w:r w:rsidRPr="00BC7963">
        <w:rPr>
          <w:rFonts w:ascii="Arial" w:hAnsi="Arial" w:cs="Arial"/>
          <w:bCs/>
          <w:sz w:val="20"/>
          <w:szCs w:val="20"/>
        </w:rPr>
        <w:tab/>
      </w:r>
      <w:r w:rsidRPr="00BC7963">
        <w:rPr>
          <w:rFonts w:ascii="Arial" w:hAnsi="Arial" w:cs="Arial"/>
          <w:bCs/>
          <w:sz w:val="20"/>
          <w:szCs w:val="20"/>
        </w:rPr>
        <w:tab/>
      </w:r>
      <w:r w:rsidRPr="00BC7963">
        <w:rPr>
          <w:rFonts w:ascii="Arial" w:hAnsi="Arial" w:cs="Arial"/>
          <w:bCs/>
          <w:sz w:val="20"/>
          <w:szCs w:val="20"/>
        </w:rPr>
        <w:tab/>
      </w:r>
      <w:r w:rsidR="00292627" w:rsidRPr="00BC7963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BC7963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BC7963">
        <w:rPr>
          <w:rFonts w:ascii="Arial" w:hAnsi="Arial" w:cs="Arial"/>
          <w:bCs/>
          <w:sz w:val="20"/>
          <w:szCs w:val="20"/>
        </w:rPr>
        <w:t>primátora</w:t>
      </w:r>
    </w:p>
    <w:p w:rsidR="00354CAE" w:rsidRPr="00BC7963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C7963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C7963">
        <w:rPr>
          <w:rFonts w:ascii="Arial" w:hAnsi="Arial" w:cs="Arial"/>
          <w:bCs/>
          <w:sz w:val="20"/>
          <w:szCs w:val="20"/>
        </w:rPr>
        <w:tab/>
      </w:r>
      <w:r w:rsidRPr="00BC7963">
        <w:rPr>
          <w:rFonts w:ascii="Arial" w:hAnsi="Arial" w:cs="Arial"/>
          <w:bCs/>
          <w:sz w:val="20"/>
          <w:szCs w:val="20"/>
        </w:rPr>
        <w:tab/>
      </w:r>
      <w:r w:rsidRPr="00BC7963">
        <w:rPr>
          <w:rFonts w:ascii="Arial" w:hAnsi="Arial" w:cs="Arial"/>
          <w:bCs/>
          <w:sz w:val="20"/>
          <w:szCs w:val="20"/>
        </w:rPr>
        <w:tab/>
      </w:r>
      <w:r w:rsidRPr="00BC7963">
        <w:rPr>
          <w:rFonts w:ascii="Arial" w:hAnsi="Arial" w:cs="Arial"/>
          <w:bCs/>
          <w:sz w:val="20"/>
          <w:szCs w:val="20"/>
        </w:rPr>
        <w:tab/>
      </w:r>
      <w:r w:rsidRPr="00BC7963">
        <w:rPr>
          <w:rFonts w:ascii="Arial" w:hAnsi="Arial" w:cs="Arial"/>
          <w:bCs/>
          <w:sz w:val="20"/>
          <w:szCs w:val="20"/>
        </w:rPr>
        <w:tab/>
      </w:r>
      <w:r w:rsidRPr="00BC7963">
        <w:rPr>
          <w:rFonts w:ascii="Arial" w:hAnsi="Arial" w:cs="Arial"/>
          <w:bCs/>
          <w:sz w:val="20"/>
          <w:szCs w:val="20"/>
        </w:rPr>
        <w:tab/>
      </w:r>
      <w:proofErr w:type="gramStart"/>
      <w:r w:rsidRPr="00BC7963">
        <w:rPr>
          <w:rFonts w:ascii="Arial" w:hAnsi="Arial" w:cs="Arial"/>
          <w:bCs/>
          <w:sz w:val="20"/>
          <w:szCs w:val="20"/>
        </w:rPr>
        <w:t>Zpracoval(i):</w:t>
      </w:r>
      <w:r w:rsidR="00292627" w:rsidRPr="00BC7963">
        <w:rPr>
          <w:rFonts w:ascii="Arial" w:hAnsi="Arial" w:cs="Arial"/>
          <w:bCs/>
          <w:sz w:val="20"/>
          <w:szCs w:val="20"/>
        </w:rPr>
        <w:tab/>
        <w:t>Mgr.</w:t>
      </w:r>
      <w:proofErr w:type="gramEnd"/>
      <w:r w:rsidR="00292627" w:rsidRPr="00BC7963">
        <w:rPr>
          <w:rFonts w:ascii="Arial" w:hAnsi="Arial" w:cs="Arial"/>
          <w:bCs/>
          <w:sz w:val="20"/>
          <w:szCs w:val="20"/>
        </w:rPr>
        <w:t xml:space="preserve"> </w:t>
      </w:r>
      <w:r w:rsidR="00377592" w:rsidRPr="00BC7963">
        <w:rPr>
          <w:rFonts w:ascii="Arial" w:hAnsi="Arial" w:cs="Arial"/>
          <w:bCs/>
          <w:sz w:val="20"/>
          <w:szCs w:val="20"/>
        </w:rPr>
        <w:t>Alexandra Klímková</w:t>
      </w:r>
      <w:r w:rsidR="001B3A80" w:rsidRPr="00BC7963">
        <w:rPr>
          <w:rFonts w:ascii="Arial" w:hAnsi="Arial" w:cs="Arial"/>
          <w:bCs/>
          <w:sz w:val="20"/>
          <w:szCs w:val="20"/>
        </w:rPr>
        <w:t>,</w:t>
      </w:r>
    </w:p>
    <w:p w:rsidR="00292627" w:rsidRPr="00BC7963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BC7963">
        <w:rPr>
          <w:rFonts w:ascii="Arial" w:hAnsi="Arial" w:cs="Arial"/>
          <w:bCs/>
          <w:sz w:val="20"/>
          <w:szCs w:val="20"/>
        </w:rPr>
        <w:tab/>
      </w:r>
      <w:r w:rsidRPr="00BC7963">
        <w:rPr>
          <w:rFonts w:ascii="Arial" w:hAnsi="Arial" w:cs="Arial"/>
          <w:bCs/>
          <w:sz w:val="20"/>
          <w:szCs w:val="20"/>
        </w:rPr>
        <w:tab/>
      </w:r>
      <w:r w:rsidRPr="00BC7963">
        <w:rPr>
          <w:rFonts w:ascii="Arial" w:hAnsi="Arial" w:cs="Arial"/>
          <w:bCs/>
          <w:sz w:val="20"/>
          <w:szCs w:val="20"/>
        </w:rPr>
        <w:tab/>
      </w:r>
      <w:r w:rsidRPr="00BC7963">
        <w:rPr>
          <w:rFonts w:ascii="Arial" w:hAnsi="Arial" w:cs="Arial"/>
          <w:bCs/>
          <w:sz w:val="20"/>
          <w:szCs w:val="20"/>
        </w:rPr>
        <w:tab/>
      </w:r>
      <w:r w:rsidRPr="00BC7963">
        <w:rPr>
          <w:rFonts w:ascii="Arial" w:hAnsi="Arial" w:cs="Arial"/>
          <w:sz w:val="20"/>
        </w:rPr>
        <w:t xml:space="preserve">vedoucí Odboru </w:t>
      </w:r>
      <w:r w:rsidR="00292627" w:rsidRPr="00BC7963">
        <w:rPr>
          <w:rFonts w:ascii="Arial" w:hAnsi="Arial" w:cs="Arial"/>
          <w:sz w:val="20"/>
        </w:rPr>
        <w:t xml:space="preserve">správy a údržby </w:t>
      </w:r>
    </w:p>
    <w:p w:rsidR="00354CAE" w:rsidRPr="00BC7963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BC7963">
        <w:rPr>
          <w:rFonts w:ascii="Arial" w:hAnsi="Arial" w:cs="Arial"/>
          <w:sz w:val="20"/>
        </w:rPr>
        <w:tab/>
      </w:r>
      <w:r w:rsidRPr="00BC7963">
        <w:rPr>
          <w:rFonts w:ascii="Arial" w:hAnsi="Arial" w:cs="Arial"/>
          <w:sz w:val="20"/>
        </w:rPr>
        <w:tab/>
      </w:r>
      <w:r w:rsidRPr="00BC7963">
        <w:rPr>
          <w:rFonts w:ascii="Arial" w:hAnsi="Arial" w:cs="Arial"/>
          <w:sz w:val="20"/>
        </w:rPr>
        <w:tab/>
      </w:r>
      <w:r w:rsidRPr="00BC7963">
        <w:rPr>
          <w:rFonts w:ascii="Arial" w:hAnsi="Arial" w:cs="Arial"/>
          <w:sz w:val="20"/>
        </w:rPr>
        <w:tab/>
        <w:t>majetku města</w:t>
      </w:r>
    </w:p>
    <w:p w:rsidR="00354CAE" w:rsidRPr="00BC7963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7F444A" w:rsidRPr="00BC7963" w:rsidRDefault="00354CAE" w:rsidP="007F444A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BC7963">
        <w:rPr>
          <w:rFonts w:ascii="Arial" w:hAnsi="Arial" w:cs="Arial"/>
          <w:sz w:val="20"/>
          <w:szCs w:val="20"/>
        </w:rPr>
        <w:tab/>
      </w:r>
      <w:r w:rsidRPr="00BC7963">
        <w:rPr>
          <w:rFonts w:ascii="Arial" w:hAnsi="Arial" w:cs="Arial"/>
          <w:sz w:val="20"/>
          <w:szCs w:val="20"/>
        </w:rPr>
        <w:tab/>
      </w:r>
      <w:r w:rsidRPr="00BC7963">
        <w:rPr>
          <w:rFonts w:ascii="Arial" w:hAnsi="Arial" w:cs="Arial"/>
          <w:sz w:val="20"/>
          <w:szCs w:val="20"/>
        </w:rPr>
        <w:tab/>
      </w:r>
      <w:r w:rsidRPr="00BC7963">
        <w:rPr>
          <w:rFonts w:ascii="Arial" w:hAnsi="Arial" w:cs="Arial"/>
          <w:sz w:val="20"/>
          <w:szCs w:val="20"/>
        </w:rPr>
        <w:tab/>
      </w:r>
      <w:r w:rsidRPr="00BC7963">
        <w:rPr>
          <w:rFonts w:ascii="Arial" w:hAnsi="Arial" w:cs="Arial"/>
          <w:sz w:val="20"/>
          <w:szCs w:val="20"/>
        </w:rPr>
        <w:tab/>
      </w:r>
      <w:r w:rsidRPr="00BC7963">
        <w:rPr>
          <w:rFonts w:ascii="Arial" w:hAnsi="Arial" w:cs="Arial"/>
          <w:sz w:val="20"/>
          <w:szCs w:val="20"/>
        </w:rPr>
        <w:tab/>
      </w:r>
      <w:r w:rsidRPr="00BC7963">
        <w:rPr>
          <w:rFonts w:ascii="Arial" w:hAnsi="Arial" w:cs="Arial"/>
          <w:sz w:val="20"/>
          <w:szCs w:val="20"/>
        </w:rPr>
        <w:tab/>
      </w:r>
      <w:r w:rsidRPr="00BC7963">
        <w:rPr>
          <w:rFonts w:ascii="Arial" w:hAnsi="Arial" w:cs="Arial"/>
          <w:sz w:val="20"/>
          <w:szCs w:val="20"/>
        </w:rPr>
        <w:tab/>
      </w:r>
      <w:r w:rsidR="007F444A" w:rsidRPr="00BC7963">
        <w:rPr>
          <w:rFonts w:ascii="Arial" w:hAnsi="Arial" w:cs="Arial"/>
          <w:sz w:val="20"/>
          <w:szCs w:val="20"/>
        </w:rPr>
        <w:t>Mgr. Lukáš Skládal,</w:t>
      </w:r>
      <w:r w:rsidR="007F444A" w:rsidRPr="00BC7963">
        <w:rPr>
          <w:rFonts w:ascii="Arial" w:hAnsi="Arial" w:cs="Arial"/>
          <w:sz w:val="20"/>
          <w:szCs w:val="20"/>
        </w:rPr>
        <w:tab/>
      </w:r>
    </w:p>
    <w:p w:rsidR="007F444A" w:rsidRPr="00BC7963" w:rsidRDefault="007F444A" w:rsidP="007F444A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BC7963">
        <w:rPr>
          <w:rFonts w:ascii="Arial" w:hAnsi="Arial" w:cs="Arial"/>
          <w:sz w:val="20"/>
          <w:szCs w:val="20"/>
        </w:rPr>
        <w:tab/>
      </w:r>
      <w:r w:rsidRPr="00BC7963">
        <w:rPr>
          <w:rFonts w:ascii="Arial" w:hAnsi="Arial" w:cs="Arial"/>
          <w:sz w:val="20"/>
          <w:szCs w:val="20"/>
        </w:rPr>
        <w:tab/>
        <w:t>odborný referent oddělení nakládání s majetkem města Odboru SÚMM</w:t>
      </w:r>
    </w:p>
    <w:p w:rsidR="00354CAE" w:rsidRPr="00BC7963" w:rsidRDefault="00354CAE" w:rsidP="007F444A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</w:p>
    <w:p w:rsidR="00354CAE" w:rsidRPr="00BC7963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EE1FB6" w:rsidRPr="00BC7963" w:rsidRDefault="00EE1FB6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C7963" w:rsidRDefault="00530BD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C7963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BC7963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BC7963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C7963">
        <w:rPr>
          <w:rFonts w:ascii="Arial" w:hAnsi="Arial" w:cs="Arial"/>
          <w:bCs/>
          <w:sz w:val="36"/>
          <w:szCs w:val="36"/>
        </w:rPr>
        <w:t>konan</w:t>
      </w:r>
      <w:r w:rsidR="00530BDF" w:rsidRPr="00BC7963">
        <w:rPr>
          <w:rFonts w:ascii="Arial" w:hAnsi="Arial" w:cs="Arial"/>
          <w:bCs/>
          <w:sz w:val="36"/>
          <w:szCs w:val="36"/>
        </w:rPr>
        <w:t>é</w:t>
      </w:r>
      <w:r w:rsidRPr="00BC7963">
        <w:rPr>
          <w:rFonts w:ascii="Arial" w:hAnsi="Arial" w:cs="Arial"/>
          <w:bCs/>
          <w:sz w:val="36"/>
          <w:szCs w:val="36"/>
        </w:rPr>
        <w:t xml:space="preserve"> dne </w:t>
      </w:r>
      <w:r w:rsidR="00A17F21" w:rsidRPr="00BC7963">
        <w:rPr>
          <w:rFonts w:ascii="Arial" w:hAnsi="Arial" w:cs="Arial"/>
          <w:bCs/>
          <w:sz w:val="36"/>
          <w:szCs w:val="36"/>
        </w:rPr>
        <w:t>18</w:t>
      </w:r>
      <w:r w:rsidRPr="00BC7963">
        <w:rPr>
          <w:rFonts w:ascii="Arial" w:hAnsi="Arial" w:cs="Arial"/>
          <w:bCs/>
          <w:sz w:val="36"/>
          <w:szCs w:val="36"/>
        </w:rPr>
        <w:t xml:space="preserve">. </w:t>
      </w:r>
      <w:r w:rsidR="00A17F21" w:rsidRPr="00BC7963">
        <w:rPr>
          <w:rFonts w:ascii="Arial" w:hAnsi="Arial" w:cs="Arial"/>
          <w:bCs/>
          <w:sz w:val="36"/>
          <w:szCs w:val="36"/>
        </w:rPr>
        <w:t>11</w:t>
      </w:r>
      <w:r w:rsidRPr="00BC7963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BC7963">
        <w:rPr>
          <w:rFonts w:ascii="Arial" w:hAnsi="Arial" w:cs="Arial"/>
          <w:bCs/>
          <w:sz w:val="36"/>
          <w:szCs w:val="36"/>
        </w:rPr>
        <w:t>20</w:t>
      </w:r>
      <w:r w:rsidR="00377592" w:rsidRPr="00BC7963">
        <w:rPr>
          <w:rFonts w:ascii="Arial" w:hAnsi="Arial" w:cs="Arial"/>
          <w:bCs/>
          <w:sz w:val="36"/>
          <w:szCs w:val="36"/>
        </w:rPr>
        <w:t>20</w:t>
      </w:r>
    </w:p>
    <w:p w:rsidR="00710CAD" w:rsidRPr="00BC7963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4"/>
          <w:szCs w:val="14"/>
        </w:rPr>
      </w:pPr>
    </w:p>
    <w:p w:rsidR="00A522AC" w:rsidRPr="00BC7963" w:rsidRDefault="00A17F21" w:rsidP="00A522AC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BC7963">
        <w:rPr>
          <w:rFonts w:ascii="Arial" w:hAnsi="Arial" w:cs="Arial"/>
          <w:b/>
        </w:rPr>
        <w:t>Prodej částí pozemků za ulicí Na vyhlídce</w:t>
      </w:r>
    </w:p>
    <w:p w:rsidR="00710CAD" w:rsidRPr="00BC7963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4"/>
          <w:szCs w:val="14"/>
        </w:rPr>
      </w:pPr>
    </w:p>
    <w:p w:rsidR="00354CAE" w:rsidRPr="00BC7963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16"/>
        </w:rPr>
      </w:pPr>
    </w:p>
    <w:p w:rsidR="00C52E3C" w:rsidRPr="00BC7963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BC7963">
        <w:rPr>
          <w:rFonts w:ascii="Arial" w:hAnsi="Arial" w:cs="Arial"/>
          <w:szCs w:val="20"/>
        </w:rPr>
        <w:t>Návrh usnesení:</w:t>
      </w:r>
    </w:p>
    <w:p w:rsidR="00D1621E" w:rsidRPr="00BC7963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C52E3C" w:rsidRPr="00BC7963" w:rsidRDefault="00530BDF" w:rsidP="00B8533E">
      <w:pPr>
        <w:rPr>
          <w:rFonts w:ascii="Arial" w:hAnsi="Arial" w:cs="Arial"/>
          <w:b/>
        </w:rPr>
      </w:pPr>
      <w:r w:rsidRPr="00BC7963">
        <w:rPr>
          <w:rFonts w:ascii="Arial" w:hAnsi="Arial" w:cs="Arial"/>
          <w:b/>
        </w:rPr>
        <w:t xml:space="preserve">Zastupitelstvo </w:t>
      </w:r>
      <w:r w:rsidR="00D1621E" w:rsidRPr="00BC7963">
        <w:rPr>
          <w:rFonts w:ascii="Arial" w:hAnsi="Arial" w:cs="Arial"/>
          <w:b/>
        </w:rPr>
        <w:t>města Prostějova</w:t>
      </w:r>
    </w:p>
    <w:p w:rsidR="00FB48AB" w:rsidRPr="00BC7963" w:rsidRDefault="00B24FCF" w:rsidP="00B8533E">
      <w:pPr>
        <w:rPr>
          <w:rFonts w:ascii="Arial" w:hAnsi="Arial" w:cs="Arial"/>
          <w:b/>
        </w:rPr>
      </w:pPr>
      <w:r w:rsidRPr="00BC7963">
        <w:rPr>
          <w:rFonts w:ascii="Arial" w:hAnsi="Arial" w:cs="Arial"/>
          <w:b/>
        </w:rPr>
        <w:t>n e v y h o v u j e</w:t>
      </w:r>
    </w:p>
    <w:p w:rsidR="00B24FCF" w:rsidRPr="00BC7963" w:rsidRDefault="00B24FCF" w:rsidP="00DB3D9C">
      <w:pPr>
        <w:jc w:val="both"/>
        <w:rPr>
          <w:rFonts w:ascii="Arial" w:hAnsi="Arial" w:cs="Arial"/>
          <w:b/>
        </w:rPr>
      </w:pPr>
      <w:r w:rsidRPr="00BC7963">
        <w:rPr>
          <w:rFonts w:ascii="Arial" w:hAnsi="Arial" w:cs="Arial"/>
          <w:b/>
        </w:rPr>
        <w:t xml:space="preserve">žádosti </w:t>
      </w:r>
      <w:r w:rsidR="00AD49FC">
        <w:rPr>
          <w:rFonts w:ascii="Arial" w:hAnsi="Arial" w:cs="Arial"/>
          <w:b/>
        </w:rPr>
        <w:t>fyzické osoby</w:t>
      </w:r>
      <w:r w:rsidR="00735A03" w:rsidRPr="00BC7963">
        <w:rPr>
          <w:rFonts w:ascii="Arial" w:hAnsi="Arial" w:cs="Arial"/>
          <w:b/>
        </w:rPr>
        <w:t xml:space="preserve"> o</w:t>
      </w:r>
      <w:r w:rsidRPr="00BC7963">
        <w:rPr>
          <w:rFonts w:ascii="Arial" w:hAnsi="Arial" w:cs="Arial"/>
          <w:b/>
        </w:rPr>
        <w:t xml:space="preserve"> </w:t>
      </w:r>
      <w:r w:rsidR="00735A03" w:rsidRPr="00BC7963">
        <w:rPr>
          <w:rFonts w:ascii="Arial" w:hAnsi="Arial" w:cs="Arial"/>
          <w:b/>
        </w:rPr>
        <w:t xml:space="preserve">prodej částí pozemků </w:t>
      </w:r>
      <w:proofErr w:type="spellStart"/>
      <w:proofErr w:type="gramStart"/>
      <w:r w:rsidR="00735A03" w:rsidRPr="00BC7963">
        <w:rPr>
          <w:rFonts w:ascii="Arial" w:hAnsi="Arial" w:cs="Arial"/>
          <w:b/>
        </w:rPr>
        <w:t>p.č</w:t>
      </w:r>
      <w:proofErr w:type="spellEnd"/>
      <w:r w:rsidR="00735A03" w:rsidRPr="00BC7963">
        <w:rPr>
          <w:rFonts w:ascii="Arial" w:hAnsi="Arial" w:cs="Arial"/>
          <w:b/>
        </w:rPr>
        <w:t>.</w:t>
      </w:r>
      <w:proofErr w:type="gramEnd"/>
      <w:r w:rsidR="00735A03" w:rsidRPr="00BC7963">
        <w:rPr>
          <w:rFonts w:ascii="Arial" w:hAnsi="Arial" w:cs="Arial"/>
          <w:b/>
        </w:rPr>
        <w:t xml:space="preserve"> 581/1 – ostatní plocha a </w:t>
      </w:r>
      <w:proofErr w:type="spellStart"/>
      <w:r w:rsidR="00735A03" w:rsidRPr="00BC7963">
        <w:rPr>
          <w:rFonts w:ascii="Arial" w:hAnsi="Arial" w:cs="Arial"/>
          <w:b/>
        </w:rPr>
        <w:t>p.č</w:t>
      </w:r>
      <w:proofErr w:type="spellEnd"/>
      <w:r w:rsidR="00735A03" w:rsidRPr="00BC7963">
        <w:rPr>
          <w:rFonts w:ascii="Arial" w:hAnsi="Arial" w:cs="Arial"/>
          <w:b/>
        </w:rPr>
        <w:t>. 539 – ostatní plocha, oba v </w:t>
      </w:r>
      <w:proofErr w:type="spellStart"/>
      <w:r w:rsidR="00735A03" w:rsidRPr="00BC7963">
        <w:rPr>
          <w:rFonts w:ascii="Arial" w:hAnsi="Arial" w:cs="Arial"/>
          <w:b/>
        </w:rPr>
        <w:t>k.ú</w:t>
      </w:r>
      <w:proofErr w:type="spellEnd"/>
      <w:r w:rsidR="00735A03" w:rsidRPr="00BC7963">
        <w:rPr>
          <w:rFonts w:ascii="Arial" w:hAnsi="Arial" w:cs="Arial"/>
          <w:b/>
        </w:rPr>
        <w:t xml:space="preserve">. Čechovice u Prostějova, a </w:t>
      </w:r>
      <w:proofErr w:type="spellStart"/>
      <w:proofErr w:type="gramStart"/>
      <w:r w:rsidR="00735A03" w:rsidRPr="00BC7963">
        <w:rPr>
          <w:rFonts w:ascii="Arial" w:hAnsi="Arial" w:cs="Arial"/>
          <w:b/>
        </w:rPr>
        <w:t>p.č</w:t>
      </w:r>
      <w:proofErr w:type="spellEnd"/>
      <w:r w:rsidR="00735A03" w:rsidRPr="00BC7963">
        <w:rPr>
          <w:rFonts w:ascii="Arial" w:hAnsi="Arial" w:cs="Arial"/>
          <w:b/>
        </w:rPr>
        <w:t>.</w:t>
      </w:r>
      <w:proofErr w:type="gramEnd"/>
      <w:r w:rsidR="00735A03" w:rsidRPr="00BC7963">
        <w:rPr>
          <w:rFonts w:ascii="Arial" w:hAnsi="Arial" w:cs="Arial"/>
          <w:b/>
        </w:rPr>
        <w:t xml:space="preserve"> 526 – ostatní plocha v </w:t>
      </w:r>
      <w:proofErr w:type="spellStart"/>
      <w:r w:rsidR="00735A03" w:rsidRPr="00BC7963">
        <w:rPr>
          <w:rFonts w:ascii="Arial" w:hAnsi="Arial" w:cs="Arial"/>
          <w:b/>
        </w:rPr>
        <w:t>k.ú</w:t>
      </w:r>
      <w:proofErr w:type="spellEnd"/>
      <w:r w:rsidR="00735A03" w:rsidRPr="00BC7963">
        <w:rPr>
          <w:rFonts w:ascii="Arial" w:hAnsi="Arial" w:cs="Arial"/>
          <w:b/>
        </w:rPr>
        <w:t xml:space="preserve">. </w:t>
      </w:r>
      <w:proofErr w:type="spellStart"/>
      <w:r w:rsidR="00735A03" w:rsidRPr="00BC7963">
        <w:rPr>
          <w:rFonts w:ascii="Arial" w:hAnsi="Arial" w:cs="Arial"/>
          <w:b/>
        </w:rPr>
        <w:t>Krasice</w:t>
      </w:r>
      <w:proofErr w:type="spellEnd"/>
      <w:r w:rsidR="00735A03" w:rsidRPr="00BC7963">
        <w:rPr>
          <w:rFonts w:ascii="Arial" w:hAnsi="Arial" w:cs="Arial"/>
          <w:b/>
        </w:rPr>
        <w:t>.</w:t>
      </w:r>
    </w:p>
    <w:p w:rsidR="00377592" w:rsidRPr="00BC7963" w:rsidRDefault="00377592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B24FCF" w:rsidRPr="00BC7963" w:rsidRDefault="00B24FCF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EE1FB6" w:rsidRPr="00BC7963" w:rsidRDefault="00EE1FB6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A522AC" w:rsidRPr="00BC7963" w:rsidRDefault="00A522AC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A522AC" w:rsidRPr="00BC7963" w:rsidRDefault="00A522AC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A522AC" w:rsidRPr="00BC7963" w:rsidRDefault="00A522AC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A522AC" w:rsidRPr="00BC7963" w:rsidRDefault="00A522AC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A522AC" w:rsidRPr="00BC7963" w:rsidRDefault="00A522AC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A522AC" w:rsidRPr="00BC7963" w:rsidRDefault="00A522AC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A522AC" w:rsidRPr="00BC7963" w:rsidRDefault="00A522AC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A522AC" w:rsidRPr="00BC7963" w:rsidRDefault="00A522AC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735A03" w:rsidRPr="00BC7963" w:rsidRDefault="00735A03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735A03" w:rsidRPr="00BC7963" w:rsidRDefault="00735A03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735A03" w:rsidRPr="00BC7963" w:rsidRDefault="00735A03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735A03" w:rsidRPr="00BC7963" w:rsidRDefault="00735A03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735A03" w:rsidRPr="00BC7963" w:rsidRDefault="00735A03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735A03" w:rsidRPr="00BC7963" w:rsidRDefault="00735A03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735A03" w:rsidRPr="00BC7963" w:rsidRDefault="00735A03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735A03" w:rsidRPr="00BC7963" w:rsidRDefault="00735A03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735A03" w:rsidRPr="00BC7963" w:rsidRDefault="00735A03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735A03" w:rsidRPr="00BC7963" w:rsidRDefault="00735A03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735A03" w:rsidRPr="00BC7963" w:rsidRDefault="00735A03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735A03" w:rsidRPr="00BC7963" w:rsidRDefault="00735A03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735A03" w:rsidRPr="00BC7963" w:rsidRDefault="00735A03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735A03" w:rsidRPr="00BC7963" w:rsidRDefault="00735A03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735A03" w:rsidRPr="00BC7963" w:rsidRDefault="00735A03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735A03" w:rsidRPr="00BC7963" w:rsidRDefault="00735A03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735A03" w:rsidRPr="00BC7963" w:rsidRDefault="00735A03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735A03" w:rsidRPr="00BC7963" w:rsidRDefault="00735A03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A522AC" w:rsidRPr="00BC7963" w:rsidRDefault="00A522AC" w:rsidP="009C6AE0">
      <w:pPr>
        <w:pStyle w:val="Zkladntext311"/>
        <w:jc w:val="both"/>
        <w:rPr>
          <w:rFonts w:ascii="Arial" w:hAnsi="Arial" w:cs="Arial"/>
          <w:bCs/>
          <w:sz w:val="10"/>
          <w:szCs w:val="10"/>
        </w:rPr>
      </w:pPr>
    </w:p>
    <w:p w:rsidR="009C6AE0" w:rsidRPr="00BC7963" w:rsidRDefault="009C6AE0" w:rsidP="009C6AE0">
      <w:pPr>
        <w:pStyle w:val="Zkladntext311"/>
        <w:jc w:val="both"/>
        <w:rPr>
          <w:rFonts w:ascii="Arial" w:hAnsi="Arial" w:cs="Arial"/>
          <w:bCs/>
          <w:sz w:val="10"/>
          <w:szCs w:val="10"/>
        </w:rPr>
      </w:pPr>
    </w:p>
    <w:p w:rsidR="00A522AC" w:rsidRPr="00BC7963" w:rsidRDefault="00A522AC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A522AC" w:rsidRPr="00BC7963" w:rsidRDefault="00A522AC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377592" w:rsidRPr="00BC7963" w:rsidRDefault="00377592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BC7963" w:rsidRPr="00BC7963" w:rsidTr="00627234">
        <w:tc>
          <w:tcPr>
            <w:tcW w:w="9430" w:type="dxa"/>
            <w:gridSpan w:val="4"/>
          </w:tcPr>
          <w:p w:rsidR="00FE3AB7" w:rsidRPr="00BC7963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C7963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204433" w:rsidRPr="00BC7963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BC7963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BC7963" w:rsidRPr="00BC7963" w:rsidTr="00FE3AB7">
        <w:tc>
          <w:tcPr>
            <w:tcW w:w="2234" w:type="dxa"/>
          </w:tcPr>
          <w:p w:rsidR="00284CB3" w:rsidRPr="00BC796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C796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C7963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BC796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C7963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C7963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BC7963" w:rsidRDefault="00E144B8" w:rsidP="00F64C8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C7963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F64C8C" w:rsidRPr="00BC7963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762846" w:rsidRPr="00BC7963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BC7963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762846" w:rsidRPr="00BC7963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377592" w:rsidRPr="00BC7963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BC7963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BC7963" w:rsidRPr="00BC7963" w:rsidTr="00FE3AB7">
        <w:tc>
          <w:tcPr>
            <w:tcW w:w="2234" w:type="dxa"/>
          </w:tcPr>
          <w:p w:rsidR="00284CB3" w:rsidRPr="00BC796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C796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C7963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BC796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C7963" w:rsidRDefault="00292627" w:rsidP="0037759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C7963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377592" w:rsidRPr="00BC7963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BC7963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BC7963" w:rsidRDefault="00F64C8C" w:rsidP="00F64C8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C7963">
              <w:rPr>
                <w:rFonts w:ascii="Arial" w:hAnsi="Arial" w:cs="Arial"/>
                <w:bCs/>
                <w:i/>
                <w:sz w:val="20"/>
                <w:szCs w:val="20"/>
              </w:rPr>
              <w:t>02</w:t>
            </w:r>
            <w:r w:rsidR="00762846" w:rsidRPr="00BC7963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E144B8" w:rsidRPr="00BC7963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762846" w:rsidRPr="00BC7963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377592" w:rsidRPr="00BC7963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BC7963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691CB4" w:rsidRPr="00BC7963" w:rsidTr="00FE3AB7">
        <w:tc>
          <w:tcPr>
            <w:tcW w:w="2234" w:type="dxa"/>
          </w:tcPr>
          <w:p w:rsidR="00284CB3" w:rsidRPr="00BC796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C7963" w:rsidRDefault="00284CB3" w:rsidP="0076284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C7963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</w:tcPr>
          <w:p w:rsidR="00284CB3" w:rsidRPr="00BC796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C7963" w:rsidRDefault="009C6AE0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C7963">
              <w:rPr>
                <w:rFonts w:ascii="Arial" w:hAnsi="Arial" w:cs="Arial"/>
                <w:bCs/>
                <w:i/>
                <w:sz w:val="20"/>
                <w:szCs w:val="20"/>
              </w:rPr>
              <w:t>Mgr. Lukáš Skládal, odborný referent oddělení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BC7963" w:rsidRDefault="00F64C8C" w:rsidP="00F64C8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C7963">
              <w:rPr>
                <w:rFonts w:ascii="Arial" w:hAnsi="Arial" w:cs="Arial"/>
                <w:bCs/>
                <w:i/>
                <w:sz w:val="20"/>
                <w:szCs w:val="20"/>
              </w:rPr>
              <w:t>02.</w:t>
            </w:r>
            <w:r w:rsidR="00E144B8" w:rsidRPr="00BC7963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762846" w:rsidRPr="00BC7963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377592" w:rsidRPr="00BC7963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BC7963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377592" w:rsidRPr="00BC7963" w:rsidRDefault="00377592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BC7963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C7963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F00EE7" w:rsidRPr="00BC7963" w:rsidRDefault="00F00EE7" w:rsidP="00CE708F">
      <w:pPr>
        <w:jc w:val="both"/>
        <w:rPr>
          <w:rFonts w:ascii="Arial" w:hAnsi="Arial" w:cs="Arial"/>
        </w:rPr>
      </w:pPr>
    </w:p>
    <w:p w:rsidR="00735A03" w:rsidRPr="00BC7963" w:rsidRDefault="00735A03" w:rsidP="00735A03">
      <w:pPr>
        <w:jc w:val="both"/>
        <w:rPr>
          <w:rFonts w:ascii="Arial" w:hAnsi="Arial" w:cs="Arial"/>
        </w:rPr>
      </w:pPr>
      <w:r w:rsidRPr="00BC7963">
        <w:rPr>
          <w:rFonts w:ascii="Arial" w:hAnsi="Arial" w:cs="Arial"/>
        </w:rPr>
        <w:t>Na Odbor správy a údržby majetku města se obrátil</w:t>
      </w:r>
      <w:r w:rsidR="00AD49FC">
        <w:rPr>
          <w:rFonts w:ascii="Arial" w:hAnsi="Arial" w:cs="Arial"/>
        </w:rPr>
        <w:t>a</w:t>
      </w:r>
      <w:r w:rsidRPr="00BC7963">
        <w:rPr>
          <w:rFonts w:ascii="Arial" w:hAnsi="Arial" w:cs="Arial"/>
        </w:rPr>
        <w:t xml:space="preserve"> </w:t>
      </w:r>
      <w:r w:rsidR="00AD49FC">
        <w:rPr>
          <w:rFonts w:ascii="Arial" w:hAnsi="Arial" w:cs="Arial"/>
        </w:rPr>
        <w:t>fyzická osoba</w:t>
      </w:r>
      <w:r w:rsidRPr="00BC7963">
        <w:rPr>
          <w:rFonts w:ascii="Arial" w:hAnsi="Arial" w:cs="Arial"/>
        </w:rPr>
        <w:t xml:space="preserve"> se žádostí o odkoupení částí pozemků ve vlastnictví Statutárního města Prostějova </w:t>
      </w:r>
      <w:proofErr w:type="spellStart"/>
      <w:proofErr w:type="gramStart"/>
      <w:r w:rsidRPr="00BC7963">
        <w:rPr>
          <w:rFonts w:ascii="Arial" w:hAnsi="Arial" w:cs="Arial"/>
        </w:rPr>
        <w:t>p.č</w:t>
      </w:r>
      <w:proofErr w:type="spellEnd"/>
      <w:r w:rsidRPr="00BC7963">
        <w:rPr>
          <w:rFonts w:ascii="Arial" w:hAnsi="Arial" w:cs="Arial"/>
        </w:rPr>
        <w:t>.</w:t>
      </w:r>
      <w:proofErr w:type="gramEnd"/>
      <w:r w:rsidRPr="00BC7963">
        <w:rPr>
          <w:rFonts w:ascii="Arial" w:hAnsi="Arial" w:cs="Arial"/>
        </w:rPr>
        <w:t xml:space="preserve"> 581/1 a </w:t>
      </w:r>
      <w:proofErr w:type="spellStart"/>
      <w:r w:rsidRPr="00BC7963">
        <w:rPr>
          <w:rFonts w:ascii="Arial" w:hAnsi="Arial" w:cs="Arial"/>
        </w:rPr>
        <w:t>p.č</w:t>
      </w:r>
      <w:proofErr w:type="spellEnd"/>
      <w:r w:rsidRPr="00BC7963">
        <w:rPr>
          <w:rFonts w:ascii="Arial" w:hAnsi="Arial" w:cs="Arial"/>
        </w:rPr>
        <w:t>. 539, oba v </w:t>
      </w:r>
      <w:proofErr w:type="spellStart"/>
      <w:r w:rsidRPr="00BC7963">
        <w:rPr>
          <w:rFonts w:ascii="Arial" w:hAnsi="Arial" w:cs="Arial"/>
        </w:rPr>
        <w:t>k.ú</w:t>
      </w:r>
      <w:proofErr w:type="spellEnd"/>
      <w:r w:rsidRPr="00BC7963">
        <w:rPr>
          <w:rFonts w:ascii="Arial" w:hAnsi="Arial" w:cs="Arial"/>
        </w:rPr>
        <w:t xml:space="preserve">. Čechovice u Prostějova, a </w:t>
      </w:r>
      <w:proofErr w:type="spellStart"/>
      <w:proofErr w:type="gramStart"/>
      <w:r w:rsidRPr="00BC7963">
        <w:rPr>
          <w:rFonts w:ascii="Arial" w:hAnsi="Arial" w:cs="Arial"/>
        </w:rPr>
        <w:t>p.č</w:t>
      </w:r>
      <w:proofErr w:type="spellEnd"/>
      <w:r w:rsidRPr="00BC7963">
        <w:rPr>
          <w:rFonts w:ascii="Arial" w:hAnsi="Arial" w:cs="Arial"/>
        </w:rPr>
        <w:t>.</w:t>
      </w:r>
      <w:proofErr w:type="gramEnd"/>
      <w:r w:rsidRPr="00BC7963">
        <w:rPr>
          <w:rFonts w:ascii="Arial" w:hAnsi="Arial" w:cs="Arial"/>
        </w:rPr>
        <w:t xml:space="preserve"> 526 v </w:t>
      </w:r>
      <w:proofErr w:type="spellStart"/>
      <w:r w:rsidRPr="00BC7963">
        <w:rPr>
          <w:rFonts w:ascii="Arial" w:hAnsi="Arial" w:cs="Arial"/>
        </w:rPr>
        <w:t>k.ú</w:t>
      </w:r>
      <w:proofErr w:type="spellEnd"/>
      <w:r w:rsidRPr="00BC7963">
        <w:rPr>
          <w:rFonts w:ascii="Arial" w:hAnsi="Arial" w:cs="Arial"/>
        </w:rPr>
        <w:t xml:space="preserve">. </w:t>
      </w:r>
      <w:proofErr w:type="spellStart"/>
      <w:r w:rsidRPr="00BC7963">
        <w:rPr>
          <w:rFonts w:ascii="Arial" w:hAnsi="Arial" w:cs="Arial"/>
        </w:rPr>
        <w:t>Krasice</w:t>
      </w:r>
      <w:proofErr w:type="spellEnd"/>
      <w:r w:rsidRPr="00BC7963">
        <w:rPr>
          <w:rFonts w:ascii="Arial" w:hAnsi="Arial" w:cs="Arial"/>
        </w:rPr>
        <w:t xml:space="preserve"> o celkové výměře cca 70 m</w:t>
      </w:r>
      <w:r w:rsidRPr="00BC7963">
        <w:rPr>
          <w:rFonts w:ascii="Arial" w:hAnsi="Arial" w:cs="Arial"/>
          <w:vertAlign w:val="superscript"/>
        </w:rPr>
        <w:t>2</w:t>
      </w:r>
      <w:r w:rsidR="00153CD6" w:rsidRPr="00BC7963">
        <w:rPr>
          <w:rFonts w:ascii="Arial" w:hAnsi="Arial" w:cs="Arial"/>
        </w:rPr>
        <w:t xml:space="preserve"> </w:t>
      </w:r>
      <w:r w:rsidRPr="00BC7963">
        <w:rPr>
          <w:rFonts w:ascii="Arial" w:hAnsi="Arial" w:cs="Arial"/>
        </w:rPr>
        <w:t>nebo cca 132 m</w:t>
      </w:r>
      <w:r w:rsidRPr="00BC7963">
        <w:rPr>
          <w:rFonts w:ascii="Arial" w:hAnsi="Arial" w:cs="Arial"/>
          <w:vertAlign w:val="superscript"/>
        </w:rPr>
        <w:t>2</w:t>
      </w:r>
      <w:r w:rsidR="00E73ECF" w:rsidRPr="00BC7963">
        <w:rPr>
          <w:rFonts w:ascii="Arial" w:hAnsi="Arial" w:cs="Arial"/>
        </w:rPr>
        <w:t xml:space="preserve">. </w:t>
      </w:r>
      <w:r w:rsidRPr="00BC7963">
        <w:rPr>
          <w:rFonts w:ascii="Arial" w:hAnsi="Arial" w:cs="Arial"/>
        </w:rPr>
        <w:t>Požadované části pozemků jsou využité jako povrchově nezpevněná cesta a veřejná zeleň za ulicí Na vyhlídce. Záměrem žadatele je tyto části pozemků po odkoupení zaplotit z důvodu zlepšení jejich čistoty.</w:t>
      </w:r>
    </w:p>
    <w:p w:rsidR="00735A03" w:rsidRPr="00BC7963" w:rsidRDefault="00735A03" w:rsidP="00735A03">
      <w:pPr>
        <w:jc w:val="both"/>
        <w:rPr>
          <w:rFonts w:ascii="Arial" w:hAnsi="Arial" w:cs="Arial"/>
        </w:rPr>
      </w:pPr>
      <w:r w:rsidRPr="00BC7963">
        <w:rPr>
          <w:rFonts w:ascii="Arial" w:hAnsi="Arial" w:cs="Arial"/>
        </w:rPr>
        <w:t>Žadat</w:t>
      </w:r>
      <w:r w:rsidR="00AD49FC">
        <w:rPr>
          <w:rFonts w:ascii="Arial" w:hAnsi="Arial" w:cs="Arial"/>
        </w:rPr>
        <w:t>el je vlastníkem rodinného domu</w:t>
      </w:r>
      <w:r w:rsidRPr="00BC7963">
        <w:rPr>
          <w:rFonts w:ascii="Arial" w:hAnsi="Arial" w:cs="Arial"/>
        </w:rPr>
        <w:t xml:space="preserve"> a požadované části pozemků se nachází za oplocenou zahradou tohoto domu. Dle vyjádření žadatele je nezpevněná cesta na výše uvedených pozemcích běžně využívána jako průchozí zkratka k hypermarketu Albert na ulici Plumlovská a občané při cestě zpět často odhazují na cestu a na veřejnou zeleň obaly z výrobků, které cestou zkonzumují. Žadatel ve své žádosti rovněž uvádí, že ve křoví podél cesty se ve večerních a nočních hodinách scházejí drogově závislí lidé, o čemž svědčí žadatelem nalezené injekční stříkačky. Žadatel má proto zájem předmětné části pozemků odkoupit, oplotit a dle svého vyjádření tak přispět k větší čistotě těchto pozemků, ochraně přírody a zdraví lidí.   </w:t>
      </w:r>
    </w:p>
    <w:p w:rsidR="00735A03" w:rsidRPr="00BC7963" w:rsidRDefault="00735A03" w:rsidP="00735A03">
      <w:pPr>
        <w:jc w:val="both"/>
        <w:rPr>
          <w:rFonts w:ascii="Arial" w:hAnsi="Arial" w:cs="Arial"/>
        </w:rPr>
      </w:pPr>
      <w:r w:rsidRPr="00BC7963">
        <w:rPr>
          <w:rFonts w:ascii="Arial" w:hAnsi="Arial" w:cs="Arial"/>
        </w:rPr>
        <w:t xml:space="preserve">O odkoupení částí pozemků požádal žadatel ve dvou variantách dle jejich výměry. V první </w:t>
      </w:r>
      <w:r w:rsidR="00E73ECF" w:rsidRPr="00BC7963">
        <w:rPr>
          <w:rFonts w:ascii="Arial" w:hAnsi="Arial" w:cs="Arial"/>
        </w:rPr>
        <w:t>variantě (rozsah částí pozemků je vyznačen v přiložené situační mapě označené jako 1. varianta</w:t>
      </w:r>
      <w:r w:rsidRPr="00BC7963">
        <w:rPr>
          <w:rFonts w:ascii="Arial" w:hAnsi="Arial" w:cs="Arial"/>
        </w:rPr>
        <w:t>) by se jednalo o prodej částí předmětných pozemků o celkové výměře cca 70 m</w:t>
      </w:r>
      <w:r w:rsidRPr="00BC7963">
        <w:rPr>
          <w:rFonts w:ascii="Arial" w:hAnsi="Arial" w:cs="Arial"/>
          <w:vertAlign w:val="superscript"/>
        </w:rPr>
        <w:t>2</w:t>
      </w:r>
      <w:r w:rsidRPr="00BC7963">
        <w:rPr>
          <w:rFonts w:ascii="Arial" w:hAnsi="Arial" w:cs="Arial"/>
        </w:rPr>
        <w:t>, které se nachází přímo za zahradou žad</w:t>
      </w:r>
      <w:r w:rsidR="00E73ECF" w:rsidRPr="00BC7963">
        <w:rPr>
          <w:rFonts w:ascii="Arial" w:hAnsi="Arial" w:cs="Arial"/>
        </w:rPr>
        <w:t>atele. V druhé variantě (rozsah částí pozemků je vyznačen v přiložené situační mapě označené jako 2. varianta</w:t>
      </w:r>
      <w:r w:rsidRPr="00BC7963">
        <w:rPr>
          <w:rFonts w:ascii="Arial" w:hAnsi="Arial" w:cs="Arial"/>
        </w:rPr>
        <w:t>) by se jednalo o prodej částí předmětných pozemků o celkové výměře cca 132 m</w:t>
      </w:r>
      <w:r w:rsidRPr="00BC7963">
        <w:rPr>
          <w:rFonts w:ascii="Arial" w:hAnsi="Arial" w:cs="Arial"/>
          <w:vertAlign w:val="superscript"/>
        </w:rPr>
        <w:t>2</w:t>
      </w:r>
      <w:r w:rsidRPr="00BC7963">
        <w:rPr>
          <w:rFonts w:ascii="Arial" w:hAnsi="Arial" w:cs="Arial"/>
        </w:rPr>
        <w:t xml:space="preserve"> – jedná se o první variantu rozšířenou o části pozemků v rozsahu cca 4 m vlevo a cca 4 m vpravo (části pozemků tak zasahují již za sousední zahrady).</w:t>
      </w:r>
    </w:p>
    <w:p w:rsidR="00735A03" w:rsidRPr="00BC7963" w:rsidRDefault="00735A03" w:rsidP="00735A03">
      <w:pPr>
        <w:jc w:val="both"/>
        <w:rPr>
          <w:rFonts w:ascii="Arial" w:eastAsia="Calibri" w:hAnsi="Arial" w:cs="Arial"/>
          <w:szCs w:val="20"/>
          <w:lang w:eastAsia="en-US"/>
        </w:rPr>
      </w:pPr>
      <w:r w:rsidRPr="00BC7963">
        <w:rPr>
          <w:rFonts w:ascii="Arial" w:hAnsi="Arial" w:cs="Arial"/>
        </w:rPr>
        <w:t xml:space="preserve">Záležitost je řešena pod </w:t>
      </w:r>
      <w:proofErr w:type="spellStart"/>
      <w:r w:rsidRPr="00BC7963">
        <w:rPr>
          <w:rFonts w:ascii="Arial" w:hAnsi="Arial" w:cs="Arial"/>
        </w:rPr>
        <w:t>sp</w:t>
      </w:r>
      <w:proofErr w:type="spellEnd"/>
      <w:r w:rsidRPr="00BC7963">
        <w:rPr>
          <w:rFonts w:ascii="Arial" w:hAnsi="Arial" w:cs="Arial"/>
        </w:rPr>
        <w:t xml:space="preserve">. zn. OSUMM 241/2020. </w:t>
      </w:r>
    </w:p>
    <w:p w:rsidR="00735A03" w:rsidRPr="00BC7963" w:rsidRDefault="00735A03" w:rsidP="00735A03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735A03" w:rsidRPr="00BC7963" w:rsidRDefault="00735A03" w:rsidP="00735A03">
      <w:pPr>
        <w:jc w:val="both"/>
        <w:rPr>
          <w:rFonts w:ascii="Arial" w:hAnsi="Arial" w:cs="Arial"/>
          <w:b/>
          <w:bCs/>
          <w:u w:val="single"/>
        </w:rPr>
      </w:pPr>
      <w:r w:rsidRPr="00BC7963">
        <w:rPr>
          <w:rFonts w:ascii="Arial" w:hAnsi="Arial" w:cs="Arial"/>
          <w:b/>
          <w:bCs/>
          <w:u w:val="single"/>
        </w:rPr>
        <w:t xml:space="preserve">Stanovisko odborů </w:t>
      </w:r>
      <w:proofErr w:type="spellStart"/>
      <w:r w:rsidRPr="00BC7963">
        <w:rPr>
          <w:rFonts w:ascii="Arial" w:hAnsi="Arial" w:cs="Arial"/>
          <w:b/>
          <w:bCs/>
          <w:u w:val="single"/>
        </w:rPr>
        <w:t>MMPv</w:t>
      </w:r>
      <w:proofErr w:type="spellEnd"/>
      <w:r w:rsidRPr="00BC7963">
        <w:rPr>
          <w:rFonts w:ascii="Arial" w:hAnsi="Arial" w:cs="Arial"/>
          <w:b/>
          <w:bCs/>
          <w:u w:val="single"/>
        </w:rPr>
        <w:t xml:space="preserve"> (subjektů):</w:t>
      </w:r>
    </w:p>
    <w:p w:rsidR="00F64C8C" w:rsidRPr="00BC7963" w:rsidRDefault="00F64C8C" w:rsidP="00735A03">
      <w:pPr>
        <w:jc w:val="both"/>
        <w:rPr>
          <w:rFonts w:ascii="Arial" w:hAnsi="Arial" w:cs="Arial"/>
          <w:b/>
          <w:bCs/>
          <w:u w:val="single"/>
        </w:rPr>
      </w:pPr>
    </w:p>
    <w:p w:rsidR="00735A03" w:rsidRPr="00BC7963" w:rsidRDefault="00735A03" w:rsidP="00735A03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Cs/>
          <w:sz w:val="24"/>
        </w:rPr>
      </w:pPr>
      <w:r w:rsidRPr="00BC7963">
        <w:rPr>
          <w:rFonts w:ascii="Arial" w:hAnsi="Arial" w:cs="Arial"/>
          <w:b/>
          <w:bCs/>
          <w:sz w:val="24"/>
        </w:rPr>
        <w:t>1. Odbor územního plánování a památkové péče</w:t>
      </w:r>
      <w:r w:rsidRPr="00BC7963">
        <w:rPr>
          <w:rFonts w:ascii="Arial" w:hAnsi="Arial" w:cs="Arial"/>
          <w:bCs/>
          <w:sz w:val="24"/>
        </w:rPr>
        <w:t xml:space="preserve"> – pozemky </w:t>
      </w:r>
      <w:proofErr w:type="spellStart"/>
      <w:proofErr w:type="gramStart"/>
      <w:r w:rsidRPr="00BC7963">
        <w:rPr>
          <w:rFonts w:ascii="Arial" w:hAnsi="Arial" w:cs="Arial"/>
          <w:bCs/>
          <w:sz w:val="24"/>
        </w:rPr>
        <w:t>p.č</w:t>
      </w:r>
      <w:proofErr w:type="spellEnd"/>
      <w:r w:rsidRPr="00BC7963">
        <w:rPr>
          <w:rFonts w:ascii="Arial" w:hAnsi="Arial" w:cs="Arial"/>
          <w:bCs/>
          <w:sz w:val="24"/>
        </w:rPr>
        <w:t>.</w:t>
      </w:r>
      <w:proofErr w:type="gramEnd"/>
      <w:r w:rsidRPr="00BC7963">
        <w:rPr>
          <w:rFonts w:ascii="Arial" w:hAnsi="Arial" w:cs="Arial"/>
          <w:bCs/>
          <w:sz w:val="24"/>
        </w:rPr>
        <w:t xml:space="preserve"> 539 a </w:t>
      </w:r>
      <w:proofErr w:type="spellStart"/>
      <w:r w:rsidRPr="00BC7963">
        <w:rPr>
          <w:rFonts w:ascii="Arial" w:hAnsi="Arial" w:cs="Arial"/>
          <w:bCs/>
          <w:sz w:val="24"/>
        </w:rPr>
        <w:t>p.č</w:t>
      </w:r>
      <w:proofErr w:type="spellEnd"/>
      <w:r w:rsidRPr="00BC7963">
        <w:rPr>
          <w:rFonts w:ascii="Arial" w:hAnsi="Arial" w:cs="Arial"/>
          <w:bCs/>
          <w:sz w:val="24"/>
        </w:rPr>
        <w:t>. 581/1, oba v </w:t>
      </w:r>
      <w:proofErr w:type="spellStart"/>
      <w:r w:rsidRPr="00BC7963">
        <w:rPr>
          <w:rFonts w:ascii="Arial" w:hAnsi="Arial" w:cs="Arial"/>
          <w:bCs/>
          <w:sz w:val="24"/>
        </w:rPr>
        <w:t>k.ú</w:t>
      </w:r>
      <w:proofErr w:type="spellEnd"/>
      <w:r w:rsidRPr="00BC7963">
        <w:rPr>
          <w:rFonts w:ascii="Arial" w:hAnsi="Arial" w:cs="Arial"/>
          <w:bCs/>
          <w:sz w:val="24"/>
        </w:rPr>
        <w:t xml:space="preserve">. Čechovice u Prostějova a </w:t>
      </w:r>
      <w:proofErr w:type="spellStart"/>
      <w:proofErr w:type="gramStart"/>
      <w:r w:rsidRPr="00BC7963">
        <w:rPr>
          <w:rFonts w:ascii="Arial" w:hAnsi="Arial" w:cs="Arial"/>
          <w:bCs/>
          <w:sz w:val="24"/>
        </w:rPr>
        <w:t>p.č</w:t>
      </w:r>
      <w:proofErr w:type="spellEnd"/>
      <w:r w:rsidRPr="00BC7963">
        <w:rPr>
          <w:rFonts w:ascii="Arial" w:hAnsi="Arial" w:cs="Arial"/>
          <w:bCs/>
          <w:sz w:val="24"/>
        </w:rPr>
        <w:t>.</w:t>
      </w:r>
      <w:proofErr w:type="gramEnd"/>
      <w:r w:rsidRPr="00BC7963">
        <w:rPr>
          <w:rFonts w:ascii="Arial" w:hAnsi="Arial" w:cs="Arial"/>
          <w:bCs/>
          <w:sz w:val="24"/>
        </w:rPr>
        <w:t xml:space="preserve"> 526 v </w:t>
      </w:r>
      <w:proofErr w:type="spellStart"/>
      <w:r w:rsidRPr="00BC7963">
        <w:rPr>
          <w:rFonts w:ascii="Arial" w:hAnsi="Arial" w:cs="Arial"/>
          <w:bCs/>
          <w:sz w:val="24"/>
        </w:rPr>
        <w:t>k.ú</w:t>
      </w:r>
      <w:proofErr w:type="spellEnd"/>
      <w:r w:rsidRPr="00BC7963">
        <w:rPr>
          <w:rFonts w:ascii="Arial" w:hAnsi="Arial" w:cs="Arial"/>
          <w:bCs/>
          <w:sz w:val="24"/>
        </w:rPr>
        <w:t xml:space="preserve">. </w:t>
      </w:r>
      <w:proofErr w:type="spellStart"/>
      <w:r w:rsidRPr="00BC7963">
        <w:rPr>
          <w:rFonts w:ascii="Arial" w:hAnsi="Arial" w:cs="Arial"/>
          <w:bCs/>
          <w:sz w:val="24"/>
        </w:rPr>
        <w:t>Krasice</w:t>
      </w:r>
      <w:proofErr w:type="spellEnd"/>
      <w:r w:rsidRPr="00BC7963">
        <w:rPr>
          <w:rFonts w:ascii="Arial" w:hAnsi="Arial" w:cs="Arial"/>
          <w:bCs/>
          <w:sz w:val="24"/>
        </w:rPr>
        <w:t xml:space="preserve"> jsou součástí stabilizované plochy č. 0459 veřejných prostranství (PV). Hlavní využití je pro pozemky veřejných prostranství, zejména náměstí, ulice, tržiště, chodníky a další veřejné přístupné prostory. Jedná se o veřejné prostranství spojující ulici Na vyhlídce s veřejným prostranstvím rozvojové plochy Z5 na kterou byla pořízena Územní studie Plumlovská sever – </w:t>
      </w:r>
      <w:proofErr w:type="spellStart"/>
      <w:r w:rsidRPr="00BC7963">
        <w:rPr>
          <w:rFonts w:ascii="Arial" w:hAnsi="Arial" w:cs="Arial"/>
          <w:bCs/>
          <w:sz w:val="24"/>
        </w:rPr>
        <w:t>Pololání</w:t>
      </w:r>
      <w:proofErr w:type="spellEnd"/>
      <w:r w:rsidRPr="00BC7963">
        <w:rPr>
          <w:rFonts w:ascii="Arial" w:hAnsi="Arial" w:cs="Arial"/>
          <w:bCs/>
          <w:sz w:val="24"/>
        </w:rPr>
        <w:t>.</w:t>
      </w:r>
    </w:p>
    <w:p w:rsidR="00735A03" w:rsidRPr="00BC7963" w:rsidRDefault="00735A03" w:rsidP="00735A03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Cs/>
          <w:sz w:val="24"/>
        </w:rPr>
      </w:pPr>
      <w:r w:rsidRPr="00BC7963">
        <w:rPr>
          <w:rFonts w:ascii="Arial" w:hAnsi="Arial" w:cs="Arial"/>
          <w:bCs/>
          <w:sz w:val="24"/>
        </w:rPr>
        <w:t xml:space="preserve">Odbor územního plánování a památkové péče prodej částí požadovaných pozemků </w:t>
      </w:r>
      <w:r w:rsidRPr="00BC7963">
        <w:rPr>
          <w:rFonts w:ascii="Arial" w:hAnsi="Arial" w:cs="Arial"/>
          <w:b/>
          <w:bCs/>
          <w:sz w:val="24"/>
        </w:rPr>
        <w:t>zásadně</w:t>
      </w:r>
      <w:r w:rsidRPr="00BC7963">
        <w:rPr>
          <w:rFonts w:ascii="Arial" w:hAnsi="Arial" w:cs="Arial"/>
          <w:bCs/>
          <w:sz w:val="24"/>
        </w:rPr>
        <w:t xml:space="preserve"> </w:t>
      </w:r>
      <w:r w:rsidRPr="00BC7963">
        <w:rPr>
          <w:rFonts w:ascii="Arial" w:hAnsi="Arial" w:cs="Arial"/>
          <w:b/>
          <w:bCs/>
          <w:sz w:val="24"/>
        </w:rPr>
        <w:t>nedoporučuje</w:t>
      </w:r>
      <w:r w:rsidRPr="00BC7963">
        <w:rPr>
          <w:rFonts w:ascii="Arial" w:hAnsi="Arial" w:cs="Arial"/>
          <w:bCs/>
          <w:sz w:val="24"/>
        </w:rPr>
        <w:t xml:space="preserve"> vzhledem k jejich umístění v ploše veřejných prostranství s ohledem na budoucí úpravy komunikačního a pěšího propojení, úpravy doprovodné zeleně a zachování průchodnosti územím. Chránit veřejná prostranství a zajišťovat průchodnost územím je jedním z hlavních cílů a úkolů územního plánování.  </w:t>
      </w:r>
    </w:p>
    <w:p w:rsidR="00735A03" w:rsidRPr="00BC7963" w:rsidRDefault="00735A03" w:rsidP="00735A03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bCs/>
          <w:sz w:val="24"/>
        </w:rPr>
      </w:pPr>
    </w:p>
    <w:p w:rsidR="00735A03" w:rsidRPr="00BC7963" w:rsidRDefault="00735A03" w:rsidP="00735A03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Cs/>
          <w:sz w:val="24"/>
        </w:rPr>
      </w:pPr>
      <w:r w:rsidRPr="00BC7963">
        <w:rPr>
          <w:rFonts w:ascii="Arial" w:hAnsi="Arial" w:cs="Arial"/>
          <w:b/>
          <w:bCs/>
          <w:sz w:val="24"/>
        </w:rPr>
        <w:t>2. Odbor rozvoje a investic</w:t>
      </w:r>
      <w:r w:rsidRPr="00BC7963">
        <w:rPr>
          <w:rFonts w:ascii="Arial" w:hAnsi="Arial" w:cs="Arial"/>
          <w:bCs/>
          <w:sz w:val="24"/>
        </w:rPr>
        <w:t xml:space="preserve"> posoudil předloženou žádost a sděluje, že </w:t>
      </w:r>
      <w:r w:rsidRPr="00BC7963">
        <w:rPr>
          <w:rFonts w:ascii="Arial" w:hAnsi="Arial" w:cs="Arial"/>
          <w:b/>
          <w:bCs/>
          <w:sz w:val="24"/>
        </w:rPr>
        <w:t>nesouhlasí</w:t>
      </w:r>
      <w:r w:rsidRPr="00BC7963">
        <w:rPr>
          <w:rFonts w:ascii="Arial" w:hAnsi="Arial" w:cs="Arial"/>
          <w:bCs/>
          <w:sz w:val="24"/>
        </w:rPr>
        <w:t xml:space="preserve"> s prodejem požadovaných pozemků z důvodu zachování průchodnosti a možného budoucího propojení ulice Na vyhlídce a přestavbě veřejného prostranství. </w:t>
      </w:r>
    </w:p>
    <w:p w:rsidR="00735A03" w:rsidRPr="00BC7963" w:rsidRDefault="00735A03" w:rsidP="00735A03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Cs/>
          <w:sz w:val="24"/>
        </w:rPr>
      </w:pPr>
    </w:p>
    <w:p w:rsidR="00735A03" w:rsidRPr="00BC7963" w:rsidRDefault="00735A03" w:rsidP="00735A03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Cs/>
          <w:sz w:val="24"/>
        </w:rPr>
      </w:pPr>
      <w:r w:rsidRPr="00BC7963">
        <w:rPr>
          <w:rFonts w:ascii="Arial" w:hAnsi="Arial" w:cs="Arial"/>
          <w:b/>
          <w:bCs/>
          <w:sz w:val="24"/>
        </w:rPr>
        <w:t>3. Odbor dopravy</w:t>
      </w:r>
      <w:r w:rsidRPr="00BC7963">
        <w:rPr>
          <w:rFonts w:ascii="Arial" w:hAnsi="Arial" w:cs="Arial"/>
          <w:bCs/>
          <w:sz w:val="24"/>
        </w:rPr>
        <w:t xml:space="preserve"> prodej požadovaných pozemků </w:t>
      </w:r>
      <w:r w:rsidRPr="00BC7963">
        <w:rPr>
          <w:rFonts w:ascii="Arial" w:hAnsi="Arial" w:cs="Arial"/>
          <w:b/>
          <w:bCs/>
          <w:sz w:val="24"/>
        </w:rPr>
        <w:t>nedoporučuje</w:t>
      </w:r>
      <w:r w:rsidRPr="00BC7963">
        <w:rPr>
          <w:rFonts w:ascii="Arial" w:hAnsi="Arial" w:cs="Arial"/>
          <w:bCs/>
          <w:sz w:val="24"/>
        </w:rPr>
        <w:t>, neboť se jedná o přirozený tah občanů v dané oblasti. Prodej pozemků do soukromého vlastnictví a jejich oplocení by po zastavění ploch kolem hypermarketu Albert znemožnilo propojení cestních sítí v nové a staré zástavbě.</w:t>
      </w:r>
    </w:p>
    <w:p w:rsidR="00735A03" w:rsidRPr="00BC7963" w:rsidRDefault="00735A03" w:rsidP="00735A03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bCs/>
          <w:sz w:val="24"/>
        </w:rPr>
      </w:pPr>
    </w:p>
    <w:p w:rsidR="00735A03" w:rsidRPr="00BC7963" w:rsidRDefault="00735A03" w:rsidP="00735A03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Cs/>
          <w:sz w:val="24"/>
        </w:rPr>
      </w:pPr>
      <w:r w:rsidRPr="00BC7963">
        <w:rPr>
          <w:rFonts w:ascii="Arial" w:hAnsi="Arial" w:cs="Arial"/>
          <w:b/>
          <w:bCs/>
          <w:sz w:val="24"/>
        </w:rPr>
        <w:lastRenderedPageBreak/>
        <w:t xml:space="preserve">4. Osadní výbor Čechovice, </w:t>
      </w:r>
      <w:proofErr w:type="spellStart"/>
      <w:r w:rsidRPr="00BC7963">
        <w:rPr>
          <w:rFonts w:ascii="Arial" w:hAnsi="Arial" w:cs="Arial"/>
          <w:b/>
          <w:bCs/>
          <w:sz w:val="24"/>
        </w:rPr>
        <w:t>Domamyslice</w:t>
      </w:r>
      <w:proofErr w:type="spellEnd"/>
      <w:r w:rsidRPr="00BC7963">
        <w:rPr>
          <w:rFonts w:ascii="Arial" w:hAnsi="Arial" w:cs="Arial"/>
          <w:b/>
          <w:bCs/>
          <w:sz w:val="24"/>
        </w:rPr>
        <w:t xml:space="preserve">, </w:t>
      </w:r>
      <w:proofErr w:type="spellStart"/>
      <w:r w:rsidRPr="00BC7963">
        <w:rPr>
          <w:rFonts w:ascii="Arial" w:hAnsi="Arial" w:cs="Arial"/>
          <w:b/>
          <w:bCs/>
          <w:sz w:val="24"/>
        </w:rPr>
        <w:t>Krasice</w:t>
      </w:r>
      <w:proofErr w:type="spellEnd"/>
      <w:r w:rsidRPr="00BC7963">
        <w:rPr>
          <w:rFonts w:ascii="Arial" w:hAnsi="Arial" w:cs="Arial"/>
          <w:bCs/>
          <w:sz w:val="24"/>
        </w:rPr>
        <w:t xml:space="preserve"> </w:t>
      </w:r>
      <w:r w:rsidR="00677264" w:rsidRPr="00BC7963">
        <w:rPr>
          <w:rFonts w:ascii="Arial" w:hAnsi="Arial" w:cs="Arial"/>
          <w:b/>
          <w:bCs/>
          <w:sz w:val="24"/>
        </w:rPr>
        <w:t>nedoporučuje</w:t>
      </w:r>
      <w:r w:rsidR="00677264" w:rsidRPr="00BC7963">
        <w:rPr>
          <w:rFonts w:ascii="Arial" w:hAnsi="Arial" w:cs="Arial"/>
          <w:bCs/>
          <w:sz w:val="24"/>
        </w:rPr>
        <w:t xml:space="preserve"> prodej požadovaných částí pozemků </w:t>
      </w:r>
      <w:proofErr w:type="spellStart"/>
      <w:proofErr w:type="gramStart"/>
      <w:r w:rsidR="00677264" w:rsidRPr="00BC7963">
        <w:rPr>
          <w:rFonts w:ascii="Arial" w:hAnsi="Arial" w:cs="Arial"/>
          <w:bCs/>
          <w:sz w:val="24"/>
        </w:rPr>
        <w:t>p.č</w:t>
      </w:r>
      <w:proofErr w:type="spellEnd"/>
      <w:r w:rsidR="00677264" w:rsidRPr="00BC7963">
        <w:rPr>
          <w:rFonts w:ascii="Arial" w:hAnsi="Arial" w:cs="Arial"/>
          <w:bCs/>
          <w:sz w:val="24"/>
        </w:rPr>
        <w:t>.</w:t>
      </w:r>
      <w:proofErr w:type="gramEnd"/>
      <w:r w:rsidR="00677264" w:rsidRPr="00BC7963">
        <w:rPr>
          <w:rFonts w:ascii="Arial" w:hAnsi="Arial" w:cs="Arial"/>
          <w:bCs/>
          <w:sz w:val="24"/>
        </w:rPr>
        <w:t xml:space="preserve"> 539 a </w:t>
      </w:r>
      <w:proofErr w:type="spellStart"/>
      <w:r w:rsidR="00677264" w:rsidRPr="00BC7963">
        <w:rPr>
          <w:rFonts w:ascii="Arial" w:hAnsi="Arial" w:cs="Arial"/>
          <w:bCs/>
          <w:sz w:val="24"/>
        </w:rPr>
        <w:t>p.č</w:t>
      </w:r>
      <w:proofErr w:type="spellEnd"/>
      <w:r w:rsidR="00677264" w:rsidRPr="00BC7963">
        <w:rPr>
          <w:rFonts w:ascii="Arial" w:hAnsi="Arial" w:cs="Arial"/>
          <w:bCs/>
          <w:sz w:val="24"/>
        </w:rPr>
        <w:t>. 581/1, oba v </w:t>
      </w:r>
      <w:proofErr w:type="spellStart"/>
      <w:r w:rsidR="00677264" w:rsidRPr="00BC7963">
        <w:rPr>
          <w:rFonts w:ascii="Arial" w:hAnsi="Arial" w:cs="Arial"/>
          <w:bCs/>
          <w:sz w:val="24"/>
        </w:rPr>
        <w:t>k.ú</w:t>
      </w:r>
      <w:proofErr w:type="spellEnd"/>
      <w:r w:rsidR="00677264" w:rsidRPr="00BC7963">
        <w:rPr>
          <w:rFonts w:ascii="Arial" w:hAnsi="Arial" w:cs="Arial"/>
          <w:bCs/>
          <w:sz w:val="24"/>
        </w:rPr>
        <w:t xml:space="preserve">. Čechovice u Prostějova a </w:t>
      </w:r>
      <w:proofErr w:type="spellStart"/>
      <w:proofErr w:type="gramStart"/>
      <w:r w:rsidR="00677264" w:rsidRPr="00BC7963">
        <w:rPr>
          <w:rFonts w:ascii="Arial" w:hAnsi="Arial" w:cs="Arial"/>
          <w:bCs/>
          <w:sz w:val="24"/>
        </w:rPr>
        <w:t>p.č</w:t>
      </w:r>
      <w:proofErr w:type="spellEnd"/>
      <w:r w:rsidR="00677264" w:rsidRPr="00BC7963">
        <w:rPr>
          <w:rFonts w:ascii="Arial" w:hAnsi="Arial" w:cs="Arial"/>
          <w:bCs/>
          <w:sz w:val="24"/>
        </w:rPr>
        <w:t>.</w:t>
      </w:r>
      <w:proofErr w:type="gramEnd"/>
      <w:r w:rsidR="00677264" w:rsidRPr="00BC7963">
        <w:rPr>
          <w:rFonts w:ascii="Arial" w:hAnsi="Arial" w:cs="Arial"/>
          <w:bCs/>
          <w:sz w:val="24"/>
        </w:rPr>
        <w:t xml:space="preserve"> 526 v </w:t>
      </w:r>
      <w:proofErr w:type="spellStart"/>
      <w:r w:rsidR="00677264" w:rsidRPr="00BC7963">
        <w:rPr>
          <w:rFonts w:ascii="Arial" w:hAnsi="Arial" w:cs="Arial"/>
          <w:bCs/>
          <w:sz w:val="24"/>
        </w:rPr>
        <w:t>k.ú</w:t>
      </w:r>
      <w:proofErr w:type="spellEnd"/>
      <w:r w:rsidR="00677264" w:rsidRPr="00BC7963">
        <w:rPr>
          <w:rFonts w:ascii="Arial" w:hAnsi="Arial" w:cs="Arial"/>
          <w:bCs/>
          <w:sz w:val="24"/>
        </w:rPr>
        <w:t xml:space="preserve">. </w:t>
      </w:r>
      <w:proofErr w:type="spellStart"/>
      <w:r w:rsidR="00677264" w:rsidRPr="00BC7963">
        <w:rPr>
          <w:rFonts w:ascii="Arial" w:hAnsi="Arial" w:cs="Arial"/>
          <w:bCs/>
          <w:sz w:val="24"/>
        </w:rPr>
        <w:t>Krasice</w:t>
      </w:r>
      <w:proofErr w:type="spellEnd"/>
      <w:r w:rsidR="00677264" w:rsidRPr="00BC7963">
        <w:rPr>
          <w:rFonts w:ascii="Arial" w:hAnsi="Arial" w:cs="Arial"/>
          <w:bCs/>
          <w:sz w:val="24"/>
        </w:rPr>
        <w:t>.</w:t>
      </w:r>
    </w:p>
    <w:p w:rsidR="009C6AE0" w:rsidRPr="00BC7963" w:rsidRDefault="009C6AE0" w:rsidP="009C6AE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9C6AE0" w:rsidRPr="00BC7963" w:rsidRDefault="009C6AE0" w:rsidP="009C6AE0">
      <w:pPr>
        <w:jc w:val="both"/>
        <w:rPr>
          <w:rFonts w:ascii="Arial" w:hAnsi="Arial" w:cs="Arial"/>
        </w:rPr>
      </w:pPr>
      <w:r w:rsidRPr="00BC7963">
        <w:rPr>
          <w:rFonts w:ascii="Arial" w:hAnsi="Arial" w:cs="Arial"/>
          <w:b/>
        </w:rPr>
        <w:t xml:space="preserve">Rada města Prostějova </w:t>
      </w:r>
      <w:r w:rsidR="00677264" w:rsidRPr="00BC7963">
        <w:rPr>
          <w:rFonts w:ascii="Arial" w:hAnsi="Arial" w:cs="Arial"/>
        </w:rPr>
        <w:t xml:space="preserve">dne </w:t>
      </w:r>
      <w:proofErr w:type="gramStart"/>
      <w:r w:rsidR="00677264" w:rsidRPr="00BC7963">
        <w:rPr>
          <w:rFonts w:ascii="Arial" w:hAnsi="Arial" w:cs="Arial"/>
        </w:rPr>
        <w:t>22.09.2020</w:t>
      </w:r>
      <w:proofErr w:type="gramEnd"/>
      <w:r w:rsidR="00677264" w:rsidRPr="00BC7963">
        <w:rPr>
          <w:rFonts w:ascii="Arial" w:hAnsi="Arial" w:cs="Arial"/>
        </w:rPr>
        <w:t xml:space="preserve"> usnesením č. 0690:</w:t>
      </w:r>
    </w:p>
    <w:p w:rsidR="00F64C8C" w:rsidRPr="00BC7963" w:rsidRDefault="00677264" w:rsidP="00F64C8C">
      <w:pPr>
        <w:pStyle w:val="Odstavecseseznamem"/>
        <w:numPr>
          <w:ilvl w:val="0"/>
          <w:numId w:val="10"/>
        </w:numPr>
        <w:ind w:left="284" w:hanging="284"/>
        <w:jc w:val="both"/>
        <w:rPr>
          <w:rFonts w:ascii="Arial" w:hAnsi="Arial" w:cs="Arial"/>
        </w:rPr>
      </w:pPr>
      <w:r w:rsidRPr="00BC7963">
        <w:rPr>
          <w:rFonts w:ascii="Arial" w:hAnsi="Arial" w:cs="Arial"/>
          <w:b/>
        </w:rPr>
        <w:t>neschválila</w:t>
      </w:r>
      <w:r w:rsidRPr="00BC7963">
        <w:rPr>
          <w:rFonts w:ascii="Arial" w:hAnsi="Arial" w:cs="Arial"/>
        </w:rPr>
        <w:t xml:space="preserve"> </w:t>
      </w:r>
    </w:p>
    <w:p w:rsidR="00677264" w:rsidRPr="00BC7963" w:rsidRDefault="000B04C1" w:rsidP="00F64C8C">
      <w:pPr>
        <w:pStyle w:val="Odstavecseseznamem"/>
        <w:ind w:left="284"/>
        <w:jc w:val="both"/>
        <w:rPr>
          <w:rFonts w:ascii="Arial" w:hAnsi="Arial" w:cs="Arial"/>
        </w:rPr>
      </w:pPr>
      <w:r w:rsidRPr="00BC7963">
        <w:rPr>
          <w:rFonts w:ascii="Arial" w:hAnsi="Arial" w:cs="Arial"/>
        </w:rPr>
        <w:t xml:space="preserve">záměr prodeje části pozemku </w:t>
      </w:r>
      <w:proofErr w:type="spellStart"/>
      <w:proofErr w:type="gramStart"/>
      <w:r w:rsidRPr="00BC7963">
        <w:rPr>
          <w:rFonts w:ascii="Arial" w:hAnsi="Arial" w:cs="Arial"/>
        </w:rPr>
        <w:t>p.č</w:t>
      </w:r>
      <w:proofErr w:type="spellEnd"/>
      <w:r w:rsidRPr="00BC7963">
        <w:rPr>
          <w:rFonts w:ascii="Arial" w:hAnsi="Arial" w:cs="Arial"/>
        </w:rPr>
        <w:t>.</w:t>
      </w:r>
      <w:proofErr w:type="gramEnd"/>
      <w:r w:rsidRPr="00BC7963">
        <w:rPr>
          <w:rFonts w:ascii="Arial" w:hAnsi="Arial" w:cs="Arial"/>
        </w:rPr>
        <w:t xml:space="preserve"> 581/1 – ostatní plocha o výměře cca 19 m</w:t>
      </w:r>
      <w:r w:rsidRPr="00BC7963">
        <w:rPr>
          <w:rFonts w:ascii="Arial" w:hAnsi="Arial" w:cs="Arial"/>
          <w:vertAlign w:val="superscript"/>
        </w:rPr>
        <w:t>2</w:t>
      </w:r>
      <w:r w:rsidRPr="00BC7963">
        <w:rPr>
          <w:rFonts w:ascii="Arial" w:hAnsi="Arial" w:cs="Arial"/>
        </w:rPr>
        <w:t xml:space="preserve"> nebo cca 31 m</w:t>
      </w:r>
      <w:r w:rsidRPr="00BC7963">
        <w:rPr>
          <w:rFonts w:ascii="Arial" w:hAnsi="Arial" w:cs="Arial"/>
          <w:vertAlign w:val="superscript"/>
        </w:rPr>
        <w:t>2</w:t>
      </w:r>
      <w:r w:rsidRPr="00BC7963">
        <w:rPr>
          <w:rFonts w:ascii="Arial" w:hAnsi="Arial" w:cs="Arial"/>
        </w:rPr>
        <w:t xml:space="preserve"> a části pozemku </w:t>
      </w:r>
      <w:proofErr w:type="spellStart"/>
      <w:r w:rsidRPr="00BC7963">
        <w:rPr>
          <w:rFonts w:ascii="Arial" w:hAnsi="Arial" w:cs="Arial"/>
        </w:rPr>
        <w:t>p.č</w:t>
      </w:r>
      <w:proofErr w:type="spellEnd"/>
      <w:r w:rsidRPr="00BC7963">
        <w:rPr>
          <w:rFonts w:ascii="Arial" w:hAnsi="Arial" w:cs="Arial"/>
        </w:rPr>
        <w:t>. 539 – ostatní plocha o výměře cca 43 m</w:t>
      </w:r>
      <w:r w:rsidRPr="00BC7963">
        <w:rPr>
          <w:rFonts w:ascii="Arial" w:hAnsi="Arial" w:cs="Arial"/>
          <w:vertAlign w:val="superscript"/>
        </w:rPr>
        <w:t>2</w:t>
      </w:r>
      <w:r w:rsidRPr="00BC7963">
        <w:rPr>
          <w:rFonts w:ascii="Arial" w:hAnsi="Arial" w:cs="Arial"/>
        </w:rPr>
        <w:t xml:space="preserve"> nebo cca 84 m</w:t>
      </w:r>
      <w:r w:rsidRPr="00BC7963">
        <w:rPr>
          <w:rFonts w:ascii="Arial" w:hAnsi="Arial" w:cs="Arial"/>
          <w:vertAlign w:val="superscript"/>
        </w:rPr>
        <w:t>2</w:t>
      </w:r>
      <w:r w:rsidRPr="00BC7963">
        <w:rPr>
          <w:rFonts w:ascii="Arial" w:hAnsi="Arial" w:cs="Arial"/>
        </w:rPr>
        <w:t>, oba v </w:t>
      </w:r>
      <w:proofErr w:type="spellStart"/>
      <w:r w:rsidRPr="00BC7963">
        <w:rPr>
          <w:rFonts w:ascii="Arial" w:hAnsi="Arial" w:cs="Arial"/>
        </w:rPr>
        <w:t>k.ú</w:t>
      </w:r>
      <w:proofErr w:type="spellEnd"/>
      <w:r w:rsidRPr="00BC7963">
        <w:rPr>
          <w:rFonts w:ascii="Arial" w:hAnsi="Arial" w:cs="Arial"/>
        </w:rPr>
        <w:t xml:space="preserve">. Čechovice u Prostějova, a části pozemku </w:t>
      </w:r>
      <w:proofErr w:type="spellStart"/>
      <w:proofErr w:type="gramStart"/>
      <w:r w:rsidRPr="00BC7963">
        <w:rPr>
          <w:rFonts w:ascii="Arial" w:hAnsi="Arial" w:cs="Arial"/>
        </w:rPr>
        <w:t>p.č</w:t>
      </w:r>
      <w:proofErr w:type="spellEnd"/>
      <w:r w:rsidRPr="00BC7963">
        <w:rPr>
          <w:rFonts w:ascii="Arial" w:hAnsi="Arial" w:cs="Arial"/>
        </w:rPr>
        <w:t>.</w:t>
      </w:r>
      <w:proofErr w:type="gramEnd"/>
      <w:r w:rsidRPr="00BC7963">
        <w:rPr>
          <w:rFonts w:ascii="Arial" w:hAnsi="Arial" w:cs="Arial"/>
        </w:rPr>
        <w:t xml:space="preserve"> 526 – ostatní plocha v </w:t>
      </w:r>
      <w:proofErr w:type="spellStart"/>
      <w:r w:rsidRPr="00BC7963">
        <w:rPr>
          <w:rFonts w:ascii="Arial" w:hAnsi="Arial" w:cs="Arial"/>
        </w:rPr>
        <w:t>k.ú</w:t>
      </w:r>
      <w:proofErr w:type="spellEnd"/>
      <w:r w:rsidRPr="00BC7963">
        <w:rPr>
          <w:rFonts w:ascii="Arial" w:hAnsi="Arial" w:cs="Arial"/>
        </w:rPr>
        <w:t xml:space="preserve">. </w:t>
      </w:r>
      <w:proofErr w:type="spellStart"/>
      <w:r w:rsidRPr="00BC7963">
        <w:rPr>
          <w:rFonts w:ascii="Arial" w:hAnsi="Arial" w:cs="Arial"/>
        </w:rPr>
        <w:t>Krasice</w:t>
      </w:r>
      <w:proofErr w:type="spellEnd"/>
      <w:r w:rsidRPr="00BC7963">
        <w:rPr>
          <w:rFonts w:ascii="Arial" w:hAnsi="Arial" w:cs="Arial"/>
        </w:rPr>
        <w:t xml:space="preserve"> o výměře cca 8 m</w:t>
      </w:r>
      <w:r w:rsidRPr="00BC7963">
        <w:rPr>
          <w:rFonts w:ascii="Arial" w:hAnsi="Arial" w:cs="Arial"/>
          <w:vertAlign w:val="superscript"/>
        </w:rPr>
        <w:t>2</w:t>
      </w:r>
      <w:r w:rsidRPr="00BC7963">
        <w:rPr>
          <w:rFonts w:ascii="Arial" w:hAnsi="Arial" w:cs="Arial"/>
        </w:rPr>
        <w:t xml:space="preserve"> nebo cca 17 m</w:t>
      </w:r>
      <w:r w:rsidRPr="00BC7963">
        <w:rPr>
          <w:rFonts w:ascii="Arial" w:hAnsi="Arial" w:cs="Arial"/>
          <w:vertAlign w:val="superscript"/>
        </w:rPr>
        <w:t>2</w:t>
      </w:r>
      <w:r w:rsidRPr="00BC7963">
        <w:rPr>
          <w:rFonts w:ascii="Arial" w:hAnsi="Arial" w:cs="Arial"/>
        </w:rPr>
        <w:t>,</w:t>
      </w:r>
    </w:p>
    <w:p w:rsidR="00F64C8C" w:rsidRPr="00BC7963" w:rsidRDefault="000B04C1" w:rsidP="00F64C8C">
      <w:pPr>
        <w:pStyle w:val="Odstavecseseznamem"/>
        <w:numPr>
          <w:ilvl w:val="0"/>
          <w:numId w:val="10"/>
        </w:numPr>
        <w:ind w:left="284" w:hanging="284"/>
        <w:jc w:val="both"/>
        <w:rPr>
          <w:rFonts w:ascii="Arial" w:hAnsi="Arial" w:cs="Arial"/>
        </w:rPr>
      </w:pPr>
      <w:r w:rsidRPr="00BC7963">
        <w:rPr>
          <w:rFonts w:ascii="Arial" w:hAnsi="Arial" w:cs="Arial"/>
          <w:b/>
        </w:rPr>
        <w:t>doporučila</w:t>
      </w:r>
      <w:r w:rsidRPr="00BC7963">
        <w:rPr>
          <w:rFonts w:ascii="Arial" w:hAnsi="Arial" w:cs="Arial"/>
        </w:rPr>
        <w:t xml:space="preserve"> </w:t>
      </w:r>
    </w:p>
    <w:p w:rsidR="000B04C1" w:rsidRPr="00BC7963" w:rsidRDefault="000B04C1" w:rsidP="00F64C8C">
      <w:pPr>
        <w:pStyle w:val="Odstavecseseznamem"/>
        <w:ind w:left="284"/>
        <w:jc w:val="both"/>
        <w:rPr>
          <w:rFonts w:ascii="Arial" w:hAnsi="Arial" w:cs="Arial"/>
          <w:b/>
          <w:bCs/>
        </w:rPr>
      </w:pPr>
      <w:r w:rsidRPr="00BC7963">
        <w:rPr>
          <w:rFonts w:ascii="Arial" w:hAnsi="Arial" w:cs="Arial"/>
        </w:rPr>
        <w:t xml:space="preserve">Zastupitelstvu města Prostějova nevyhovět žádosti </w:t>
      </w:r>
      <w:r w:rsidR="00AD49FC">
        <w:rPr>
          <w:rFonts w:ascii="Arial" w:hAnsi="Arial" w:cs="Arial"/>
        </w:rPr>
        <w:t>fyzické osoby</w:t>
      </w:r>
      <w:r w:rsidRPr="00BC7963">
        <w:rPr>
          <w:rFonts w:ascii="Arial" w:hAnsi="Arial" w:cs="Arial"/>
        </w:rPr>
        <w:t xml:space="preserve"> o prodej částí pozemků </w:t>
      </w:r>
      <w:proofErr w:type="spellStart"/>
      <w:proofErr w:type="gramStart"/>
      <w:r w:rsidRPr="00BC7963">
        <w:rPr>
          <w:rFonts w:ascii="Arial" w:hAnsi="Arial" w:cs="Arial"/>
        </w:rPr>
        <w:t>p.č</w:t>
      </w:r>
      <w:proofErr w:type="spellEnd"/>
      <w:r w:rsidRPr="00BC7963">
        <w:rPr>
          <w:rFonts w:ascii="Arial" w:hAnsi="Arial" w:cs="Arial"/>
        </w:rPr>
        <w:t>.</w:t>
      </w:r>
      <w:proofErr w:type="gramEnd"/>
      <w:r w:rsidRPr="00BC7963">
        <w:rPr>
          <w:rFonts w:ascii="Arial" w:hAnsi="Arial" w:cs="Arial"/>
        </w:rPr>
        <w:t xml:space="preserve"> 581/1 – ostatní plocha a </w:t>
      </w:r>
      <w:proofErr w:type="spellStart"/>
      <w:r w:rsidRPr="00BC7963">
        <w:rPr>
          <w:rFonts w:ascii="Arial" w:hAnsi="Arial" w:cs="Arial"/>
        </w:rPr>
        <w:t>p.č</w:t>
      </w:r>
      <w:proofErr w:type="spellEnd"/>
      <w:r w:rsidRPr="00BC7963">
        <w:rPr>
          <w:rFonts w:ascii="Arial" w:hAnsi="Arial" w:cs="Arial"/>
        </w:rPr>
        <w:t>. 539 – ostatní plocha, oba v </w:t>
      </w:r>
      <w:proofErr w:type="spellStart"/>
      <w:r w:rsidRPr="00BC7963">
        <w:rPr>
          <w:rFonts w:ascii="Arial" w:hAnsi="Arial" w:cs="Arial"/>
        </w:rPr>
        <w:t>k.ú</w:t>
      </w:r>
      <w:proofErr w:type="spellEnd"/>
      <w:r w:rsidRPr="00BC7963">
        <w:rPr>
          <w:rFonts w:ascii="Arial" w:hAnsi="Arial" w:cs="Arial"/>
        </w:rPr>
        <w:t xml:space="preserve">. Čechovice u Prostějova, a </w:t>
      </w:r>
      <w:proofErr w:type="spellStart"/>
      <w:proofErr w:type="gramStart"/>
      <w:r w:rsidRPr="00BC7963">
        <w:rPr>
          <w:rFonts w:ascii="Arial" w:hAnsi="Arial" w:cs="Arial"/>
        </w:rPr>
        <w:t>p.č</w:t>
      </w:r>
      <w:proofErr w:type="spellEnd"/>
      <w:r w:rsidRPr="00BC7963">
        <w:rPr>
          <w:rFonts w:ascii="Arial" w:hAnsi="Arial" w:cs="Arial"/>
        </w:rPr>
        <w:t>.</w:t>
      </w:r>
      <w:proofErr w:type="gramEnd"/>
      <w:r w:rsidRPr="00BC7963">
        <w:rPr>
          <w:rFonts w:ascii="Arial" w:hAnsi="Arial" w:cs="Arial"/>
        </w:rPr>
        <w:t xml:space="preserve"> 526 – ostatní plocha v </w:t>
      </w:r>
      <w:proofErr w:type="spellStart"/>
      <w:r w:rsidRPr="00BC7963">
        <w:rPr>
          <w:rFonts w:ascii="Arial" w:hAnsi="Arial" w:cs="Arial"/>
        </w:rPr>
        <w:t>k.ú</w:t>
      </w:r>
      <w:proofErr w:type="spellEnd"/>
      <w:r w:rsidRPr="00BC7963">
        <w:rPr>
          <w:rFonts w:ascii="Arial" w:hAnsi="Arial" w:cs="Arial"/>
        </w:rPr>
        <w:t xml:space="preserve">. </w:t>
      </w:r>
      <w:proofErr w:type="spellStart"/>
      <w:r w:rsidRPr="00BC7963">
        <w:rPr>
          <w:rFonts w:ascii="Arial" w:hAnsi="Arial" w:cs="Arial"/>
        </w:rPr>
        <w:t>Krasice</w:t>
      </w:r>
      <w:proofErr w:type="spellEnd"/>
      <w:r w:rsidRPr="00BC7963">
        <w:rPr>
          <w:rFonts w:ascii="Arial" w:hAnsi="Arial" w:cs="Arial"/>
        </w:rPr>
        <w:t>.</w:t>
      </w:r>
    </w:p>
    <w:p w:rsidR="009C6AE0" w:rsidRPr="00BC7963" w:rsidRDefault="009C6AE0" w:rsidP="009C6AE0">
      <w:pPr>
        <w:jc w:val="both"/>
        <w:rPr>
          <w:rFonts w:ascii="Arial" w:hAnsi="Arial" w:cs="Arial"/>
          <w:b/>
          <w:u w:val="single"/>
        </w:rPr>
      </w:pPr>
    </w:p>
    <w:p w:rsidR="009C6AE0" w:rsidRPr="00BC7963" w:rsidRDefault="000B04C1" w:rsidP="009C6AE0">
      <w:pPr>
        <w:jc w:val="both"/>
        <w:rPr>
          <w:rFonts w:ascii="Arial" w:hAnsi="Arial" w:cs="Arial"/>
          <w:b/>
          <w:bCs/>
          <w:u w:val="single"/>
        </w:rPr>
      </w:pPr>
      <w:r w:rsidRPr="00BC7963">
        <w:rPr>
          <w:rFonts w:ascii="Arial" w:hAnsi="Arial" w:cs="Arial"/>
          <w:b/>
          <w:bCs/>
          <w:u w:val="single"/>
        </w:rPr>
        <w:t>5</w:t>
      </w:r>
      <w:r w:rsidR="009C6AE0" w:rsidRPr="00BC7963">
        <w:rPr>
          <w:rFonts w:ascii="Arial" w:hAnsi="Arial" w:cs="Arial"/>
          <w:b/>
          <w:bCs/>
          <w:u w:val="single"/>
        </w:rPr>
        <w:t>. Stanovisko předkladatele:</w:t>
      </w:r>
    </w:p>
    <w:p w:rsidR="00F64C8C" w:rsidRPr="00BC7963" w:rsidRDefault="00F64C8C" w:rsidP="00961919">
      <w:pPr>
        <w:autoSpaceDE w:val="0"/>
        <w:autoSpaceDN w:val="0"/>
        <w:adjustRightInd w:val="0"/>
        <w:jc w:val="both"/>
        <w:rPr>
          <w:rFonts w:ascii="Arial" w:eastAsia="Calibri" w:hAnsi="Arial" w:cs="Arial"/>
          <w:szCs w:val="20"/>
        </w:rPr>
      </w:pPr>
      <w:r w:rsidRPr="00BC7963">
        <w:rPr>
          <w:rFonts w:ascii="Arial" w:hAnsi="Arial" w:cs="Arial"/>
          <w:bCs/>
        </w:rPr>
        <w:t xml:space="preserve">S ohledem na výše uvedená stanoviska </w:t>
      </w:r>
      <w:r w:rsidRPr="00BC7963">
        <w:rPr>
          <w:rFonts w:ascii="Arial" w:hAnsi="Arial" w:cs="Arial"/>
          <w:b/>
          <w:bCs/>
        </w:rPr>
        <w:t>Odbor správy a údržby majetku města nedoporučuje</w:t>
      </w:r>
      <w:r w:rsidRPr="00BC7963">
        <w:rPr>
          <w:sz w:val="20"/>
          <w:szCs w:val="20"/>
        </w:rPr>
        <w:t xml:space="preserve"> </w:t>
      </w:r>
      <w:r w:rsidRPr="00BC7963">
        <w:rPr>
          <w:rFonts w:ascii="Arial" w:hAnsi="Arial" w:cs="Arial"/>
        </w:rPr>
        <w:t xml:space="preserve">prodej </w:t>
      </w:r>
      <w:r w:rsidRPr="00BC7963">
        <w:rPr>
          <w:rFonts w:ascii="Arial" w:hAnsi="Arial" w:cs="Arial"/>
          <w:bCs/>
        </w:rPr>
        <w:t xml:space="preserve">částí pozemků </w:t>
      </w:r>
      <w:proofErr w:type="spellStart"/>
      <w:proofErr w:type="gramStart"/>
      <w:r w:rsidRPr="00BC7963">
        <w:rPr>
          <w:rFonts w:ascii="Arial" w:hAnsi="Arial" w:cs="Arial"/>
          <w:bCs/>
        </w:rPr>
        <w:t>p.č</w:t>
      </w:r>
      <w:proofErr w:type="spellEnd"/>
      <w:r w:rsidRPr="00BC7963">
        <w:rPr>
          <w:rFonts w:ascii="Arial" w:hAnsi="Arial" w:cs="Arial"/>
          <w:bCs/>
        </w:rPr>
        <w:t>.</w:t>
      </w:r>
      <w:proofErr w:type="gramEnd"/>
      <w:r w:rsidRPr="00BC7963">
        <w:rPr>
          <w:rFonts w:ascii="Arial" w:hAnsi="Arial" w:cs="Arial"/>
          <w:bCs/>
        </w:rPr>
        <w:t xml:space="preserve"> 581/1 a </w:t>
      </w:r>
      <w:proofErr w:type="spellStart"/>
      <w:r w:rsidRPr="00BC7963">
        <w:rPr>
          <w:rFonts w:ascii="Arial" w:hAnsi="Arial" w:cs="Arial"/>
          <w:bCs/>
        </w:rPr>
        <w:t>p.č</w:t>
      </w:r>
      <w:proofErr w:type="spellEnd"/>
      <w:r w:rsidRPr="00BC7963">
        <w:rPr>
          <w:rFonts w:ascii="Arial" w:hAnsi="Arial" w:cs="Arial"/>
          <w:bCs/>
        </w:rPr>
        <w:t>. 539, oba v </w:t>
      </w:r>
      <w:proofErr w:type="spellStart"/>
      <w:r w:rsidRPr="00BC7963">
        <w:rPr>
          <w:rFonts w:ascii="Arial" w:hAnsi="Arial" w:cs="Arial"/>
          <w:bCs/>
        </w:rPr>
        <w:t>k.ú</w:t>
      </w:r>
      <w:proofErr w:type="spellEnd"/>
      <w:r w:rsidRPr="00BC7963">
        <w:rPr>
          <w:rFonts w:ascii="Arial" w:hAnsi="Arial" w:cs="Arial"/>
          <w:bCs/>
        </w:rPr>
        <w:t xml:space="preserve">. Čechovice u Prostějova, a </w:t>
      </w:r>
      <w:proofErr w:type="spellStart"/>
      <w:proofErr w:type="gramStart"/>
      <w:r w:rsidRPr="00BC7963">
        <w:rPr>
          <w:rFonts w:ascii="Arial" w:hAnsi="Arial" w:cs="Arial"/>
          <w:bCs/>
        </w:rPr>
        <w:t>p.č</w:t>
      </w:r>
      <w:proofErr w:type="spellEnd"/>
      <w:r w:rsidRPr="00BC7963">
        <w:rPr>
          <w:rFonts w:ascii="Arial" w:hAnsi="Arial" w:cs="Arial"/>
          <w:bCs/>
        </w:rPr>
        <w:t>.</w:t>
      </w:r>
      <w:proofErr w:type="gramEnd"/>
      <w:r w:rsidRPr="00BC7963">
        <w:rPr>
          <w:rFonts w:ascii="Arial" w:hAnsi="Arial" w:cs="Arial"/>
          <w:bCs/>
        </w:rPr>
        <w:t xml:space="preserve"> 526 v </w:t>
      </w:r>
      <w:proofErr w:type="spellStart"/>
      <w:r w:rsidRPr="00BC7963">
        <w:rPr>
          <w:rFonts w:ascii="Arial" w:hAnsi="Arial" w:cs="Arial"/>
          <w:bCs/>
        </w:rPr>
        <w:t>k.ú</w:t>
      </w:r>
      <w:proofErr w:type="spellEnd"/>
      <w:r w:rsidRPr="00BC7963">
        <w:rPr>
          <w:rFonts w:ascii="Arial" w:hAnsi="Arial" w:cs="Arial"/>
          <w:bCs/>
        </w:rPr>
        <w:t xml:space="preserve">. </w:t>
      </w:r>
      <w:proofErr w:type="spellStart"/>
      <w:r w:rsidRPr="00BC7963">
        <w:rPr>
          <w:rFonts w:ascii="Arial" w:hAnsi="Arial" w:cs="Arial"/>
          <w:bCs/>
        </w:rPr>
        <w:t>Krasice</w:t>
      </w:r>
      <w:proofErr w:type="spellEnd"/>
      <w:r w:rsidRPr="00BC7963">
        <w:rPr>
          <w:rFonts w:ascii="Arial" w:hAnsi="Arial" w:cs="Arial"/>
        </w:rPr>
        <w:t xml:space="preserve"> a </w:t>
      </w:r>
      <w:r w:rsidRPr="00BC7963">
        <w:rPr>
          <w:rFonts w:ascii="Arial" w:hAnsi="Arial" w:cs="Arial"/>
          <w:b/>
          <w:bCs/>
        </w:rPr>
        <w:t xml:space="preserve">doporučuje </w:t>
      </w:r>
      <w:r w:rsidRPr="00BC7963">
        <w:rPr>
          <w:rFonts w:ascii="Arial" w:hAnsi="Arial" w:cs="Arial"/>
          <w:bCs/>
        </w:rPr>
        <w:t xml:space="preserve">postupovat dle </w:t>
      </w:r>
      <w:r w:rsidRPr="00BC7963">
        <w:rPr>
          <w:rFonts w:ascii="Arial" w:hAnsi="Arial" w:cs="Arial"/>
        </w:rPr>
        <w:t xml:space="preserve">návrhu usnesení, tj. </w:t>
      </w:r>
      <w:r w:rsidRPr="00BC7963">
        <w:rPr>
          <w:rFonts w:ascii="Arial" w:hAnsi="Arial" w:cs="Arial"/>
          <w:b/>
          <w:bCs/>
        </w:rPr>
        <w:t>nevyhovět</w:t>
      </w:r>
      <w:r w:rsidRPr="00BC7963">
        <w:rPr>
          <w:rFonts w:ascii="Arial" w:eastAsia="Calibri" w:hAnsi="Arial" w:cs="Arial"/>
          <w:szCs w:val="20"/>
        </w:rPr>
        <w:t xml:space="preserve"> žádosti </w:t>
      </w:r>
      <w:bookmarkStart w:id="0" w:name="_GoBack"/>
      <w:bookmarkEnd w:id="0"/>
      <w:r w:rsidR="00AD49FC">
        <w:rPr>
          <w:rFonts w:ascii="Arial" w:hAnsi="Arial" w:cs="Arial"/>
        </w:rPr>
        <w:t>fyzické osoby</w:t>
      </w:r>
      <w:r w:rsidRPr="00BC7963">
        <w:rPr>
          <w:rFonts w:ascii="Arial" w:hAnsi="Arial" w:cs="Arial"/>
        </w:rPr>
        <w:t>.</w:t>
      </w:r>
    </w:p>
    <w:p w:rsidR="00B47ED3" w:rsidRPr="00BC7963" w:rsidRDefault="00B47ED3" w:rsidP="00B47ED3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BC7963">
        <w:rPr>
          <w:rFonts w:ascii="Arial" w:hAnsi="Arial" w:cs="Arial"/>
          <w:bCs/>
          <w:sz w:val="24"/>
        </w:rPr>
        <w:t xml:space="preserve">Odbor správy a údržby majetku města rovněž upozorňuje na skutečnost, že na požadované části pozemku </w:t>
      </w:r>
      <w:proofErr w:type="spellStart"/>
      <w:proofErr w:type="gramStart"/>
      <w:r w:rsidRPr="00BC7963">
        <w:rPr>
          <w:rFonts w:ascii="Arial" w:hAnsi="Arial" w:cs="Arial"/>
          <w:bCs/>
          <w:sz w:val="24"/>
        </w:rPr>
        <w:t>p.č</w:t>
      </w:r>
      <w:proofErr w:type="spellEnd"/>
      <w:r w:rsidRPr="00BC7963">
        <w:rPr>
          <w:rFonts w:ascii="Arial" w:hAnsi="Arial" w:cs="Arial"/>
          <w:bCs/>
          <w:sz w:val="24"/>
        </w:rPr>
        <w:t>.</w:t>
      </w:r>
      <w:proofErr w:type="gramEnd"/>
      <w:r w:rsidRPr="00BC7963">
        <w:rPr>
          <w:rFonts w:ascii="Arial" w:hAnsi="Arial" w:cs="Arial"/>
          <w:bCs/>
          <w:sz w:val="24"/>
        </w:rPr>
        <w:t xml:space="preserve"> 539 v </w:t>
      </w:r>
      <w:proofErr w:type="spellStart"/>
      <w:r w:rsidRPr="00BC7963">
        <w:rPr>
          <w:rFonts w:ascii="Arial" w:hAnsi="Arial" w:cs="Arial"/>
          <w:bCs/>
          <w:sz w:val="24"/>
        </w:rPr>
        <w:t>k.ú</w:t>
      </w:r>
      <w:proofErr w:type="spellEnd"/>
      <w:r w:rsidRPr="00BC7963">
        <w:rPr>
          <w:rFonts w:ascii="Arial" w:hAnsi="Arial" w:cs="Arial"/>
          <w:bCs/>
          <w:sz w:val="24"/>
        </w:rPr>
        <w:t>. Čechovice u Prostějova je umístěno kabelové vedení vysokého napětí a kabelové vedení nízkého napětí, včetně jejich ochranných pásem.</w:t>
      </w:r>
    </w:p>
    <w:p w:rsidR="00A522AC" w:rsidRPr="00BC7963" w:rsidRDefault="00A522AC" w:rsidP="00A522AC">
      <w:pPr>
        <w:jc w:val="both"/>
        <w:rPr>
          <w:rFonts w:ascii="Arial" w:hAnsi="Arial" w:cs="Arial"/>
        </w:rPr>
      </w:pPr>
    </w:p>
    <w:p w:rsidR="00696861" w:rsidRPr="00BC7963" w:rsidRDefault="00696861" w:rsidP="00696861">
      <w:pPr>
        <w:jc w:val="both"/>
        <w:rPr>
          <w:rFonts w:ascii="Arial" w:hAnsi="Arial" w:cs="Arial"/>
          <w:b/>
          <w:bCs/>
        </w:rPr>
      </w:pPr>
      <w:r w:rsidRPr="00BC7963">
        <w:rPr>
          <w:rFonts w:ascii="Arial" w:hAnsi="Arial" w:cs="Arial"/>
          <w:b/>
          <w:bCs/>
        </w:rPr>
        <w:t xml:space="preserve">Materiál byl předložen k projednání na schůzi Finančního výboru dne </w:t>
      </w:r>
      <w:proofErr w:type="gramStart"/>
      <w:r w:rsidR="00F64C8C" w:rsidRPr="00BC7963">
        <w:rPr>
          <w:rFonts w:ascii="Arial" w:hAnsi="Arial" w:cs="Arial"/>
          <w:b/>
          <w:bCs/>
        </w:rPr>
        <w:t>10</w:t>
      </w:r>
      <w:r w:rsidRPr="00BC7963">
        <w:rPr>
          <w:rFonts w:ascii="Arial" w:hAnsi="Arial" w:cs="Arial"/>
          <w:b/>
          <w:bCs/>
        </w:rPr>
        <w:t>.11.2020</w:t>
      </w:r>
      <w:proofErr w:type="gramEnd"/>
      <w:r w:rsidRPr="00BC7963">
        <w:rPr>
          <w:rFonts w:ascii="Arial" w:hAnsi="Arial" w:cs="Arial"/>
          <w:b/>
          <w:bCs/>
        </w:rPr>
        <w:t>.</w:t>
      </w:r>
    </w:p>
    <w:p w:rsidR="00A522AC" w:rsidRPr="00BC7963" w:rsidRDefault="00A522AC" w:rsidP="00A522AC">
      <w:pPr>
        <w:jc w:val="both"/>
        <w:rPr>
          <w:rFonts w:ascii="Arial" w:hAnsi="Arial" w:cs="Arial"/>
          <w:b/>
        </w:rPr>
      </w:pPr>
    </w:p>
    <w:p w:rsidR="00A522AC" w:rsidRPr="00BC7963" w:rsidRDefault="00A522AC" w:rsidP="00A522AC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4"/>
        <w:gridCol w:w="2368"/>
        <w:gridCol w:w="3939"/>
      </w:tblGrid>
      <w:tr w:rsidR="00BC7963" w:rsidRPr="00BC7963" w:rsidTr="00CB0770">
        <w:tc>
          <w:tcPr>
            <w:tcW w:w="9488" w:type="dxa"/>
            <w:gridSpan w:val="4"/>
            <w:shd w:val="clear" w:color="auto" w:fill="EEECE1" w:themeFill="background2"/>
          </w:tcPr>
          <w:p w:rsidR="00A522AC" w:rsidRPr="00BC7963" w:rsidRDefault="00A522AC" w:rsidP="00E80510">
            <w:pPr>
              <w:jc w:val="both"/>
              <w:rPr>
                <w:rFonts w:ascii="Arial" w:hAnsi="Arial" w:cs="Arial"/>
                <w:bCs/>
              </w:rPr>
            </w:pPr>
            <w:r w:rsidRPr="00BC7963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BC7963">
              <w:rPr>
                <w:rFonts w:ascii="Arial" w:hAnsi="Arial" w:cs="Arial"/>
                <w:bCs/>
              </w:rPr>
              <w:t>MMPv</w:t>
            </w:r>
            <w:proofErr w:type="spellEnd"/>
            <w:r w:rsidRPr="00BC7963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BC7963" w:rsidRPr="00BC7963" w:rsidTr="00CB0770">
        <w:tc>
          <w:tcPr>
            <w:tcW w:w="3181" w:type="dxa"/>
            <w:gridSpan w:val="2"/>
            <w:shd w:val="clear" w:color="auto" w:fill="EEECE1" w:themeFill="background2"/>
          </w:tcPr>
          <w:p w:rsidR="00A522AC" w:rsidRPr="00BC7963" w:rsidRDefault="00A522AC" w:rsidP="00E80510">
            <w:pPr>
              <w:jc w:val="both"/>
              <w:rPr>
                <w:rFonts w:ascii="Arial" w:hAnsi="Arial" w:cs="Arial"/>
                <w:bCs/>
              </w:rPr>
            </w:pPr>
            <w:r w:rsidRPr="00BC7963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BC7963">
              <w:rPr>
                <w:rFonts w:ascii="Arial" w:hAnsi="Arial" w:cs="Arial"/>
                <w:bCs/>
              </w:rPr>
              <w:t>MMPv</w:t>
            </w:r>
            <w:proofErr w:type="spellEnd"/>
            <w:r w:rsidRPr="00BC7963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68" w:type="dxa"/>
            <w:shd w:val="clear" w:color="auto" w:fill="EEECE1" w:themeFill="background2"/>
          </w:tcPr>
          <w:p w:rsidR="00A522AC" w:rsidRPr="00BC7963" w:rsidRDefault="00A522AC" w:rsidP="00E80510">
            <w:pPr>
              <w:jc w:val="both"/>
              <w:rPr>
                <w:rFonts w:ascii="Arial" w:hAnsi="Arial" w:cs="Arial"/>
                <w:bCs/>
              </w:rPr>
            </w:pPr>
            <w:r w:rsidRPr="00BC7963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3939" w:type="dxa"/>
            <w:shd w:val="clear" w:color="auto" w:fill="EEECE1" w:themeFill="background2"/>
          </w:tcPr>
          <w:p w:rsidR="00A522AC" w:rsidRPr="00BC7963" w:rsidRDefault="00A522AC" w:rsidP="00E80510">
            <w:pPr>
              <w:jc w:val="both"/>
              <w:rPr>
                <w:rFonts w:ascii="Arial" w:hAnsi="Arial" w:cs="Arial"/>
                <w:bCs/>
              </w:rPr>
            </w:pPr>
            <w:r w:rsidRPr="00BC7963">
              <w:rPr>
                <w:rFonts w:ascii="Arial" w:hAnsi="Arial" w:cs="Arial"/>
                <w:bCs/>
              </w:rPr>
              <w:t>Resumé</w:t>
            </w:r>
          </w:p>
        </w:tc>
      </w:tr>
      <w:tr w:rsidR="00BC7963" w:rsidRPr="00BC7963" w:rsidTr="00CB0770">
        <w:tc>
          <w:tcPr>
            <w:tcW w:w="417" w:type="dxa"/>
          </w:tcPr>
          <w:p w:rsidR="00A522AC" w:rsidRPr="00BC7963" w:rsidRDefault="00A522AC" w:rsidP="00E80510">
            <w:pPr>
              <w:jc w:val="both"/>
              <w:rPr>
                <w:rFonts w:ascii="Arial" w:hAnsi="Arial" w:cs="Arial"/>
                <w:bCs/>
              </w:rPr>
            </w:pPr>
            <w:r w:rsidRPr="00BC7963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4" w:type="dxa"/>
          </w:tcPr>
          <w:p w:rsidR="00A522AC" w:rsidRPr="00BC7963" w:rsidRDefault="00912167" w:rsidP="00E80510">
            <w:pPr>
              <w:jc w:val="both"/>
              <w:rPr>
                <w:rFonts w:ascii="Arial" w:hAnsi="Arial" w:cs="Arial"/>
                <w:bCs/>
              </w:rPr>
            </w:pPr>
            <w:r w:rsidRPr="00BC7963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368" w:type="dxa"/>
          </w:tcPr>
          <w:p w:rsidR="00A522AC" w:rsidRPr="00BC7963" w:rsidRDefault="00F64C8C" w:rsidP="00A522A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C7963">
              <w:rPr>
                <w:rFonts w:ascii="Arial" w:hAnsi="Arial" w:cs="Arial"/>
                <w:bCs/>
              </w:rPr>
              <w:t>05.08.</w:t>
            </w:r>
            <w:r w:rsidR="00912167" w:rsidRPr="00BC7963">
              <w:rPr>
                <w:rFonts w:ascii="Arial" w:hAnsi="Arial" w:cs="Arial"/>
                <w:bCs/>
              </w:rPr>
              <w:t>2020</w:t>
            </w:r>
            <w:proofErr w:type="gramEnd"/>
          </w:p>
        </w:tc>
        <w:tc>
          <w:tcPr>
            <w:tcW w:w="3939" w:type="dxa"/>
          </w:tcPr>
          <w:p w:rsidR="00A522AC" w:rsidRPr="00BC7963" w:rsidRDefault="00912167" w:rsidP="00CB0770">
            <w:pPr>
              <w:rPr>
                <w:rFonts w:ascii="Arial" w:hAnsi="Arial" w:cs="Arial"/>
                <w:bCs/>
              </w:rPr>
            </w:pPr>
            <w:r w:rsidRPr="00BC7963">
              <w:rPr>
                <w:rFonts w:ascii="Arial" w:hAnsi="Arial" w:cs="Arial"/>
                <w:bCs/>
              </w:rPr>
              <w:t>zásadně nedoporučuje prodej</w:t>
            </w:r>
          </w:p>
        </w:tc>
      </w:tr>
      <w:tr w:rsidR="00BC7963" w:rsidRPr="00BC7963" w:rsidTr="00CB0770">
        <w:tc>
          <w:tcPr>
            <w:tcW w:w="417" w:type="dxa"/>
          </w:tcPr>
          <w:p w:rsidR="00912167" w:rsidRPr="00BC7963" w:rsidRDefault="00912167" w:rsidP="00E80510">
            <w:pPr>
              <w:jc w:val="both"/>
              <w:rPr>
                <w:rFonts w:ascii="Arial" w:hAnsi="Arial" w:cs="Arial"/>
                <w:bCs/>
              </w:rPr>
            </w:pPr>
            <w:r w:rsidRPr="00BC7963">
              <w:rPr>
                <w:rFonts w:ascii="Arial" w:hAnsi="Arial" w:cs="Arial"/>
                <w:bCs/>
              </w:rPr>
              <w:t xml:space="preserve">2. </w:t>
            </w:r>
          </w:p>
        </w:tc>
        <w:tc>
          <w:tcPr>
            <w:tcW w:w="2764" w:type="dxa"/>
          </w:tcPr>
          <w:p w:rsidR="00912167" w:rsidRPr="00BC7963" w:rsidRDefault="00912167" w:rsidP="00E80510">
            <w:pPr>
              <w:jc w:val="both"/>
              <w:rPr>
                <w:rFonts w:ascii="Arial" w:hAnsi="Arial" w:cs="Arial"/>
                <w:bCs/>
              </w:rPr>
            </w:pPr>
            <w:r w:rsidRPr="00BC7963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368" w:type="dxa"/>
          </w:tcPr>
          <w:p w:rsidR="00912167" w:rsidRPr="00BC7963" w:rsidRDefault="00F64C8C" w:rsidP="00A522A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C7963">
              <w:rPr>
                <w:rFonts w:ascii="Arial" w:hAnsi="Arial" w:cs="Arial"/>
                <w:bCs/>
              </w:rPr>
              <w:t>03.08.</w:t>
            </w:r>
            <w:r w:rsidR="00912167" w:rsidRPr="00BC7963">
              <w:rPr>
                <w:rFonts w:ascii="Arial" w:hAnsi="Arial" w:cs="Arial"/>
                <w:bCs/>
              </w:rPr>
              <w:t>2020</w:t>
            </w:r>
            <w:proofErr w:type="gramEnd"/>
          </w:p>
        </w:tc>
        <w:tc>
          <w:tcPr>
            <w:tcW w:w="3939" w:type="dxa"/>
          </w:tcPr>
          <w:p w:rsidR="00912167" w:rsidRPr="00BC7963" w:rsidRDefault="00912167" w:rsidP="00CB0770">
            <w:pPr>
              <w:rPr>
                <w:rFonts w:ascii="Arial" w:hAnsi="Arial" w:cs="Arial"/>
                <w:bCs/>
              </w:rPr>
            </w:pPr>
            <w:r w:rsidRPr="00BC7963">
              <w:rPr>
                <w:rFonts w:ascii="Arial" w:hAnsi="Arial" w:cs="Arial"/>
                <w:bCs/>
              </w:rPr>
              <w:t>nesouhlasí s prodejem</w:t>
            </w:r>
          </w:p>
        </w:tc>
      </w:tr>
      <w:tr w:rsidR="00BC7963" w:rsidRPr="00BC7963" w:rsidTr="00CB0770">
        <w:tc>
          <w:tcPr>
            <w:tcW w:w="417" w:type="dxa"/>
          </w:tcPr>
          <w:p w:rsidR="00912167" w:rsidRPr="00BC7963" w:rsidRDefault="00912167" w:rsidP="00E80510">
            <w:pPr>
              <w:jc w:val="both"/>
              <w:rPr>
                <w:rFonts w:ascii="Arial" w:hAnsi="Arial" w:cs="Arial"/>
                <w:bCs/>
              </w:rPr>
            </w:pPr>
            <w:r w:rsidRPr="00BC7963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764" w:type="dxa"/>
          </w:tcPr>
          <w:p w:rsidR="00912167" w:rsidRPr="00BC7963" w:rsidRDefault="00912167" w:rsidP="00E80510">
            <w:pPr>
              <w:jc w:val="both"/>
              <w:rPr>
                <w:rFonts w:ascii="Arial" w:hAnsi="Arial" w:cs="Arial"/>
                <w:bCs/>
              </w:rPr>
            </w:pPr>
            <w:r w:rsidRPr="00BC7963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368" w:type="dxa"/>
          </w:tcPr>
          <w:p w:rsidR="00912167" w:rsidRPr="00BC7963" w:rsidRDefault="00F64C8C" w:rsidP="00A522A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C7963">
              <w:rPr>
                <w:rFonts w:ascii="Arial" w:hAnsi="Arial" w:cs="Arial"/>
                <w:bCs/>
              </w:rPr>
              <w:t>07.09.</w:t>
            </w:r>
            <w:r w:rsidR="00912167" w:rsidRPr="00BC7963">
              <w:rPr>
                <w:rFonts w:ascii="Arial" w:hAnsi="Arial" w:cs="Arial"/>
                <w:bCs/>
              </w:rPr>
              <w:t>2020</w:t>
            </w:r>
            <w:proofErr w:type="gramEnd"/>
          </w:p>
        </w:tc>
        <w:tc>
          <w:tcPr>
            <w:tcW w:w="3939" w:type="dxa"/>
          </w:tcPr>
          <w:p w:rsidR="00912167" w:rsidRPr="00BC7963" w:rsidRDefault="00912167" w:rsidP="00CB0770">
            <w:pPr>
              <w:rPr>
                <w:rFonts w:ascii="Arial" w:hAnsi="Arial" w:cs="Arial"/>
                <w:bCs/>
              </w:rPr>
            </w:pPr>
            <w:r w:rsidRPr="00BC7963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BC7963" w:rsidRPr="00BC7963" w:rsidTr="00CB0770">
        <w:tc>
          <w:tcPr>
            <w:tcW w:w="417" w:type="dxa"/>
          </w:tcPr>
          <w:p w:rsidR="00912167" w:rsidRPr="00BC7963" w:rsidRDefault="00912167" w:rsidP="00E80510">
            <w:pPr>
              <w:jc w:val="both"/>
              <w:rPr>
                <w:rFonts w:ascii="Arial" w:hAnsi="Arial" w:cs="Arial"/>
                <w:bCs/>
              </w:rPr>
            </w:pPr>
            <w:r w:rsidRPr="00BC7963">
              <w:rPr>
                <w:rFonts w:ascii="Arial" w:hAnsi="Arial" w:cs="Arial"/>
                <w:bCs/>
              </w:rPr>
              <w:t xml:space="preserve">4. </w:t>
            </w:r>
          </w:p>
        </w:tc>
        <w:tc>
          <w:tcPr>
            <w:tcW w:w="2764" w:type="dxa"/>
          </w:tcPr>
          <w:p w:rsidR="00912167" w:rsidRPr="00BC7963" w:rsidRDefault="00912167" w:rsidP="00E80510">
            <w:pPr>
              <w:jc w:val="both"/>
              <w:rPr>
                <w:rFonts w:ascii="Arial" w:hAnsi="Arial" w:cs="Arial"/>
                <w:bCs/>
              </w:rPr>
            </w:pPr>
            <w:r w:rsidRPr="00BC7963">
              <w:rPr>
                <w:rFonts w:ascii="Arial" w:hAnsi="Arial" w:cs="Arial"/>
                <w:bCs/>
              </w:rPr>
              <w:t>Osadí výbor ČDK</w:t>
            </w:r>
          </w:p>
        </w:tc>
        <w:tc>
          <w:tcPr>
            <w:tcW w:w="2368" w:type="dxa"/>
          </w:tcPr>
          <w:p w:rsidR="00912167" w:rsidRPr="00BC7963" w:rsidRDefault="00F64C8C" w:rsidP="00A522A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C7963">
              <w:rPr>
                <w:rFonts w:ascii="Arial" w:hAnsi="Arial" w:cs="Arial"/>
                <w:bCs/>
              </w:rPr>
              <w:t>14.09.</w:t>
            </w:r>
            <w:r w:rsidR="00D45373" w:rsidRPr="00BC7963">
              <w:rPr>
                <w:rFonts w:ascii="Arial" w:hAnsi="Arial" w:cs="Arial"/>
                <w:bCs/>
              </w:rPr>
              <w:t>2020</w:t>
            </w:r>
            <w:proofErr w:type="gramEnd"/>
          </w:p>
        </w:tc>
        <w:tc>
          <w:tcPr>
            <w:tcW w:w="3939" w:type="dxa"/>
          </w:tcPr>
          <w:p w:rsidR="00912167" w:rsidRPr="00BC7963" w:rsidRDefault="00D45373" w:rsidP="00CB0770">
            <w:pPr>
              <w:rPr>
                <w:rFonts w:ascii="Arial" w:hAnsi="Arial" w:cs="Arial"/>
                <w:bCs/>
              </w:rPr>
            </w:pPr>
            <w:r w:rsidRPr="00BC7963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912167" w:rsidRPr="00BC7963" w:rsidTr="00CB0770">
        <w:tc>
          <w:tcPr>
            <w:tcW w:w="417" w:type="dxa"/>
          </w:tcPr>
          <w:p w:rsidR="00912167" w:rsidRPr="00BC7963" w:rsidRDefault="00D45373" w:rsidP="00E80510">
            <w:pPr>
              <w:jc w:val="both"/>
              <w:rPr>
                <w:rFonts w:ascii="Arial" w:hAnsi="Arial" w:cs="Arial"/>
                <w:bCs/>
              </w:rPr>
            </w:pPr>
            <w:r w:rsidRPr="00BC7963">
              <w:rPr>
                <w:rFonts w:ascii="Arial" w:hAnsi="Arial" w:cs="Arial"/>
                <w:bCs/>
              </w:rPr>
              <w:t xml:space="preserve">5. </w:t>
            </w:r>
          </w:p>
        </w:tc>
        <w:tc>
          <w:tcPr>
            <w:tcW w:w="2764" w:type="dxa"/>
          </w:tcPr>
          <w:p w:rsidR="00912167" w:rsidRPr="00BC7963" w:rsidRDefault="00D45373" w:rsidP="00E80510">
            <w:pPr>
              <w:jc w:val="both"/>
              <w:rPr>
                <w:rFonts w:ascii="Arial" w:hAnsi="Arial" w:cs="Arial"/>
                <w:bCs/>
              </w:rPr>
            </w:pPr>
            <w:r w:rsidRPr="00BC7963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8" w:type="dxa"/>
          </w:tcPr>
          <w:p w:rsidR="00912167" w:rsidRPr="00BC7963" w:rsidRDefault="00F64C8C" w:rsidP="00F64C8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C7963">
              <w:rPr>
                <w:rFonts w:ascii="Arial" w:hAnsi="Arial" w:cs="Arial"/>
                <w:bCs/>
              </w:rPr>
              <w:t>02.</w:t>
            </w:r>
            <w:r w:rsidR="00F821EB" w:rsidRPr="00BC7963">
              <w:rPr>
                <w:rFonts w:ascii="Arial" w:hAnsi="Arial" w:cs="Arial"/>
                <w:bCs/>
              </w:rPr>
              <w:t>11</w:t>
            </w:r>
            <w:r w:rsidRPr="00BC7963">
              <w:rPr>
                <w:rFonts w:ascii="Arial" w:hAnsi="Arial" w:cs="Arial"/>
                <w:bCs/>
              </w:rPr>
              <w:t>.</w:t>
            </w:r>
            <w:r w:rsidR="00D45373" w:rsidRPr="00BC7963">
              <w:rPr>
                <w:rFonts w:ascii="Arial" w:hAnsi="Arial" w:cs="Arial"/>
                <w:bCs/>
              </w:rPr>
              <w:t>2020</w:t>
            </w:r>
            <w:proofErr w:type="gramEnd"/>
          </w:p>
        </w:tc>
        <w:tc>
          <w:tcPr>
            <w:tcW w:w="3939" w:type="dxa"/>
          </w:tcPr>
          <w:p w:rsidR="004B430A" w:rsidRPr="00BC7963" w:rsidRDefault="00CC22E7" w:rsidP="004B430A">
            <w:pPr>
              <w:rPr>
                <w:rFonts w:ascii="Arial" w:hAnsi="Arial" w:cs="Arial"/>
                <w:bCs/>
              </w:rPr>
            </w:pPr>
            <w:r w:rsidRPr="00BC7963">
              <w:rPr>
                <w:rFonts w:ascii="Arial" w:hAnsi="Arial" w:cs="Arial"/>
                <w:bCs/>
              </w:rPr>
              <w:t xml:space="preserve">nedoporučuje </w:t>
            </w:r>
            <w:r w:rsidR="004B430A" w:rsidRPr="00BC7963">
              <w:rPr>
                <w:rFonts w:ascii="Arial" w:hAnsi="Arial" w:cs="Arial"/>
                <w:bCs/>
              </w:rPr>
              <w:t xml:space="preserve">prodej, </w:t>
            </w:r>
          </w:p>
          <w:p w:rsidR="00912167" w:rsidRPr="00BC7963" w:rsidRDefault="004B430A" w:rsidP="004B430A">
            <w:pPr>
              <w:rPr>
                <w:rFonts w:ascii="Arial" w:hAnsi="Arial" w:cs="Arial"/>
                <w:bCs/>
              </w:rPr>
            </w:pPr>
            <w:r w:rsidRPr="00BC7963">
              <w:rPr>
                <w:rFonts w:ascii="Arial" w:hAnsi="Arial" w:cs="Arial"/>
                <w:bCs/>
              </w:rPr>
              <w:t>doporučuje postupovat dle návrhu usnesení</w:t>
            </w:r>
          </w:p>
        </w:tc>
      </w:tr>
    </w:tbl>
    <w:p w:rsidR="00A522AC" w:rsidRPr="00BC7963" w:rsidRDefault="00A522AC" w:rsidP="00BB7810">
      <w:pPr>
        <w:jc w:val="both"/>
        <w:rPr>
          <w:rFonts w:ascii="Arial" w:hAnsi="Arial" w:cs="Arial"/>
          <w:u w:val="single"/>
        </w:rPr>
      </w:pPr>
    </w:p>
    <w:p w:rsidR="00E13F1F" w:rsidRPr="00BC7963" w:rsidRDefault="00E13F1F" w:rsidP="00BB7810">
      <w:pPr>
        <w:jc w:val="both"/>
        <w:rPr>
          <w:rFonts w:ascii="Arial" w:hAnsi="Arial" w:cs="Arial"/>
          <w:u w:val="single"/>
        </w:rPr>
      </w:pPr>
    </w:p>
    <w:p w:rsidR="00E13F1F" w:rsidRPr="00BC7963" w:rsidRDefault="00E13F1F" w:rsidP="00BB7810">
      <w:pPr>
        <w:jc w:val="both"/>
        <w:rPr>
          <w:rFonts w:ascii="Arial" w:hAnsi="Arial" w:cs="Arial"/>
          <w:u w:val="single"/>
        </w:rPr>
      </w:pPr>
    </w:p>
    <w:p w:rsidR="00E13F1F" w:rsidRPr="00BC7963" w:rsidRDefault="00E13F1F" w:rsidP="00BB7810">
      <w:pPr>
        <w:jc w:val="both"/>
        <w:rPr>
          <w:rFonts w:ascii="Arial" w:hAnsi="Arial" w:cs="Arial"/>
          <w:u w:val="single"/>
        </w:rPr>
      </w:pPr>
    </w:p>
    <w:p w:rsidR="00E13F1F" w:rsidRPr="00BC7963" w:rsidRDefault="00E13F1F" w:rsidP="00BB7810">
      <w:pPr>
        <w:jc w:val="both"/>
        <w:rPr>
          <w:rFonts w:ascii="Arial" w:hAnsi="Arial" w:cs="Arial"/>
          <w:u w:val="single"/>
        </w:rPr>
      </w:pPr>
    </w:p>
    <w:p w:rsidR="00E13F1F" w:rsidRPr="00BC7963" w:rsidRDefault="00E13F1F" w:rsidP="00BB7810">
      <w:pPr>
        <w:jc w:val="both"/>
        <w:rPr>
          <w:rFonts w:ascii="Arial" w:hAnsi="Arial" w:cs="Arial"/>
          <w:u w:val="single"/>
        </w:rPr>
      </w:pPr>
    </w:p>
    <w:p w:rsidR="00A522AC" w:rsidRPr="00BC7963" w:rsidRDefault="00D45373" w:rsidP="00A522AC">
      <w:pPr>
        <w:jc w:val="both"/>
        <w:rPr>
          <w:rFonts w:ascii="Arial" w:hAnsi="Arial" w:cs="Arial"/>
          <w:u w:val="single"/>
        </w:rPr>
      </w:pPr>
      <w:r w:rsidRPr="00BC7963">
        <w:rPr>
          <w:rFonts w:ascii="Arial" w:hAnsi="Arial" w:cs="Arial"/>
          <w:u w:val="single"/>
        </w:rPr>
        <w:t>Přílohy</w:t>
      </w:r>
      <w:r w:rsidR="00A522AC" w:rsidRPr="00BC7963">
        <w:rPr>
          <w:rFonts w:ascii="Arial" w:hAnsi="Arial" w:cs="Arial"/>
          <w:u w:val="single"/>
        </w:rPr>
        <w:t>:</w:t>
      </w:r>
    </w:p>
    <w:p w:rsidR="006869E9" w:rsidRPr="00BC7963" w:rsidRDefault="00A704FC" w:rsidP="006869E9">
      <w:pPr>
        <w:jc w:val="both"/>
        <w:rPr>
          <w:rFonts w:ascii="Arial" w:hAnsi="Arial" w:cs="Arial"/>
        </w:rPr>
      </w:pPr>
      <w:r w:rsidRPr="00BC7963">
        <w:rPr>
          <w:rFonts w:ascii="Arial" w:hAnsi="Arial" w:cs="Arial"/>
        </w:rPr>
        <w:t>situace širších vztahů</w:t>
      </w:r>
    </w:p>
    <w:p w:rsidR="00A704FC" w:rsidRPr="00BC7963" w:rsidRDefault="00A704FC" w:rsidP="006869E9">
      <w:pPr>
        <w:jc w:val="both"/>
        <w:rPr>
          <w:rFonts w:ascii="Arial" w:hAnsi="Arial" w:cs="Arial"/>
        </w:rPr>
      </w:pPr>
      <w:r w:rsidRPr="00BC7963">
        <w:rPr>
          <w:rFonts w:ascii="Arial" w:hAnsi="Arial" w:cs="Arial"/>
        </w:rPr>
        <w:t>situační mapa – 1. varianta požadovaného rozsahu částí pozemků</w:t>
      </w:r>
    </w:p>
    <w:p w:rsidR="00A704FC" w:rsidRPr="00BC7963" w:rsidRDefault="00A704FC" w:rsidP="006869E9">
      <w:pPr>
        <w:jc w:val="both"/>
        <w:rPr>
          <w:rFonts w:ascii="Arial" w:hAnsi="Arial" w:cs="Arial"/>
        </w:rPr>
      </w:pPr>
      <w:r w:rsidRPr="00BC7963">
        <w:rPr>
          <w:rFonts w:ascii="Arial" w:hAnsi="Arial" w:cs="Arial"/>
        </w:rPr>
        <w:t>situační mapa – 2. varianta požadovaného rozsahu částí pozemků</w:t>
      </w:r>
    </w:p>
    <w:p w:rsidR="00A704FC" w:rsidRPr="00BC7963" w:rsidRDefault="00A704FC" w:rsidP="006869E9">
      <w:pPr>
        <w:jc w:val="both"/>
        <w:rPr>
          <w:rFonts w:ascii="Arial" w:hAnsi="Arial" w:cs="Arial"/>
        </w:rPr>
      </w:pPr>
      <w:r w:rsidRPr="00BC7963">
        <w:rPr>
          <w:rFonts w:ascii="Arial" w:hAnsi="Arial" w:cs="Arial"/>
        </w:rPr>
        <w:t>2 x fotografické snímky požadovaných částí pozemků</w:t>
      </w:r>
    </w:p>
    <w:p w:rsidR="00E13F1F" w:rsidRPr="00BC7963" w:rsidRDefault="00E13F1F" w:rsidP="00E13F1F">
      <w:pPr>
        <w:pStyle w:val="Zkladntext22"/>
      </w:pPr>
    </w:p>
    <w:p w:rsidR="00A704FC" w:rsidRPr="00BC7963" w:rsidRDefault="00A704FC" w:rsidP="00E13F1F">
      <w:pPr>
        <w:pStyle w:val="Zkladntext22"/>
      </w:pPr>
    </w:p>
    <w:p w:rsidR="00A704FC" w:rsidRDefault="00A704FC" w:rsidP="00A704FC">
      <w:pPr>
        <w:jc w:val="center"/>
        <w:rPr>
          <w:b/>
          <w:sz w:val="32"/>
          <w:szCs w:val="32"/>
        </w:rPr>
      </w:pPr>
      <w:r w:rsidRPr="0040038C">
        <w:rPr>
          <w:b/>
          <w:sz w:val="32"/>
          <w:szCs w:val="32"/>
        </w:rPr>
        <w:lastRenderedPageBreak/>
        <w:t>Situace širších vztahů</w:t>
      </w:r>
    </w:p>
    <w:p w:rsidR="00A704FC" w:rsidRPr="0040038C" w:rsidRDefault="00A704FC" w:rsidP="00A704FC">
      <w:pPr>
        <w:jc w:val="center"/>
        <w:rPr>
          <w:b/>
          <w:sz w:val="32"/>
          <w:szCs w:val="32"/>
        </w:rPr>
      </w:pPr>
    </w:p>
    <w:p w:rsidR="00A704FC" w:rsidRDefault="00A704FC" w:rsidP="00E13F1F">
      <w:pPr>
        <w:pStyle w:val="Zkladntext22"/>
      </w:pPr>
      <w:r w:rsidRPr="0040038C">
        <w:rPr>
          <w:b/>
          <w:noProof/>
        </w:rPr>
        <w:drawing>
          <wp:inline distT="0" distB="0" distL="0" distR="0" wp14:anchorId="0AF9323A" wp14:editId="1508821C">
            <wp:extent cx="6031230" cy="6442710"/>
            <wp:effectExtent l="0" t="0" r="7620" b="0"/>
            <wp:docPr id="3" name="Obrázek 3" descr="C:\Users\skladal lukas\Desktop\Data z C\Foto\Vejvoda\situ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ladal lukas\Desktop\Data z C\Foto\Vejvoda\situa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644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1F" w:rsidRPr="008047EF" w:rsidRDefault="00E13F1F" w:rsidP="00E13F1F">
      <w:pPr>
        <w:jc w:val="both"/>
        <w:rPr>
          <w:rFonts w:ascii="Arial" w:hAnsi="Arial" w:cs="Arial"/>
        </w:rPr>
      </w:pPr>
    </w:p>
    <w:p w:rsidR="00E13F1F" w:rsidRDefault="00A704FC" w:rsidP="00E13F1F">
      <w:pPr>
        <w:pStyle w:val="Zkladntext22"/>
        <w:rPr>
          <w:rFonts w:ascii="Arial" w:hAnsi="Arial" w:cs="Arial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9D62AD" wp14:editId="28DF72BF">
                <wp:simplePos x="0" y="0"/>
                <wp:positionH relativeFrom="margin">
                  <wp:align>left</wp:align>
                </wp:positionH>
                <wp:positionV relativeFrom="paragraph">
                  <wp:posOffset>78740</wp:posOffset>
                </wp:positionV>
                <wp:extent cx="241540" cy="241540"/>
                <wp:effectExtent l="0" t="0" r="25400" b="25400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40" cy="2415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168874" id="Ovál 4" o:spid="_x0000_s1026" style="position:absolute;margin-left:0;margin-top:6.2pt;width:19pt;height:19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" fillcolor="red" strokecolor="red" strokeweight="2pt">
                <w10:wrap anchorx="margin"/>
              </v:oval>
            </w:pict>
          </mc:Fallback>
        </mc:AlternateContent>
      </w:r>
    </w:p>
    <w:p w:rsidR="00A704FC" w:rsidRDefault="00A704FC" w:rsidP="00E13F1F">
      <w:pPr>
        <w:pStyle w:val="Zkladntext22"/>
        <w:rPr>
          <w:b/>
          <w:sz w:val="24"/>
          <w:szCs w:val="24"/>
        </w:rPr>
      </w:pPr>
      <w:r>
        <w:rPr>
          <w:rFonts w:ascii="Arial" w:hAnsi="Arial" w:cs="Arial"/>
        </w:rPr>
        <w:t xml:space="preserve">         </w:t>
      </w:r>
      <w:r w:rsidRPr="00A704FC">
        <w:rPr>
          <w:b/>
          <w:sz w:val="24"/>
          <w:szCs w:val="24"/>
        </w:rPr>
        <w:t>umístění požadovaných pozemků</w:t>
      </w:r>
    </w:p>
    <w:p w:rsidR="00A704FC" w:rsidRDefault="00A704FC" w:rsidP="00E13F1F">
      <w:pPr>
        <w:pStyle w:val="Zkladntext22"/>
        <w:rPr>
          <w:b/>
          <w:sz w:val="24"/>
          <w:szCs w:val="24"/>
        </w:rPr>
      </w:pPr>
    </w:p>
    <w:p w:rsidR="00A704FC" w:rsidRDefault="00A704FC" w:rsidP="00E13F1F">
      <w:pPr>
        <w:pStyle w:val="Zkladntext22"/>
        <w:rPr>
          <w:b/>
          <w:sz w:val="24"/>
          <w:szCs w:val="24"/>
        </w:rPr>
      </w:pPr>
    </w:p>
    <w:p w:rsidR="00A704FC" w:rsidRDefault="00A704FC" w:rsidP="00E13F1F">
      <w:pPr>
        <w:pStyle w:val="Zkladntext22"/>
        <w:rPr>
          <w:b/>
          <w:sz w:val="24"/>
          <w:szCs w:val="24"/>
        </w:rPr>
      </w:pPr>
    </w:p>
    <w:p w:rsidR="00A704FC" w:rsidRDefault="00A704FC" w:rsidP="00E13F1F">
      <w:pPr>
        <w:pStyle w:val="Zkladntext22"/>
        <w:rPr>
          <w:b/>
          <w:sz w:val="24"/>
          <w:szCs w:val="24"/>
        </w:rPr>
      </w:pPr>
    </w:p>
    <w:p w:rsidR="00A704FC" w:rsidRDefault="00A704FC" w:rsidP="00E13F1F">
      <w:pPr>
        <w:pStyle w:val="Zkladntext22"/>
        <w:rPr>
          <w:b/>
          <w:sz w:val="24"/>
          <w:szCs w:val="24"/>
        </w:rPr>
      </w:pPr>
    </w:p>
    <w:p w:rsidR="00A704FC" w:rsidRDefault="00A704FC" w:rsidP="00E13F1F">
      <w:pPr>
        <w:pStyle w:val="Zkladntext22"/>
        <w:rPr>
          <w:b/>
          <w:sz w:val="24"/>
          <w:szCs w:val="24"/>
        </w:rPr>
      </w:pPr>
    </w:p>
    <w:p w:rsidR="00A704FC" w:rsidRDefault="00A704FC" w:rsidP="00E13F1F">
      <w:pPr>
        <w:pStyle w:val="Zkladntext22"/>
        <w:rPr>
          <w:b/>
          <w:sz w:val="24"/>
          <w:szCs w:val="24"/>
        </w:rPr>
      </w:pPr>
    </w:p>
    <w:p w:rsidR="00A704FC" w:rsidRDefault="00A704FC" w:rsidP="00E13F1F">
      <w:pPr>
        <w:pStyle w:val="Zkladntext22"/>
        <w:rPr>
          <w:b/>
          <w:sz w:val="24"/>
          <w:szCs w:val="24"/>
        </w:rPr>
      </w:pPr>
    </w:p>
    <w:p w:rsidR="00A704FC" w:rsidRDefault="00A704FC" w:rsidP="00E13F1F">
      <w:pPr>
        <w:pStyle w:val="Zkladntext22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52666E" wp14:editId="733033B1">
            <wp:extent cx="6031230" cy="8530590"/>
            <wp:effectExtent l="0" t="0" r="7620" b="3810"/>
            <wp:docPr id="5" name="Obrázek 5" descr="C:\Users\skladal lukas\AppData\Local\Microsoft\Windows\INetCache\Content.Word\SMM@prostejov.eu_20200908_0955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ladal lukas\AppData\Local\Microsoft\Windows\INetCache\Content.Word\SMM@prostejov.eu_20200908_09555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4FC" w:rsidRDefault="00A704FC" w:rsidP="00E13F1F">
      <w:pPr>
        <w:pStyle w:val="Zkladntext22"/>
        <w:rPr>
          <w:rFonts w:ascii="Arial" w:hAnsi="Arial" w:cs="Arial"/>
          <w:sz w:val="24"/>
          <w:szCs w:val="24"/>
        </w:rPr>
      </w:pPr>
    </w:p>
    <w:p w:rsidR="00A704FC" w:rsidRDefault="00A704FC" w:rsidP="00E13F1F">
      <w:pPr>
        <w:pStyle w:val="Zkladntext22"/>
        <w:rPr>
          <w:rFonts w:ascii="Arial" w:hAnsi="Arial" w:cs="Arial"/>
          <w:sz w:val="24"/>
          <w:szCs w:val="24"/>
        </w:rPr>
      </w:pPr>
    </w:p>
    <w:p w:rsidR="00A704FC" w:rsidRDefault="00A704FC" w:rsidP="00E13F1F">
      <w:pPr>
        <w:pStyle w:val="Zkladntext22"/>
        <w:rPr>
          <w:rFonts w:ascii="Arial" w:hAnsi="Arial" w:cs="Arial"/>
          <w:sz w:val="24"/>
          <w:szCs w:val="24"/>
        </w:rPr>
      </w:pPr>
    </w:p>
    <w:p w:rsidR="00A704FC" w:rsidRDefault="00A704FC" w:rsidP="00E13F1F">
      <w:pPr>
        <w:pStyle w:val="Zkladntext22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CAD346D" wp14:editId="1BC12951">
            <wp:extent cx="6031230" cy="8530590"/>
            <wp:effectExtent l="0" t="0" r="7620" b="3810"/>
            <wp:docPr id="6" name="Obrázek 6" descr="C:\Users\skladal lukas\AppData\Local\Microsoft\Windows\INetCache\Content.Word\SMM@prostejov.eu_20200908_0955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ladal lukas\AppData\Local\Microsoft\Windows\INetCache\Content.Word\SMM@prostejov.eu_20200908_095530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4FC" w:rsidRDefault="00A704FC" w:rsidP="00E13F1F">
      <w:pPr>
        <w:pStyle w:val="Zkladntext22"/>
        <w:rPr>
          <w:rFonts w:ascii="Arial" w:hAnsi="Arial" w:cs="Arial"/>
          <w:sz w:val="24"/>
          <w:szCs w:val="24"/>
        </w:rPr>
      </w:pPr>
    </w:p>
    <w:p w:rsidR="00A704FC" w:rsidRDefault="00A704FC" w:rsidP="00E13F1F">
      <w:pPr>
        <w:pStyle w:val="Zkladntext22"/>
        <w:rPr>
          <w:rFonts w:ascii="Arial" w:hAnsi="Arial" w:cs="Arial"/>
          <w:sz w:val="24"/>
          <w:szCs w:val="24"/>
        </w:rPr>
      </w:pPr>
    </w:p>
    <w:p w:rsidR="00A704FC" w:rsidRDefault="00A704FC" w:rsidP="00E13F1F">
      <w:pPr>
        <w:pStyle w:val="Zkladntext22"/>
        <w:rPr>
          <w:rFonts w:ascii="Arial" w:hAnsi="Arial" w:cs="Arial"/>
          <w:sz w:val="24"/>
          <w:szCs w:val="24"/>
        </w:rPr>
      </w:pPr>
      <w:r w:rsidRPr="0040038C">
        <w:rPr>
          <w:noProof/>
        </w:rPr>
        <w:drawing>
          <wp:inline distT="0" distB="0" distL="0" distR="0" wp14:anchorId="2EC401E3" wp14:editId="30893516">
            <wp:extent cx="5728195" cy="4295955"/>
            <wp:effectExtent l="0" t="0" r="6350" b="0"/>
            <wp:docPr id="7" name="Obrázek 7" descr="C:\Users\skladal lukas\Desktop\Data z C\Foto\Vejvoda\IMG_20200815_13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ladal lukas\Desktop\Data z C\Foto\Vejvoda\IMG_20200815_1354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191" cy="430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4FC" w:rsidRDefault="00A704FC" w:rsidP="00E13F1F">
      <w:pPr>
        <w:pStyle w:val="Zkladntext22"/>
        <w:rPr>
          <w:rFonts w:ascii="Arial" w:hAnsi="Arial" w:cs="Arial"/>
          <w:sz w:val="24"/>
          <w:szCs w:val="24"/>
        </w:rPr>
      </w:pPr>
    </w:p>
    <w:p w:rsidR="00A704FC" w:rsidRPr="00A704FC" w:rsidRDefault="00A704FC" w:rsidP="00E13F1F">
      <w:pPr>
        <w:pStyle w:val="Zkladntext22"/>
        <w:rPr>
          <w:rFonts w:ascii="Arial" w:hAnsi="Arial" w:cs="Arial"/>
          <w:sz w:val="24"/>
          <w:szCs w:val="24"/>
        </w:rPr>
      </w:pPr>
      <w:r w:rsidRPr="0040038C">
        <w:rPr>
          <w:noProof/>
        </w:rPr>
        <w:drawing>
          <wp:inline distT="0" distB="0" distL="0" distR="0" wp14:anchorId="76BC534A" wp14:editId="31D447C1">
            <wp:extent cx="5705190" cy="4278702"/>
            <wp:effectExtent l="0" t="0" r="0" b="7620"/>
            <wp:docPr id="8" name="Obrázek 8" descr="C:\Users\skladal lukas\Desktop\Data z C\Foto\Vejvoda\IMG_20200815_13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ladal lukas\Desktop\Data z C\Foto\Vejvoda\IMG_20200815_1355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384" cy="429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04FC" w:rsidRPr="00A704FC" w:rsidSect="008974DA">
      <w:footerReference w:type="default" r:id="rId13"/>
      <w:pgSz w:w="11906" w:h="16838"/>
      <w:pgMar w:top="1417" w:right="991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EC9" w:rsidRDefault="000F5EC9" w:rsidP="00C71327">
      <w:r>
        <w:separator/>
      </w:r>
    </w:p>
  </w:endnote>
  <w:endnote w:type="continuationSeparator" w:id="0">
    <w:p w:rsidR="000F5EC9" w:rsidRDefault="000F5EC9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530BD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E144B8">
      <w:rPr>
        <w:rFonts w:ascii="Arial" w:eastAsiaTheme="majorEastAsia" w:hAnsi="Arial" w:cs="Arial"/>
        <w:sz w:val="20"/>
        <w:szCs w:val="20"/>
      </w:rPr>
      <w:t>18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E144B8">
      <w:rPr>
        <w:rFonts w:ascii="Arial" w:eastAsiaTheme="majorEastAsia" w:hAnsi="Arial" w:cs="Arial"/>
        <w:sz w:val="20"/>
        <w:szCs w:val="20"/>
      </w:rPr>
      <w:t>11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</w:t>
    </w:r>
    <w:r w:rsidR="006F3B03">
      <w:rPr>
        <w:rFonts w:ascii="Arial" w:eastAsiaTheme="majorEastAsia" w:hAnsi="Arial" w:cs="Arial"/>
        <w:sz w:val="20"/>
        <w:szCs w:val="20"/>
      </w:rPr>
      <w:t>020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AD49FC" w:rsidRPr="00AD49FC">
      <w:rPr>
        <w:rFonts w:ascii="Arial" w:eastAsiaTheme="majorEastAsia" w:hAnsi="Arial" w:cs="Arial"/>
        <w:noProof/>
        <w:sz w:val="20"/>
        <w:szCs w:val="20"/>
      </w:rPr>
      <w:t>7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E144B8" w:rsidP="00CD7D70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Prodej částí pozemků za ulicí Na vyhlídce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EC9" w:rsidRDefault="000F5EC9" w:rsidP="00C71327">
      <w:r>
        <w:separator/>
      </w:r>
    </w:p>
  </w:footnote>
  <w:footnote w:type="continuationSeparator" w:id="0">
    <w:p w:rsidR="000F5EC9" w:rsidRDefault="000F5EC9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55179"/>
    <w:multiLevelType w:val="hybridMultilevel"/>
    <w:tmpl w:val="84089C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67F48"/>
    <w:multiLevelType w:val="hybridMultilevel"/>
    <w:tmpl w:val="DDD01CA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A877CD"/>
    <w:multiLevelType w:val="hybridMultilevel"/>
    <w:tmpl w:val="0206E254"/>
    <w:lvl w:ilvl="0" w:tplc="E9FCFD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F87BF4"/>
    <w:multiLevelType w:val="hybridMultilevel"/>
    <w:tmpl w:val="C07600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97492E"/>
    <w:multiLevelType w:val="hybridMultilevel"/>
    <w:tmpl w:val="2C0E9B96"/>
    <w:lvl w:ilvl="0" w:tplc="8948F5B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D1736B7"/>
    <w:multiLevelType w:val="hybridMultilevel"/>
    <w:tmpl w:val="274261E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E42C40"/>
    <w:multiLevelType w:val="hybridMultilevel"/>
    <w:tmpl w:val="DA1889E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9" w15:restartNumberingAfterBreak="0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6"/>
  </w:num>
  <w:num w:numId="5">
    <w:abstractNumId w:val="3"/>
  </w:num>
  <w:num w:numId="6">
    <w:abstractNumId w:val="4"/>
  </w:num>
  <w:num w:numId="7">
    <w:abstractNumId w:val="0"/>
  </w:num>
  <w:num w:numId="8">
    <w:abstractNumId w:val="5"/>
  </w:num>
  <w:num w:numId="9">
    <w:abstractNumId w:val="1"/>
  </w:num>
  <w:num w:numId="10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644"/>
    <w:rsid w:val="000017F5"/>
    <w:rsid w:val="000049B8"/>
    <w:rsid w:val="00005FF5"/>
    <w:rsid w:val="0001373F"/>
    <w:rsid w:val="00017476"/>
    <w:rsid w:val="00021846"/>
    <w:rsid w:val="0002313E"/>
    <w:rsid w:val="00037325"/>
    <w:rsid w:val="0004432C"/>
    <w:rsid w:val="00065509"/>
    <w:rsid w:val="000716D1"/>
    <w:rsid w:val="00072FEA"/>
    <w:rsid w:val="000774DA"/>
    <w:rsid w:val="00094C15"/>
    <w:rsid w:val="00096EAC"/>
    <w:rsid w:val="000A2277"/>
    <w:rsid w:val="000A73FE"/>
    <w:rsid w:val="000B04C1"/>
    <w:rsid w:val="000B0BC4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0F5EC9"/>
    <w:rsid w:val="00100A26"/>
    <w:rsid w:val="001045F0"/>
    <w:rsid w:val="0011173B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39C"/>
    <w:rsid w:val="001458AB"/>
    <w:rsid w:val="00150024"/>
    <w:rsid w:val="001509F9"/>
    <w:rsid w:val="00150B50"/>
    <w:rsid w:val="00153A1E"/>
    <w:rsid w:val="00153CD6"/>
    <w:rsid w:val="001557E3"/>
    <w:rsid w:val="00160D2E"/>
    <w:rsid w:val="00161D50"/>
    <w:rsid w:val="00163E82"/>
    <w:rsid w:val="001648E0"/>
    <w:rsid w:val="001664FE"/>
    <w:rsid w:val="001822FE"/>
    <w:rsid w:val="00183401"/>
    <w:rsid w:val="001844E4"/>
    <w:rsid w:val="001865DA"/>
    <w:rsid w:val="001939C8"/>
    <w:rsid w:val="00194ADA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03D"/>
    <w:rsid w:val="001B2461"/>
    <w:rsid w:val="001B3A80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433"/>
    <w:rsid w:val="00204BCF"/>
    <w:rsid w:val="002106F8"/>
    <w:rsid w:val="00213001"/>
    <w:rsid w:val="00222FC8"/>
    <w:rsid w:val="00234B4B"/>
    <w:rsid w:val="00244B64"/>
    <w:rsid w:val="00245841"/>
    <w:rsid w:val="00250140"/>
    <w:rsid w:val="002563EF"/>
    <w:rsid w:val="002623EC"/>
    <w:rsid w:val="00264296"/>
    <w:rsid w:val="00265113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5F56"/>
    <w:rsid w:val="002971A4"/>
    <w:rsid w:val="00297BB4"/>
    <w:rsid w:val="002A7199"/>
    <w:rsid w:val="002B2584"/>
    <w:rsid w:val="002B2A47"/>
    <w:rsid w:val="002B666E"/>
    <w:rsid w:val="002B76A2"/>
    <w:rsid w:val="002C0192"/>
    <w:rsid w:val="002C4BD8"/>
    <w:rsid w:val="002D29C0"/>
    <w:rsid w:val="002F33E8"/>
    <w:rsid w:val="002F7072"/>
    <w:rsid w:val="003074FB"/>
    <w:rsid w:val="0033417B"/>
    <w:rsid w:val="00341B41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77592"/>
    <w:rsid w:val="0038055D"/>
    <w:rsid w:val="00393A85"/>
    <w:rsid w:val="00395364"/>
    <w:rsid w:val="00395A55"/>
    <w:rsid w:val="003B6094"/>
    <w:rsid w:val="003C0211"/>
    <w:rsid w:val="003C73B9"/>
    <w:rsid w:val="003D4115"/>
    <w:rsid w:val="003D4214"/>
    <w:rsid w:val="003D7ABD"/>
    <w:rsid w:val="003E51C9"/>
    <w:rsid w:val="003E5E5C"/>
    <w:rsid w:val="003E67F5"/>
    <w:rsid w:val="003E6816"/>
    <w:rsid w:val="003F2EC3"/>
    <w:rsid w:val="003F4397"/>
    <w:rsid w:val="00404F71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4BB5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506E"/>
    <w:rsid w:val="00496461"/>
    <w:rsid w:val="004A08BB"/>
    <w:rsid w:val="004A70BD"/>
    <w:rsid w:val="004B0DE3"/>
    <w:rsid w:val="004B1B38"/>
    <w:rsid w:val="004B430A"/>
    <w:rsid w:val="004B71ED"/>
    <w:rsid w:val="004B797A"/>
    <w:rsid w:val="004D4BE0"/>
    <w:rsid w:val="004D7526"/>
    <w:rsid w:val="004E0BDC"/>
    <w:rsid w:val="004E1B46"/>
    <w:rsid w:val="004E4F4B"/>
    <w:rsid w:val="004F3D3B"/>
    <w:rsid w:val="00500E98"/>
    <w:rsid w:val="00504426"/>
    <w:rsid w:val="0050637B"/>
    <w:rsid w:val="0051078C"/>
    <w:rsid w:val="00521303"/>
    <w:rsid w:val="00521B0A"/>
    <w:rsid w:val="00523872"/>
    <w:rsid w:val="00527154"/>
    <w:rsid w:val="005272E8"/>
    <w:rsid w:val="00530BDF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82691"/>
    <w:rsid w:val="00582C6A"/>
    <w:rsid w:val="00583355"/>
    <w:rsid w:val="00590ED6"/>
    <w:rsid w:val="00597BE0"/>
    <w:rsid w:val="00597C44"/>
    <w:rsid w:val="005A0A7C"/>
    <w:rsid w:val="005A46B6"/>
    <w:rsid w:val="005A59BB"/>
    <w:rsid w:val="005A7000"/>
    <w:rsid w:val="005B1175"/>
    <w:rsid w:val="005B1243"/>
    <w:rsid w:val="005D6F44"/>
    <w:rsid w:val="005E06A8"/>
    <w:rsid w:val="005E1B64"/>
    <w:rsid w:val="005E2D1F"/>
    <w:rsid w:val="005E2DC1"/>
    <w:rsid w:val="005F000A"/>
    <w:rsid w:val="005F1B0D"/>
    <w:rsid w:val="005F2BEE"/>
    <w:rsid w:val="005F549A"/>
    <w:rsid w:val="00600780"/>
    <w:rsid w:val="00603EA6"/>
    <w:rsid w:val="00615715"/>
    <w:rsid w:val="00617470"/>
    <w:rsid w:val="00617492"/>
    <w:rsid w:val="00627234"/>
    <w:rsid w:val="0063058A"/>
    <w:rsid w:val="0063406E"/>
    <w:rsid w:val="0063501F"/>
    <w:rsid w:val="00635192"/>
    <w:rsid w:val="00642540"/>
    <w:rsid w:val="00644216"/>
    <w:rsid w:val="006448CA"/>
    <w:rsid w:val="00644E7C"/>
    <w:rsid w:val="0065331D"/>
    <w:rsid w:val="00653D27"/>
    <w:rsid w:val="006556CB"/>
    <w:rsid w:val="00666A71"/>
    <w:rsid w:val="00673F5F"/>
    <w:rsid w:val="00676D7C"/>
    <w:rsid w:val="00677264"/>
    <w:rsid w:val="006869E9"/>
    <w:rsid w:val="00690806"/>
    <w:rsid w:val="00691CB4"/>
    <w:rsid w:val="00692EC4"/>
    <w:rsid w:val="00693077"/>
    <w:rsid w:val="0069459A"/>
    <w:rsid w:val="0069580F"/>
    <w:rsid w:val="00696861"/>
    <w:rsid w:val="006A461B"/>
    <w:rsid w:val="006A54DE"/>
    <w:rsid w:val="006B3269"/>
    <w:rsid w:val="006B3381"/>
    <w:rsid w:val="006B5093"/>
    <w:rsid w:val="006C0AFE"/>
    <w:rsid w:val="006C2FCA"/>
    <w:rsid w:val="006C3639"/>
    <w:rsid w:val="006C6D83"/>
    <w:rsid w:val="006C6FA8"/>
    <w:rsid w:val="006E2AEE"/>
    <w:rsid w:val="006E5699"/>
    <w:rsid w:val="006E772C"/>
    <w:rsid w:val="006F1353"/>
    <w:rsid w:val="006F3B03"/>
    <w:rsid w:val="006F51E7"/>
    <w:rsid w:val="006F60F1"/>
    <w:rsid w:val="006F7D33"/>
    <w:rsid w:val="00705D10"/>
    <w:rsid w:val="00710CAD"/>
    <w:rsid w:val="007125D4"/>
    <w:rsid w:val="007178DC"/>
    <w:rsid w:val="00722582"/>
    <w:rsid w:val="007234FD"/>
    <w:rsid w:val="00724725"/>
    <w:rsid w:val="00725425"/>
    <w:rsid w:val="00727C1D"/>
    <w:rsid w:val="00735A03"/>
    <w:rsid w:val="007366AF"/>
    <w:rsid w:val="007401B9"/>
    <w:rsid w:val="00753C8A"/>
    <w:rsid w:val="00756984"/>
    <w:rsid w:val="00757685"/>
    <w:rsid w:val="007621E1"/>
    <w:rsid w:val="007623C6"/>
    <w:rsid w:val="00762846"/>
    <w:rsid w:val="00770E96"/>
    <w:rsid w:val="00776857"/>
    <w:rsid w:val="007800B7"/>
    <w:rsid w:val="007803AD"/>
    <w:rsid w:val="0079011C"/>
    <w:rsid w:val="007906AD"/>
    <w:rsid w:val="00796497"/>
    <w:rsid w:val="00797CEA"/>
    <w:rsid w:val="007A039F"/>
    <w:rsid w:val="007A5F4B"/>
    <w:rsid w:val="007A6809"/>
    <w:rsid w:val="007B0346"/>
    <w:rsid w:val="007B1CD5"/>
    <w:rsid w:val="007B6516"/>
    <w:rsid w:val="007C3A49"/>
    <w:rsid w:val="007C63BB"/>
    <w:rsid w:val="007D3245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444A"/>
    <w:rsid w:val="007F5274"/>
    <w:rsid w:val="0080078B"/>
    <w:rsid w:val="00801D1D"/>
    <w:rsid w:val="00804727"/>
    <w:rsid w:val="00807414"/>
    <w:rsid w:val="00810A67"/>
    <w:rsid w:val="00822D80"/>
    <w:rsid w:val="00832AFF"/>
    <w:rsid w:val="00844E83"/>
    <w:rsid w:val="0084537E"/>
    <w:rsid w:val="008475D3"/>
    <w:rsid w:val="008479E2"/>
    <w:rsid w:val="0085445A"/>
    <w:rsid w:val="0086497F"/>
    <w:rsid w:val="00872348"/>
    <w:rsid w:val="008776C7"/>
    <w:rsid w:val="008869AE"/>
    <w:rsid w:val="00887FDA"/>
    <w:rsid w:val="0089741F"/>
    <w:rsid w:val="008974DA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0A21"/>
    <w:rsid w:val="008F23D1"/>
    <w:rsid w:val="008F3F8E"/>
    <w:rsid w:val="008F7C68"/>
    <w:rsid w:val="00900870"/>
    <w:rsid w:val="009073B2"/>
    <w:rsid w:val="00912167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3588"/>
    <w:rsid w:val="0094517F"/>
    <w:rsid w:val="00951723"/>
    <w:rsid w:val="00951EBD"/>
    <w:rsid w:val="009554C8"/>
    <w:rsid w:val="00956011"/>
    <w:rsid w:val="009606AB"/>
    <w:rsid w:val="00961919"/>
    <w:rsid w:val="00965DD4"/>
    <w:rsid w:val="00977214"/>
    <w:rsid w:val="00977A21"/>
    <w:rsid w:val="009A2FD9"/>
    <w:rsid w:val="009A2FF9"/>
    <w:rsid w:val="009A3BFB"/>
    <w:rsid w:val="009B1D22"/>
    <w:rsid w:val="009C06C1"/>
    <w:rsid w:val="009C6AE0"/>
    <w:rsid w:val="009D1A86"/>
    <w:rsid w:val="009D6A74"/>
    <w:rsid w:val="009E172D"/>
    <w:rsid w:val="009E196A"/>
    <w:rsid w:val="009E565A"/>
    <w:rsid w:val="009F1F53"/>
    <w:rsid w:val="009F3D54"/>
    <w:rsid w:val="009F5A8E"/>
    <w:rsid w:val="009F7C29"/>
    <w:rsid w:val="00A04D4D"/>
    <w:rsid w:val="00A05AD5"/>
    <w:rsid w:val="00A116AA"/>
    <w:rsid w:val="00A17F21"/>
    <w:rsid w:val="00A2035D"/>
    <w:rsid w:val="00A23084"/>
    <w:rsid w:val="00A237DC"/>
    <w:rsid w:val="00A251FB"/>
    <w:rsid w:val="00A3185E"/>
    <w:rsid w:val="00A32D38"/>
    <w:rsid w:val="00A40197"/>
    <w:rsid w:val="00A408AE"/>
    <w:rsid w:val="00A43088"/>
    <w:rsid w:val="00A43E1E"/>
    <w:rsid w:val="00A522AC"/>
    <w:rsid w:val="00A6115E"/>
    <w:rsid w:val="00A6378A"/>
    <w:rsid w:val="00A66A63"/>
    <w:rsid w:val="00A704FC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D49FC"/>
    <w:rsid w:val="00AE5624"/>
    <w:rsid w:val="00AE5A09"/>
    <w:rsid w:val="00AF7D9F"/>
    <w:rsid w:val="00B03D3C"/>
    <w:rsid w:val="00B10870"/>
    <w:rsid w:val="00B15D32"/>
    <w:rsid w:val="00B17D7C"/>
    <w:rsid w:val="00B20092"/>
    <w:rsid w:val="00B24FCF"/>
    <w:rsid w:val="00B25A62"/>
    <w:rsid w:val="00B30981"/>
    <w:rsid w:val="00B35D32"/>
    <w:rsid w:val="00B40A0A"/>
    <w:rsid w:val="00B419BD"/>
    <w:rsid w:val="00B47ED3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7F8C"/>
    <w:rsid w:val="00BB1134"/>
    <w:rsid w:val="00BB33B2"/>
    <w:rsid w:val="00BB64C3"/>
    <w:rsid w:val="00BB75A0"/>
    <w:rsid w:val="00BB7810"/>
    <w:rsid w:val="00BC752D"/>
    <w:rsid w:val="00BC7963"/>
    <w:rsid w:val="00BD3FBF"/>
    <w:rsid w:val="00BE04BE"/>
    <w:rsid w:val="00BE0710"/>
    <w:rsid w:val="00BE1F17"/>
    <w:rsid w:val="00BF72D4"/>
    <w:rsid w:val="00C04D5E"/>
    <w:rsid w:val="00C10925"/>
    <w:rsid w:val="00C14C19"/>
    <w:rsid w:val="00C1544A"/>
    <w:rsid w:val="00C173D9"/>
    <w:rsid w:val="00C26874"/>
    <w:rsid w:val="00C311CA"/>
    <w:rsid w:val="00C431DD"/>
    <w:rsid w:val="00C45146"/>
    <w:rsid w:val="00C46356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DC4"/>
    <w:rsid w:val="00C82475"/>
    <w:rsid w:val="00C84856"/>
    <w:rsid w:val="00C854E0"/>
    <w:rsid w:val="00C9285D"/>
    <w:rsid w:val="00C95864"/>
    <w:rsid w:val="00C962D1"/>
    <w:rsid w:val="00CA067F"/>
    <w:rsid w:val="00CB0770"/>
    <w:rsid w:val="00CB2BEA"/>
    <w:rsid w:val="00CB4B5D"/>
    <w:rsid w:val="00CB780C"/>
    <w:rsid w:val="00CC22E7"/>
    <w:rsid w:val="00CD3EBF"/>
    <w:rsid w:val="00CD55CB"/>
    <w:rsid w:val="00CD7D70"/>
    <w:rsid w:val="00CE0340"/>
    <w:rsid w:val="00CE5482"/>
    <w:rsid w:val="00CE5CB6"/>
    <w:rsid w:val="00CE708F"/>
    <w:rsid w:val="00CE7668"/>
    <w:rsid w:val="00CE7C34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8D0"/>
    <w:rsid w:val="00D16B84"/>
    <w:rsid w:val="00D24FCE"/>
    <w:rsid w:val="00D319D7"/>
    <w:rsid w:val="00D33B9A"/>
    <w:rsid w:val="00D42000"/>
    <w:rsid w:val="00D42840"/>
    <w:rsid w:val="00D44774"/>
    <w:rsid w:val="00D45373"/>
    <w:rsid w:val="00D46981"/>
    <w:rsid w:val="00D5335C"/>
    <w:rsid w:val="00D57C24"/>
    <w:rsid w:val="00D6518E"/>
    <w:rsid w:val="00D7075F"/>
    <w:rsid w:val="00D734EC"/>
    <w:rsid w:val="00D75D34"/>
    <w:rsid w:val="00D76C82"/>
    <w:rsid w:val="00D819C4"/>
    <w:rsid w:val="00D840D0"/>
    <w:rsid w:val="00D84E72"/>
    <w:rsid w:val="00D85575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96F5D"/>
    <w:rsid w:val="00DA0A78"/>
    <w:rsid w:val="00DA1012"/>
    <w:rsid w:val="00DB1E3D"/>
    <w:rsid w:val="00DB3D9C"/>
    <w:rsid w:val="00DB5729"/>
    <w:rsid w:val="00DB5EC8"/>
    <w:rsid w:val="00DD4A68"/>
    <w:rsid w:val="00DE2392"/>
    <w:rsid w:val="00DE2688"/>
    <w:rsid w:val="00DE373A"/>
    <w:rsid w:val="00DF1B0F"/>
    <w:rsid w:val="00DF55B2"/>
    <w:rsid w:val="00E03BBB"/>
    <w:rsid w:val="00E06C9C"/>
    <w:rsid w:val="00E13F1F"/>
    <w:rsid w:val="00E144B8"/>
    <w:rsid w:val="00E20A9D"/>
    <w:rsid w:val="00E27615"/>
    <w:rsid w:val="00E302DF"/>
    <w:rsid w:val="00E4075C"/>
    <w:rsid w:val="00E44C46"/>
    <w:rsid w:val="00E511AC"/>
    <w:rsid w:val="00E62210"/>
    <w:rsid w:val="00E630F3"/>
    <w:rsid w:val="00E6619E"/>
    <w:rsid w:val="00E671C9"/>
    <w:rsid w:val="00E7386B"/>
    <w:rsid w:val="00E73ECF"/>
    <w:rsid w:val="00E80C1A"/>
    <w:rsid w:val="00E90AB1"/>
    <w:rsid w:val="00E92218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55EE"/>
    <w:rsid w:val="00EC6DCB"/>
    <w:rsid w:val="00ED1A51"/>
    <w:rsid w:val="00ED359A"/>
    <w:rsid w:val="00EE004F"/>
    <w:rsid w:val="00EE1FB4"/>
    <w:rsid w:val="00EE1FB6"/>
    <w:rsid w:val="00EE544B"/>
    <w:rsid w:val="00EE6143"/>
    <w:rsid w:val="00EE6A22"/>
    <w:rsid w:val="00EF33D3"/>
    <w:rsid w:val="00EF518E"/>
    <w:rsid w:val="00EF59F7"/>
    <w:rsid w:val="00EF5C73"/>
    <w:rsid w:val="00F00EE7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7AE"/>
    <w:rsid w:val="00F569AF"/>
    <w:rsid w:val="00F64C8C"/>
    <w:rsid w:val="00F6642B"/>
    <w:rsid w:val="00F821EB"/>
    <w:rsid w:val="00F915BC"/>
    <w:rsid w:val="00F92658"/>
    <w:rsid w:val="00F93FF8"/>
    <w:rsid w:val="00FA079F"/>
    <w:rsid w:val="00FA450F"/>
    <w:rsid w:val="00FA47FC"/>
    <w:rsid w:val="00FA58DA"/>
    <w:rsid w:val="00FB1BE8"/>
    <w:rsid w:val="00FB48AB"/>
    <w:rsid w:val="00FB5DCE"/>
    <w:rsid w:val="00FC1A37"/>
    <w:rsid w:val="00FC51A5"/>
    <w:rsid w:val="00FC7173"/>
    <w:rsid w:val="00FD3F5B"/>
    <w:rsid w:val="00FD4B64"/>
    <w:rsid w:val="00FD5584"/>
    <w:rsid w:val="00FD6B41"/>
    <w:rsid w:val="00FE3AB7"/>
    <w:rsid w:val="00FE65DF"/>
    <w:rsid w:val="00FE7BDB"/>
    <w:rsid w:val="00FF07C4"/>
    <w:rsid w:val="00FF1F75"/>
    <w:rsid w:val="00FF2767"/>
    <w:rsid w:val="00FF3B1D"/>
    <w:rsid w:val="00FF530C"/>
    <w:rsid w:val="00FF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83C27C0B-861B-4A78-A1B4-A07485B0A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  <w:style w:type="paragraph" w:customStyle="1" w:styleId="Zkladntext22">
    <w:name w:val="Základní text 22"/>
    <w:basedOn w:val="Normln"/>
    <w:rsid w:val="00A522AC"/>
    <w:pPr>
      <w:jc w:val="both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5248E-0158-46C1-A6ED-88B672CE0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950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6404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3</cp:revision>
  <cp:lastPrinted>2020-11-02T15:28:00Z</cp:lastPrinted>
  <dcterms:created xsi:type="dcterms:W3CDTF">2020-11-02T15:29:00Z</dcterms:created>
  <dcterms:modified xsi:type="dcterms:W3CDTF">2020-11-04T10:09:00Z</dcterms:modified>
</cp:coreProperties>
</file>