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E3" w:rsidRPr="00AC1723" w:rsidRDefault="001557E3">
      <w:pPr>
        <w:tabs>
          <w:tab w:val="left" w:pos="1620"/>
        </w:tabs>
        <w:ind w:left="1620" w:hanging="1620"/>
        <w:jc w:val="both"/>
        <w:rPr>
          <w:rFonts w:ascii="Arial" w:hAnsi="Arial" w:cs="Arial"/>
          <w:bCs/>
          <w:sz w:val="20"/>
          <w:szCs w:val="20"/>
        </w:rPr>
      </w:pPr>
    </w:p>
    <w:p w:rsidR="00354CAE" w:rsidRPr="00AC1723" w:rsidRDefault="00627234">
      <w:pPr>
        <w:tabs>
          <w:tab w:val="left" w:pos="1620"/>
        </w:tabs>
        <w:ind w:left="1620" w:hanging="1620"/>
        <w:jc w:val="both"/>
        <w:rPr>
          <w:rFonts w:ascii="Arial" w:hAnsi="Arial" w:cs="Arial"/>
          <w:bCs/>
          <w:sz w:val="20"/>
          <w:szCs w:val="20"/>
        </w:rPr>
      </w:pP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00354CAE" w:rsidRPr="00AC1723">
        <w:rPr>
          <w:rFonts w:ascii="Arial" w:hAnsi="Arial" w:cs="Arial"/>
          <w:bCs/>
          <w:sz w:val="20"/>
          <w:szCs w:val="20"/>
        </w:rPr>
        <w:t>Předkládá:</w:t>
      </w:r>
      <w:r w:rsidR="00354CAE" w:rsidRPr="00AC1723">
        <w:rPr>
          <w:rFonts w:ascii="Arial" w:hAnsi="Arial" w:cs="Arial"/>
          <w:bCs/>
          <w:sz w:val="20"/>
          <w:szCs w:val="20"/>
        </w:rPr>
        <w:tab/>
      </w:r>
      <w:r w:rsidR="00292627" w:rsidRPr="00AC1723">
        <w:rPr>
          <w:rFonts w:ascii="Arial" w:hAnsi="Arial" w:cs="Arial"/>
          <w:bCs/>
          <w:sz w:val="20"/>
          <w:szCs w:val="20"/>
        </w:rPr>
        <w:t>Mgr. Jiří Pospíšil</w:t>
      </w:r>
      <w:r w:rsidR="001B3A80" w:rsidRPr="00AC1723">
        <w:rPr>
          <w:rFonts w:ascii="Arial" w:hAnsi="Arial" w:cs="Arial"/>
          <w:bCs/>
          <w:sz w:val="20"/>
          <w:szCs w:val="20"/>
        </w:rPr>
        <w:t>,</w:t>
      </w:r>
    </w:p>
    <w:p w:rsidR="00B92A9B" w:rsidRPr="00AC1723" w:rsidRDefault="006E772C">
      <w:pPr>
        <w:tabs>
          <w:tab w:val="left" w:pos="1620"/>
        </w:tabs>
        <w:ind w:left="1620" w:hanging="1620"/>
        <w:jc w:val="both"/>
        <w:rPr>
          <w:rFonts w:ascii="Arial" w:hAnsi="Arial" w:cs="Arial"/>
          <w:bCs/>
          <w:sz w:val="20"/>
          <w:szCs w:val="20"/>
        </w:rPr>
      </w:pP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00292627" w:rsidRPr="00AC1723">
        <w:rPr>
          <w:rFonts w:ascii="Arial" w:hAnsi="Arial" w:cs="Arial"/>
          <w:bCs/>
          <w:sz w:val="20"/>
          <w:szCs w:val="20"/>
        </w:rPr>
        <w:tab/>
        <w:t xml:space="preserve">1. </w:t>
      </w:r>
      <w:r w:rsidRPr="00AC1723">
        <w:rPr>
          <w:rFonts w:ascii="Arial" w:hAnsi="Arial" w:cs="Arial"/>
          <w:bCs/>
          <w:sz w:val="20"/>
          <w:szCs w:val="20"/>
        </w:rPr>
        <w:t xml:space="preserve">náměstek </w:t>
      </w:r>
      <w:r w:rsidR="00292627" w:rsidRPr="00AC1723">
        <w:rPr>
          <w:rFonts w:ascii="Arial" w:hAnsi="Arial" w:cs="Arial"/>
          <w:bCs/>
          <w:sz w:val="20"/>
          <w:szCs w:val="20"/>
        </w:rPr>
        <w:t>primátora</w:t>
      </w:r>
    </w:p>
    <w:p w:rsidR="00354CAE" w:rsidRPr="00AC1723" w:rsidRDefault="00354CAE">
      <w:pPr>
        <w:tabs>
          <w:tab w:val="left" w:pos="1620"/>
        </w:tabs>
        <w:ind w:left="1620" w:hanging="1620"/>
        <w:jc w:val="both"/>
        <w:rPr>
          <w:rFonts w:ascii="Arial" w:hAnsi="Arial" w:cs="Arial"/>
          <w:bCs/>
          <w:sz w:val="20"/>
          <w:szCs w:val="20"/>
        </w:rPr>
      </w:pPr>
    </w:p>
    <w:p w:rsidR="00354CAE" w:rsidRPr="00AC1723" w:rsidRDefault="00354CAE" w:rsidP="00354CAE">
      <w:pPr>
        <w:tabs>
          <w:tab w:val="left" w:pos="1620"/>
        </w:tabs>
        <w:ind w:left="1620" w:hanging="1620"/>
        <w:jc w:val="both"/>
        <w:rPr>
          <w:rFonts w:ascii="Arial" w:hAnsi="Arial" w:cs="Arial"/>
          <w:bCs/>
          <w:sz w:val="20"/>
          <w:szCs w:val="20"/>
        </w:rPr>
      </w:pP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proofErr w:type="gramStart"/>
      <w:r w:rsidRPr="00AC1723">
        <w:rPr>
          <w:rFonts w:ascii="Arial" w:hAnsi="Arial" w:cs="Arial"/>
          <w:bCs/>
          <w:sz w:val="20"/>
          <w:szCs w:val="20"/>
        </w:rPr>
        <w:t>Zpracoval(i):</w:t>
      </w:r>
      <w:r w:rsidR="00292627" w:rsidRPr="00AC1723">
        <w:rPr>
          <w:rFonts w:ascii="Arial" w:hAnsi="Arial" w:cs="Arial"/>
          <w:bCs/>
          <w:sz w:val="20"/>
          <w:szCs w:val="20"/>
        </w:rPr>
        <w:tab/>
        <w:t>Mgr.</w:t>
      </w:r>
      <w:proofErr w:type="gramEnd"/>
      <w:r w:rsidR="00292627" w:rsidRPr="00AC1723">
        <w:rPr>
          <w:rFonts w:ascii="Arial" w:hAnsi="Arial" w:cs="Arial"/>
          <w:bCs/>
          <w:sz w:val="20"/>
          <w:szCs w:val="20"/>
        </w:rPr>
        <w:t xml:space="preserve"> </w:t>
      </w:r>
      <w:r w:rsidR="00615D14" w:rsidRPr="00AC1723">
        <w:rPr>
          <w:rFonts w:ascii="Arial" w:hAnsi="Arial" w:cs="Arial"/>
          <w:bCs/>
          <w:sz w:val="20"/>
          <w:szCs w:val="20"/>
        </w:rPr>
        <w:t>Alexandra Klímková,</w:t>
      </w:r>
    </w:p>
    <w:p w:rsidR="00292627" w:rsidRPr="00AC1723" w:rsidRDefault="00354CAE" w:rsidP="00292627">
      <w:pPr>
        <w:tabs>
          <w:tab w:val="left" w:pos="1620"/>
        </w:tabs>
        <w:ind w:left="4248" w:hanging="1620"/>
        <w:rPr>
          <w:rFonts w:ascii="Arial" w:hAnsi="Arial" w:cs="Arial"/>
          <w:sz w:val="20"/>
        </w:rPr>
      </w:pP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bCs/>
          <w:sz w:val="20"/>
          <w:szCs w:val="20"/>
        </w:rPr>
        <w:tab/>
      </w:r>
      <w:r w:rsidRPr="00AC1723">
        <w:rPr>
          <w:rFonts w:ascii="Arial" w:hAnsi="Arial" w:cs="Arial"/>
          <w:sz w:val="20"/>
        </w:rPr>
        <w:t xml:space="preserve">vedoucí Odboru </w:t>
      </w:r>
      <w:r w:rsidR="00292627" w:rsidRPr="00AC1723">
        <w:rPr>
          <w:rFonts w:ascii="Arial" w:hAnsi="Arial" w:cs="Arial"/>
          <w:sz w:val="20"/>
        </w:rPr>
        <w:t xml:space="preserve">správy a údržby </w:t>
      </w:r>
    </w:p>
    <w:p w:rsidR="00354CAE" w:rsidRPr="00AC1723" w:rsidRDefault="00292627" w:rsidP="00292627">
      <w:pPr>
        <w:tabs>
          <w:tab w:val="left" w:pos="1620"/>
        </w:tabs>
        <w:ind w:left="4248" w:hanging="1620"/>
        <w:rPr>
          <w:rFonts w:ascii="Arial" w:hAnsi="Arial" w:cs="Arial"/>
          <w:sz w:val="20"/>
          <w:szCs w:val="20"/>
        </w:rPr>
      </w:pPr>
      <w:r w:rsidRPr="00AC1723">
        <w:rPr>
          <w:rFonts w:ascii="Arial" w:hAnsi="Arial" w:cs="Arial"/>
          <w:sz w:val="20"/>
        </w:rPr>
        <w:tab/>
      </w:r>
      <w:r w:rsidRPr="00AC1723">
        <w:rPr>
          <w:rFonts w:ascii="Arial" w:hAnsi="Arial" w:cs="Arial"/>
          <w:sz w:val="20"/>
        </w:rPr>
        <w:tab/>
      </w:r>
      <w:r w:rsidRPr="00AC1723">
        <w:rPr>
          <w:rFonts w:ascii="Arial" w:hAnsi="Arial" w:cs="Arial"/>
          <w:sz w:val="20"/>
        </w:rPr>
        <w:tab/>
      </w:r>
      <w:r w:rsidRPr="00AC1723">
        <w:rPr>
          <w:rFonts w:ascii="Arial" w:hAnsi="Arial" w:cs="Arial"/>
          <w:sz w:val="20"/>
        </w:rPr>
        <w:tab/>
        <w:t>majetku města</w:t>
      </w:r>
    </w:p>
    <w:p w:rsidR="00354CAE" w:rsidRPr="00AC1723" w:rsidRDefault="00354CAE" w:rsidP="00354CAE">
      <w:pPr>
        <w:tabs>
          <w:tab w:val="left" w:pos="1620"/>
        </w:tabs>
        <w:ind w:left="1620" w:hanging="1620"/>
        <w:jc w:val="both"/>
        <w:rPr>
          <w:rFonts w:ascii="Arial" w:hAnsi="Arial" w:cs="Arial"/>
          <w:sz w:val="20"/>
          <w:szCs w:val="20"/>
        </w:rPr>
      </w:pPr>
    </w:p>
    <w:p w:rsidR="001B3A80" w:rsidRPr="00AC1723" w:rsidRDefault="00354CAE" w:rsidP="00292627">
      <w:pPr>
        <w:tabs>
          <w:tab w:val="left" w:pos="1620"/>
        </w:tabs>
        <w:ind w:left="2124" w:hanging="1620"/>
        <w:rPr>
          <w:rFonts w:ascii="Arial" w:hAnsi="Arial" w:cs="Arial"/>
          <w:sz w:val="20"/>
          <w:szCs w:val="20"/>
        </w:rPr>
      </w:pP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r>
      <w:r w:rsidR="00292627" w:rsidRPr="00AC1723">
        <w:rPr>
          <w:rFonts w:ascii="Arial" w:hAnsi="Arial" w:cs="Arial"/>
          <w:sz w:val="20"/>
          <w:szCs w:val="20"/>
        </w:rPr>
        <w:t>Bc. Vladimír Hofman</w:t>
      </w:r>
      <w:r w:rsidR="001B3A80" w:rsidRPr="00AC1723">
        <w:rPr>
          <w:rFonts w:ascii="Arial" w:hAnsi="Arial" w:cs="Arial"/>
          <w:sz w:val="20"/>
          <w:szCs w:val="20"/>
        </w:rPr>
        <w:t>,</w:t>
      </w:r>
      <w:r w:rsidR="001B3A80" w:rsidRPr="00AC1723">
        <w:rPr>
          <w:rFonts w:ascii="Arial" w:hAnsi="Arial" w:cs="Arial"/>
          <w:sz w:val="20"/>
          <w:szCs w:val="20"/>
        </w:rPr>
        <w:tab/>
      </w:r>
    </w:p>
    <w:p w:rsidR="00292627" w:rsidRPr="00AC1723" w:rsidRDefault="001B3A80" w:rsidP="001B3A80">
      <w:pPr>
        <w:tabs>
          <w:tab w:val="left" w:pos="1620"/>
          <w:tab w:val="left" w:pos="6379"/>
        </w:tabs>
        <w:ind w:left="6379" w:hanging="6379"/>
        <w:rPr>
          <w:rFonts w:ascii="Arial" w:hAnsi="Arial" w:cs="Arial"/>
          <w:sz w:val="20"/>
          <w:szCs w:val="20"/>
        </w:rPr>
      </w:pPr>
      <w:r w:rsidRPr="00AC1723">
        <w:rPr>
          <w:rFonts w:ascii="Arial" w:hAnsi="Arial" w:cs="Arial"/>
          <w:sz w:val="20"/>
          <w:szCs w:val="20"/>
        </w:rPr>
        <w:tab/>
      </w:r>
      <w:r w:rsidRPr="00AC1723">
        <w:rPr>
          <w:rFonts w:ascii="Arial" w:hAnsi="Arial" w:cs="Arial"/>
          <w:sz w:val="20"/>
          <w:szCs w:val="20"/>
        </w:rPr>
        <w:tab/>
      </w:r>
      <w:r w:rsidR="00284CB3" w:rsidRPr="00AC1723">
        <w:rPr>
          <w:rFonts w:ascii="Arial" w:hAnsi="Arial" w:cs="Arial"/>
          <w:sz w:val="20"/>
          <w:szCs w:val="20"/>
        </w:rPr>
        <w:t xml:space="preserve">vedoucí </w:t>
      </w:r>
      <w:r w:rsidR="00292627" w:rsidRPr="00AC1723">
        <w:rPr>
          <w:rFonts w:ascii="Arial" w:hAnsi="Arial" w:cs="Arial"/>
          <w:sz w:val="20"/>
          <w:szCs w:val="20"/>
        </w:rPr>
        <w:t xml:space="preserve">oddělení nakládání </w:t>
      </w:r>
    </w:p>
    <w:p w:rsidR="00354CAE" w:rsidRPr="00AC1723" w:rsidRDefault="00292627" w:rsidP="00292627">
      <w:pPr>
        <w:tabs>
          <w:tab w:val="left" w:pos="1620"/>
        </w:tabs>
        <w:ind w:left="2124" w:hanging="1620"/>
        <w:rPr>
          <w:rFonts w:ascii="Arial" w:hAnsi="Arial" w:cs="Arial"/>
          <w:bCs/>
          <w:sz w:val="20"/>
          <w:szCs w:val="20"/>
        </w:rPr>
      </w:pP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r>
      <w:r w:rsidRPr="00AC1723">
        <w:rPr>
          <w:rFonts w:ascii="Arial" w:hAnsi="Arial" w:cs="Arial"/>
          <w:sz w:val="20"/>
          <w:szCs w:val="20"/>
        </w:rPr>
        <w:tab/>
        <w:t>s majetkem města Odboru SÚMM</w:t>
      </w:r>
    </w:p>
    <w:p w:rsidR="00354CAE" w:rsidRPr="00AC1723" w:rsidRDefault="00354CAE">
      <w:pPr>
        <w:tabs>
          <w:tab w:val="left" w:pos="1620"/>
        </w:tabs>
        <w:ind w:left="1620" w:hanging="1620"/>
        <w:jc w:val="both"/>
        <w:rPr>
          <w:rFonts w:ascii="Arial" w:hAnsi="Arial" w:cs="Arial"/>
          <w:bCs/>
          <w:sz w:val="20"/>
          <w:szCs w:val="20"/>
        </w:rPr>
      </w:pPr>
    </w:p>
    <w:p w:rsidR="004A3E1C" w:rsidRPr="00AC1723" w:rsidRDefault="004A3E1C">
      <w:pPr>
        <w:tabs>
          <w:tab w:val="left" w:pos="1620"/>
        </w:tabs>
        <w:ind w:left="1620" w:hanging="1620"/>
        <w:jc w:val="both"/>
        <w:rPr>
          <w:rFonts w:ascii="Arial" w:hAnsi="Arial" w:cs="Arial"/>
          <w:bCs/>
          <w:sz w:val="20"/>
          <w:szCs w:val="20"/>
        </w:rPr>
      </w:pPr>
    </w:p>
    <w:p w:rsidR="00354CAE" w:rsidRPr="00AC1723" w:rsidRDefault="00530BDF" w:rsidP="00354CAE">
      <w:pPr>
        <w:pBdr>
          <w:bottom w:val="single" w:sz="8" w:space="1" w:color="auto"/>
        </w:pBdr>
        <w:jc w:val="center"/>
        <w:rPr>
          <w:rFonts w:ascii="Arial" w:hAnsi="Arial" w:cs="Arial"/>
          <w:bCs/>
          <w:sz w:val="36"/>
          <w:szCs w:val="36"/>
        </w:rPr>
      </w:pPr>
      <w:r w:rsidRPr="00AC1723">
        <w:rPr>
          <w:rFonts w:ascii="Arial" w:hAnsi="Arial" w:cs="Arial"/>
          <w:bCs/>
          <w:sz w:val="36"/>
          <w:szCs w:val="36"/>
        </w:rPr>
        <w:t xml:space="preserve">Zasedání Zastupitelstva </w:t>
      </w:r>
      <w:r w:rsidR="00354CAE" w:rsidRPr="00AC1723">
        <w:rPr>
          <w:rFonts w:ascii="Arial" w:hAnsi="Arial" w:cs="Arial"/>
          <w:bCs/>
          <w:sz w:val="36"/>
          <w:szCs w:val="36"/>
        </w:rPr>
        <w:t>města Prostějova</w:t>
      </w:r>
    </w:p>
    <w:p w:rsidR="00354CAE" w:rsidRPr="00AC1723" w:rsidRDefault="00354CAE" w:rsidP="00354CAE">
      <w:pPr>
        <w:pBdr>
          <w:bottom w:val="single" w:sz="8" w:space="1" w:color="auto"/>
        </w:pBdr>
        <w:jc w:val="center"/>
        <w:rPr>
          <w:rFonts w:ascii="Arial" w:hAnsi="Arial" w:cs="Arial"/>
          <w:bCs/>
          <w:sz w:val="36"/>
          <w:szCs w:val="36"/>
        </w:rPr>
      </w:pPr>
      <w:r w:rsidRPr="00AC1723">
        <w:rPr>
          <w:rFonts w:ascii="Arial" w:hAnsi="Arial" w:cs="Arial"/>
          <w:bCs/>
          <w:sz w:val="36"/>
          <w:szCs w:val="36"/>
        </w:rPr>
        <w:t>konan</w:t>
      </w:r>
      <w:r w:rsidR="00530BDF" w:rsidRPr="00AC1723">
        <w:rPr>
          <w:rFonts w:ascii="Arial" w:hAnsi="Arial" w:cs="Arial"/>
          <w:bCs/>
          <w:sz w:val="36"/>
          <w:szCs w:val="36"/>
        </w:rPr>
        <w:t>é</w:t>
      </w:r>
      <w:r w:rsidRPr="00AC1723">
        <w:rPr>
          <w:rFonts w:ascii="Arial" w:hAnsi="Arial" w:cs="Arial"/>
          <w:bCs/>
          <w:sz w:val="36"/>
          <w:szCs w:val="36"/>
        </w:rPr>
        <w:t xml:space="preserve"> dne </w:t>
      </w:r>
      <w:r w:rsidR="00BB33FE" w:rsidRPr="00AC1723">
        <w:rPr>
          <w:rFonts w:ascii="Arial" w:hAnsi="Arial" w:cs="Arial"/>
          <w:bCs/>
          <w:sz w:val="36"/>
          <w:szCs w:val="36"/>
        </w:rPr>
        <w:t>08</w:t>
      </w:r>
      <w:r w:rsidRPr="00AC1723">
        <w:rPr>
          <w:rFonts w:ascii="Arial" w:hAnsi="Arial" w:cs="Arial"/>
          <w:bCs/>
          <w:sz w:val="36"/>
          <w:szCs w:val="36"/>
        </w:rPr>
        <w:t xml:space="preserve">. </w:t>
      </w:r>
      <w:r w:rsidR="007F00D6" w:rsidRPr="00AC1723">
        <w:rPr>
          <w:rFonts w:ascii="Arial" w:hAnsi="Arial" w:cs="Arial"/>
          <w:bCs/>
          <w:sz w:val="36"/>
          <w:szCs w:val="36"/>
        </w:rPr>
        <w:t>0</w:t>
      </w:r>
      <w:r w:rsidR="00BB33FE" w:rsidRPr="00AC1723">
        <w:rPr>
          <w:rFonts w:ascii="Arial" w:hAnsi="Arial" w:cs="Arial"/>
          <w:bCs/>
          <w:sz w:val="36"/>
          <w:szCs w:val="36"/>
        </w:rPr>
        <w:t>9</w:t>
      </w:r>
      <w:r w:rsidRPr="00AC1723">
        <w:rPr>
          <w:rFonts w:ascii="Arial" w:hAnsi="Arial" w:cs="Arial"/>
          <w:bCs/>
          <w:sz w:val="36"/>
          <w:szCs w:val="36"/>
        </w:rPr>
        <w:t xml:space="preserve">. </w:t>
      </w:r>
      <w:r w:rsidR="00292627" w:rsidRPr="00AC1723">
        <w:rPr>
          <w:rFonts w:ascii="Arial" w:hAnsi="Arial" w:cs="Arial"/>
          <w:bCs/>
          <w:sz w:val="36"/>
          <w:szCs w:val="36"/>
        </w:rPr>
        <w:t>20</w:t>
      </w:r>
      <w:r w:rsidR="007F00D6" w:rsidRPr="00AC1723">
        <w:rPr>
          <w:rFonts w:ascii="Arial" w:hAnsi="Arial" w:cs="Arial"/>
          <w:bCs/>
          <w:sz w:val="36"/>
          <w:szCs w:val="36"/>
        </w:rPr>
        <w:t>20</w:t>
      </w:r>
    </w:p>
    <w:p w:rsidR="00710CAD" w:rsidRPr="00AC1723" w:rsidRDefault="00710CAD">
      <w:pPr>
        <w:tabs>
          <w:tab w:val="left" w:pos="1620"/>
        </w:tabs>
        <w:ind w:left="1620" w:hanging="1620"/>
        <w:jc w:val="both"/>
        <w:rPr>
          <w:rFonts w:ascii="Arial" w:hAnsi="Arial" w:cs="Arial"/>
          <w:bCs/>
          <w:sz w:val="14"/>
          <w:szCs w:val="14"/>
        </w:rPr>
      </w:pPr>
    </w:p>
    <w:p w:rsidR="00562E74" w:rsidRPr="00AC1723" w:rsidRDefault="00804412" w:rsidP="009F1F53">
      <w:pPr>
        <w:pBdr>
          <w:bottom w:val="single" w:sz="12" w:space="1" w:color="auto"/>
        </w:pBdr>
        <w:jc w:val="both"/>
        <w:rPr>
          <w:rFonts w:ascii="Arial" w:hAnsi="Arial" w:cs="Arial"/>
          <w:b/>
        </w:rPr>
      </w:pPr>
      <w:r w:rsidRPr="00AC1723">
        <w:rPr>
          <w:rFonts w:ascii="Arial" w:hAnsi="Arial" w:cs="Arial"/>
          <w:b/>
        </w:rPr>
        <w:t xml:space="preserve">Schválení </w:t>
      </w:r>
      <w:r w:rsidR="00EE341B" w:rsidRPr="00AC1723">
        <w:rPr>
          <w:rFonts w:ascii="Arial" w:hAnsi="Arial" w:cs="Arial"/>
          <w:b/>
        </w:rPr>
        <w:t xml:space="preserve">bezúplatného nabytí pozemku </w:t>
      </w:r>
      <w:proofErr w:type="spellStart"/>
      <w:proofErr w:type="gramStart"/>
      <w:r w:rsidR="00EE341B" w:rsidRPr="00AC1723">
        <w:rPr>
          <w:rFonts w:ascii="Arial" w:hAnsi="Arial" w:cs="Arial"/>
          <w:b/>
        </w:rPr>
        <w:t>p.č</w:t>
      </w:r>
      <w:proofErr w:type="spellEnd"/>
      <w:r w:rsidR="00EE341B" w:rsidRPr="00AC1723">
        <w:rPr>
          <w:rFonts w:ascii="Arial" w:hAnsi="Arial" w:cs="Arial"/>
          <w:b/>
        </w:rPr>
        <w:t>.</w:t>
      </w:r>
      <w:proofErr w:type="gramEnd"/>
      <w:r w:rsidR="00EE341B" w:rsidRPr="00AC1723">
        <w:rPr>
          <w:rFonts w:ascii="Arial" w:hAnsi="Arial" w:cs="Arial"/>
          <w:b/>
        </w:rPr>
        <w:t xml:space="preserve"> 7542/43 v </w:t>
      </w:r>
      <w:proofErr w:type="spellStart"/>
      <w:r w:rsidR="00EE341B" w:rsidRPr="00AC1723">
        <w:rPr>
          <w:rFonts w:ascii="Arial" w:hAnsi="Arial" w:cs="Arial"/>
          <w:b/>
        </w:rPr>
        <w:t>k.ú</w:t>
      </w:r>
      <w:proofErr w:type="spellEnd"/>
      <w:r w:rsidR="00EE341B" w:rsidRPr="00AC1723">
        <w:rPr>
          <w:rFonts w:ascii="Arial" w:hAnsi="Arial" w:cs="Arial"/>
          <w:b/>
        </w:rPr>
        <w:t xml:space="preserve">. Prostějov </w:t>
      </w:r>
    </w:p>
    <w:p w:rsidR="00710CAD" w:rsidRPr="00AC1723"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AC1723" w:rsidRDefault="00354CAE">
      <w:pPr>
        <w:pStyle w:val="Zkladntext"/>
        <w:tabs>
          <w:tab w:val="clear" w:pos="0"/>
        </w:tabs>
        <w:rPr>
          <w:rFonts w:ascii="Arial" w:hAnsi="Arial" w:cs="Arial"/>
          <w:sz w:val="16"/>
          <w:szCs w:val="16"/>
        </w:rPr>
      </w:pPr>
    </w:p>
    <w:p w:rsidR="00C52E3C" w:rsidRPr="00AC1723" w:rsidRDefault="00C52E3C">
      <w:pPr>
        <w:pStyle w:val="Zkladntext"/>
        <w:tabs>
          <w:tab w:val="clear" w:pos="0"/>
        </w:tabs>
        <w:rPr>
          <w:rFonts w:ascii="Arial" w:hAnsi="Arial" w:cs="Arial"/>
          <w:szCs w:val="20"/>
        </w:rPr>
      </w:pPr>
      <w:r w:rsidRPr="00AC1723">
        <w:rPr>
          <w:rFonts w:ascii="Arial" w:hAnsi="Arial" w:cs="Arial"/>
          <w:szCs w:val="20"/>
        </w:rPr>
        <w:t>Návrh usnesení:</w:t>
      </w:r>
    </w:p>
    <w:p w:rsidR="00D1621E" w:rsidRPr="00AC1723" w:rsidRDefault="00D1621E" w:rsidP="00B8533E">
      <w:pPr>
        <w:rPr>
          <w:rFonts w:ascii="Arial" w:hAnsi="Arial" w:cs="Arial"/>
          <w:b/>
          <w:sz w:val="16"/>
          <w:szCs w:val="16"/>
        </w:rPr>
      </w:pPr>
    </w:p>
    <w:p w:rsidR="00D5774C" w:rsidRPr="00AC1723" w:rsidRDefault="00D5774C" w:rsidP="00D5774C">
      <w:pPr>
        <w:rPr>
          <w:rFonts w:ascii="Arial" w:hAnsi="Arial" w:cs="Arial"/>
          <w:b/>
        </w:rPr>
      </w:pPr>
      <w:r w:rsidRPr="00AC1723">
        <w:rPr>
          <w:rFonts w:ascii="Arial" w:hAnsi="Arial" w:cs="Arial"/>
          <w:b/>
        </w:rPr>
        <w:t>Zastupitelstvo města Prostějova</w:t>
      </w:r>
    </w:p>
    <w:p w:rsidR="0031196E" w:rsidRPr="00AC1723" w:rsidRDefault="0031196E" w:rsidP="0031196E">
      <w:pPr>
        <w:contextualSpacing/>
        <w:rPr>
          <w:rFonts w:ascii="Arial" w:hAnsi="Arial" w:cs="Arial"/>
          <w:b/>
          <w:kern w:val="22"/>
        </w:rPr>
      </w:pPr>
      <w:r w:rsidRPr="00AC1723">
        <w:rPr>
          <w:rFonts w:ascii="Arial" w:hAnsi="Arial" w:cs="Arial"/>
          <w:b/>
          <w:kern w:val="22"/>
        </w:rPr>
        <w:t>s c h v a l u j e</w:t>
      </w:r>
    </w:p>
    <w:p w:rsidR="00EE341B" w:rsidRPr="00AC1723" w:rsidRDefault="00EE341B" w:rsidP="00BB33FE">
      <w:pPr>
        <w:pStyle w:val="Zkladntext2"/>
        <w:tabs>
          <w:tab w:val="clear" w:pos="-284"/>
          <w:tab w:val="left" w:pos="0"/>
        </w:tabs>
        <w:rPr>
          <w:rFonts w:ascii="Arial" w:hAnsi="Arial" w:cs="Arial"/>
          <w:sz w:val="24"/>
        </w:rPr>
      </w:pPr>
      <w:r w:rsidRPr="00AC1723">
        <w:rPr>
          <w:rFonts w:ascii="Arial" w:hAnsi="Arial" w:cs="Arial"/>
          <w:sz w:val="24"/>
        </w:rPr>
        <w:t xml:space="preserve">bezúplatné nabytí pozemku </w:t>
      </w:r>
      <w:proofErr w:type="spellStart"/>
      <w:proofErr w:type="gramStart"/>
      <w:r w:rsidRPr="00AC1723">
        <w:rPr>
          <w:rFonts w:ascii="Arial" w:hAnsi="Arial" w:cs="Arial"/>
          <w:sz w:val="24"/>
        </w:rPr>
        <w:t>p.č</w:t>
      </w:r>
      <w:proofErr w:type="spellEnd"/>
      <w:r w:rsidRPr="00AC1723">
        <w:rPr>
          <w:rFonts w:ascii="Arial" w:hAnsi="Arial" w:cs="Arial"/>
          <w:sz w:val="24"/>
        </w:rPr>
        <w:t>.</w:t>
      </w:r>
      <w:proofErr w:type="gramEnd"/>
      <w:r w:rsidRPr="00AC1723">
        <w:rPr>
          <w:rFonts w:ascii="Arial" w:hAnsi="Arial" w:cs="Arial"/>
          <w:sz w:val="24"/>
        </w:rPr>
        <w:t xml:space="preserve"> 7542/43 – ostatní plocha o výměře 61 m</w:t>
      </w:r>
      <w:r w:rsidRPr="00AC1723">
        <w:rPr>
          <w:rFonts w:ascii="Arial" w:hAnsi="Arial" w:cs="Arial"/>
          <w:sz w:val="24"/>
          <w:vertAlign w:val="superscript"/>
        </w:rPr>
        <w:t>2</w:t>
      </w:r>
      <w:r w:rsidRPr="00AC1723">
        <w:rPr>
          <w:rFonts w:ascii="Arial" w:hAnsi="Arial" w:cs="Arial"/>
          <w:sz w:val="24"/>
        </w:rPr>
        <w:t xml:space="preserve"> v </w:t>
      </w:r>
      <w:proofErr w:type="spellStart"/>
      <w:r w:rsidRPr="00AC1723">
        <w:rPr>
          <w:rFonts w:ascii="Arial" w:hAnsi="Arial" w:cs="Arial"/>
          <w:sz w:val="24"/>
        </w:rPr>
        <w:t>k.ú</w:t>
      </w:r>
      <w:proofErr w:type="spellEnd"/>
      <w:r w:rsidRPr="00AC1723">
        <w:rPr>
          <w:rFonts w:ascii="Arial" w:hAnsi="Arial" w:cs="Arial"/>
          <w:sz w:val="24"/>
        </w:rPr>
        <w:t>. Prostějov z vlastnictví České republiky, s příslušností hospodařit s majetkem státu pro Státní pozemkový úřad, se sídlem Praha 3 – Žižkov, Husinecká 1024/11a, PSČ: 130 00, IČ: 013 12 774, do vlastnictví Statutárního města Prostějova s tím, že Statutární město Prostějov uhradí veškeré náklady spojené s převodem vlastnického práva k předmětnému pozemku.</w:t>
      </w:r>
    </w:p>
    <w:p w:rsidR="00A93D94" w:rsidRPr="00AC1723" w:rsidRDefault="00A93D94" w:rsidP="00A93D94">
      <w:pPr>
        <w:tabs>
          <w:tab w:val="left" w:pos="-284"/>
          <w:tab w:val="left" w:pos="360"/>
        </w:tabs>
        <w:ind w:left="284" w:hanging="284"/>
        <w:jc w:val="both"/>
        <w:rPr>
          <w:rFonts w:ascii="Arial" w:hAnsi="Arial" w:cs="Arial"/>
          <w:bCs/>
          <w:sz w:val="20"/>
          <w:szCs w:val="20"/>
        </w:rPr>
      </w:pPr>
    </w:p>
    <w:p w:rsidR="00EE341B" w:rsidRPr="00AC1723" w:rsidRDefault="00EE341B" w:rsidP="00A93D94">
      <w:pPr>
        <w:tabs>
          <w:tab w:val="left" w:pos="-284"/>
          <w:tab w:val="left" w:pos="360"/>
        </w:tabs>
        <w:ind w:left="284" w:hanging="284"/>
        <w:jc w:val="both"/>
        <w:rPr>
          <w:rFonts w:ascii="Arial" w:hAnsi="Arial" w:cs="Arial"/>
          <w:bCs/>
          <w:sz w:val="20"/>
          <w:szCs w:val="20"/>
        </w:rPr>
      </w:pPr>
    </w:p>
    <w:p w:rsidR="00EE341B" w:rsidRPr="00AC1723" w:rsidRDefault="00EE341B" w:rsidP="00A93D94">
      <w:pPr>
        <w:tabs>
          <w:tab w:val="left" w:pos="-284"/>
          <w:tab w:val="left" w:pos="360"/>
        </w:tabs>
        <w:ind w:left="284" w:hanging="284"/>
        <w:jc w:val="both"/>
        <w:rPr>
          <w:rFonts w:ascii="Arial" w:hAnsi="Arial" w:cs="Arial"/>
          <w:bCs/>
          <w:sz w:val="20"/>
          <w:szCs w:val="20"/>
        </w:rPr>
      </w:pPr>
    </w:p>
    <w:p w:rsidR="00EE341B" w:rsidRPr="00AC1723" w:rsidRDefault="00EE341B" w:rsidP="00A93D94">
      <w:pPr>
        <w:tabs>
          <w:tab w:val="left" w:pos="-284"/>
          <w:tab w:val="left" w:pos="360"/>
        </w:tabs>
        <w:ind w:left="284" w:hanging="284"/>
        <w:jc w:val="both"/>
        <w:rPr>
          <w:rFonts w:ascii="Arial" w:hAnsi="Arial" w:cs="Arial"/>
          <w:bCs/>
          <w:sz w:val="20"/>
          <w:szCs w:val="20"/>
        </w:rPr>
      </w:pPr>
    </w:p>
    <w:p w:rsidR="00EE341B" w:rsidRPr="00AC1723" w:rsidRDefault="00EE341B" w:rsidP="00A93D94">
      <w:pPr>
        <w:tabs>
          <w:tab w:val="left" w:pos="-284"/>
          <w:tab w:val="left" w:pos="360"/>
        </w:tabs>
        <w:ind w:left="284" w:hanging="284"/>
        <w:jc w:val="both"/>
        <w:rPr>
          <w:rFonts w:ascii="Arial" w:hAnsi="Arial" w:cs="Arial"/>
          <w:bCs/>
          <w:sz w:val="20"/>
          <w:szCs w:val="20"/>
        </w:rPr>
      </w:pPr>
    </w:p>
    <w:p w:rsidR="00EE341B" w:rsidRPr="00AC1723" w:rsidRDefault="00EE341B" w:rsidP="00A93D94">
      <w:pPr>
        <w:tabs>
          <w:tab w:val="left" w:pos="-284"/>
          <w:tab w:val="left" w:pos="360"/>
        </w:tabs>
        <w:ind w:left="284" w:hanging="284"/>
        <w:jc w:val="both"/>
        <w:rPr>
          <w:rFonts w:ascii="Arial" w:hAnsi="Arial" w:cs="Arial"/>
          <w:bCs/>
          <w:sz w:val="20"/>
          <w:szCs w:val="20"/>
        </w:rPr>
      </w:pPr>
    </w:p>
    <w:p w:rsidR="00EE341B" w:rsidRPr="00AC1723" w:rsidRDefault="00EE341B" w:rsidP="00A93D94">
      <w:pPr>
        <w:tabs>
          <w:tab w:val="left" w:pos="-284"/>
          <w:tab w:val="left" w:pos="360"/>
        </w:tabs>
        <w:ind w:left="284" w:hanging="284"/>
        <w:jc w:val="both"/>
        <w:rPr>
          <w:rFonts w:ascii="Arial" w:hAnsi="Arial" w:cs="Arial"/>
          <w:bCs/>
          <w:sz w:val="20"/>
          <w:szCs w:val="20"/>
        </w:rPr>
      </w:pPr>
    </w:p>
    <w:p w:rsidR="00EE341B" w:rsidRPr="00AC1723" w:rsidRDefault="00EE341B" w:rsidP="00A93D94">
      <w:pPr>
        <w:tabs>
          <w:tab w:val="left" w:pos="-284"/>
          <w:tab w:val="left" w:pos="360"/>
        </w:tabs>
        <w:ind w:left="284" w:hanging="284"/>
        <w:jc w:val="both"/>
        <w:rPr>
          <w:rFonts w:ascii="Arial" w:hAnsi="Arial" w:cs="Arial"/>
          <w:bCs/>
          <w:sz w:val="20"/>
          <w:szCs w:val="20"/>
        </w:rPr>
      </w:pPr>
    </w:p>
    <w:p w:rsidR="00A93D94" w:rsidRPr="00AC1723" w:rsidRDefault="00A93D94" w:rsidP="00A93D94">
      <w:pPr>
        <w:tabs>
          <w:tab w:val="left" w:pos="-284"/>
          <w:tab w:val="left" w:pos="360"/>
        </w:tabs>
        <w:ind w:left="284" w:hanging="284"/>
        <w:jc w:val="both"/>
        <w:rPr>
          <w:rFonts w:ascii="Arial" w:hAnsi="Arial" w:cs="Arial"/>
          <w:bCs/>
          <w:sz w:val="20"/>
          <w:szCs w:val="20"/>
        </w:rPr>
      </w:pPr>
    </w:p>
    <w:p w:rsidR="00A93D94" w:rsidRPr="00AC1723" w:rsidRDefault="00A93D94" w:rsidP="00A93D94">
      <w:pPr>
        <w:tabs>
          <w:tab w:val="left" w:pos="-284"/>
          <w:tab w:val="left" w:pos="360"/>
        </w:tabs>
        <w:ind w:left="284" w:hanging="284"/>
        <w:jc w:val="both"/>
        <w:rPr>
          <w:rFonts w:ascii="Arial" w:hAnsi="Arial" w:cs="Arial"/>
          <w:bCs/>
          <w:sz w:val="20"/>
          <w:szCs w:val="20"/>
        </w:rPr>
      </w:pPr>
    </w:p>
    <w:p w:rsidR="00A93D94" w:rsidRPr="00AC1723" w:rsidRDefault="00A93D94" w:rsidP="00A93D94">
      <w:pPr>
        <w:tabs>
          <w:tab w:val="left" w:pos="-284"/>
          <w:tab w:val="left" w:pos="360"/>
        </w:tabs>
        <w:ind w:left="284" w:hanging="284"/>
        <w:jc w:val="both"/>
        <w:rPr>
          <w:rFonts w:ascii="Arial" w:hAnsi="Arial" w:cs="Arial"/>
          <w:bCs/>
          <w:sz w:val="20"/>
          <w:szCs w:val="20"/>
        </w:rPr>
      </w:pPr>
    </w:p>
    <w:p w:rsidR="00A93D94" w:rsidRPr="00AC1723" w:rsidRDefault="00A93D94" w:rsidP="00A93D94">
      <w:pPr>
        <w:tabs>
          <w:tab w:val="left" w:pos="-284"/>
          <w:tab w:val="left" w:pos="360"/>
        </w:tabs>
        <w:ind w:left="284" w:hanging="284"/>
        <w:jc w:val="both"/>
        <w:rPr>
          <w:rFonts w:ascii="Arial" w:hAnsi="Arial" w:cs="Arial"/>
          <w:bCs/>
          <w:sz w:val="20"/>
          <w:szCs w:val="20"/>
        </w:rPr>
      </w:pPr>
    </w:p>
    <w:p w:rsidR="00A93D94" w:rsidRPr="00AC1723" w:rsidRDefault="00A93D94" w:rsidP="00A93D94">
      <w:pPr>
        <w:tabs>
          <w:tab w:val="left" w:pos="-284"/>
          <w:tab w:val="left" w:pos="360"/>
        </w:tabs>
        <w:ind w:left="284" w:hanging="284"/>
        <w:jc w:val="both"/>
        <w:rPr>
          <w:rFonts w:ascii="Arial" w:hAnsi="Arial" w:cs="Arial"/>
          <w:bCs/>
          <w:sz w:val="20"/>
          <w:szCs w:val="20"/>
        </w:rPr>
      </w:pPr>
    </w:p>
    <w:p w:rsidR="00A93D94" w:rsidRPr="00AC1723" w:rsidRDefault="00A93D94" w:rsidP="00A93D94">
      <w:pPr>
        <w:tabs>
          <w:tab w:val="left" w:pos="-284"/>
          <w:tab w:val="left" w:pos="360"/>
        </w:tabs>
        <w:ind w:left="284" w:hanging="284"/>
        <w:jc w:val="both"/>
        <w:rPr>
          <w:rFonts w:ascii="Arial" w:hAnsi="Arial" w:cs="Arial"/>
          <w:bCs/>
          <w:sz w:val="20"/>
          <w:szCs w:val="20"/>
        </w:rPr>
      </w:pPr>
    </w:p>
    <w:p w:rsidR="00562E74" w:rsidRPr="00AC1723" w:rsidRDefault="00562E74" w:rsidP="007B6516">
      <w:pPr>
        <w:pStyle w:val="Zkladntext311"/>
        <w:ind w:left="1"/>
        <w:jc w:val="both"/>
        <w:rPr>
          <w:rFonts w:ascii="Arial" w:hAnsi="Arial" w:cs="Arial"/>
          <w:bCs/>
          <w:sz w:val="10"/>
          <w:szCs w:val="10"/>
        </w:rPr>
      </w:pPr>
    </w:p>
    <w:tbl>
      <w:tblPr>
        <w:tblStyle w:val="Mkatabulky"/>
        <w:tblW w:w="0" w:type="auto"/>
        <w:tblInd w:w="284" w:type="dxa"/>
        <w:tblLook w:val="04A0" w:firstRow="1" w:lastRow="0" w:firstColumn="1" w:lastColumn="0" w:noHBand="0" w:noVBand="1"/>
      </w:tblPr>
      <w:tblGrid>
        <w:gridCol w:w="2234"/>
        <w:gridCol w:w="3598"/>
        <w:gridCol w:w="1799"/>
        <w:gridCol w:w="1799"/>
      </w:tblGrid>
      <w:tr w:rsidR="00AC1723" w:rsidRPr="00AC1723" w:rsidTr="00627234">
        <w:tc>
          <w:tcPr>
            <w:tcW w:w="9430" w:type="dxa"/>
            <w:gridSpan w:val="4"/>
          </w:tcPr>
          <w:p w:rsidR="00FE3AB7" w:rsidRPr="00AC1723" w:rsidRDefault="00FE3AB7" w:rsidP="00284CB3">
            <w:pPr>
              <w:tabs>
                <w:tab w:val="left" w:pos="-284"/>
                <w:tab w:val="left" w:pos="360"/>
              </w:tabs>
              <w:jc w:val="center"/>
              <w:rPr>
                <w:rFonts w:ascii="Arial" w:hAnsi="Arial" w:cs="Arial"/>
                <w:bCs/>
                <w:sz w:val="20"/>
                <w:szCs w:val="20"/>
              </w:rPr>
            </w:pPr>
            <w:r w:rsidRPr="00AC1723">
              <w:rPr>
                <w:rFonts w:ascii="Arial" w:hAnsi="Arial" w:cs="Arial"/>
                <w:bCs/>
                <w:sz w:val="20"/>
                <w:szCs w:val="20"/>
              </w:rPr>
              <w:t>P o d p i s</w:t>
            </w:r>
            <w:r w:rsidR="007F00D6" w:rsidRPr="00AC1723">
              <w:rPr>
                <w:rFonts w:ascii="Arial" w:hAnsi="Arial" w:cs="Arial"/>
                <w:bCs/>
                <w:sz w:val="20"/>
                <w:szCs w:val="20"/>
              </w:rPr>
              <w:t> </w:t>
            </w:r>
            <w:r w:rsidRPr="00AC1723">
              <w:rPr>
                <w:rFonts w:ascii="Arial" w:hAnsi="Arial" w:cs="Arial"/>
                <w:bCs/>
                <w:sz w:val="20"/>
                <w:szCs w:val="20"/>
              </w:rPr>
              <w:t>y</w:t>
            </w:r>
          </w:p>
        </w:tc>
      </w:tr>
      <w:tr w:rsidR="00AC1723" w:rsidRPr="00AC1723" w:rsidTr="00FE3AB7">
        <w:tc>
          <w:tcPr>
            <w:tcW w:w="2234" w:type="dxa"/>
          </w:tcPr>
          <w:p w:rsidR="00284CB3" w:rsidRPr="00AC1723" w:rsidRDefault="00284CB3" w:rsidP="0063406E">
            <w:pPr>
              <w:tabs>
                <w:tab w:val="left" w:pos="-284"/>
                <w:tab w:val="left" w:pos="360"/>
              </w:tabs>
              <w:rPr>
                <w:rFonts w:ascii="Arial" w:hAnsi="Arial" w:cs="Arial"/>
                <w:bCs/>
                <w:sz w:val="20"/>
                <w:szCs w:val="20"/>
              </w:rPr>
            </w:pPr>
            <w:bookmarkStart w:id="0" w:name="_GoBack" w:colFirst="3" w:colLast="3"/>
          </w:p>
          <w:p w:rsidR="00284CB3" w:rsidRPr="00AC1723" w:rsidRDefault="00284CB3" w:rsidP="0063406E">
            <w:pPr>
              <w:tabs>
                <w:tab w:val="left" w:pos="-284"/>
                <w:tab w:val="left" w:pos="360"/>
              </w:tabs>
              <w:rPr>
                <w:rFonts w:ascii="Arial" w:hAnsi="Arial" w:cs="Arial"/>
                <w:bCs/>
                <w:sz w:val="20"/>
                <w:szCs w:val="20"/>
              </w:rPr>
            </w:pPr>
            <w:r w:rsidRPr="00AC1723">
              <w:rPr>
                <w:rFonts w:ascii="Arial" w:hAnsi="Arial" w:cs="Arial"/>
                <w:bCs/>
                <w:sz w:val="20"/>
                <w:szCs w:val="20"/>
              </w:rPr>
              <w:t>Předkladatel</w:t>
            </w:r>
          </w:p>
        </w:tc>
        <w:tc>
          <w:tcPr>
            <w:tcW w:w="3598" w:type="dxa"/>
          </w:tcPr>
          <w:p w:rsidR="00284CB3" w:rsidRPr="00AC1723" w:rsidRDefault="00284CB3" w:rsidP="0063406E">
            <w:pPr>
              <w:tabs>
                <w:tab w:val="left" w:pos="-284"/>
                <w:tab w:val="left" w:pos="360"/>
              </w:tabs>
              <w:rPr>
                <w:rFonts w:ascii="Arial" w:hAnsi="Arial" w:cs="Arial"/>
                <w:bCs/>
                <w:i/>
                <w:sz w:val="20"/>
                <w:szCs w:val="20"/>
              </w:rPr>
            </w:pPr>
          </w:p>
          <w:p w:rsidR="00284CB3" w:rsidRPr="00AC1723" w:rsidRDefault="00292627" w:rsidP="00292627">
            <w:pPr>
              <w:tabs>
                <w:tab w:val="left" w:pos="-284"/>
                <w:tab w:val="left" w:pos="360"/>
              </w:tabs>
              <w:rPr>
                <w:rFonts w:ascii="Arial" w:hAnsi="Arial" w:cs="Arial"/>
                <w:bCs/>
                <w:i/>
                <w:sz w:val="20"/>
                <w:szCs w:val="20"/>
              </w:rPr>
            </w:pPr>
            <w:r w:rsidRPr="00AC1723">
              <w:rPr>
                <w:rFonts w:ascii="Arial" w:hAnsi="Arial" w:cs="Arial"/>
                <w:bCs/>
                <w:i/>
                <w:sz w:val="20"/>
                <w:szCs w:val="20"/>
              </w:rPr>
              <w:t>Mgr. Jiří Pospíšil, 1. náměstek primátora</w:t>
            </w:r>
          </w:p>
        </w:tc>
        <w:tc>
          <w:tcPr>
            <w:tcW w:w="1799" w:type="dxa"/>
            <w:vAlign w:val="bottom"/>
          </w:tcPr>
          <w:p w:rsidR="00284CB3" w:rsidRPr="00AC1723" w:rsidRDefault="00BB33FE" w:rsidP="00EE341B">
            <w:pPr>
              <w:tabs>
                <w:tab w:val="left" w:pos="-284"/>
                <w:tab w:val="left" w:pos="360"/>
              </w:tabs>
              <w:jc w:val="center"/>
              <w:rPr>
                <w:rFonts w:ascii="Arial" w:hAnsi="Arial" w:cs="Arial"/>
                <w:bCs/>
                <w:i/>
                <w:sz w:val="20"/>
                <w:szCs w:val="20"/>
              </w:rPr>
            </w:pPr>
            <w:proofErr w:type="gramStart"/>
            <w:r w:rsidRPr="00AC1723">
              <w:rPr>
                <w:rFonts w:ascii="Arial" w:hAnsi="Arial" w:cs="Arial"/>
                <w:bCs/>
                <w:i/>
                <w:sz w:val="20"/>
                <w:szCs w:val="20"/>
              </w:rPr>
              <w:t>2</w:t>
            </w:r>
            <w:r w:rsidR="00EE341B" w:rsidRPr="00AC1723">
              <w:rPr>
                <w:rFonts w:ascii="Arial" w:hAnsi="Arial" w:cs="Arial"/>
                <w:bCs/>
                <w:i/>
                <w:sz w:val="20"/>
                <w:szCs w:val="20"/>
              </w:rPr>
              <w:t>5</w:t>
            </w:r>
            <w:r w:rsidR="00762846" w:rsidRPr="00AC1723">
              <w:rPr>
                <w:rFonts w:ascii="Arial" w:hAnsi="Arial" w:cs="Arial"/>
                <w:bCs/>
                <w:i/>
                <w:sz w:val="20"/>
                <w:szCs w:val="20"/>
              </w:rPr>
              <w:t>.</w:t>
            </w:r>
            <w:r w:rsidR="007F00D6" w:rsidRPr="00AC1723">
              <w:rPr>
                <w:rFonts w:ascii="Arial" w:hAnsi="Arial" w:cs="Arial"/>
                <w:bCs/>
                <w:i/>
                <w:sz w:val="20"/>
                <w:szCs w:val="20"/>
              </w:rPr>
              <w:t>0</w:t>
            </w:r>
            <w:r w:rsidRPr="00AC1723">
              <w:rPr>
                <w:rFonts w:ascii="Arial" w:hAnsi="Arial" w:cs="Arial"/>
                <w:bCs/>
                <w:i/>
                <w:sz w:val="20"/>
                <w:szCs w:val="20"/>
              </w:rPr>
              <w:t>8</w:t>
            </w:r>
            <w:r w:rsidR="00762846" w:rsidRPr="00AC1723">
              <w:rPr>
                <w:rFonts w:ascii="Arial" w:hAnsi="Arial" w:cs="Arial"/>
                <w:bCs/>
                <w:i/>
                <w:sz w:val="20"/>
                <w:szCs w:val="20"/>
              </w:rPr>
              <w:t>.20</w:t>
            </w:r>
            <w:r w:rsidR="007F00D6" w:rsidRPr="00AC1723">
              <w:rPr>
                <w:rFonts w:ascii="Arial" w:hAnsi="Arial" w:cs="Arial"/>
                <w:bCs/>
                <w:i/>
                <w:sz w:val="20"/>
                <w:szCs w:val="20"/>
              </w:rPr>
              <w:t>20</w:t>
            </w:r>
            <w:proofErr w:type="gramEnd"/>
          </w:p>
        </w:tc>
        <w:tc>
          <w:tcPr>
            <w:tcW w:w="1799" w:type="dxa"/>
            <w:vAlign w:val="bottom"/>
          </w:tcPr>
          <w:p w:rsidR="00284CB3" w:rsidRPr="00AC1723" w:rsidRDefault="001B3F3C" w:rsidP="001B3F3C">
            <w:pPr>
              <w:tabs>
                <w:tab w:val="left" w:pos="-284"/>
                <w:tab w:val="left" w:pos="360"/>
              </w:tabs>
              <w:rPr>
                <w:rFonts w:ascii="Arial" w:hAnsi="Arial" w:cs="Arial"/>
                <w:bCs/>
                <w:i/>
                <w:sz w:val="20"/>
                <w:szCs w:val="20"/>
              </w:rPr>
            </w:pPr>
            <w:r>
              <w:rPr>
                <w:rFonts w:ascii="Arial" w:hAnsi="Arial" w:cs="Arial"/>
                <w:bCs/>
                <w:i/>
                <w:sz w:val="20"/>
                <w:szCs w:val="20"/>
              </w:rPr>
              <w:t xml:space="preserve">Mgr. Jiří Pospíšil, </w:t>
            </w:r>
            <w:proofErr w:type="gramStart"/>
            <w:r>
              <w:rPr>
                <w:rFonts w:ascii="Arial" w:hAnsi="Arial" w:cs="Arial"/>
                <w:bCs/>
                <w:i/>
                <w:sz w:val="20"/>
                <w:szCs w:val="20"/>
              </w:rPr>
              <w:t>v.r.</w:t>
            </w:r>
            <w:proofErr w:type="gramEnd"/>
          </w:p>
        </w:tc>
      </w:tr>
      <w:tr w:rsidR="00AC1723" w:rsidRPr="00AC1723" w:rsidTr="00FE3AB7">
        <w:tc>
          <w:tcPr>
            <w:tcW w:w="2234" w:type="dxa"/>
          </w:tcPr>
          <w:p w:rsidR="00284CB3" w:rsidRPr="00AC1723" w:rsidRDefault="00284CB3" w:rsidP="0063406E">
            <w:pPr>
              <w:tabs>
                <w:tab w:val="left" w:pos="-284"/>
                <w:tab w:val="left" w:pos="360"/>
              </w:tabs>
              <w:rPr>
                <w:rFonts w:ascii="Arial" w:hAnsi="Arial" w:cs="Arial"/>
                <w:bCs/>
                <w:sz w:val="20"/>
                <w:szCs w:val="20"/>
              </w:rPr>
            </w:pPr>
          </w:p>
          <w:p w:rsidR="00284CB3" w:rsidRPr="00AC1723" w:rsidRDefault="00284CB3" w:rsidP="0063406E">
            <w:pPr>
              <w:tabs>
                <w:tab w:val="left" w:pos="-284"/>
                <w:tab w:val="left" w:pos="360"/>
              </w:tabs>
              <w:rPr>
                <w:rFonts w:ascii="Arial" w:hAnsi="Arial" w:cs="Arial"/>
                <w:bCs/>
                <w:sz w:val="20"/>
                <w:szCs w:val="20"/>
              </w:rPr>
            </w:pPr>
            <w:r w:rsidRPr="00AC1723">
              <w:rPr>
                <w:rFonts w:ascii="Arial" w:hAnsi="Arial" w:cs="Arial"/>
                <w:bCs/>
                <w:sz w:val="20"/>
                <w:szCs w:val="20"/>
              </w:rPr>
              <w:t>Za správnost</w:t>
            </w:r>
          </w:p>
        </w:tc>
        <w:tc>
          <w:tcPr>
            <w:tcW w:w="3598" w:type="dxa"/>
          </w:tcPr>
          <w:p w:rsidR="00284CB3" w:rsidRPr="00AC1723" w:rsidRDefault="00284CB3" w:rsidP="0063406E">
            <w:pPr>
              <w:tabs>
                <w:tab w:val="left" w:pos="-284"/>
                <w:tab w:val="left" w:pos="360"/>
              </w:tabs>
              <w:rPr>
                <w:rFonts w:ascii="Arial" w:hAnsi="Arial" w:cs="Arial"/>
                <w:bCs/>
                <w:i/>
                <w:sz w:val="20"/>
                <w:szCs w:val="20"/>
              </w:rPr>
            </w:pPr>
          </w:p>
          <w:p w:rsidR="00284CB3" w:rsidRPr="00AC1723" w:rsidRDefault="00292627" w:rsidP="00615D14">
            <w:pPr>
              <w:tabs>
                <w:tab w:val="left" w:pos="-284"/>
                <w:tab w:val="left" w:pos="360"/>
              </w:tabs>
              <w:rPr>
                <w:rFonts w:ascii="Arial" w:hAnsi="Arial" w:cs="Arial"/>
                <w:bCs/>
                <w:i/>
                <w:sz w:val="20"/>
                <w:szCs w:val="20"/>
              </w:rPr>
            </w:pPr>
            <w:r w:rsidRPr="00AC1723">
              <w:rPr>
                <w:rFonts w:ascii="Arial" w:hAnsi="Arial" w:cs="Arial"/>
                <w:bCs/>
                <w:i/>
                <w:sz w:val="20"/>
                <w:szCs w:val="20"/>
              </w:rPr>
              <w:t xml:space="preserve">Mgr. </w:t>
            </w:r>
            <w:r w:rsidR="00615D14" w:rsidRPr="00AC1723">
              <w:rPr>
                <w:rFonts w:ascii="Arial" w:hAnsi="Arial" w:cs="Arial"/>
                <w:bCs/>
                <w:i/>
                <w:sz w:val="20"/>
                <w:szCs w:val="20"/>
              </w:rPr>
              <w:t xml:space="preserve">Alexandra Klímková, </w:t>
            </w:r>
            <w:r w:rsidRPr="00AC1723">
              <w:rPr>
                <w:rFonts w:ascii="Arial" w:hAnsi="Arial" w:cs="Arial"/>
                <w:bCs/>
                <w:i/>
                <w:sz w:val="20"/>
                <w:szCs w:val="20"/>
              </w:rPr>
              <w:t>vedoucí Odboru správy a údržby majetku města</w:t>
            </w:r>
          </w:p>
        </w:tc>
        <w:tc>
          <w:tcPr>
            <w:tcW w:w="1799" w:type="dxa"/>
            <w:vAlign w:val="bottom"/>
          </w:tcPr>
          <w:p w:rsidR="00284CB3" w:rsidRPr="00AC1723" w:rsidRDefault="00BB33FE" w:rsidP="00EE341B">
            <w:pPr>
              <w:tabs>
                <w:tab w:val="left" w:pos="-284"/>
                <w:tab w:val="left" w:pos="360"/>
              </w:tabs>
              <w:jc w:val="center"/>
              <w:rPr>
                <w:rFonts w:ascii="Arial" w:hAnsi="Arial" w:cs="Arial"/>
                <w:bCs/>
                <w:i/>
                <w:sz w:val="20"/>
                <w:szCs w:val="20"/>
              </w:rPr>
            </w:pPr>
            <w:proofErr w:type="gramStart"/>
            <w:r w:rsidRPr="00AC1723">
              <w:rPr>
                <w:rFonts w:ascii="Arial" w:hAnsi="Arial" w:cs="Arial"/>
                <w:bCs/>
                <w:i/>
                <w:sz w:val="20"/>
                <w:szCs w:val="20"/>
              </w:rPr>
              <w:t>2</w:t>
            </w:r>
            <w:r w:rsidR="00EE341B" w:rsidRPr="00AC1723">
              <w:rPr>
                <w:rFonts w:ascii="Arial" w:hAnsi="Arial" w:cs="Arial"/>
                <w:bCs/>
                <w:i/>
                <w:sz w:val="20"/>
                <w:szCs w:val="20"/>
              </w:rPr>
              <w:t>5</w:t>
            </w:r>
            <w:r w:rsidR="00762846" w:rsidRPr="00AC1723">
              <w:rPr>
                <w:rFonts w:ascii="Arial" w:hAnsi="Arial" w:cs="Arial"/>
                <w:bCs/>
                <w:i/>
                <w:sz w:val="20"/>
                <w:szCs w:val="20"/>
              </w:rPr>
              <w:t>.</w:t>
            </w:r>
            <w:r w:rsidR="007F00D6" w:rsidRPr="00AC1723">
              <w:rPr>
                <w:rFonts w:ascii="Arial" w:hAnsi="Arial" w:cs="Arial"/>
                <w:bCs/>
                <w:i/>
                <w:sz w:val="20"/>
                <w:szCs w:val="20"/>
              </w:rPr>
              <w:t>0</w:t>
            </w:r>
            <w:r w:rsidRPr="00AC1723">
              <w:rPr>
                <w:rFonts w:ascii="Arial" w:hAnsi="Arial" w:cs="Arial"/>
                <w:bCs/>
                <w:i/>
                <w:sz w:val="20"/>
                <w:szCs w:val="20"/>
              </w:rPr>
              <w:t>8</w:t>
            </w:r>
            <w:r w:rsidR="00762846" w:rsidRPr="00AC1723">
              <w:rPr>
                <w:rFonts w:ascii="Arial" w:hAnsi="Arial" w:cs="Arial"/>
                <w:bCs/>
                <w:i/>
                <w:sz w:val="20"/>
                <w:szCs w:val="20"/>
              </w:rPr>
              <w:t>.20</w:t>
            </w:r>
            <w:r w:rsidR="007F00D6" w:rsidRPr="00AC1723">
              <w:rPr>
                <w:rFonts w:ascii="Arial" w:hAnsi="Arial" w:cs="Arial"/>
                <w:bCs/>
                <w:i/>
                <w:sz w:val="20"/>
                <w:szCs w:val="20"/>
              </w:rPr>
              <w:t>20</w:t>
            </w:r>
            <w:proofErr w:type="gramEnd"/>
          </w:p>
        </w:tc>
        <w:tc>
          <w:tcPr>
            <w:tcW w:w="1799" w:type="dxa"/>
            <w:vAlign w:val="bottom"/>
          </w:tcPr>
          <w:p w:rsidR="00284CB3" w:rsidRPr="00AC1723" w:rsidRDefault="001B3F3C" w:rsidP="001B3F3C">
            <w:pPr>
              <w:tabs>
                <w:tab w:val="left" w:pos="-284"/>
                <w:tab w:val="left" w:pos="360"/>
              </w:tabs>
              <w:rPr>
                <w:rFonts w:ascii="Arial" w:hAnsi="Arial" w:cs="Arial"/>
                <w:bCs/>
                <w:i/>
                <w:sz w:val="20"/>
                <w:szCs w:val="20"/>
              </w:rPr>
            </w:pPr>
            <w:r>
              <w:rPr>
                <w:rFonts w:ascii="Arial" w:hAnsi="Arial" w:cs="Arial"/>
                <w:bCs/>
                <w:i/>
                <w:sz w:val="20"/>
                <w:szCs w:val="20"/>
              </w:rPr>
              <w:t xml:space="preserve">Mgr. Alexandra Klímková, </w:t>
            </w:r>
            <w:proofErr w:type="gramStart"/>
            <w:r>
              <w:rPr>
                <w:rFonts w:ascii="Arial" w:hAnsi="Arial" w:cs="Arial"/>
                <w:bCs/>
                <w:i/>
                <w:sz w:val="20"/>
                <w:szCs w:val="20"/>
              </w:rPr>
              <w:t>v.r.</w:t>
            </w:r>
            <w:proofErr w:type="gramEnd"/>
          </w:p>
        </w:tc>
      </w:tr>
      <w:tr w:rsidR="00AC1723" w:rsidRPr="00AC1723" w:rsidTr="00FE3AB7">
        <w:tc>
          <w:tcPr>
            <w:tcW w:w="2234" w:type="dxa"/>
          </w:tcPr>
          <w:p w:rsidR="00284CB3" w:rsidRPr="00AC1723" w:rsidRDefault="00284CB3" w:rsidP="0063406E">
            <w:pPr>
              <w:tabs>
                <w:tab w:val="left" w:pos="-284"/>
                <w:tab w:val="left" w:pos="360"/>
              </w:tabs>
              <w:rPr>
                <w:rFonts w:ascii="Arial" w:hAnsi="Arial" w:cs="Arial"/>
                <w:bCs/>
                <w:sz w:val="20"/>
                <w:szCs w:val="20"/>
              </w:rPr>
            </w:pPr>
          </w:p>
          <w:p w:rsidR="00284CB3" w:rsidRPr="00AC1723" w:rsidRDefault="00284CB3" w:rsidP="00762846">
            <w:pPr>
              <w:tabs>
                <w:tab w:val="left" w:pos="-284"/>
                <w:tab w:val="left" w:pos="360"/>
              </w:tabs>
              <w:rPr>
                <w:rFonts w:ascii="Arial" w:hAnsi="Arial" w:cs="Arial"/>
                <w:bCs/>
                <w:sz w:val="20"/>
                <w:szCs w:val="20"/>
              </w:rPr>
            </w:pPr>
            <w:r w:rsidRPr="00AC1723">
              <w:rPr>
                <w:rFonts w:ascii="Arial" w:hAnsi="Arial" w:cs="Arial"/>
                <w:bCs/>
                <w:sz w:val="20"/>
                <w:szCs w:val="20"/>
              </w:rPr>
              <w:t>Zpracovatel</w:t>
            </w:r>
          </w:p>
        </w:tc>
        <w:tc>
          <w:tcPr>
            <w:tcW w:w="3598" w:type="dxa"/>
          </w:tcPr>
          <w:p w:rsidR="00284CB3" w:rsidRPr="00AC1723" w:rsidRDefault="00284CB3" w:rsidP="0063406E">
            <w:pPr>
              <w:tabs>
                <w:tab w:val="left" w:pos="-284"/>
                <w:tab w:val="left" w:pos="360"/>
              </w:tabs>
              <w:rPr>
                <w:rFonts w:ascii="Arial" w:hAnsi="Arial" w:cs="Arial"/>
                <w:bCs/>
                <w:i/>
                <w:sz w:val="20"/>
                <w:szCs w:val="20"/>
              </w:rPr>
            </w:pPr>
          </w:p>
          <w:p w:rsidR="00284CB3" w:rsidRPr="00AC1723" w:rsidRDefault="00292627" w:rsidP="00284CB3">
            <w:pPr>
              <w:tabs>
                <w:tab w:val="left" w:pos="-284"/>
                <w:tab w:val="left" w:pos="360"/>
              </w:tabs>
              <w:rPr>
                <w:rFonts w:ascii="Arial" w:hAnsi="Arial" w:cs="Arial"/>
                <w:bCs/>
                <w:i/>
                <w:sz w:val="20"/>
                <w:szCs w:val="20"/>
              </w:rPr>
            </w:pPr>
            <w:r w:rsidRPr="00AC1723">
              <w:rPr>
                <w:rFonts w:ascii="Arial" w:hAnsi="Arial" w:cs="Arial"/>
                <w:bCs/>
                <w:i/>
                <w:sz w:val="20"/>
                <w:szCs w:val="20"/>
              </w:rPr>
              <w:t>Bc. Vladimír Hofman, vedoucí oddělení nakládání s majetkem města Odboru SÚMM</w:t>
            </w:r>
          </w:p>
        </w:tc>
        <w:tc>
          <w:tcPr>
            <w:tcW w:w="1799" w:type="dxa"/>
            <w:vAlign w:val="bottom"/>
          </w:tcPr>
          <w:p w:rsidR="00284CB3" w:rsidRPr="00AC1723" w:rsidRDefault="00BB33FE" w:rsidP="00EE341B">
            <w:pPr>
              <w:tabs>
                <w:tab w:val="left" w:pos="-284"/>
                <w:tab w:val="left" w:pos="360"/>
              </w:tabs>
              <w:jc w:val="center"/>
              <w:rPr>
                <w:rFonts w:ascii="Arial" w:hAnsi="Arial" w:cs="Arial"/>
                <w:bCs/>
                <w:i/>
                <w:sz w:val="20"/>
                <w:szCs w:val="20"/>
              </w:rPr>
            </w:pPr>
            <w:proofErr w:type="gramStart"/>
            <w:r w:rsidRPr="00AC1723">
              <w:rPr>
                <w:rFonts w:ascii="Arial" w:hAnsi="Arial" w:cs="Arial"/>
                <w:bCs/>
                <w:i/>
                <w:sz w:val="20"/>
                <w:szCs w:val="20"/>
              </w:rPr>
              <w:t>2</w:t>
            </w:r>
            <w:r w:rsidR="00EE341B" w:rsidRPr="00AC1723">
              <w:rPr>
                <w:rFonts w:ascii="Arial" w:hAnsi="Arial" w:cs="Arial"/>
                <w:bCs/>
                <w:i/>
                <w:sz w:val="20"/>
                <w:szCs w:val="20"/>
              </w:rPr>
              <w:t>5</w:t>
            </w:r>
            <w:r w:rsidR="00762846" w:rsidRPr="00AC1723">
              <w:rPr>
                <w:rFonts w:ascii="Arial" w:hAnsi="Arial" w:cs="Arial"/>
                <w:bCs/>
                <w:i/>
                <w:sz w:val="20"/>
                <w:szCs w:val="20"/>
              </w:rPr>
              <w:t>.</w:t>
            </w:r>
            <w:r w:rsidR="007F00D6" w:rsidRPr="00AC1723">
              <w:rPr>
                <w:rFonts w:ascii="Arial" w:hAnsi="Arial" w:cs="Arial"/>
                <w:bCs/>
                <w:i/>
                <w:sz w:val="20"/>
                <w:szCs w:val="20"/>
              </w:rPr>
              <w:t>0</w:t>
            </w:r>
            <w:r w:rsidRPr="00AC1723">
              <w:rPr>
                <w:rFonts w:ascii="Arial" w:hAnsi="Arial" w:cs="Arial"/>
                <w:bCs/>
                <w:i/>
                <w:sz w:val="20"/>
                <w:szCs w:val="20"/>
              </w:rPr>
              <w:t>8</w:t>
            </w:r>
            <w:r w:rsidR="00762846" w:rsidRPr="00AC1723">
              <w:rPr>
                <w:rFonts w:ascii="Arial" w:hAnsi="Arial" w:cs="Arial"/>
                <w:bCs/>
                <w:i/>
                <w:sz w:val="20"/>
                <w:szCs w:val="20"/>
              </w:rPr>
              <w:t>.20</w:t>
            </w:r>
            <w:r w:rsidR="007F00D6" w:rsidRPr="00AC1723">
              <w:rPr>
                <w:rFonts w:ascii="Arial" w:hAnsi="Arial" w:cs="Arial"/>
                <w:bCs/>
                <w:i/>
                <w:sz w:val="20"/>
                <w:szCs w:val="20"/>
              </w:rPr>
              <w:t>20</w:t>
            </w:r>
            <w:proofErr w:type="gramEnd"/>
          </w:p>
        </w:tc>
        <w:tc>
          <w:tcPr>
            <w:tcW w:w="1799" w:type="dxa"/>
            <w:vAlign w:val="bottom"/>
          </w:tcPr>
          <w:p w:rsidR="00284CB3" w:rsidRPr="00AC1723" w:rsidRDefault="001B3F3C" w:rsidP="001B3F3C">
            <w:pPr>
              <w:tabs>
                <w:tab w:val="left" w:pos="-284"/>
                <w:tab w:val="left" w:pos="360"/>
              </w:tabs>
              <w:rPr>
                <w:rFonts w:ascii="Arial" w:hAnsi="Arial" w:cs="Arial"/>
                <w:bCs/>
                <w:i/>
                <w:sz w:val="20"/>
                <w:szCs w:val="20"/>
              </w:rPr>
            </w:pPr>
            <w:r>
              <w:rPr>
                <w:rFonts w:ascii="Arial" w:hAnsi="Arial" w:cs="Arial"/>
                <w:bCs/>
                <w:i/>
                <w:sz w:val="20"/>
                <w:szCs w:val="20"/>
              </w:rPr>
              <w:t xml:space="preserve">Bc. Vladimír Hofman, </w:t>
            </w:r>
            <w:proofErr w:type="gramStart"/>
            <w:r>
              <w:rPr>
                <w:rFonts w:ascii="Arial" w:hAnsi="Arial" w:cs="Arial"/>
                <w:bCs/>
                <w:i/>
                <w:sz w:val="20"/>
                <w:szCs w:val="20"/>
              </w:rPr>
              <w:t>v.r.</w:t>
            </w:r>
            <w:proofErr w:type="gramEnd"/>
          </w:p>
        </w:tc>
      </w:tr>
      <w:bookmarkEnd w:id="0"/>
    </w:tbl>
    <w:p w:rsidR="00562E74" w:rsidRPr="00AC1723" w:rsidRDefault="00562E74" w:rsidP="00B8533E">
      <w:pPr>
        <w:pStyle w:val="Zkladntext"/>
        <w:tabs>
          <w:tab w:val="clear" w:pos="0"/>
          <w:tab w:val="left" w:pos="-284"/>
        </w:tabs>
        <w:ind w:left="426" w:hanging="426"/>
        <w:rPr>
          <w:rFonts w:ascii="Arial" w:hAnsi="Arial" w:cs="Arial"/>
          <w:b/>
          <w:sz w:val="24"/>
          <w:u w:val="single"/>
        </w:rPr>
      </w:pPr>
    </w:p>
    <w:p w:rsidR="00A93D94" w:rsidRPr="00AC1723" w:rsidRDefault="00A93D94" w:rsidP="00A93D94">
      <w:pPr>
        <w:pStyle w:val="Zkladntext"/>
        <w:tabs>
          <w:tab w:val="clear" w:pos="0"/>
          <w:tab w:val="left" w:pos="-284"/>
        </w:tabs>
        <w:ind w:left="426" w:hanging="426"/>
        <w:rPr>
          <w:rFonts w:ascii="Arial" w:hAnsi="Arial" w:cs="Arial"/>
          <w:b/>
          <w:sz w:val="24"/>
          <w:u w:val="single"/>
        </w:rPr>
      </w:pPr>
      <w:r w:rsidRPr="00AC1723">
        <w:rPr>
          <w:rFonts w:ascii="Arial" w:hAnsi="Arial" w:cs="Arial"/>
          <w:b/>
          <w:sz w:val="24"/>
          <w:u w:val="single"/>
        </w:rPr>
        <w:lastRenderedPageBreak/>
        <w:t>Důvodová zpráva:</w:t>
      </w:r>
    </w:p>
    <w:p w:rsidR="00EE341B" w:rsidRPr="00AC1723" w:rsidRDefault="00EE341B" w:rsidP="00A93D94">
      <w:pPr>
        <w:jc w:val="both"/>
        <w:rPr>
          <w:rFonts w:ascii="Arial" w:hAnsi="Arial" w:cs="Arial"/>
        </w:rPr>
      </w:pPr>
    </w:p>
    <w:p w:rsidR="00EE341B" w:rsidRPr="00AC1723" w:rsidRDefault="00EE341B" w:rsidP="00EE341B">
      <w:pPr>
        <w:jc w:val="both"/>
        <w:rPr>
          <w:rFonts w:ascii="Arial" w:hAnsi="Arial" w:cs="Arial"/>
        </w:rPr>
      </w:pPr>
      <w:r w:rsidRPr="00AC1723">
        <w:rPr>
          <w:rFonts w:ascii="Arial" w:hAnsi="Arial" w:cs="Arial"/>
        </w:rPr>
        <w:t xml:space="preserve">V loňském roce byla realizována investiční akce Statutárního města Prostějova „Prostějov, ulice Olomoucká, manipulační plocha pod mostem“. Tato stavba byla mimo jiné realizována na části pozemku </w:t>
      </w:r>
      <w:proofErr w:type="spellStart"/>
      <w:proofErr w:type="gramStart"/>
      <w:r w:rsidRPr="00AC1723">
        <w:rPr>
          <w:rFonts w:ascii="Arial" w:hAnsi="Arial" w:cs="Arial"/>
        </w:rPr>
        <w:t>p.č</w:t>
      </w:r>
      <w:proofErr w:type="spellEnd"/>
      <w:r w:rsidRPr="00AC1723">
        <w:rPr>
          <w:rFonts w:ascii="Arial" w:hAnsi="Arial" w:cs="Arial"/>
        </w:rPr>
        <w:t>.</w:t>
      </w:r>
      <w:proofErr w:type="gramEnd"/>
      <w:r w:rsidRPr="00AC1723">
        <w:rPr>
          <w:rFonts w:ascii="Arial" w:hAnsi="Arial" w:cs="Arial"/>
        </w:rPr>
        <w:t xml:space="preserve"> 7542/2 v </w:t>
      </w:r>
      <w:proofErr w:type="spellStart"/>
      <w:r w:rsidRPr="00AC1723">
        <w:rPr>
          <w:rFonts w:ascii="Arial" w:hAnsi="Arial" w:cs="Arial"/>
        </w:rPr>
        <w:t>k.ú</w:t>
      </w:r>
      <w:proofErr w:type="spellEnd"/>
      <w:r w:rsidRPr="00AC1723">
        <w:rPr>
          <w:rFonts w:ascii="Arial" w:hAnsi="Arial" w:cs="Arial"/>
        </w:rPr>
        <w:t xml:space="preserve">. Prostějov (aktuálně pozemek </w:t>
      </w:r>
      <w:proofErr w:type="spellStart"/>
      <w:proofErr w:type="gramStart"/>
      <w:r w:rsidRPr="00AC1723">
        <w:rPr>
          <w:rFonts w:ascii="Arial" w:hAnsi="Arial" w:cs="Arial"/>
        </w:rPr>
        <w:t>p.č</w:t>
      </w:r>
      <w:proofErr w:type="spellEnd"/>
      <w:r w:rsidRPr="00AC1723">
        <w:rPr>
          <w:rFonts w:ascii="Arial" w:hAnsi="Arial" w:cs="Arial"/>
        </w:rPr>
        <w:t>.</w:t>
      </w:r>
      <w:proofErr w:type="gramEnd"/>
      <w:r w:rsidRPr="00AC1723">
        <w:rPr>
          <w:rFonts w:ascii="Arial" w:hAnsi="Arial" w:cs="Arial"/>
        </w:rPr>
        <w:t xml:space="preserve"> 7</w:t>
      </w:r>
      <w:r w:rsidR="00030725" w:rsidRPr="00AC1723">
        <w:rPr>
          <w:rFonts w:ascii="Arial" w:hAnsi="Arial" w:cs="Arial"/>
        </w:rPr>
        <w:t>5</w:t>
      </w:r>
      <w:r w:rsidRPr="00AC1723">
        <w:rPr>
          <w:rFonts w:ascii="Arial" w:hAnsi="Arial" w:cs="Arial"/>
        </w:rPr>
        <w:t>42/43 v </w:t>
      </w:r>
      <w:proofErr w:type="spellStart"/>
      <w:r w:rsidRPr="00AC1723">
        <w:rPr>
          <w:rFonts w:ascii="Arial" w:hAnsi="Arial" w:cs="Arial"/>
        </w:rPr>
        <w:t>k.ú</w:t>
      </w:r>
      <w:proofErr w:type="spellEnd"/>
      <w:r w:rsidRPr="00AC1723">
        <w:rPr>
          <w:rFonts w:ascii="Arial" w:hAnsi="Arial" w:cs="Arial"/>
        </w:rPr>
        <w:t xml:space="preserve">. Prostějov) ve vlastnictví </w:t>
      </w:r>
      <w:r w:rsidRPr="00AC1723">
        <w:rPr>
          <w:rFonts w:ascii="Arial" w:hAnsi="Arial" w:cs="Arial"/>
          <w:bCs/>
        </w:rPr>
        <w:t xml:space="preserve">České republiky, s příslušností hospodařit s majetkem státu pro Státní pozemkový úřad, se sídlem Praha 3 – Žižkov, Husinecká 1024/11a, PSČ: 130 00, IČ: 013 12 774. Umístění stavby na tomto pozemku je smluvně ošetřeno Nájemní smlouvou č. 45 N 18/53 ze dne </w:t>
      </w:r>
      <w:proofErr w:type="gramStart"/>
      <w:r w:rsidRPr="00AC1723">
        <w:rPr>
          <w:rFonts w:ascii="Arial" w:hAnsi="Arial" w:cs="Arial"/>
          <w:bCs/>
        </w:rPr>
        <w:t>29.10.2018</w:t>
      </w:r>
      <w:proofErr w:type="gramEnd"/>
      <w:r w:rsidRPr="00AC1723">
        <w:rPr>
          <w:rFonts w:ascii="Arial" w:hAnsi="Arial" w:cs="Arial"/>
          <w:bCs/>
        </w:rPr>
        <w:t xml:space="preserve">. V souladu s Čl. II této smlouvy požádal Odbor SÚMM po dokončení stavby dne </w:t>
      </w:r>
      <w:proofErr w:type="gramStart"/>
      <w:r w:rsidRPr="00AC1723">
        <w:rPr>
          <w:rFonts w:ascii="Arial" w:hAnsi="Arial" w:cs="Arial"/>
          <w:bCs/>
        </w:rPr>
        <w:t>15.11.2019</w:t>
      </w:r>
      <w:proofErr w:type="gramEnd"/>
      <w:r w:rsidRPr="00AC1723">
        <w:rPr>
          <w:rFonts w:ascii="Arial" w:hAnsi="Arial" w:cs="Arial"/>
          <w:bCs/>
        </w:rPr>
        <w:t xml:space="preserve"> Krajský pozemkový úřad pro Olomoucký kraj o převod tohoto pozemku do vlastnictví Statutárního města Prostějova. Krajský pozemkový úřad pro Olomoucký kraj reagoval na žádost sdělením, že vzhledem k tomu, že předmětný pozemek je zastavěn stavbou komunikace, která byla vyhotovena se svolením SPÚ, bude záležitost řešena bezúplatným převodem. Pro realizaci bezúplatného převodu je třeba mimo jiné doložit usnesení Zastupitelstva města Prostějova, kterým se schvaluje bezúplatný převod předmětného pozemku z vlastnictví České republiky do vlastnictví Statutárního města Prostějova. Záležitost je řešena pod </w:t>
      </w:r>
      <w:proofErr w:type="spellStart"/>
      <w:proofErr w:type="gramStart"/>
      <w:r w:rsidRPr="00AC1723">
        <w:rPr>
          <w:rFonts w:ascii="Arial" w:hAnsi="Arial" w:cs="Arial"/>
          <w:bCs/>
        </w:rPr>
        <w:t>Sp.Zn</w:t>
      </w:r>
      <w:proofErr w:type="spellEnd"/>
      <w:r w:rsidRPr="00AC1723">
        <w:rPr>
          <w:rFonts w:ascii="Arial" w:hAnsi="Arial" w:cs="Arial"/>
          <w:bCs/>
        </w:rPr>
        <w:t>.</w:t>
      </w:r>
      <w:proofErr w:type="gramEnd"/>
      <w:r w:rsidRPr="00AC1723">
        <w:rPr>
          <w:rFonts w:ascii="Arial" w:hAnsi="Arial" w:cs="Arial"/>
          <w:bCs/>
        </w:rPr>
        <w:t xml:space="preserve"> OSUMM 102/2020.</w:t>
      </w:r>
    </w:p>
    <w:p w:rsidR="00A93D94" w:rsidRPr="00AC1723" w:rsidRDefault="00A93D94" w:rsidP="00A93D94">
      <w:pPr>
        <w:tabs>
          <w:tab w:val="left" w:pos="284"/>
        </w:tabs>
        <w:jc w:val="both"/>
        <w:rPr>
          <w:rFonts w:ascii="Arial" w:hAnsi="Arial" w:cs="Arial"/>
          <w:b/>
          <w:u w:val="single"/>
        </w:rPr>
      </w:pPr>
    </w:p>
    <w:p w:rsidR="00EE341B" w:rsidRPr="00AC1723" w:rsidRDefault="00804412" w:rsidP="00EE341B">
      <w:pPr>
        <w:pStyle w:val="Zkladntext"/>
        <w:tabs>
          <w:tab w:val="clear" w:pos="0"/>
          <w:tab w:val="left" w:pos="426"/>
          <w:tab w:val="left" w:pos="2127"/>
          <w:tab w:val="left" w:pos="9072"/>
        </w:tabs>
        <w:rPr>
          <w:rFonts w:ascii="Arial" w:hAnsi="Arial" w:cs="Arial"/>
          <w:sz w:val="24"/>
        </w:rPr>
      </w:pPr>
      <w:r w:rsidRPr="00AC1723">
        <w:rPr>
          <w:rFonts w:ascii="Arial" w:hAnsi="Arial" w:cs="Arial"/>
          <w:b/>
          <w:sz w:val="24"/>
        </w:rPr>
        <w:t>Rada města Prostějova</w:t>
      </w:r>
      <w:r w:rsidRPr="00AC1723">
        <w:rPr>
          <w:rFonts w:ascii="Arial" w:hAnsi="Arial" w:cs="Arial"/>
          <w:sz w:val="24"/>
        </w:rPr>
        <w:t xml:space="preserve"> dne 2</w:t>
      </w:r>
      <w:r w:rsidR="00EE341B" w:rsidRPr="00AC1723">
        <w:rPr>
          <w:rFonts w:ascii="Arial" w:hAnsi="Arial" w:cs="Arial"/>
          <w:sz w:val="24"/>
        </w:rPr>
        <w:t>8</w:t>
      </w:r>
      <w:r w:rsidRPr="00AC1723">
        <w:rPr>
          <w:rFonts w:ascii="Arial" w:hAnsi="Arial" w:cs="Arial"/>
          <w:sz w:val="24"/>
        </w:rPr>
        <w:t>.0</w:t>
      </w:r>
      <w:r w:rsidR="00EE341B" w:rsidRPr="00AC1723">
        <w:rPr>
          <w:rFonts w:ascii="Arial" w:hAnsi="Arial" w:cs="Arial"/>
          <w:sz w:val="24"/>
        </w:rPr>
        <w:t>7</w:t>
      </w:r>
      <w:r w:rsidRPr="00AC1723">
        <w:rPr>
          <w:rFonts w:ascii="Arial" w:hAnsi="Arial" w:cs="Arial"/>
          <w:sz w:val="24"/>
        </w:rPr>
        <w:t>.2020</w:t>
      </w:r>
      <w:r w:rsidR="00EE341B" w:rsidRPr="00AC1723">
        <w:rPr>
          <w:rFonts w:ascii="Arial" w:hAnsi="Arial" w:cs="Arial"/>
          <w:sz w:val="24"/>
        </w:rPr>
        <w:t xml:space="preserve"> usnesením č. 0559</w:t>
      </w:r>
      <w:r w:rsidR="00BB33FE" w:rsidRPr="00AC1723">
        <w:rPr>
          <w:rFonts w:ascii="Arial" w:hAnsi="Arial" w:cs="Arial"/>
          <w:sz w:val="24"/>
        </w:rPr>
        <w:t xml:space="preserve"> </w:t>
      </w:r>
      <w:r w:rsidRPr="00AC1723">
        <w:rPr>
          <w:rFonts w:ascii="Arial" w:hAnsi="Arial" w:cs="Arial"/>
          <w:b/>
          <w:kern w:val="22"/>
          <w:sz w:val="24"/>
        </w:rPr>
        <w:t>doporučila</w:t>
      </w:r>
      <w:r w:rsidR="00BB33FE" w:rsidRPr="00AC1723">
        <w:rPr>
          <w:rFonts w:ascii="Arial" w:hAnsi="Arial" w:cs="Arial"/>
          <w:b/>
          <w:kern w:val="22"/>
          <w:sz w:val="24"/>
        </w:rPr>
        <w:t xml:space="preserve"> </w:t>
      </w:r>
      <w:r w:rsidR="00BB33FE" w:rsidRPr="00AC1723">
        <w:rPr>
          <w:rFonts w:ascii="Arial" w:hAnsi="Arial" w:cs="Arial"/>
          <w:sz w:val="24"/>
        </w:rPr>
        <w:t xml:space="preserve">Zastupitelstvu města Prostějova schválit </w:t>
      </w:r>
      <w:r w:rsidR="00EE341B" w:rsidRPr="00AC1723">
        <w:rPr>
          <w:rFonts w:ascii="Arial" w:hAnsi="Arial" w:cs="Arial"/>
          <w:bCs/>
          <w:sz w:val="24"/>
        </w:rPr>
        <w:t xml:space="preserve">bezúplatné nabytí pozemku </w:t>
      </w:r>
      <w:proofErr w:type="spellStart"/>
      <w:proofErr w:type="gramStart"/>
      <w:r w:rsidR="00EE341B" w:rsidRPr="00AC1723">
        <w:rPr>
          <w:rFonts w:ascii="Arial" w:hAnsi="Arial" w:cs="Arial"/>
          <w:bCs/>
          <w:sz w:val="24"/>
        </w:rPr>
        <w:t>p.č</w:t>
      </w:r>
      <w:proofErr w:type="spellEnd"/>
      <w:r w:rsidR="00EE341B" w:rsidRPr="00AC1723">
        <w:rPr>
          <w:rFonts w:ascii="Arial" w:hAnsi="Arial" w:cs="Arial"/>
          <w:bCs/>
          <w:sz w:val="24"/>
        </w:rPr>
        <w:t>.</w:t>
      </w:r>
      <w:proofErr w:type="gramEnd"/>
      <w:r w:rsidR="00EE341B" w:rsidRPr="00AC1723">
        <w:rPr>
          <w:rFonts w:ascii="Arial" w:hAnsi="Arial" w:cs="Arial"/>
          <w:bCs/>
          <w:sz w:val="24"/>
        </w:rPr>
        <w:t xml:space="preserve"> 7542/43 – ostatní plocha o výměře 61 m</w:t>
      </w:r>
      <w:r w:rsidR="00EE341B" w:rsidRPr="00AC1723">
        <w:rPr>
          <w:rFonts w:ascii="Arial" w:hAnsi="Arial" w:cs="Arial"/>
          <w:bCs/>
          <w:sz w:val="24"/>
          <w:vertAlign w:val="superscript"/>
        </w:rPr>
        <w:t>2</w:t>
      </w:r>
      <w:r w:rsidR="00EE341B" w:rsidRPr="00AC1723">
        <w:rPr>
          <w:rFonts w:ascii="Arial" w:hAnsi="Arial" w:cs="Arial"/>
          <w:bCs/>
          <w:sz w:val="24"/>
        </w:rPr>
        <w:t xml:space="preserve"> v </w:t>
      </w:r>
      <w:proofErr w:type="spellStart"/>
      <w:r w:rsidR="00EE341B" w:rsidRPr="00AC1723">
        <w:rPr>
          <w:rFonts w:ascii="Arial" w:hAnsi="Arial" w:cs="Arial"/>
          <w:bCs/>
          <w:sz w:val="24"/>
        </w:rPr>
        <w:t>k.ú</w:t>
      </w:r>
      <w:proofErr w:type="spellEnd"/>
      <w:r w:rsidR="00EE341B" w:rsidRPr="00AC1723">
        <w:rPr>
          <w:rFonts w:ascii="Arial" w:hAnsi="Arial" w:cs="Arial"/>
          <w:bCs/>
          <w:sz w:val="24"/>
        </w:rPr>
        <w:t xml:space="preserve">. Prostějov z vlastnictví České republiky, s příslušností hospodařit s majetkem státu pro Státní pozemkový úřad, se sídlem Praha 3 – Žižkov, Husinecká 1024/11a, PSČ: 130 00, IČ: 013 12 774, do vlastnictví Statutárního města Prostějova s tím, že Statutární město Prostějov uhradí veškeré náklady spojené s převodem vlastnického práva k předmětnému pozemku. </w:t>
      </w:r>
    </w:p>
    <w:p w:rsidR="00A93D94" w:rsidRPr="00AC1723" w:rsidRDefault="00A93D94" w:rsidP="00A93D94">
      <w:pPr>
        <w:tabs>
          <w:tab w:val="left" w:pos="-284"/>
          <w:tab w:val="left" w:pos="360"/>
        </w:tabs>
        <w:ind w:left="284" w:hanging="284"/>
        <w:jc w:val="both"/>
        <w:rPr>
          <w:rFonts w:ascii="Arial" w:hAnsi="Arial" w:cs="Arial"/>
          <w:bCs/>
          <w:sz w:val="20"/>
          <w:szCs w:val="20"/>
        </w:rPr>
      </w:pPr>
    </w:p>
    <w:p w:rsidR="00B345AC" w:rsidRPr="00AC1723" w:rsidRDefault="00EE341B" w:rsidP="00B345AC">
      <w:pPr>
        <w:jc w:val="both"/>
        <w:rPr>
          <w:rFonts w:ascii="Arial" w:hAnsi="Arial" w:cs="Arial"/>
          <w:b/>
          <w:bCs/>
          <w:u w:val="single"/>
        </w:rPr>
      </w:pPr>
      <w:r w:rsidRPr="00AC1723">
        <w:rPr>
          <w:rFonts w:ascii="Arial" w:hAnsi="Arial" w:cs="Arial"/>
          <w:b/>
          <w:bCs/>
          <w:u w:val="single"/>
        </w:rPr>
        <w:t>1</w:t>
      </w:r>
      <w:r w:rsidR="00B345AC" w:rsidRPr="00AC1723">
        <w:rPr>
          <w:rFonts w:ascii="Arial" w:hAnsi="Arial" w:cs="Arial"/>
          <w:b/>
          <w:bCs/>
          <w:u w:val="single"/>
        </w:rPr>
        <w:t>. Stanovisko předkladatele:</w:t>
      </w:r>
    </w:p>
    <w:p w:rsidR="00EE341B" w:rsidRPr="00AC1723" w:rsidRDefault="00EE341B" w:rsidP="00EE341B">
      <w:pPr>
        <w:contextualSpacing/>
        <w:jc w:val="both"/>
        <w:rPr>
          <w:rFonts w:cs="Arial"/>
        </w:rPr>
      </w:pPr>
      <w:r w:rsidRPr="00AC1723">
        <w:rPr>
          <w:rFonts w:ascii="Arial" w:hAnsi="Arial" w:cs="Arial"/>
          <w:b/>
          <w:bCs/>
        </w:rPr>
        <w:t xml:space="preserve">Odbor správy a údržby majetku města doporučuje </w:t>
      </w:r>
      <w:r w:rsidRPr="00AC1723">
        <w:rPr>
          <w:rFonts w:ascii="Arial" w:hAnsi="Arial" w:cs="Arial"/>
          <w:bCs/>
        </w:rPr>
        <w:t xml:space="preserve">schválit bezúplatné nabytí pozemku </w:t>
      </w:r>
      <w:proofErr w:type="spellStart"/>
      <w:proofErr w:type="gramStart"/>
      <w:r w:rsidRPr="00AC1723">
        <w:rPr>
          <w:rFonts w:ascii="Arial" w:hAnsi="Arial" w:cs="Arial"/>
          <w:bCs/>
        </w:rPr>
        <w:t>p.č</w:t>
      </w:r>
      <w:proofErr w:type="spellEnd"/>
      <w:r w:rsidRPr="00AC1723">
        <w:rPr>
          <w:rFonts w:ascii="Arial" w:hAnsi="Arial" w:cs="Arial"/>
          <w:bCs/>
        </w:rPr>
        <w:t>.</w:t>
      </w:r>
      <w:proofErr w:type="gramEnd"/>
      <w:r w:rsidRPr="00AC1723">
        <w:rPr>
          <w:rFonts w:ascii="Arial" w:hAnsi="Arial" w:cs="Arial"/>
          <w:bCs/>
        </w:rPr>
        <w:t xml:space="preserve"> 7542/43 – ostatní plocha o výměře 61 m</w:t>
      </w:r>
      <w:r w:rsidRPr="00AC1723">
        <w:rPr>
          <w:rFonts w:ascii="Arial" w:hAnsi="Arial" w:cs="Arial"/>
          <w:bCs/>
          <w:vertAlign w:val="superscript"/>
        </w:rPr>
        <w:t>2</w:t>
      </w:r>
      <w:r w:rsidRPr="00AC1723">
        <w:rPr>
          <w:rFonts w:ascii="Arial" w:hAnsi="Arial" w:cs="Arial"/>
          <w:bCs/>
        </w:rPr>
        <w:t xml:space="preserve"> v </w:t>
      </w:r>
      <w:proofErr w:type="spellStart"/>
      <w:r w:rsidRPr="00AC1723">
        <w:rPr>
          <w:rFonts w:ascii="Arial" w:hAnsi="Arial" w:cs="Arial"/>
          <w:bCs/>
        </w:rPr>
        <w:t>k.ú</w:t>
      </w:r>
      <w:proofErr w:type="spellEnd"/>
      <w:r w:rsidRPr="00AC1723">
        <w:rPr>
          <w:rFonts w:ascii="Arial" w:hAnsi="Arial" w:cs="Arial"/>
          <w:bCs/>
        </w:rPr>
        <w:t xml:space="preserve">. Prostějov z vlastnictví České republiky, s příslušností hospodařit s majetkem státu pro Státní pozemkový úřad, se sídlem Praha 3 – Žižkov, Husinecká 1024/11a, PSČ: 130 00, IČ: 013 12 774, do vlastnictví Statutárního města Prostějova za podmínek dle návrhu usnesení. </w:t>
      </w:r>
    </w:p>
    <w:p w:rsidR="00EE341B" w:rsidRPr="00AC1723" w:rsidRDefault="00EE341B" w:rsidP="00EE341B">
      <w:pPr>
        <w:jc w:val="both"/>
        <w:rPr>
          <w:rFonts w:ascii="Arial" w:hAnsi="Arial" w:cs="Arial"/>
          <w:bCs/>
        </w:rPr>
      </w:pPr>
    </w:p>
    <w:tbl>
      <w:tblPr>
        <w:tblStyle w:val="Mkatabulky"/>
        <w:tblW w:w="0" w:type="auto"/>
        <w:tblLook w:val="04A0" w:firstRow="1" w:lastRow="0" w:firstColumn="1" w:lastColumn="0" w:noHBand="0" w:noVBand="1"/>
      </w:tblPr>
      <w:tblGrid>
        <w:gridCol w:w="417"/>
        <w:gridCol w:w="2755"/>
        <w:gridCol w:w="2362"/>
        <w:gridCol w:w="3954"/>
      </w:tblGrid>
      <w:tr w:rsidR="00AC1723" w:rsidRPr="00AC1723" w:rsidTr="003D4D1A">
        <w:tc>
          <w:tcPr>
            <w:tcW w:w="9488" w:type="dxa"/>
            <w:gridSpan w:val="4"/>
            <w:shd w:val="clear" w:color="auto" w:fill="EEECE1" w:themeFill="background2"/>
          </w:tcPr>
          <w:p w:rsidR="00EE341B" w:rsidRPr="00AC1723" w:rsidRDefault="00EE341B" w:rsidP="003D4D1A">
            <w:pPr>
              <w:jc w:val="both"/>
              <w:rPr>
                <w:rFonts w:ascii="Arial" w:hAnsi="Arial" w:cs="Arial"/>
                <w:bCs/>
              </w:rPr>
            </w:pPr>
            <w:r w:rsidRPr="00AC1723">
              <w:rPr>
                <w:rFonts w:ascii="Arial" w:hAnsi="Arial" w:cs="Arial"/>
                <w:bCs/>
              </w:rPr>
              <w:t xml:space="preserve">Důvodová zpráva obsahuje stanoviska dotčených odborů </w:t>
            </w:r>
            <w:proofErr w:type="spellStart"/>
            <w:r w:rsidRPr="00AC1723">
              <w:rPr>
                <w:rFonts w:ascii="Arial" w:hAnsi="Arial" w:cs="Arial"/>
                <w:bCs/>
              </w:rPr>
              <w:t>MMPv</w:t>
            </w:r>
            <w:proofErr w:type="spellEnd"/>
            <w:r w:rsidRPr="00AC1723">
              <w:rPr>
                <w:rFonts w:ascii="Arial" w:hAnsi="Arial" w:cs="Arial"/>
                <w:bCs/>
              </w:rPr>
              <w:t xml:space="preserve"> (subjektů)</w:t>
            </w:r>
          </w:p>
        </w:tc>
      </w:tr>
      <w:tr w:rsidR="00AC1723" w:rsidRPr="00AC1723" w:rsidTr="003D4D1A">
        <w:tc>
          <w:tcPr>
            <w:tcW w:w="3172" w:type="dxa"/>
            <w:gridSpan w:val="2"/>
            <w:shd w:val="clear" w:color="auto" w:fill="EEECE1" w:themeFill="background2"/>
          </w:tcPr>
          <w:p w:rsidR="00EE341B" w:rsidRPr="00AC1723" w:rsidRDefault="00EE341B" w:rsidP="003D4D1A">
            <w:pPr>
              <w:jc w:val="both"/>
              <w:rPr>
                <w:rFonts w:ascii="Arial" w:hAnsi="Arial" w:cs="Arial"/>
                <w:bCs/>
              </w:rPr>
            </w:pPr>
            <w:r w:rsidRPr="00AC1723">
              <w:rPr>
                <w:rFonts w:ascii="Arial" w:hAnsi="Arial" w:cs="Arial"/>
                <w:bCs/>
              </w:rPr>
              <w:t xml:space="preserve">Odbor </w:t>
            </w:r>
            <w:proofErr w:type="spellStart"/>
            <w:r w:rsidRPr="00AC1723">
              <w:rPr>
                <w:rFonts w:ascii="Arial" w:hAnsi="Arial" w:cs="Arial"/>
                <w:bCs/>
              </w:rPr>
              <w:t>MMPv</w:t>
            </w:r>
            <w:proofErr w:type="spellEnd"/>
            <w:r w:rsidRPr="00AC1723">
              <w:rPr>
                <w:rFonts w:ascii="Arial" w:hAnsi="Arial" w:cs="Arial"/>
                <w:bCs/>
              </w:rPr>
              <w:t xml:space="preserve"> (subjekt)</w:t>
            </w:r>
          </w:p>
        </w:tc>
        <w:tc>
          <w:tcPr>
            <w:tcW w:w="2362" w:type="dxa"/>
            <w:shd w:val="clear" w:color="auto" w:fill="EEECE1" w:themeFill="background2"/>
          </w:tcPr>
          <w:p w:rsidR="00EE341B" w:rsidRPr="00AC1723" w:rsidRDefault="00EE341B" w:rsidP="003D4D1A">
            <w:pPr>
              <w:jc w:val="both"/>
              <w:rPr>
                <w:rFonts w:ascii="Arial" w:hAnsi="Arial" w:cs="Arial"/>
                <w:bCs/>
              </w:rPr>
            </w:pPr>
            <w:r w:rsidRPr="00AC1723">
              <w:rPr>
                <w:rFonts w:ascii="Arial" w:hAnsi="Arial" w:cs="Arial"/>
                <w:bCs/>
              </w:rPr>
              <w:t>Stanovisko ze dne</w:t>
            </w:r>
          </w:p>
        </w:tc>
        <w:tc>
          <w:tcPr>
            <w:tcW w:w="3954" w:type="dxa"/>
            <w:shd w:val="clear" w:color="auto" w:fill="EEECE1" w:themeFill="background2"/>
          </w:tcPr>
          <w:p w:rsidR="00EE341B" w:rsidRPr="00AC1723" w:rsidRDefault="00EE341B" w:rsidP="003D4D1A">
            <w:pPr>
              <w:jc w:val="both"/>
              <w:rPr>
                <w:rFonts w:ascii="Arial" w:hAnsi="Arial" w:cs="Arial"/>
                <w:bCs/>
              </w:rPr>
            </w:pPr>
            <w:r w:rsidRPr="00AC1723">
              <w:rPr>
                <w:rFonts w:ascii="Arial" w:hAnsi="Arial" w:cs="Arial"/>
                <w:bCs/>
              </w:rPr>
              <w:t>Resumé</w:t>
            </w:r>
          </w:p>
        </w:tc>
      </w:tr>
      <w:tr w:rsidR="00EE341B" w:rsidRPr="00AC1723" w:rsidTr="003D4D1A">
        <w:tc>
          <w:tcPr>
            <w:tcW w:w="417" w:type="dxa"/>
          </w:tcPr>
          <w:p w:rsidR="00EE341B" w:rsidRPr="00AC1723" w:rsidRDefault="00EE341B" w:rsidP="003D4D1A">
            <w:pPr>
              <w:jc w:val="both"/>
              <w:rPr>
                <w:rFonts w:ascii="Arial" w:hAnsi="Arial" w:cs="Arial"/>
                <w:bCs/>
              </w:rPr>
            </w:pPr>
            <w:r w:rsidRPr="00AC1723">
              <w:rPr>
                <w:rFonts w:ascii="Arial" w:hAnsi="Arial" w:cs="Arial"/>
                <w:bCs/>
              </w:rPr>
              <w:t>1.</w:t>
            </w:r>
          </w:p>
        </w:tc>
        <w:tc>
          <w:tcPr>
            <w:tcW w:w="2755" w:type="dxa"/>
          </w:tcPr>
          <w:p w:rsidR="00EE341B" w:rsidRPr="00AC1723" w:rsidRDefault="00EE341B" w:rsidP="003D4D1A">
            <w:pPr>
              <w:jc w:val="both"/>
              <w:rPr>
                <w:rFonts w:ascii="Arial" w:hAnsi="Arial" w:cs="Arial"/>
                <w:bCs/>
              </w:rPr>
            </w:pPr>
            <w:r w:rsidRPr="00AC1723">
              <w:rPr>
                <w:rFonts w:ascii="Arial" w:hAnsi="Arial" w:cs="Arial"/>
                <w:bCs/>
              </w:rPr>
              <w:t>OSÚMM</w:t>
            </w:r>
          </w:p>
        </w:tc>
        <w:tc>
          <w:tcPr>
            <w:tcW w:w="2362" w:type="dxa"/>
          </w:tcPr>
          <w:p w:rsidR="00EE341B" w:rsidRPr="00AC1723" w:rsidRDefault="00EE341B" w:rsidP="00EE341B">
            <w:pPr>
              <w:jc w:val="both"/>
              <w:rPr>
                <w:rFonts w:ascii="Arial" w:hAnsi="Arial" w:cs="Arial"/>
                <w:bCs/>
              </w:rPr>
            </w:pPr>
            <w:proofErr w:type="gramStart"/>
            <w:r w:rsidRPr="00AC1723">
              <w:rPr>
                <w:rFonts w:ascii="Arial" w:hAnsi="Arial" w:cs="Arial"/>
                <w:bCs/>
              </w:rPr>
              <w:t>25.08.2020</w:t>
            </w:r>
            <w:proofErr w:type="gramEnd"/>
          </w:p>
        </w:tc>
        <w:tc>
          <w:tcPr>
            <w:tcW w:w="3954" w:type="dxa"/>
          </w:tcPr>
          <w:p w:rsidR="00EE341B" w:rsidRPr="00AC1723" w:rsidRDefault="00EE341B" w:rsidP="003D4D1A">
            <w:pPr>
              <w:rPr>
                <w:rFonts w:ascii="Arial" w:hAnsi="Arial" w:cs="Arial"/>
                <w:bCs/>
              </w:rPr>
            </w:pPr>
            <w:r w:rsidRPr="00AC1723">
              <w:rPr>
                <w:rFonts w:ascii="Arial" w:hAnsi="Arial" w:cs="Arial"/>
                <w:bCs/>
              </w:rPr>
              <w:t>doporučuje postupovat dle návrhu usnesení</w:t>
            </w:r>
          </w:p>
        </w:tc>
      </w:tr>
    </w:tbl>
    <w:p w:rsidR="00EE341B" w:rsidRPr="00AC1723" w:rsidRDefault="00EE341B" w:rsidP="00EE341B">
      <w:pPr>
        <w:jc w:val="both"/>
        <w:rPr>
          <w:rFonts w:ascii="Arial" w:hAnsi="Arial" w:cs="Arial"/>
          <w:u w:val="single"/>
        </w:rPr>
      </w:pPr>
    </w:p>
    <w:p w:rsidR="00EE341B" w:rsidRPr="00AC1723" w:rsidRDefault="00EE341B" w:rsidP="00EE341B">
      <w:pPr>
        <w:jc w:val="both"/>
        <w:rPr>
          <w:rFonts w:ascii="Arial" w:hAnsi="Arial" w:cs="Arial"/>
          <w:u w:val="single"/>
        </w:rPr>
      </w:pPr>
    </w:p>
    <w:p w:rsidR="00EE341B" w:rsidRPr="00AC1723" w:rsidRDefault="00EE341B" w:rsidP="00EE341B">
      <w:pPr>
        <w:jc w:val="both"/>
        <w:rPr>
          <w:rFonts w:ascii="Arial" w:hAnsi="Arial" w:cs="Arial"/>
          <w:u w:val="single"/>
        </w:rPr>
      </w:pPr>
      <w:r w:rsidRPr="00AC1723">
        <w:rPr>
          <w:rFonts w:ascii="Arial" w:hAnsi="Arial" w:cs="Arial"/>
          <w:u w:val="single"/>
        </w:rPr>
        <w:t>Přílohy:</w:t>
      </w:r>
    </w:p>
    <w:p w:rsidR="00EE341B" w:rsidRPr="00AC1723" w:rsidRDefault="00EE341B" w:rsidP="00EE341B">
      <w:pPr>
        <w:jc w:val="both"/>
        <w:rPr>
          <w:rFonts w:ascii="Arial" w:hAnsi="Arial" w:cs="Arial"/>
        </w:rPr>
      </w:pPr>
      <w:r w:rsidRPr="00AC1723">
        <w:rPr>
          <w:rFonts w:ascii="Arial" w:hAnsi="Arial" w:cs="Arial"/>
        </w:rPr>
        <w:t>situační mapa</w:t>
      </w:r>
    </w:p>
    <w:p w:rsidR="00B345AC" w:rsidRPr="00AC1723" w:rsidRDefault="00EE341B" w:rsidP="00EE341B">
      <w:pPr>
        <w:jc w:val="both"/>
        <w:rPr>
          <w:rFonts w:ascii="Arial" w:hAnsi="Arial" w:cs="Arial"/>
        </w:rPr>
      </w:pPr>
      <w:r w:rsidRPr="00AC1723">
        <w:rPr>
          <w:rFonts w:ascii="Arial" w:hAnsi="Arial" w:cs="Arial"/>
        </w:rPr>
        <w:t xml:space="preserve">přehledová </w:t>
      </w:r>
      <w:proofErr w:type="spellStart"/>
      <w:r w:rsidRPr="00AC1723">
        <w:rPr>
          <w:rFonts w:ascii="Arial" w:hAnsi="Arial" w:cs="Arial"/>
        </w:rPr>
        <w:t>fotomapa</w:t>
      </w:r>
      <w:proofErr w:type="spellEnd"/>
    </w:p>
    <w:p w:rsidR="00EE341B" w:rsidRDefault="00EE341B" w:rsidP="00EE341B">
      <w:pPr>
        <w:jc w:val="both"/>
        <w:rPr>
          <w:sz w:val="20"/>
          <w:szCs w:val="20"/>
        </w:rPr>
      </w:pPr>
      <w:r>
        <w:rPr>
          <w:noProof/>
          <w:sz w:val="20"/>
          <w:szCs w:val="20"/>
        </w:rPr>
        <w:lastRenderedPageBreak/>
        <w:drawing>
          <wp:inline distT="0" distB="0" distL="0" distR="0" wp14:anchorId="753275EE" wp14:editId="2BE326CB">
            <wp:extent cx="6031230" cy="8530590"/>
            <wp:effectExtent l="0" t="0" r="762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M@prostejov.eu_20200715_133714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r>
        <w:rPr>
          <w:noProof/>
          <w:sz w:val="20"/>
          <w:szCs w:val="20"/>
        </w:rPr>
        <w:lastRenderedPageBreak/>
        <w:drawing>
          <wp:inline distT="0" distB="0" distL="0" distR="0" wp14:anchorId="445412FC" wp14:editId="68693432">
            <wp:extent cx="6031230" cy="8530590"/>
            <wp:effectExtent l="0" t="0" r="762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M@prostejov.eu_20200715_133714_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EE341B" w:rsidRPr="009D2AAC" w:rsidRDefault="00EE341B" w:rsidP="00EE341B">
      <w:pPr>
        <w:jc w:val="both"/>
        <w:rPr>
          <w:rFonts w:ascii="Arial" w:hAnsi="Arial" w:cs="Arial"/>
        </w:rPr>
      </w:pPr>
    </w:p>
    <w:p w:rsidR="00B345AC" w:rsidRPr="000F3D55" w:rsidRDefault="00B345AC" w:rsidP="00B345AC">
      <w:pPr>
        <w:jc w:val="both"/>
        <w:rPr>
          <w:rFonts w:ascii="Arial" w:hAnsi="Arial" w:cs="Arial"/>
        </w:rPr>
      </w:pPr>
    </w:p>
    <w:sectPr w:rsidR="00B345AC" w:rsidRPr="000F3D55" w:rsidSect="00D868A7">
      <w:footerReference w:type="default" r:id="rId11"/>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AD3" w:rsidRDefault="00A96AD3" w:rsidP="00C71327">
      <w:r>
        <w:separator/>
      </w:r>
    </w:p>
  </w:endnote>
  <w:endnote w:type="continuationSeparator" w:id="0">
    <w:p w:rsidR="00A96AD3" w:rsidRDefault="00A96AD3"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BB33FE">
      <w:rPr>
        <w:rFonts w:ascii="Arial" w:eastAsiaTheme="majorEastAsia" w:hAnsi="Arial" w:cs="Arial"/>
        <w:sz w:val="20"/>
        <w:szCs w:val="20"/>
      </w:rPr>
      <w:t>08</w:t>
    </w:r>
    <w:r w:rsidR="00627234" w:rsidRPr="00844E83">
      <w:rPr>
        <w:rFonts w:ascii="Arial" w:eastAsiaTheme="majorEastAsia" w:hAnsi="Arial" w:cs="Arial"/>
        <w:sz w:val="20"/>
        <w:szCs w:val="20"/>
      </w:rPr>
      <w:t xml:space="preserve">. </w:t>
    </w:r>
    <w:r w:rsidR="007F00D6">
      <w:rPr>
        <w:rFonts w:ascii="Arial" w:eastAsiaTheme="majorEastAsia" w:hAnsi="Arial" w:cs="Arial"/>
        <w:sz w:val="20"/>
        <w:szCs w:val="20"/>
      </w:rPr>
      <w:t>0</w:t>
    </w:r>
    <w:r w:rsidR="00BB33FE">
      <w:rPr>
        <w:rFonts w:ascii="Arial" w:eastAsiaTheme="majorEastAsia" w:hAnsi="Arial" w:cs="Arial"/>
        <w:sz w:val="20"/>
        <w:szCs w:val="20"/>
      </w:rPr>
      <w:t>9</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7F00D6">
      <w:rPr>
        <w:rFonts w:ascii="Arial" w:eastAsiaTheme="majorEastAsia" w:hAnsi="Arial" w:cs="Arial"/>
        <w:sz w:val="20"/>
        <w:szCs w:val="20"/>
      </w:rPr>
      <w:t>20</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1B3F3C" w:rsidRPr="001B3F3C">
      <w:rPr>
        <w:rFonts w:ascii="Arial" w:eastAsiaTheme="majorEastAsia" w:hAnsi="Arial" w:cs="Arial"/>
        <w:noProof/>
        <w:sz w:val="20"/>
        <w:szCs w:val="20"/>
      </w:rPr>
      <w:t>1</w:t>
    </w:r>
    <w:r w:rsidR="00627234" w:rsidRPr="00844E83">
      <w:rPr>
        <w:rFonts w:ascii="Arial" w:eastAsiaTheme="majorEastAsia" w:hAnsi="Arial" w:cs="Arial"/>
        <w:sz w:val="20"/>
        <w:szCs w:val="20"/>
      </w:rPr>
      <w:fldChar w:fldCharType="end"/>
    </w:r>
  </w:p>
  <w:p w:rsidR="00627234" w:rsidRPr="00A73233" w:rsidRDefault="00804412"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Schválení </w:t>
    </w:r>
    <w:r w:rsidR="00EE341B">
      <w:rPr>
        <w:rFonts w:ascii="Arial" w:eastAsiaTheme="majorEastAsia" w:hAnsi="Arial" w:cs="Arial"/>
        <w:sz w:val="20"/>
        <w:szCs w:val="20"/>
      </w:rPr>
      <w:t xml:space="preserve">bezúplatného nabytí pozemku </w:t>
    </w:r>
    <w:proofErr w:type="spellStart"/>
    <w:proofErr w:type="gramStart"/>
    <w:r w:rsidR="00EE341B">
      <w:rPr>
        <w:rFonts w:ascii="Arial" w:eastAsiaTheme="majorEastAsia" w:hAnsi="Arial" w:cs="Arial"/>
        <w:sz w:val="20"/>
        <w:szCs w:val="20"/>
      </w:rPr>
      <w:t>p.č</w:t>
    </w:r>
    <w:proofErr w:type="spellEnd"/>
    <w:r w:rsidR="00EE341B">
      <w:rPr>
        <w:rFonts w:ascii="Arial" w:eastAsiaTheme="majorEastAsia" w:hAnsi="Arial" w:cs="Arial"/>
        <w:sz w:val="20"/>
        <w:szCs w:val="20"/>
      </w:rPr>
      <w:t>.</w:t>
    </w:r>
    <w:proofErr w:type="gramEnd"/>
    <w:r w:rsidR="00EE341B">
      <w:rPr>
        <w:rFonts w:ascii="Arial" w:eastAsiaTheme="majorEastAsia" w:hAnsi="Arial" w:cs="Arial"/>
        <w:sz w:val="20"/>
        <w:szCs w:val="20"/>
      </w:rPr>
      <w:t xml:space="preserve"> 7542/43 </w:t>
    </w:r>
    <w:r w:rsidR="00BB33FE">
      <w:rPr>
        <w:rFonts w:ascii="Arial" w:eastAsiaTheme="majorEastAsia" w:hAnsi="Arial" w:cs="Arial"/>
        <w:sz w:val="20"/>
        <w:szCs w:val="20"/>
      </w:rPr>
      <w:t>v </w:t>
    </w:r>
    <w:proofErr w:type="spellStart"/>
    <w:r w:rsidR="00BB33FE">
      <w:rPr>
        <w:rFonts w:ascii="Arial" w:eastAsiaTheme="majorEastAsia" w:hAnsi="Arial" w:cs="Arial"/>
        <w:sz w:val="20"/>
        <w:szCs w:val="20"/>
      </w:rPr>
      <w:t>k.ú</w:t>
    </w:r>
    <w:proofErr w:type="spellEnd"/>
    <w:r w:rsidR="00BB33FE">
      <w:rPr>
        <w:rFonts w:ascii="Arial" w:eastAsiaTheme="majorEastAsia" w:hAnsi="Arial" w:cs="Arial"/>
        <w:sz w:val="20"/>
        <w:szCs w:val="20"/>
      </w:rPr>
      <w:t>. 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AD3" w:rsidRDefault="00A96AD3" w:rsidP="00C71327">
      <w:r>
        <w:separator/>
      </w:r>
    </w:p>
  </w:footnote>
  <w:footnote w:type="continuationSeparator" w:id="0">
    <w:p w:rsidR="00A96AD3" w:rsidRDefault="00A96AD3"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A40C2"/>
    <w:multiLevelType w:val="hybridMultilevel"/>
    <w:tmpl w:val="5998A8B4"/>
    <w:lvl w:ilvl="0" w:tplc="61D4710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A192004"/>
    <w:multiLevelType w:val="hybridMultilevel"/>
    <w:tmpl w:val="962204C4"/>
    <w:lvl w:ilvl="0" w:tplc="9C948A5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nsid w:val="43C76AAE"/>
    <w:multiLevelType w:val="hybridMultilevel"/>
    <w:tmpl w:val="9AFC3AEE"/>
    <w:lvl w:ilvl="0" w:tplc="F698C33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1086F2D"/>
    <w:multiLevelType w:val="hybridMultilevel"/>
    <w:tmpl w:val="2732143E"/>
    <w:lvl w:ilvl="0" w:tplc="BB34655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20F4466"/>
    <w:multiLevelType w:val="hybridMultilevel"/>
    <w:tmpl w:val="E76A5404"/>
    <w:lvl w:ilvl="0" w:tplc="6506F62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nsid w:val="739D1D9E"/>
    <w:multiLevelType w:val="hybridMultilevel"/>
    <w:tmpl w:val="E116A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0"/>
  </w:num>
  <w:num w:numId="8">
    <w:abstractNumId w:val="7"/>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0644"/>
    <w:rsid w:val="000017F5"/>
    <w:rsid w:val="000049B8"/>
    <w:rsid w:val="00005FF5"/>
    <w:rsid w:val="0001373F"/>
    <w:rsid w:val="00017476"/>
    <w:rsid w:val="00021846"/>
    <w:rsid w:val="0002313E"/>
    <w:rsid w:val="00030725"/>
    <w:rsid w:val="00037325"/>
    <w:rsid w:val="0004432C"/>
    <w:rsid w:val="00063B32"/>
    <w:rsid w:val="00065509"/>
    <w:rsid w:val="00072FEA"/>
    <w:rsid w:val="000774DA"/>
    <w:rsid w:val="00090279"/>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4ADA"/>
    <w:rsid w:val="001957AD"/>
    <w:rsid w:val="00196276"/>
    <w:rsid w:val="00196279"/>
    <w:rsid w:val="0019717B"/>
    <w:rsid w:val="001A0D81"/>
    <w:rsid w:val="001A381B"/>
    <w:rsid w:val="001A612C"/>
    <w:rsid w:val="001A6F78"/>
    <w:rsid w:val="001B0CCB"/>
    <w:rsid w:val="001B103D"/>
    <w:rsid w:val="001B2461"/>
    <w:rsid w:val="001B3A80"/>
    <w:rsid w:val="001B3F3C"/>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34B4B"/>
    <w:rsid w:val="0024082E"/>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2584"/>
    <w:rsid w:val="002B2A47"/>
    <w:rsid w:val="002B666E"/>
    <w:rsid w:val="002B76A2"/>
    <w:rsid w:val="002C0192"/>
    <w:rsid w:val="002C4BD8"/>
    <w:rsid w:val="002D29C0"/>
    <w:rsid w:val="002D45EF"/>
    <w:rsid w:val="002F33E8"/>
    <w:rsid w:val="003074FB"/>
    <w:rsid w:val="0031196E"/>
    <w:rsid w:val="0033417B"/>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B6094"/>
    <w:rsid w:val="003C0211"/>
    <w:rsid w:val="003C73B9"/>
    <w:rsid w:val="003D4115"/>
    <w:rsid w:val="003D4214"/>
    <w:rsid w:val="003D4DA9"/>
    <w:rsid w:val="003D7ABD"/>
    <w:rsid w:val="003E51C9"/>
    <w:rsid w:val="003E5E5C"/>
    <w:rsid w:val="003E67F5"/>
    <w:rsid w:val="003E6816"/>
    <w:rsid w:val="003F1CB3"/>
    <w:rsid w:val="003F2EC3"/>
    <w:rsid w:val="003F4397"/>
    <w:rsid w:val="00404F71"/>
    <w:rsid w:val="00414DA0"/>
    <w:rsid w:val="00423569"/>
    <w:rsid w:val="0042683F"/>
    <w:rsid w:val="00427CAF"/>
    <w:rsid w:val="00431241"/>
    <w:rsid w:val="004359BB"/>
    <w:rsid w:val="00440F32"/>
    <w:rsid w:val="00442CDC"/>
    <w:rsid w:val="004446C7"/>
    <w:rsid w:val="004448D1"/>
    <w:rsid w:val="00444F5A"/>
    <w:rsid w:val="00452B76"/>
    <w:rsid w:val="004538EE"/>
    <w:rsid w:val="00456DF7"/>
    <w:rsid w:val="00456F4A"/>
    <w:rsid w:val="0046142F"/>
    <w:rsid w:val="00464999"/>
    <w:rsid w:val="00464D60"/>
    <w:rsid w:val="00473893"/>
    <w:rsid w:val="00475B01"/>
    <w:rsid w:val="0047637D"/>
    <w:rsid w:val="00483110"/>
    <w:rsid w:val="00490073"/>
    <w:rsid w:val="00491458"/>
    <w:rsid w:val="0049506E"/>
    <w:rsid w:val="004A08BB"/>
    <w:rsid w:val="004A3E1C"/>
    <w:rsid w:val="004A70BD"/>
    <w:rsid w:val="004B0DE3"/>
    <w:rsid w:val="004B1B38"/>
    <w:rsid w:val="004B71ED"/>
    <w:rsid w:val="004B7428"/>
    <w:rsid w:val="004B797A"/>
    <w:rsid w:val="004D4BE0"/>
    <w:rsid w:val="004D7526"/>
    <w:rsid w:val="004E0BDC"/>
    <w:rsid w:val="004E1B46"/>
    <w:rsid w:val="004E4F4B"/>
    <w:rsid w:val="004F3D3B"/>
    <w:rsid w:val="00500E98"/>
    <w:rsid w:val="00504426"/>
    <w:rsid w:val="0050637B"/>
    <w:rsid w:val="0051078C"/>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2E74"/>
    <w:rsid w:val="00563ECE"/>
    <w:rsid w:val="00564E6B"/>
    <w:rsid w:val="00570972"/>
    <w:rsid w:val="00582691"/>
    <w:rsid w:val="00582C6A"/>
    <w:rsid w:val="00583355"/>
    <w:rsid w:val="00590ED6"/>
    <w:rsid w:val="00597BE0"/>
    <w:rsid w:val="00597C44"/>
    <w:rsid w:val="005A0A7C"/>
    <w:rsid w:val="005A46B6"/>
    <w:rsid w:val="005A59BB"/>
    <w:rsid w:val="005A6FAA"/>
    <w:rsid w:val="005A7000"/>
    <w:rsid w:val="005B08B3"/>
    <w:rsid w:val="005B1175"/>
    <w:rsid w:val="005B1243"/>
    <w:rsid w:val="005D011A"/>
    <w:rsid w:val="005E06A8"/>
    <w:rsid w:val="005E1B64"/>
    <w:rsid w:val="005E2D1F"/>
    <w:rsid w:val="005E2DC1"/>
    <w:rsid w:val="005F1B0D"/>
    <w:rsid w:val="005F2BEE"/>
    <w:rsid w:val="005F549A"/>
    <w:rsid w:val="00600780"/>
    <w:rsid w:val="00603EA6"/>
    <w:rsid w:val="00615715"/>
    <w:rsid w:val="00615D14"/>
    <w:rsid w:val="00617470"/>
    <w:rsid w:val="00617492"/>
    <w:rsid w:val="00627234"/>
    <w:rsid w:val="0063058A"/>
    <w:rsid w:val="0063406E"/>
    <w:rsid w:val="0063501F"/>
    <w:rsid w:val="00635192"/>
    <w:rsid w:val="00641830"/>
    <w:rsid w:val="00642540"/>
    <w:rsid w:val="00644216"/>
    <w:rsid w:val="006448CA"/>
    <w:rsid w:val="00644E7C"/>
    <w:rsid w:val="0065331D"/>
    <w:rsid w:val="006556CB"/>
    <w:rsid w:val="00666A71"/>
    <w:rsid w:val="00673F5F"/>
    <w:rsid w:val="00676D7C"/>
    <w:rsid w:val="00690806"/>
    <w:rsid w:val="00691CB4"/>
    <w:rsid w:val="00693077"/>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72C"/>
    <w:rsid w:val="006F1353"/>
    <w:rsid w:val="006F60F1"/>
    <w:rsid w:val="00710CAD"/>
    <w:rsid w:val="007125D4"/>
    <w:rsid w:val="00715BC3"/>
    <w:rsid w:val="007178DC"/>
    <w:rsid w:val="00722582"/>
    <w:rsid w:val="007234FD"/>
    <w:rsid w:val="00724725"/>
    <w:rsid w:val="00725425"/>
    <w:rsid w:val="00727C1D"/>
    <w:rsid w:val="007366AF"/>
    <w:rsid w:val="007401B9"/>
    <w:rsid w:val="00756984"/>
    <w:rsid w:val="00757685"/>
    <w:rsid w:val="007621E1"/>
    <w:rsid w:val="007623C6"/>
    <w:rsid w:val="00762846"/>
    <w:rsid w:val="00776857"/>
    <w:rsid w:val="007800B7"/>
    <w:rsid w:val="007803AD"/>
    <w:rsid w:val="0079011C"/>
    <w:rsid w:val="007906AD"/>
    <w:rsid w:val="00796497"/>
    <w:rsid w:val="00797CEA"/>
    <w:rsid w:val="007A039F"/>
    <w:rsid w:val="007A5F4B"/>
    <w:rsid w:val="007A6809"/>
    <w:rsid w:val="007B0346"/>
    <w:rsid w:val="007B1CD5"/>
    <w:rsid w:val="007B6516"/>
    <w:rsid w:val="007C1836"/>
    <w:rsid w:val="007C3A49"/>
    <w:rsid w:val="007C63BB"/>
    <w:rsid w:val="007D406A"/>
    <w:rsid w:val="007D76DF"/>
    <w:rsid w:val="007E0739"/>
    <w:rsid w:val="007E0E54"/>
    <w:rsid w:val="007E1566"/>
    <w:rsid w:val="007E2FF1"/>
    <w:rsid w:val="007E32B8"/>
    <w:rsid w:val="007F00D6"/>
    <w:rsid w:val="007F1C72"/>
    <w:rsid w:val="007F1D75"/>
    <w:rsid w:val="007F2D29"/>
    <w:rsid w:val="007F5274"/>
    <w:rsid w:val="0080078B"/>
    <w:rsid w:val="00801D1D"/>
    <w:rsid w:val="00804412"/>
    <w:rsid w:val="00804727"/>
    <w:rsid w:val="00807414"/>
    <w:rsid w:val="00810A67"/>
    <w:rsid w:val="00822D80"/>
    <w:rsid w:val="00832AFF"/>
    <w:rsid w:val="00844E83"/>
    <w:rsid w:val="0084537E"/>
    <w:rsid w:val="008475D3"/>
    <w:rsid w:val="008479E2"/>
    <w:rsid w:val="0085445A"/>
    <w:rsid w:val="0086497F"/>
    <w:rsid w:val="00872348"/>
    <w:rsid w:val="00872A84"/>
    <w:rsid w:val="008776C7"/>
    <w:rsid w:val="00877CBE"/>
    <w:rsid w:val="008869AE"/>
    <w:rsid w:val="00887FDA"/>
    <w:rsid w:val="00896F39"/>
    <w:rsid w:val="0089741F"/>
    <w:rsid w:val="00897FB0"/>
    <w:rsid w:val="008A4919"/>
    <w:rsid w:val="008A5236"/>
    <w:rsid w:val="008A52D1"/>
    <w:rsid w:val="008A7112"/>
    <w:rsid w:val="008B4A62"/>
    <w:rsid w:val="008C1A58"/>
    <w:rsid w:val="008D31B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5B8"/>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A2FD9"/>
    <w:rsid w:val="009A2FF9"/>
    <w:rsid w:val="009A3BFB"/>
    <w:rsid w:val="009B1D22"/>
    <w:rsid w:val="009B23D5"/>
    <w:rsid w:val="009C06C1"/>
    <w:rsid w:val="009D1A86"/>
    <w:rsid w:val="009D6A74"/>
    <w:rsid w:val="009E172D"/>
    <w:rsid w:val="009E565A"/>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3D94"/>
    <w:rsid w:val="00A947B1"/>
    <w:rsid w:val="00A94A44"/>
    <w:rsid w:val="00A95291"/>
    <w:rsid w:val="00A9604E"/>
    <w:rsid w:val="00A96AD3"/>
    <w:rsid w:val="00AA2342"/>
    <w:rsid w:val="00AA3306"/>
    <w:rsid w:val="00AA6536"/>
    <w:rsid w:val="00AB7743"/>
    <w:rsid w:val="00AC1723"/>
    <w:rsid w:val="00AC3655"/>
    <w:rsid w:val="00AD12D0"/>
    <w:rsid w:val="00AD2CB7"/>
    <w:rsid w:val="00AE5624"/>
    <w:rsid w:val="00AE5A09"/>
    <w:rsid w:val="00AF7D9F"/>
    <w:rsid w:val="00B03D3C"/>
    <w:rsid w:val="00B10870"/>
    <w:rsid w:val="00B15D32"/>
    <w:rsid w:val="00B17D7C"/>
    <w:rsid w:val="00B20092"/>
    <w:rsid w:val="00B25A62"/>
    <w:rsid w:val="00B30981"/>
    <w:rsid w:val="00B345AC"/>
    <w:rsid w:val="00B35D32"/>
    <w:rsid w:val="00B40A0A"/>
    <w:rsid w:val="00B419BD"/>
    <w:rsid w:val="00B42FF6"/>
    <w:rsid w:val="00B60F3F"/>
    <w:rsid w:val="00B62239"/>
    <w:rsid w:val="00B652DA"/>
    <w:rsid w:val="00B673A6"/>
    <w:rsid w:val="00B73E36"/>
    <w:rsid w:val="00B75959"/>
    <w:rsid w:val="00B75E2B"/>
    <w:rsid w:val="00B765F4"/>
    <w:rsid w:val="00B8533E"/>
    <w:rsid w:val="00B91F9F"/>
    <w:rsid w:val="00B92A9B"/>
    <w:rsid w:val="00B945DB"/>
    <w:rsid w:val="00B948A1"/>
    <w:rsid w:val="00B979D4"/>
    <w:rsid w:val="00BA7F8C"/>
    <w:rsid w:val="00BB1134"/>
    <w:rsid w:val="00BB33B2"/>
    <w:rsid w:val="00BB33FE"/>
    <w:rsid w:val="00BB64C3"/>
    <w:rsid w:val="00BB75A0"/>
    <w:rsid w:val="00BC752D"/>
    <w:rsid w:val="00BD3FBF"/>
    <w:rsid w:val="00BE04BE"/>
    <w:rsid w:val="00BE0710"/>
    <w:rsid w:val="00BE1F17"/>
    <w:rsid w:val="00BF72D4"/>
    <w:rsid w:val="00C04D5E"/>
    <w:rsid w:val="00C10925"/>
    <w:rsid w:val="00C14C19"/>
    <w:rsid w:val="00C1544A"/>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4856"/>
    <w:rsid w:val="00C854E0"/>
    <w:rsid w:val="00C9285D"/>
    <w:rsid w:val="00C95864"/>
    <w:rsid w:val="00C962D1"/>
    <w:rsid w:val="00CA067F"/>
    <w:rsid w:val="00CB2BEA"/>
    <w:rsid w:val="00CB4B5D"/>
    <w:rsid w:val="00CB780C"/>
    <w:rsid w:val="00CD3EBF"/>
    <w:rsid w:val="00CD55CB"/>
    <w:rsid w:val="00CE0340"/>
    <w:rsid w:val="00CE5482"/>
    <w:rsid w:val="00CE5CB6"/>
    <w:rsid w:val="00CE708F"/>
    <w:rsid w:val="00CE7668"/>
    <w:rsid w:val="00CE7C34"/>
    <w:rsid w:val="00CF32DC"/>
    <w:rsid w:val="00CF621A"/>
    <w:rsid w:val="00D00EA2"/>
    <w:rsid w:val="00D0330F"/>
    <w:rsid w:val="00D035A8"/>
    <w:rsid w:val="00D065CC"/>
    <w:rsid w:val="00D075F7"/>
    <w:rsid w:val="00D10F5B"/>
    <w:rsid w:val="00D13CB3"/>
    <w:rsid w:val="00D16047"/>
    <w:rsid w:val="00D1621E"/>
    <w:rsid w:val="00D168D0"/>
    <w:rsid w:val="00D16B84"/>
    <w:rsid w:val="00D24FCE"/>
    <w:rsid w:val="00D319D7"/>
    <w:rsid w:val="00D33B9A"/>
    <w:rsid w:val="00D42000"/>
    <w:rsid w:val="00D42840"/>
    <w:rsid w:val="00D44774"/>
    <w:rsid w:val="00D46981"/>
    <w:rsid w:val="00D5335C"/>
    <w:rsid w:val="00D5774C"/>
    <w:rsid w:val="00D57C24"/>
    <w:rsid w:val="00D6518E"/>
    <w:rsid w:val="00D7075F"/>
    <w:rsid w:val="00D734EC"/>
    <w:rsid w:val="00D75D34"/>
    <w:rsid w:val="00D76C82"/>
    <w:rsid w:val="00D84E72"/>
    <w:rsid w:val="00D85575"/>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D55D3"/>
    <w:rsid w:val="00DE2392"/>
    <w:rsid w:val="00DE2688"/>
    <w:rsid w:val="00DE373A"/>
    <w:rsid w:val="00DF1B0F"/>
    <w:rsid w:val="00DF55B2"/>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3A5"/>
    <w:rsid w:val="00ED1A51"/>
    <w:rsid w:val="00ED359A"/>
    <w:rsid w:val="00EE004F"/>
    <w:rsid w:val="00EE1FB4"/>
    <w:rsid w:val="00EE341B"/>
    <w:rsid w:val="00EE544B"/>
    <w:rsid w:val="00EE6143"/>
    <w:rsid w:val="00EE6A22"/>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4B7"/>
    <w:rsid w:val="00F34781"/>
    <w:rsid w:val="00F42054"/>
    <w:rsid w:val="00F43D48"/>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08CF2-4710-40B4-A75A-268CF5D95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529</Words>
  <Characters>3244</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Vosičková Kateřina</cp:lastModifiedBy>
  <cp:revision>3</cp:revision>
  <cp:lastPrinted>2020-08-25T12:47:00Z</cp:lastPrinted>
  <dcterms:created xsi:type="dcterms:W3CDTF">2020-08-25T12:48:00Z</dcterms:created>
  <dcterms:modified xsi:type="dcterms:W3CDTF">2020-08-27T07:35:00Z</dcterms:modified>
</cp:coreProperties>
</file>