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77" w:rsidRDefault="00354CAE" w:rsidP="00D3777E">
      <w:pPr>
        <w:ind w:left="5670" w:hanging="1134"/>
        <w:rPr>
          <w:rFonts w:cs="Arial"/>
          <w:bCs/>
          <w:sz w:val="20"/>
          <w:szCs w:val="20"/>
        </w:rPr>
      </w:pPr>
      <w:r w:rsidRPr="00354CAE">
        <w:rPr>
          <w:rFonts w:cs="Arial"/>
          <w:bCs/>
          <w:sz w:val="20"/>
          <w:szCs w:val="20"/>
        </w:rPr>
        <w:t>Předkládá:</w:t>
      </w:r>
      <w:r w:rsidRPr="00354CAE">
        <w:rPr>
          <w:rFonts w:cs="Arial"/>
          <w:bCs/>
          <w:sz w:val="20"/>
          <w:szCs w:val="20"/>
        </w:rPr>
        <w:tab/>
      </w:r>
      <w:r w:rsidR="00153B77">
        <w:rPr>
          <w:rFonts w:cs="Arial"/>
          <w:bCs/>
          <w:sz w:val="20"/>
          <w:szCs w:val="20"/>
        </w:rPr>
        <w:t xml:space="preserve">Rada města Prostějova </w:t>
      </w:r>
    </w:p>
    <w:p w:rsidR="00153B77" w:rsidRDefault="00153B77" w:rsidP="00D3777E">
      <w:pPr>
        <w:ind w:left="5670" w:hanging="1134"/>
        <w:rPr>
          <w:rFonts w:cs="Arial"/>
          <w:bCs/>
          <w:sz w:val="20"/>
          <w:szCs w:val="20"/>
        </w:rPr>
      </w:pPr>
    </w:p>
    <w:p w:rsidR="00A7013F" w:rsidRDefault="001E7202" w:rsidP="00153B77">
      <w:pPr>
        <w:ind w:left="5670"/>
        <w:rPr>
          <w:rFonts w:cs="Arial"/>
          <w:bCs/>
          <w:sz w:val="20"/>
          <w:szCs w:val="20"/>
        </w:rPr>
      </w:pPr>
      <w:r>
        <w:rPr>
          <w:rFonts w:cs="Arial"/>
          <w:bCs/>
          <w:sz w:val="20"/>
          <w:szCs w:val="20"/>
        </w:rPr>
        <w:t>Mgr. František Jura</w:t>
      </w:r>
      <w:r w:rsidR="00A7013F">
        <w:rPr>
          <w:rFonts w:cs="Arial"/>
          <w:bCs/>
          <w:sz w:val="20"/>
          <w:szCs w:val="20"/>
        </w:rPr>
        <w:t xml:space="preserve"> </w:t>
      </w:r>
      <w:r w:rsidR="00D3777E">
        <w:rPr>
          <w:rFonts w:cs="Arial"/>
          <w:bCs/>
          <w:sz w:val="20"/>
          <w:szCs w:val="20"/>
        </w:rPr>
        <w:br/>
      </w:r>
      <w:r>
        <w:rPr>
          <w:rFonts w:cs="Arial"/>
          <w:bCs/>
          <w:sz w:val="20"/>
          <w:szCs w:val="20"/>
        </w:rPr>
        <w:t>primátor</w:t>
      </w:r>
    </w:p>
    <w:p w:rsidR="00D3777E" w:rsidRDefault="00A7013F" w:rsidP="00D3777E">
      <w:pPr>
        <w:ind w:left="4253" w:hanging="4253"/>
        <w:jc w:val="both"/>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p>
    <w:p w:rsidR="00153B77" w:rsidRDefault="00354CAE" w:rsidP="00D3777E">
      <w:pPr>
        <w:ind w:left="5670" w:hanging="1134"/>
        <w:rPr>
          <w:rFonts w:cs="Arial"/>
          <w:bCs/>
          <w:sz w:val="20"/>
          <w:szCs w:val="20"/>
        </w:rPr>
      </w:pPr>
      <w:r w:rsidRPr="00354CAE">
        <w:rPr>
          <w:rFonts w:cs="Arial"/>
          <w:bCs/>
          <w:sz w:val="20"/>
          <w:szCs w:val="20"/>
        </w:rPr>
        <w:t>Zpracoval</w:t>
      </w:r>
      <w:r w:rsidR="0050573B">
        <w:rPr>
          <w:rFonts w:cs="Arial"/>
          <w:bCs/>
          <w:sz w:val="20"/>
          <w:szCs w:val="20"/>
        </w:rPr>
        <w:t>i</w:t>
      </w:r>
      <w:r w:rsidRPr="00354CAE">
        <w:rPr>
          <w:rFonts w:cs="Arial"/>
          <w:bCs/>
          <w:sz w:val="20"/>
          <w:szCs w:val="20"/>
        </w:rPr>
        <w:t>:</w:t>
      </w:r>
      <w:r w:rsidR="00A7013F">
        <w:rPr>
          <w:rFonts w:cs="Arial"/>
          <w:bCs/>
          <w:sz w:val="20"/>
          <w:szCs w:val="20"/>
        </w:rPr>
        <w:t xml:space="preserve">  </w:t>
      </w:r>
      <w:r w:rsidR="00A7013F">
        <w:rPr>
          <w:rFonts w:cs="Arial"/>
          <w:bCs/>
          <w:sz w:val="20"/>
          <w:szCs w:val="20"/>
        </w:rPr>
        <w:tab/>
      </w:r>
      <w:r w:rsidR="00B71E8E">
        <w:rPr>
          <w:rFonts w:cs="Arial"/>
          <w:bCs/>
          <w:sz w:val="20"/>
          <w:szCs w:val="20"/>
        </w:rPr>
        <w:t>Mgr. Jana Orságová</w:t>
      </w:r>
      <w:r w:rsidR="00D3777E">
        <w:rPr>
          <w:rFonts w:cs="Arial"/>
          <w:bCs/>
          <w:sz w:val="20"/>
          <w:szCs w:val="20"/>
        </w:rPr>
        <w:br/>
      </w:r>
      <w:r w:rsidR="00425B5E">
        <w:rPr>
          <w:rFonts w:cs="Arial"/>
          <w:bCs/>
          <w:sz w:val="20"/>
          <w:szCs w:val="20"/>
        </w:rPr>
        <w:t xml:space="preserve">vedoucí Odboru </w:t>
      </w:r>
      <w:r w:rsidR="00B71E8E">
        <w:rPr>
          <w:rFonts w:cs="Arial"/>
          <w:bCs/>
          <w:sz w:val="20"/>
          <w:szCs w:val="20"/>
        </w:rPr>
        <w:t>kancelář tajemníka</w:t>
      </w:r>
      <w:r w:rsidR="00E52256" w:rsidRPr="00E52256">
        <w:rPr>
          <w:rFonts w:cs="Arial"/>
          <w:bCs/>
          <w:sz w:val="20"/>
          <w:szCs w:val="20"/>
        </w:rPr>
        <w:t xml:space="preserve"> </w:t>
      </w:r>
    </w:p>
    <w:p w:rsidR="00425B5E" w:rsidRDefault="00E52256" w:rsidP="00D3777E">
      <w:pPr>
        <w:ind w:left="5670" w:hanging="1134"/>
        <w:rPr>
          <w:rFonts w:cs="Arial"/>
          <w:bCs/>
          <w:sz w:val="20"/>
          <w:szCs w:val="20"/>
        </w:rPr>
      </w:pPr>
      <w:r>
        <w:rPr>
          <w:rFonts w:cs="Arial"/>
          <w:bCs/>
          <w:sz w:val="20"/>
          <w:szCs w:val="20"/>
        </w:rPr>
        <w:br/>
      </w:r>
      <w:r w:rsidR="00B71E8E">
        <w:rPr>
          <w:rFonts w:cs="Arial"/>
          <w:bCs/>
          <w:sz w:val="20"/>
          <w:szCs w:val="20"/>
        </w:rPr>
        <w:t>Mgr. Lenka Tisoňová</w:t>
      </w:r>
    </w:p>
    <w:p w:rsidR="00B71E8E" w:rsidRDefault="00B71E8E" w:rsidP="0075361F">
      <w:pPr>
        <w:ind w:left="5670" w:hanging="6"/>
        <w:rPr>
          <w:rFonts w:cs="Arial"/>
          <w:bCs/>
          <w:sz w:val="20"/>
          <w:szCs w:val="20"/>
        </w:rPr>
      </w:pPr>
      <w:r>
        <w:rPr>
          <w:rFonts w:cs="Arial"/>
          <w:bCs/>
          <w:sz w:val="20"/>
          <w:szCs w:val="20"/>
        </w:rPr>
        <w:t>vedoucí právního oddělení</w:t>
      </w:r>
    </w:p>
    <w:p w:rsidR="00425B5E" w:rsidRDefault="00425B5E" w:rsidP="00354CAE">
      <w:pPr>
        <w:tabs>
          <w:tab w:val="left" w:pos="1620"/>
        </w:tabs>
        <w:ind w:left="1620" w:hanging="1620"/>
        <w:jc w:val="both"/>
        <w:rPr>
          <w:rFonts w:cs="Arial"/>
          <w:bCs/>
          <w:sz w:val="20"/>
          <w:szCs w:val="20"/>
        </w:rPr>
      </w:pPr>
    </w:p>
    <w:p w:rsidR="0050573B" w:rsidRDefault="00354CAE" w:rsidP="00A7013F">
      <w:pPr>
        <w:tabs>
          <w:tab w:val="left" w:pos="1620"/>
        </w:tabs>
        <w:ind w:left="1620" w:hanging="1620"/>
        <w:jc w:val="both"/>
        <w:rPr>
          <w:rFonts w:cs="Arial"/>
          <w:bCs/>
          <w:sz w:val="20"/>
          <w:szCs w:val="20"/>
        </w:rPr>
      </w:pPr>
      <w:r w:rsidRPr="00354CAE">
        <w:rPr>
          <w:rFonts w:cs="Arial"/>
          <w:bCs/>
          <w:sz w:val="20"/>
          <w:szCs w:val="20"/>
        </w:rPr>
        <w:tab/>
      </w:r>
      <w:r w:rsidRPr="00354CAE">
        <w:rPr>
          <w:rFonts w:cs="Arial"/>
          <w:bCs/>
          <w:sz w:val="20"/>
          <w:szCs w:val="20"/>
        </w:rPr>
        <w:tab/>
      </w:r>
      <w:r w:rsidRPr="00354CAE">
        <w:rPr>
          <w:rFonts w:cs="Arial"/>
          <w:bCs/>
          <w:sz w:val="20"/>
          <w:szCs w:val="20"/>
        </w:rPr>
        <w:tab/>
      </w:r>
      <w:r w:rsidR="0050573B">
        <w:rPr>
          <w:rFonts w:cs="Arial"/>
          <w:bCs/>
          <w:sz w:val="20"/>
          <w:szCs w:val="20"/>
        </w:rPr>
        <w:tab/>
      </w:r>
      <w:r w:rsidR="0050573B">
        <w:rPr>
          <w:rFonts w:cs="Arial"/>
          <w:bCs/>
          <w:sz w:val="20"/>
          <w:szCs w:val="20"/>
        </w:rPr>
        <w:tab/>
      </w:r>
      <w:r w:rsidR="0050573B">
        <w:rPr>
          <w:rFonts w:cs="Arial"/>
          <w:bCs/>
          <w:sz w:val="20"/>
          <w:szCs w:val="20"/>
        </w:rPr>
        <w:tab/>
      </w:r>
      <w:r w:rsidR="0050573B">
        <w:rPr>
          <w:rFonts w:cs="Arial"/>
          <w:bCs/>
          <w:sz w:val="20"/>
          <w:szCs w:val="20"/>
        </w:rPr>
        <w:tab/>
        <w:t>Mgr. Radek Repa, DiS.</w:t>
      </w:r>
    </w:p>
    <w:p w:rsidR="00354CAE" w:rsidRPr="00354CAE" w:rsidRDefault="0050573B" w:rsidP="00A7013F">
      <w:pPr>
        <w:tabs>
          <w:tab w:val="left" w:pos="1620"/>
        </w:tabs>
        <w:ind w:left="1620" w:hanging="1620"/>
        <w:jc w:val="both"/>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t>právník právního oddělení OKT</w:t>
      </w:r>
      <w:r w:rsidR="00354CAE" w:rsidRPr="00354CAE">
        <w:rPr>
          <w:rFonts w:cs="Arial"/>
          <w:bCs/>
          <w:sz w:val="20"/>
          <w:szCs w:val="20"/>
        </w:rPr>
        <w:tab/>
      </w:r>
      <w:r w:rsidR="00354CAE" w:rsidRPr="00354CAE">
        <w:rPr>
          <w:rFonts w:cs="Arial"/>
          <w:bCs/>
          <w:sz w:val="20"/>
          <w:szCs w:val="20"/>
        </w:rPr>
        <w:tab/>
      </w:r>
      <w:r w:rsidR="00354CAE" w:rsidRPr="00354CAE">
        <w:rPr>
          <w:rFonts w:cs="Arial"/>
          <w:bCs/>
          <w:sz w:val="20"/>
          <w:szCs w:val="20"/>
        </w:rPr>
        <w:tab/>
      </w:r>
      <w:r w:rsidR="00354CAE" w:rsidRPr="00354CAE">
        <w:rPr>
          <w:rFonts w:cs="Arial"/>
          <w:bCs/>
          <w:sz w:val="20"/>
          <w:szCs w:val="20"/>
        </w:rPr>
        <w:tab/>
      </w:r>
      <w:r w:rsidR="00354CAE" w:rsidRPr="00354CAE">
        <w:rPr>
          <w:rFonts w:cs="Arial"/>
          <w:bCs/>
          <w:sz w:val="20"/>
          <w:szCs w:val="20"/>
        </w:rPr>
        <w:tab/>
      </w:r>
    </w:p>
    <w:p w:rsidR="00354CAE" w:rsidRPr="00354CAE" w:rsidRDefault="00354CAE">
      <w:pPr>
        <w:tabs>
          <w:tab w:val="left" w:pos="1620"/>
        </w:tabs>
        <w:ind w:left="1620" w:hanging="1620"/>
        <w:jc w:val="both"/>
        <w:rPr>
          <w:rFonts w:cs="Arial"/>
          <w:bCs/>
          <w:sz w:val="20"/>
          <w:szCs w:val="20"/>
        </w:rPr>
      </w:pPr>
    </w:p>
    <w:p w:rsidR="00354CAE" w:rsidRPr="00354CAE" w:rsidRDefault="001E7202" w:rsidP="00354CAE">
      <w:pPr>
        <w:pBdr>
          <w:bottom w:val="single" w:sz="8" w:space="1" w:color="auto"/>
        </w:pBdr>
        <w:jc w:val="center"/>
        <w:rPr>
          <w:rFonts w:cs="Arial"/>
          <w:bCs/>
          <w:sz w:val="36"/>
          <w:szCs w:val="36"/>
        </w:rPr>
      </w:pPr>
      <w:r w:rsidRPr="001E7202">
        <w:rPr>
          <w:rFonts w:cs="Arial"/>
          <w:bCs/>
          <w:sz w:val="36"/>
          <w:szCs w:val="36"/>
        </w:rPr>
        <w:t>Zasedání Zastupitelstva města Prostějova</w:t>
      </w:r>
    </w:p>
    <w:p w:rsidR="00354CAE" w:rsidRPr="00354CAE" w:rsidRDefault="001E7202" w:rsidP="00354CAE">
      <w:pPr>
        <w:pBdr>
          <w:bottom w:val="single" w:sz="8" w:space="1" w:color="auto"/>
        </w:pBdr>
        <w:jc w:val="center"/>
        <w:rPr>
          <w:rFonts w:cs="Arial"/>
          <w:bCs/>
          <w:sz w:val="36"/>
          <w:szCs w:val="36"/>
        </w:rPr>
      </w:pPr>
      <w:r>
        <w:rPr>
          <w:rFonts w:cs="Arial"/>
          <w:bCs/>
          <w:sz w:val="36"/>
          <w:szCs w:val="36"/>
        </w:rPr>
        <w:t>konané</w:t>
      </w:r>
      <w:r w:rsidR="00354CAE" w:rsidRPr="00354CAE">
        <w:rPr>
          <w:rFonts w:cs="Arial"/>
          <w:bCs/>
          <w:sz w:val="36"/>
          <w:szCs w:val="36"/>
        </w:rPr>
        <w:t xml:space="preserve"> dne </w:t>
      </w:r>
      <w:r w:rsidR="008E1E3A">
        <w:rPr>
          <w:rFonts w:cs="Arial"/>
          <w:bCs/>
          <w:sz w:val="36"/>
          <w:szCs w:val="36"/>
        </w:rPr>
        <w:t>15</w:t>
      </w:r>
      <w:r w:rsidR="00162102">
        <w:rPr>
          <w:rFonts w:cs="Arial"/>
          <w:bCs/>
          <w:sz w:val="36"/>
          <w:szCs w:val="36"/>
        </w:rPr>
        <w:t xml:space="preserve">. </w:t>
      </w:r>
      <w:r w:rsidR="00247A42">
        <w:rPr>
          <w:rFonts w:cs="Arial"/>
          <w:bCs/>
          <w:sz w:val="36"/>
          <w:szCs w:val="36"/>
        </w:rPr>
        <w:t>0</w:t>
      </w:r>
      <w:r w:rsidR="00294999">
        <w:rPr>
          <w:rFonts w:cs="Arial"/>
          <w:bCs/>
          <w:sz w:val="36"/>
          <w:szCs w:val="36"/>
        </w:rPr>
        <w:t>6</w:t>
      </w:r>
      <w:r w:rsidR="00A7013F">
        <w:rPr>
          <w:rFonts w:cs="Arial"/>
          <w:bCs/>
          <w:sz w:val="36"/>
          <w:szCs w:val="36"/>
        </w:rPr>
        <w:t>. 20</w:t>
      </w:r>
      <w:r w:rsidR="00247A42">
        <w:rPr>
          <w:rFonts w:cs="Arial"/>
          <w:bCs/>
          <w:sz w:val="36"/>
          <w:szCs w:val="36"/>
        </w:rPr>
        <w:t>2</w:t>
      </w:r>
      <w:r w:rsidR="002C775C">
        <w:rPr>
          <w:rFonts w:cs="Arial"/>
          <w:bCs/>
          <w:sz w:val="36"/>
          <w:szCs w:val="36"/>
        </w:rPr>
        <w:t>1</w:t>
      </w:r>
    </w:p>
    <w:p w:rsidR="00710CAD" w:rsidRPr="00354CAE" w:rsidRDefault="00710CAD">
      <w:pPr>
        <w:tabs>
          <w:tab w:val="left" w:pos="1620"/>
        </w:tabs>
        <w:ind w:left="1620" w:hanging="1620"/>
        <w:jc w:val="both"/>
        <w:rPr>
          <w:rFonts w:cs="Arial"/>
          <w:bCs/>
          <w:sz w:val="20"/>
          <w:szCs w:val="20"/>
        </w:rPr>
      </w:pPr>
    </w:p>
    <w:p w:rsidR="00594A3C" w:rsidRDefault="00294999" w:rsidP="00594A3C">
      <w:pPr>
        <w:pBdr>
          <w:bottom w:val="single" w:sz="12" w:space="1" w:color="auto"/>
        </w:pBdr>
        <w:tabs>
          <w:tab w:val="left" w:pos="1620"/>
        </w:tabs>
        <w:ind w:left="1620" w:hanging="1620"/>
        <w:jc w:val="center"/>
        <w:rPr>
          <w:rFonts w:cs="Arial"/>
          <w:b/>
        </w:rPr>
      </w:pPr>
      <w:r w:rsidRPr="008E5860">
        <w:rPr>
          <w:rFonts w:cs="Arial"/>
          <w:b/>
        </w:rPr>
        <w:t xml:space="preserve">Změna Obecně závazné vyhlášky </w:t>
      </w:r>
      <w:r w:rsidR="00594A3C">
        <w:rPr>
          <w:rFonts w:cs="Arial"/>
          <w:b/>
        </w:rPr>
        <w:t xml:space="preserve">statutárního </w:t>
      </w:r>
      <w:r w:rsidRPr="008E5860">
        <w:rPr>
          <w:rFonts w:cs="Arial"/>
          <w:b/>
        </w:rPr>
        <w:t>města Prostějova</w:t>
      </w:r>
    </w:p>
    <w:p w:rsidR="00294999" w:rsidRPr="00724F72" w:rsidRDefault="00683498" w:rsidP="00594A3C">
      <w:pPr>
        <w:pBdr>
          <w:bottom w:val="single" w:sz="12" w:space="1" w:color="auto"/>
        </w:pBdr>
        <w:tabs>
          <w:tab w:val="left" w:pos="1620"/>
        </w:tabs>
        <w:ind w:left="1620" w:hanging="1620"/>
        <w:jc w:val="center"/>
        <w:rPr>
          <w:rFonts w:cs="Arial"/>
          <w:b/>
        </w:rPr>
      </w:pPr>
      <w:r>
        <w:rPr>
          <w:rFonts w:cs="Arial"/>
          <w:b/>
        </w:rPr>
        <w:t>č. 8/2020</w:t>
      </w:r>
      <w:r w:rsidR="00294999" w:rsidRPr="008E5860">
        <w:rPr>
          <w:rFonts w:cs="Arial"/>
          <w:b/>
        </w:rPr>
        <w:t xml:space="preserve"> o nočním klidu</w:t>
      </w:r>
    </w:p>
    <w:p w:rsidR="00600894" w:rsidRPr="00354CAE" w:rsidRDefault="00600894" w:rsidP="00B948A1">
      <w:pPr>
        <w:pBdr>
          <w:bottom w:val="single" w:sz="12" w:space="1" w:color="auto"/>
        </w:pBdr>
        <w:tabs>
          <w:tab w:val="left" w:pos="1620"/>
        </w:tabs>
        <w:ind w:left="1620" w:hanging="1620"/>
        <w:jc w:val="both"/>
        <w:rPr>
          <w:rFonts w:cs="Arial"/>
          <w:b/>
          <w:sz w:val="20"/>
          <w:szCs w:val="20"/>
        </w:rPr>
      </w:pPr>
    </w:p>
    <w:p w:rsidR="00354CAE" w:rsidRPr="00354CAE" w:rsidRDefault="00354CAE">
      <w:pPr>
        <w:pStyle w:val="Zkladntext"/>
        <w:tabs>
          <w:tab w:val="clear" w:pos="0"/>
        </w:tabs>
        <w:rPr>
          <w:rFonts w:cs="Arial"/>
          <w:szCs w:val="20"/>
        </w:rPr>
      </w:pPr>
    </w:p>
    <w:p w:rsidR="00C52E3C" w:rsidRPr="00354CAE" w:rsidRDefault="00C52E3C">
      <w:pPr>
        <w:pStyle w:val="Zkladntext"/>
        <w:tabs>
          <w:tab w:val="clear" w:pos="0"/>
        </w:tabs>
        <w:rPr>
          <w:rFonts w:cs="Arial"/>
          <w:szCs w:val="20"/>
        </w:rPr>
      </w:pPr>
      <w:r w:rsidRPr="00354CAE">
        <w:rPr>
          <w:rFonts w:cs="Arial"/>
          <w:szCs w:val="20"/>
        </w:rPr>
        <w:t>Návrh usnesení:</w:t>
      </w:r>
    </w:p>
    <w:p w:rsidR="00D1621E" w:rsidRDefault="00D1621E" w:rsidP="00B8533E">
      <w:pPr>
        <w:rPr>
          <w:rFonts w:cs="Arial"/>
          <w:b/>
        </w:rPr>
      </w:pPr>
    </w:p>
    <w:p w:rsidR="00C52E3C" w:rsidRPr="00B71AAE" w:rsidRDefault="00B71AAE" w:rsidP="00B8533E">
      <w:pPr>
        <w:rPr>
          <w:rFonts w:cs="Arial"/>
          <w:b/>
        </w:rPr>
      </w:pPr>
      <w:r w:rsidRPr="00B71AAE">
        <w:rPr>
          <w:rFonts w:cs="Arial"/>
          <w:b/>
        </w:rPr>
        <w:t>Zastupitelstvo</w:t>
      </w:r>
      <w:r w:rsidR="00D1621E" w:rsidRPr="00B71AAE">
        <w:rPr>
          <w:rFonts w:cs="Arial"/>
          <w:b/>
        </w:rPr>
        <w:t xml:space="preserve"> města Prostějova</w:t>
      </w:r>
    </w:p>
    <w:p w:rsidR="000E4C34" w:rsidRPr="00B71AAE" w:rsidRDefault="000E4C34" w:rsidP="00C560D7">
      <w:pPr>
        <w:tabs>
          <w:tab w:val="left" w:pos="-284"/>
          <w:tab w:val="left" w:pos="360"/>
        </w:tabs>
        <w:ind w:left="284" w:hanging="284"/>
        <w:jc w:val="both"/>
        <w:rPr>
          <w:rFonts w:cs="Arial"/>
          <w:bCs/>
          <w:sz w:val="20"/>
          <w:szCs w:val="20"/>
        </w:rPr>
      </w:pPr>
    </w:p>
    <w:p w:rsidR="00E52256" w:rsidRPr="00B71AAE" w:rsidRDefault="00B71AAE" w:rsidP="00E52256">
      <w:pPr>
        <w:pStyle w:val="Nadpis4"/>
        <w:rPr>
          <w:rFonts w:cs="Arial"/>
          <w:sz w:val="24"/>
          <w:szCs w:val="24"/>
        </w:rPr>
      </w:pPr>
      <w:r w:rsidRPr="00B71AAE">
        <w:rPr>
          <w:rFonts w:cs="Arial"/>
          <w:sz w:val="24"/>
          <w:szCs w:val="24"/>
        </w:rPr>
        <w:t>v y d á v á</w:t>
      </w:r>
    </w:p>
    <w:p w:rsidR="00E24919" w:rsidRPr="00B71AAE" w:rsidRDefault="00E24919" w:rsidP="00E52256">
      <w:pPr>
        <w:rPr>
          <w:rFonts w:cs="Arial"/>
          <w:color w:val="000000"/>
        </w:rPr>
      </w:pPr>
    </w:p>
    <w:p w:rsidR="00294999" w:rsidRDefault="00294999" w:rsidP="00294999">
      <w:pPr>
        <w:rPr>
          <w:rFonts w:cs="Arial"/>
          <w:b/>
        </w:rPr>
      </w:pPr>
      <w:r w:rsidRPr="008E5860">
        <w:rPr>
          <w:rFonts w:cs="Arial"/>
          <w:b/>
        </w:rPr>
        <w:t>Obecně závaznou vyhlášku, kterou se m</w:t>
      </w:r>
      <w:r w:rsidR="00B97119">
        <w:rPr>
          <w:rFonts w:cs="Arial"/>
          <w:b/>
        </w:rPr>
        <w:t>ění O</w:t>
      </w:r>
      <w:r w:rsidR="00683498">
        <w:rPr>
          <w:rFonts w:cs="Arial"/>
          <w:b/>
        </w:rPr>
        <w:t>becně závazná vyhláška č. 8/2020</w:t>
      </w:r>
      <w:r w:rsidRPr="008E5860">
        <w:rPr>
          <w:rFonts w:cs="Arial"/>
          <w:b/>
        </w:rPr>
        <w:t xml:space="preserve"> o nočním klidu, ve znění pozdějších změn, dle přílohy</w:t>
      </w:r>
    </w:p>
    <w:p w:rsidR="0053363B" w:rsidRPr="00153B77" w:rsidRDefault="0053363B" w:rsidP="00C560D7">
      <w:pPr>
        <w:tabs>
          <w:tab w:val="left" w:pos="-284"/>
          <w:tab w:val="left" w:pos="360"/>
        </w:tabs>
        <w:ind w:left="284" w:hanging="284"/>
        <w:jc w:val="both"/>
        <w:rPr>
          <w:rFonts w:cs="Arial"/>
          <w:b/>
          <w:bCs/>
          <w:sz w:val="20"/>
          <w:szCs w:val="20"/>
        </w:rPr>
      </w:pPr>
    </w:p>
    <w:p w:rsidR="001F7D2F" w:rsidRPr="00153B77" w:rsidRDefault="001F7D2F" w:rsidP="00C560D7">
      <w:pPr>
        <w:tabs>
          <w:tab w:val="left" w:pos="-284"/>
          <w:tab w:val="left" w:pos="360"/>
        </w:tabs>
        <w:ind w:left="284" w:hanging="284"/>
        <w:jc w:val="both"/>
        <w:rPr>
          <w:rFonts w:cs="Arial"/>
          <w:b/>
          <w:bCs/>
          <w:sz w:val="20"/>
          <w:szCs w:val="20"/>
        </w:rPr>
      </w:pPr>
    </w:p>
    <w:p w:rsidR="00D31178" w:rsidRPr="00153B77" w:rsidRDefault="00D31178" w:rsidP="00856522">
      <w:pPr>
        <w:tabs>
          <w:tab w:val="left" w:pos="-284"/>
          <w:tab w:val="left" w:pos="360"/>
        </w:tabs>
        <w:jc w:val="both"/>
        <w:rPr>
          <w:rFonts w:cs="Arial"/>
          <w:b/>
          <w:bCs/>
          <w:sz w:val="20"/>
          <w:szCs w:val="20"/>
        </w:rPr>
      </w:pPr>
    </w:p>
    <w:tbl>
      <w:tblPr>
        <w:tblStyle w:val="Mkatabulky"/>
        <w:tblpPr w:leftFromText="141" w:rightFromText="141" w:vertAnchor="text" w:horzAnchor="margin" w:tblpY="1050"/>
        <w:tblW w:w="0" w:type="auto"/>
        <w:tblLook w:val="04A0" w:firstRow="1" w:lastRow="0" w:firstColumn="1" w:lastColumn="0" w:noHBand="0" w:noVBand="1"/>
      </w:tblPr>
      <w:tblGrid>
        <w:gridCol w:w="2234"/>
        <w:gridCol w:w="3827"/>
        <w:gridCol w:w="1570"/>
        <w:gridCol w:w="1799"/>
      </w:tblGrid>
      <w:tr w:rsidR="00162102" w:rsidRPr="00354CAE" w:rsidTr="00B71AAE">
        <w:tc>
          <w:tcPr>
            <w:tcW w:w="9430" w:type="dxa"/>
            <w:gridSpan w:val="4"/>
          </w:tcPr>
          <w:p w:rsidR="00162102" w:rsidRPr="00FE3AB7" w:rsidRDefault="00162102" w:rsidP="00B71AAE">
            <w:pPr>
              <w:tabs>
                <w:tab w:val="left" w:pos="-284"/>
                <w:tab w:val="left" w:pos="360"/>
              </w:tabs>
              <w:jc w:val="center"/>
              <w:rPr>
                <w:rFonts w:cs="Arial"/>
                <w:bCs/>
                <w:sz w:val="20"/>
                <w:szCs w:val="20"/>
              </w:rPr>
            </w:pPr>
            <w:r w:rsidRPr="00FE3AB7">
              <w:rPr>
                <w:rFonts w:cs="Arial"/>
                <w:bCs/>
                <w:sz w:val="20"/>
                <w:szCs w:val="20"/>
              </w:rPr>
              <w:t>P o d p i s</w:t>
            </w:r>
            <w:r>
              <w:rPr>
                <w:rFonts w:cs="Arial"/>
                <w:bCs/>
                <w:sz w:val="20"/>
                <w:szCs w:val="20"/>
              </w:rPr>
              <w:t> </w:t>
            </w:r>
            <w:r w:rsidRPr="00FE3AB7">
              <w:rPr>
                <w:rFonts w:cs="Arial"/>
                <w:bCs/>
                <w:sz w:val="20"/>
                <w:szCs w:val="20"/>
              </w:rPr>
              <w:t>y</w:t>
            </w:r>
          </w:p>
        </w:tc>
      </w:tr>
      <w:tr w:rsidR="00162102" w:rsidRPr="003E005F" w:rsidTr="00B71AAE">
        <w:tc>
          <w:tcPr>
            <w:tcW w:w="2234" w:type="dxa"/>
          </w:tcPr>
          <w:p w:rsidR="00162102" w:rsidRPr="003E005F" w:rsidRDefault="00162102" w:rsidP="00B71AAE">
            <w:pPr>
              <w:tabs>
                <w:tab w:val="left" w:pos="-284"/>
                <w:tab w:val="left" w:pos="360"/>
              </w:tabs>
              <w:rPr>
                <w:rFonts w:cs="Arial"/>
                <w:bCs/>
                <w:sz w:val="20"/>
                <w:szCs w:val="20"/>
              </w:rPr>
            </w:pPr>
          </w:p>
          <w:p w:rsidR="00162102" w:rsidRPr="003E005F" w:rsidRDefault="00162102" w:rsidP="00B71AAE">
            <w:pPr>
              <w:tabs>
                <w:tab w:val="left" w:pos="-284"/>
                <w:tab w:val="left" w:pos="360"/>
              </w:tabs>
              <w:rPr>
                <w:rFonts w:cs="Arial"/>
                <w:bCs/>
                <w:sz w:val="20"/>
                <w:szCs w:val="20"/>
              </w:rPr>
            </w:pPr>
            <w:r w:rsidRPr="003E005F">
              <w:rPr>
                <w:rFonts w:cs="Arial"/>
                <w:bCs/>
                <w:sz w:val="20"/>
                <w:szCs w:val="20"/>
              </w:rPr>
              <w:t>Předkladatel</w:t>
            </w:r>
          </w:p>
        </w:tc>
        <w:tc>
          <w:tcPr>
            <w:tcW w:w="3827" w:type="dxa"/>
          </w:tcPr>
          <w:p w:rsidR="00162102" w:rsidRPr="00153B77" w:rsidRDefault="00153B77" w:rsidP="00B71AAE">
            <w:pPr>
              <w:tabs>
                <w:tab w:val="left" w:pos="-284"/>
                <w:tab w:val="left" w:pos="360"/>
              </w:tabs>
              <w:rPr>
                <w:rFonts w:cs="Arial"/>
                <w:bCs/>
                <w:i/>
                <w:sz w:val="20"/>
                <w:szCs w:val="20"/>
              </w:rPr>
            </w:pPr>
            <w:r w:rsidRPr="00153B77">
              <w:rPr>
                <w:rFonts w:cs="Arial"/>
                <w:bCs/>
                <w:i/>
                <w:sz w:val="20"/>
                <w:szCs w:val="20"/>
              </w:rPr>
              <w:t xml:space="preserve">Mgr. František Jura </w:t>
            </w:r>
          </w:p>
          <w:p w:rsidR="00153B77" w:rsidRPr="00153B77" w:rsidRDefault="00153B77" w:rsidP="00B71AAE">
            <w:pPr>
              <w:tabs>
                <w:tab w:val="left" w:pos="-284"/>
                <w:tab w:val="left" w:pos="360"/>
              </w:tabs>
              <w:rPr>
                <w:rFonts w:cs="Arial"/>
                <w:bCs/>
                <w:i/>
                <w:sz w:val="20"/>
                <w:szCs w:val="20"/>
              </w:rPr>
            </w:pPr>
            <w:r w:rsidRPr="00153B77">
              <w:rPr>
                <w:rFonts w:cs="Arial"/>
                <w:bCs/>
                <w:i/>
                <w:sz w:val="20"/>
                <w:szCs w:val="20"/>
              </w:rPr>
              <w:t xml:space="preserve">Primátor </w:t>
            </w:r>
          </w:p>
          <w:p w:rsidR="00162102" w:rsidRPr="00153B77" w:rsidRDefault="00162102" w:rsidP="00B71AAE">
            <w:pPr>
              <w:tabs>
                <w:tab w:val="left" w:pos="-284"/>
                <w:tab w:val="left" w:pos="360"/>
              </w:tabs>
              <w:rPr>
                <w:rFonts w:cs="Arial"/>
                <w:bCs/>
                <w:i/>
                <w:sz w:val="20"/>
                <w:szCs w:val="20"/>
              </w:rPr>
            </w:pPr>
          </w:p>
        </w:tc>
        <w:tc>
          <w:tcPr>
            <w:tcW w:w="1570" w:type="dxa"/>
            <w:vAlign w:val="bottom"/>
          </w:tcPr>
          <w:p w:rsidR="00162102" w:rsidRPr="003E005F" w:rsidRDefault="00683498" w:rsidP="00294999">
            <w:pPr>
              <w:tabs>
                <w:tab w:val="left" w:pos="-284"/>
                <w:tab w:val="left" w:pos="360"/>
              </w:tabs>
              <w:jc w:val="center"/>
              <w:rPr>
                <w:rFonts w:cs="Arial"/>
                <w:bCs/>
                <w:i/>
                <w:sz w:val="20"/>
                <w:szCs w:val="20"/>
              </w:rPr>
            </w:pPr>
            <w:r>
              <w:rPr>
                <w:rFonts w:cs="Arial"/>
                <w:bCs/>
                <w:i/>
                <w:sz w:val="20"/>
                <w:szCs w:val="20"/>
              </w:rPr>
              <w:t>02</w:t>
            </w:r>
            <w:r w:rsidR="00271DD5">
              <w:rPr>
                <w:rFonts w:cs="Arial"/>
                <w:bCs/>
                <w:i/>
                <w:sz w:val="20"/>
                <w:szCs w:val="20"/>
              </w:rPr>
              <w:t>.0</w:t>
            </w:r>
            <w:r w:rsidR="00294999">
              <w:rPr>
                <w:rFonts w:cs="Arial"/>
                <w:bCs/>
                <w:i/>
                <w:sz w:val="20"/>
                <w:szCs w:val="20"/>
              </w:rPr>
              <w:t>6</w:t>
            </w:r>
            <w:r>
              <w:rPr>
                <w:rFonts w:cs="Arial"/>
                <w:bCs/>
                <w:i/>
                <w:sz w:val="20"/>
                <w:szCs w:val="20"/>
              </w:rPr>
              <w:t>.2021</w:t>
            </w:r>
            <w:r w:rsidR="00F021D4">
              <w:rPr>
                <w:rFonts w:cs="Arial"/>
                <w:bCs/>
                <w:i/>
                <w:sz w:val="20"/>
                <w:szCs w:val="20"/>
              </w:rPr>
              <w:t xml:space="preserve"> </w:t>
            </w:r>
          </w:p>
        </w:tc>
        <w:tc>
          <w:tcPr>
            <w:tcW w:w="1799" w:type="dxa"/>
            <w:vAlign w:val="bottom"/>
          </w:tcPr>
          <w:p w:rsidR="00162102" w:rsidRPr="003E005F" w:rsidRDefault="002C775C" w:rsidP="00B71AAE">
            <w:pPr>
              <w:tabs>
                <w:tab w:val="left" w:pos="-284"/>
                <w:tab w:val="left" w:pos="360"/>
              </w:tabs>
              <w:jc w:val="center"/>
              <w:rPr>
                <w:rFonts w:cs="Arial"/>
                <w:bCs/>
                <w:i/>
                <w:sz w:val="20"/>
                <w:szCs w:val="20"/>
              </w:rPr>
            </w:pPr>
            <w:r>
              <w:rPr>
                <w:rFonts w:cs="Arial"/>
                <w:bCs/>
                <w:i/>
                <w:sz w:val="20"/>
                <w:szCs w:val="20"/>
              </w:rPr>
              <w:t>v. r.</w:t>
            </w:r>
          </w:p>
        </w:tc>
      </w:tr>
      <w:tr w:rsidR="00162102" w:rsidRPr="003E005F" w:rsidTr="00B71AAE">
        <w:tc>
          <w:tcPr>
            <w:tcW w:w="2234" w:type="dxa"/>
          </w:tcPr>
          <w:p w:rsidR="00162102" w:rsidRPr="003E005F" w:rsidRDefault="00162102" w:rsidP="00B71AAE">
            <w:pPr>
              <w:tabs>
                <w:tab w:val="left" w:pos="-284"/>
                <w:tab w:val="left" w:pos="360"/>
              </w:tabs>
              <w:rPr>
                <w:rFonts w:cs="Arial"/>
                <w:bCs/>
                <w:sz w:val="20"/>
                <w:szCs w:val="20"/>
              </w:rPr>
            </w:pPr>
          </w:p>
          <w:p w:rsidR="00162102" w:rsidRPr="003E005F" w:rsidRDefault="00162102" w:rsidP="00B71AAE">
            <w:pPr>
              <w:tabs>
                <w:tab w:val="left" w:pos="-284"/>
                <w:tab w:val="left" w:pos="360"/>
              </w:tabs>
              <w:rPr>
                <w:rFonts w:cs="Arial"/>
                <w:bCs/>
                <w:sz w:val="20"/>
                <w:szCs w:val="20"/>
              </w:rPr>
            </w:pPr>
            <w:r w:rsidRPr="003E005F">
              <w:rPr>
                <w:rFonts w:cs="Arial"/>
                <w:bCs/>
                <w:sz w:val="20"/>
                <w:szCs w:val="20"/>
              </w:rPr>
              <w:t>Za správnost</w:t>
            </w:r>
          </w:p>
        </w:tc>
        <w:tc>
          <w:tcPr>
            <w:tcW w:w="3827" w:type="dxa"/>
          </w:tcPr>
          <w:p w:rsidR="00162102" w:rsidRPr="00153B77" w:rsidRDefault="00162102" w:rsidP="00153B77">
            <w:pPr>
              <w:tabs>
                <w:tab w:val="left" w:pos="-284"/>
                <w:tab w:val="left" w:pos="360"/>
              </w:tabs>
              <w:rPr>
                <w:rFonts w:cs="Arial"/>
                <w:bCs/>
                <w:i/>
                <w:sz w:val="20"/>
                <w:szCs w:val="20"/>
              </w:rPr>
            </w:pPr>
            <w:r w:rsidRPr="00153B77">
              <w:rPr>
                <w:rFonts w:cs="Arial"/>
                <w:bCs/>
                <w:i/>
                <w:sz w:val="20"/>
                <w:szCs w:val="20"/>
              </w:rPr>
              <w:t>Mgr. Jana Orságová</w:t>
            </w:r>
            <w:r w:rsidRPr="00153B77">
              <w:rPr>
                <w:rFonts w:cs="Arial"/>
                <w:bCs/>
                <w:i/>
                <w:sz w:val="20"/>
                <w:szCs w:val="20"/>
              </w:rPr>
              <w:br/>
              <w:t xml:space="preserve">vedoucí OKT </w:t>
            </w:r>
          </w:p>
        </w:tc>
        <w:tc>
          <w:tcPr>
            <w:tcW w:w="1570" w:type="dxa"/>
            <w:vAlign w:val="bottom"/>
          </w:tcPr>
          <w:p w:rsidR="00162102" w:rsidRPr="003E005F" w:rsidRDefault="00683498" w:rsidP="00B71AAE">
            <w:pPr>
              <w:tabs>
                <w:tab w:val="left" w:pos="-284"/>
                <w:tab w:val="left" w:pos="360"/>
              </w:tabs>
              <w:jc w:val="center"/>
              <w:rPr>
                <w:rFonts w:cs="Arial"/>
                <w:bCs/>
                <w:i/>
                <w:sz w:val="20"/>
                <w:szCs w:val="20"/>
              </w:rPr>
            </w:pPr>
            <w:r>
              <w:rPr>
                <w:rFonts w:cs="Arial"/>
                <w:bCs/>
                <w:i/>
                <w:sz w:val="20"/>
                <w:szCs w:val="20"/>
              </w:rPr>
              <w:t>02</w:t>
            </w:r>
            <w:r w:rsidR="00294999">
              <w:rPr>
                <w:rFonts w:cs="Arial"/>
                <w:bCs/>
                <w:i/>
                <w:sz w:val="20"/>
                <w:szCs w:val="20"/>
              </w:rPr>
              <w:t>.06.202</w:t>
            </w:r>
            <w:r>
              <w:rPr>
                <w:rFonts w:cs="Arial"/>
                <w:bCs/>
                <w:i/>
                <w:sz w:val="20"/>
                <w:szCs w:val="20"/>
              </w:rPr>
              <w:t>1</w:t>
            </w:r>
          </w:p>
        </w:tc>
        <w:tc>
          <w:tcPr>
            <w:tcW w:w="1799" w:type="dxa"/>
            <w:vAlign w:val="bottom"/>
          </w:tcPr>
          <w:p w:rsidR="00BC2E61" w:rsidRDefault="002C775C" w:rsidP="00306D15">
            <w:pPr>
              <w:tabs>
                <w:tab w:val="left" w:pos="-284"/>
                <w:tab w:val="left" w:pos="360"/>
              </w:tabs>
              <w:jc w:val="center"/>
              <w:rPr>
                <w:rFonts w:cs="Arial"/>
                <w:bCs/>
                <w:i/>
                <w:sz w:val="20"/>
                <w:szCs w:val="20"/>
              </w:rPr>
            </w:pPr>
            <w:r>
              <w:rPr>
                <w:rFonts w:cs="Arial"/>
                <w:bCs/>
                <w:i/>
                <w:sz w:val="20"/>
                <w:szCs w:val="20"/>
              </w:rPr>
              <w:t>v. r.</w:t>
            </w:r>
          </w:p>
          <w:p w:rsidR="002C775C" w:rsidRDefault="002C775C" w:rsidP="00306D15">
            <w:pPr>
              <w:tabs>
                <w:tab w:val="left" w:pos="-284"/>
                <w:tab w:val="left" w:pos="360"/>
              </w:tabs>
              <w:jc w:val="center"/>
              <w:rPr>
                <w:rFonts w:cs="Arial"/>
                <w:bCs/>
                <w:i/>
                <w:sz w:val="20"/>
                <w:szCs w:val="20"/>
              </w:rPr>
            </w:pPr>
          </w:p>
          <w:p w:rsidR="002C775C" w:rsidRPr="003E005F" w:rsidRDefault="002C775C" w:rsidP="00306D15">
            <w:pPr>
              <w:tabs>
                <w:tab w:val="left" w:pos="-284"/>
                <w:tab w:val="left" w:pos="360"/>
              </w:tabs>
              <w:jc w:val="center"/>
              <w:rPr>
                <w:rFonts w:cs="Arial"/>
                <w:bCs/>
                <w:i/>
                <w:sz w:val="20"/>
                <w:szCs w:val="20"/>
              </w:rPr>
            </w:pPr>
          </w:p>
        </w:tc>
      </w:tr>
      <w:tr w:rsidR="00162102" w:rsidRPr="003E005F" w:rsidTr="00B71AAE">
        <w:tc>
          <w:tcPr>
            <w:tcW w:w="2234" w:type="dxa"/>
          </w:tcPr>
          <w:p w:rsidR="00162102" w:rsidRPr="003E005F" w:rsidRDefault="00162102" w:rsidP="00B71AAE">
            <w:pPr>
              <w:tabs>
                <w:tab w:val="left" w:pos="-284"/>
                <w:tab w:val="left" w:pos="360"/>
              </w:tabs>
              <w:rPr>
                <w:rFonts w:cs="Arial"/>
                <w:bCs/>
                <w:sz w:val="20"/>
                <w:szCs w:val="20"/>
              </w:rPr>
            </w:pPr>
          </w:p>
          <w:p w:rsidR="00162102" w:rsidRPr="003E005F" w:rsidRDefault="00162102" w:rsidP="00294999">
            <w:pPr>
              <w:tabs>
                <w:tab w:val="left" w:pos="-284"/>
                <w:tab w:val="left" w:pos="360"/>
              </w:tabs>
              <w:rPr>
                <w:rFonts w:cs="Arial"/>
                <w:bCs/>
                <w:sz w:val="20"/>
                <w:szCs w:val="20"/>
              </w:rPr>
            </w:pPr>
            <w:r w:rsidRPr="003E005F">
              <w:rPr>
                <w:rFonts w:cs="Arial"/>
                <w:bCs/>
                <w:sz w:val="20"/>
                <w:szCs w:val="20"/>
              </w:rPr>
              <w:t>Zpracovatel</w:t>
            </w:r>
            <w:r w:rsidR="00683498">
              <w:rPr>
                <w:rFonts w:cs="Arial"/>
                <w:bCs/>
                <w:sz w:val="20"/>
                <w:szCs w:val="20"/>
              </w:rPr>
              <w:t>é</w:t>
            </w:r>
            <w:r w:rsidRPr="003E005F">
              <w:rPr>
                <w:rFonts w:cs="Arial"/>
                <w:bCs/>
                <w:sz w:val="20"/>
                <w:szCs w:val="20"/>
              </w:rPr>
              <w:t xml:space="preserve"> </w:t>
            </w:r>
          </w:p>
        </w:tc>
        <w:tc>
          <w:tcPr>
            <w:tcW w:w="3827" w:type="dxa"/>
          </w:tcPr>
          <w:p w:rsidR="00162102" w:rsidRPr="00153B77" w:rsidRDefault="00162102" w:rsidP="00B71AAE">
            <w:pPr>
              <w:tabs>
                <w:tab w:val="left" w:pos="-284"/>
                <w:tab w:val="left" w:pos="360"/>
              </w:tabs>
              <w:rPr>
                <w:rFonts w:cs="Arial"/>
                <w:bCs/>
                <w:i/>
                <w:sz w:val="20"/>
                <w:szCs w:val="20"/>
              </w:rPr>
            </w:pPr>
            <w:r w:rsidRPr="00153B77">
              <w:rPr>
                <w:rFonts w:cs="Arial"/>
                <w:bCs/>
                <w:i/>
                <w:sz w:val="20"/>
                <w:szCs w:val="20"/>
              </w:rPr>
              <w:t>Mgr. Lenka Tisoňová</w:t>
            </w:r>
          </w:p>
          <w:p w:rsidR="00683498" w:rsidRDefault="00162102" w:rsidP="00153B77">
            <w:pPr>
              <w:tabs>
                <w:tab w:val="left" w:pos="-284"/>
                <w:tab w:val="left" w:pos="360"/>
              </w:tabs>
              <w:rPr>
                <w:rFonts w:cs="Arial"/>
                <w:bCs/>
                <w:i/>
                <w:sz w:val="20"/>
                <w:szCs w:val="20"/>
              </w:rPr>
            </w:pPr>
            <w:r w:rsidRPr="00153B77">
              <w:rPr>
                <w:rFonts w:cs="Arial"/>
                <w:bCs/>
                <w:i/>
                <w:sz w:val="20"/>
                <w:szCs w:val="20"/>
              </w:rPr>
              <w:t>Vedoucí právního oddělení OKT</w:t>
            </w:r>
          </w:p>
          <w:p w:rsidR="00683498" w:rsidRDefault="00683498" w:rsidP="00153B77">
            <w:pPr>
              <w:tabs>
                <w:tab w:val="left" w:pos="-284"/>
                <w:tab w:val="left" w:pos="360"/>
              </w:tabs>
              <w:rPr>
                <w:rFonts w:cs="Arial"/>
                <w:bCs/>
                <w:i/>
                <w:sz w:val="20"/>
                <w:szCs w:val="20"/>
              </w:rPr>
            </w:pPr>
            <w:r>
              <w:rPr>
                <w:rFonts w:cs="Arial"/>
                <w:bCs/>
                <w:i/>
                <w:sz w:val="20"/>
                <w:szCs w:val="20"/>
              </w:rPr>
              <w:t>Mgr. Radek Repa, DiS.</w:t>
            </w:r>
          </w:p>
          <w:p w:rsidR="00162102" w:rsidRPr="00153B77" w:rsidRDefault="00683498" w:rsidP="00153B77">
            <w:pPr>
              <w:tabs>
                <w:tab w:val="left" w:pos="-284"/>
                <w:tab w:val="left" w:pos="360"/>
              </w:tabs>
              <w:rPr>
                <w:rFonts w:cs="Arial"/>
                <w:bCs/>
                <w:i/>
                <w:sz w:val="20"/>
                <w:szCs w:val="20"/>
              </w:rPr>
            </w:pPr>
            <w:r>
              <w:rPr>
                <w:rFonts w:cs="Arial"/>
                <w:bCs/>
                <w:i/>
                <w:sz w:val="20"/>
                <w:szCs w:val="20"/>
              </w:rPr>
              <w:t>Právník právního oddělení OKT</w:t>
            </w:r>
            <w:r w:rsidR="00162102" w:rsidRPr="00153B77">
              <w:rPr>
                <w:rFonts w:cs="Arial"/>
                <w:bCs/>
                <w:i/>
                <w:sz w:val="20"/>
                <w:szCs w:val="20"/>
              </w:rPr>
              <w:t xml:space="preserve"> </w:t>
            </w:r>
          </w:p>
        </w:tc>
        <w:tc>
          <w:tcPr>
            <w:tcW w:w="1570" w:type="dxa"/>
            <w:vAlign w:val="bottom"/>
          </w:tcPr>
          <w:p w:rsidR="00162102" w:rsidRDefault="00683498" w:rsidP="00F021D4">
            <w:pPr>
              <w:tabs>
                <w:tab w:val="left" w:pos="-284"/>
                <w:tab w:val="left" w:pos="360"/>
              </w:tabs>
              <w:jc w:val="center"/>
              <w:rPr>
                <w:rFonts w:cs="Arial"/>
                <w:bCs/>
                <w:i/>
                <w:sz w:val="20"/>
                <w:szCs w:val="20"/>
              </w:rPr>
            </w:pPr>
            <w:r>
              <w:rPr>
                <w:rFonts w:cs="Arial"/>
                <w:bCs/>
                <w:i/>
                <w:sz w:val="20"/>
                <w:szCs w:val="20"/>
              </w:rPr>
              <w:t>02</w:t>
            </w:r>
            <w:r w:rsidR="00294999">
              <w:rPr>
                <w:rFonts w:cs="Arial"/>
                <w:bCs/>
                <w:i/>
                <w:sz w:val="20"/>
                <w:szCs w:val="20"/>
              </w:rPr>
              <w:t>.06.202</w:t>
            </w:r>
            <w:r>
              <w:rPr>
                <w:rFonts w:cs="Arial"/>
                <w:bCs/>
                <w:i/>
                <w:sz w:val="20"/>
                <w:szCs w:val="20"/>
              </w:rPr>
              <w:t>1</w:t>
            </w:r>
          </w:p>
          <w:p w:rsidR="0050573B" w:rsidRDefault="0050573B" w:rsidP="00F021D4">
            <w:pPr>
              <w:tabs>
                <w:tab w:val="left" w:pos="-284"/>
                <w:tab w:val="left" w:pos="360"/>
              </w:tabs>
              <w:jc w:val="center"/>
              <w:rPr>
                <w:rFonts w:cs="Arial"/>
                <w:bCs/>
                <w:i/>
                <w:sz w:val="20"/>
                <w:szCs w:val="20"/>
              </w:rPr>
            </w:pPr>
          </w:p>
          <w:p w:rsidR="0050573B" w:rsidRPr="003E005F" w:rsidRDefault="0050573B" w:rsidP="00F021D4">
            <w:pPr>
              <w:tabs>
                <w:tab w:val="left" w:pos="-284"/>
                <w:tab w:val="left" w:pos="360"/>
              </w:tabs>
              <w:jc w:val="center"/>
              <w:rPr>
                <w:rFonts w:cs="Arial"/>
                <w:bCs/>
                <w:i/>
                <w:sz w:val="20"/>
                <w:szCs w:val="20"/>
              </w:rPr>
            </w:pPr>
            <w:r>
              <w:rPr>
                <w:rFonts w:cs="Arial"/>
                <w:bCs/>
                <w:i/>
                <w:sz w:val="20"/>
                <w:szCs w:val="20"/>
              </w:rPr>
              <w:t>02.06.2021</w:t>
            </w:r>
          </w:p>
        </w:tc>
        <w:tc>
          <w:tcPr>
            <w:tcW w:w="1799" w:type="dxa"/>
            <w:vAlign w:val="bottom"/>
          </w:tcPr>
          <w:p w:rsidR="00306D15" w:rsidRDefault="002C775C" w:rsidP="00306D15">
            <w:pPr>
              <w:tabs>
                <w:tab w:val="left" w:pos="-284"/>
                <w:tab w:val="left" w:pos="360"/>
              </w:tabs>
              <w:jc w:val="center"/>
              <w:rPr>
                <w:rFonts w:cs="Arial"/>
                <w:bCs/>
                <w:i/>
                <w:sz w:val="20"/>
                <w:szCs w:val="20"/>
              </w:rPr>
            </w:pPr>
            <w:r>
              <w:rPr>
                <w:rFonts w:cs="Arial"/>
                <w:bCs/>
                <w:i/>
                <w:sz w:val="20"/>
                <w:szCs w:val="20"/>
              </w:rPr>
              <w:t xml:space="preserve">v. r. </w:t>
            </w:r>
          </w:p>
          <w:p w:rsidR="002C775C" w:rsidRPr="003E005F" w:rsidRDefault="002C775C" w:rsidP="00306D15">
            <w:pPr>
              <w:tabs>
                <w:tab w:val="left" w:pos="-284"/>
                <w:tab w:val="left" w:pos="360"/>
              </w:tabs>
              <w:jc w:val="center"/>
              <w:rPr>
                <w:rFonts w:cs="Arial"/>
                <w:bCs/>
                <w:i/>
                <w:sz w:val="20"/>
                <w:szCs w:val="20"/>
              </w:rPr>
            </w:pPr>
            <w:r>
              <w:rPr>
                <w:rFonts w:cs="Arial"/>
                <w:bCs/>
                <w:i/>
                <w:sz w:val="20"/>
                <w:szCs w:val="20"/>
              </w:rPr>
              <w:t>v. r.</w:t>
            </w:r>
            <w:bookmarkStart w:id="0" w:name="_GoBack"/>
            <w:bookmarkEnd w:id="0"/>
          </w:p>
        </w:tc>
      </w:tr>
    </w:tbl>
    <w:p w:rsidR="00D31178" w:rsidRDefault="00D31178" w:rsidP="00C560D7">
      <w:pPr>
        <w:tabs>
          <w:tab w:val="left" w:pos="-284"/>
          <w:tab w:val="left" w:pos="360"/>
        </w:tabs>
        <w:ind w:left="284" w:hanging="284"/>
        <w:jc w:val="both"/>
        <w:rPr>
          <w:rFonts w:cs="Arial"/>
          <w:bCs/>
          <w:sz w:val="20"/>
          <w:szCs w:val="20"/>
        </w:rPr>
      </w:pPr>
    </w:p>
    <w:p w:rsidR="00D31178" w:rsidRDefault="00D31178" w:rsidP="00AC0DE5">
      <w:pPr>
        <w:tabs>
          <w:tab w:val="left" w:pos="-284"/>
          <w:tab w:val="left" w:pos="360"/>
        </w:tabs>
        <w:jc w:val="both"/>
        <w:rPr>
          <w:rFonts w:cs="Arial"/>
          <w:bCs/>
          <w:sz w:val="20"/>
          <w:szCs w:val="20"/>
        </w:rPr>
      </w:pPr>
    </w:p>
    <w:p w:rsidR="00AF7E0B" w:rsidRDefault="00AF7E0B"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2551A0" w:rsidRDefault="002551A0"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D686B" w:rsidRPr="00FF154E" w:rsidRDefault="005D686B" w:rsidP="005D686B">
      <w:pPr>
        <w:pStyle w:val="Zkladntext32"/>
        <w:rPr>
          <w:bCs/>
          <w:sz w:val="24"/>
          <w:szCs w:val="24"/>
        </w:rPr>
      </w:pPr>
      <w:r w:rsidRPr="00FF154E">
        <w:rPr>
          <w:bCs/>
          <w:sz w:val="24"/>
          <w:szCs w:val="24"/>
        </w:rPr>
        <w:lastRenderedPageBreak/>
        <w:t>Důvodová zpráva:</w:t>
      </w:r>
    </w:p>
    <w:p w:rsidR="005D686B" w:rsidRDefault="005D686B" w:rsidP="005D686B">
      <w:pPr>
        <w:jc w:val="both"/>
      </w:pPr>
    </w:p>
    <w:p w:rsidR="00683498" w:rsidRPr="00016709" w:rsidRDefault="00683498" w:rsidP="00683498">
      <w:pPr>
        <w:jc w:val="both"/>
        <w:rPr>
          <w:rFonts w:cs="Arial"/>
          <w:sz w:val="22"/>
        </w:rPr>
      </w:pPr>
      <w:r>
        <w:rPr>
          <w:rFonts w:cs="Arial"/>
          <w:sz w:val="22"/>
        </w:rPr>
        <w:t xml:space="preserve">Dne 26. 5. 2021 a 27. 5. 2021 byly paní Zuzanou Kubíčkovou, </w:t>
      </w:r>
      <w:r w:rsidR="00667C14">
        <w:rPr>
          <w:rFonts w:cs="Arial"/>
          <w:sz w:val="22"/>
        </w:rPr>
        <w:t>se sídlem</w:t>
      </w:r>
      <w:r>
        <w:rPr>
          <w:rFonts w:cs="Arial"/>
          <w:sz w:val="22"/>
        </w:rPr>
        <w:t xml:space="preserve"> Krasická 4449/6a</w:t>
      </w:r>
      <w:r w:rsidR="00667C14">
        <w:rPr>
          <w:rFonts w:cs="Arial"/>
          <w:sz w:val="22"/>
        </w:rPr>
        <w:t>, Prostějov</w:t>
      </w:r>
      <w:r>
        <w:rPr>
          <w:rFonts w:cs="Arial"/>
          <w:sz w:val="22"/>
        </w:rPr>
        <w:t>,  podány</w:t>
      </w:r>
      <w:r w:rsidRPr="00016709">
        <w:rPr>
          <w:rFonts w:cs="Arial"/>
          <w:sz w:val="22"/>
        </w:rPr>
        <w:t xml:space="preserve"> </w:t>
      </w:r>
      <w:r>
        <w:rPr>
          <w:rFonts w:cs="Arial"/>
          <w:sz w:val="22"/>
        </w:rPr>
        <w:t xml:space="preserve">2 </w:t>
      </w:r>
      <w:r w:rsidRPr="00016709">
        <w:rPr>
          <w:rFonts w:cs="Arial"/>
          <w:sz w:val="22"/>
        </w:rPr>
        <w:t>žádost</w:t>
      </w:r>
      <w:r>
        <w:rPr>
          <w:rFonts w:cs="Arial"/>
          <w:sz w:val="22"/>
        </w:rPr>
        <w:t>i o udělení výjimek</w:t>
      </w:r>
      <w:r w:rsidRPr="00016709">
        <w:rPr>
          <w:rFonts w:cs="Arial"/>
          <w:sz w:val="22"/>
        </w:rPr>
        <w:t xml:space="preserve"> z Obecně závazné vyhlášky statutárního města Prostějova č. 8/2020 o nočním klidu, z důvodu pořádání hudební </w:t>
      </w:r>
      <w:r>
        <w:rPr>
          <w:rFonts w:cs="Arial"/>
          <w:sz w:val="22"/>
        </w:rPr>
        <w:t xml:space="preserve">zábavy </w:t>
      </w:r>
      <w:r w:rsidRPr="00052A02">
        <w:rPr>
          <w:rFonts w:cs="Arial"/>
          <w:b/>
          <w:sz w:val="22"/>
        </w:rPr>
        <w:t>Srpnová  noc U Rockyho 2021</w:t>
      </w:r>
      <w:r>
        <w:rPr>
          <w:rFonts w:cs="Arial"/>
          <w:sz w:val="22"/>
        </w:rPr>
        <w:t>, která</w:t>
      </w:r>
      <w:r w:rsidRPr="00016709">
        <w:rPr>
          <w:rFonts w:cs="Arial"/>
          <w:sz w:val="22"/>
        </w:rPr>
        <w:t xml:space="preserve"> se </w:t>
      </w:r>
      <w:r>
        <w:rPr>
          <w:rFonts w:cs="Arial"/>
          <w:sz w:val="22"/>
        </w:rPr>
        <w:t>uskuteční dne 7. 8</w:t>
      </w:r>
      <w:r w:rsidRPr="00016709">
        <w:rPr>
          <w:rFonts w:cs="Arial"/>
          <w:sz w:val="22"/>
        </w:rPr>
        <w:t xml:space="preserve">. 2021 v prostorách zahradní restaurace U Rockyho, parc. číslo 1790/7, 1804/3, </w:t>
      </w:r>
      <w:r>
        <w:rPr>
          <w:rFonts w:cs="Arial"/>
          <w:sz w:val="22"/>
        </w:rPr>
        <w:t xml:space="preserve">1806/1 v Prostějově (Krasicích) a dále hudební zábavy </w:t>
      </w:r>
      <w:r w:rsidRPr="000D2AAA">
        <w:rPr>
          <w:rFonts w:cs="Arial"/>
          <w:b/>
          <w:sz w:val="22"/>
        </w:rPr>
        <w:t>Hodová noc U Rockyho 2021</w:t>
      </w:r>
      <w:r>
        <w:rPr>
          <w:rFonts w:cs="Arial"/>
          <w:sz w:val="22"/>
        </w:rPr>
        <w:t xml:space="preserve">, která se uskuteční dne 10. 9. 2021 </w:t>
      </w:r>
      <w:r w:rsidRPr="00016709">
        <w:rPr>
          <w:rFonts w:cs="Arial"/>
          <w:sz w:val="22"/>
        </w:rPr>
        <w:t xml:space="preserve">v prostorách zahradní restaurace U Rockyho, parc. číslo 1790/7, 1804/3, </w:t>
      </w:r>
      <w:r>
        <w:rPr>
          <w:rFonts w:cs="Arial"/>
          <w:sz w:val="22"/>
        </w:rPr>
        <w:t>1806/1 v Prostějově (Krasicích).</w:t>
      </w:r>
    </w:p>
    <w:p w:rsidR="00683498" w:rsidRPr="00016709" w:rsidRDefault="00683498" w:rsidP="00683498">
      <w:pPr>
        <w:jc w:val="both"/>
        <w:rPr>
          <w:rFonts w:cs="Arial"/>
          <w:sz w:val="22"/>
        </w:rPr>
      </w:pPr>
    </w:p>
    <w:p w:rsidR="00683498" w:rsidRPr="00016709" w:rsidRDefault="00683498" w:rsidP="00683498">
      <w:pPr>
        <w:jc w:val="both"/>
        <w:rPr>
          <w:rFonts w:cs="Arial"/>
          <w:sz w:val="22"/>
        </w:rPr>
      </w:pPr>
      <w:r>
        <w:rPr>
          <w:rFonts w:cs="Arial"/>
          <w:sz w:val="22"/>
        </w:rPr>
        <w:t>Jedná se o hudební akce na vzpomínku na 80. léta. Předpokládaná účast je 300 osob na každou akci. Na dodržení pořádku v místě konání bude použita služba Security. Jedná se o akce</w:t>
      </w:r>
      <w:r w:rsidRPr="00016709">
        <w:rPr>
          <w:rFonts w:cs="Arial"/>
          <w:sz w:val="22"/>
        </w:rPr>
        <w:t xml:space="preserve"> pro širokou veřejnost. </w:t>
      </w:r>
      <w:r>
        <w:rPr>
          <w:rFonts w:cs="Arial"/>
          <w:sz w:val="22"/>
        </w:rPr>
        <w:t>1. a</w:t>
      </w:r>
      <w:r w:rsidRPr="00016709">
        <w:rPr>
          <w:rFonts w:cs="Arial"/>
          <w:sz w:val="22"/>
        </w:rPr>
        <w:t xml:space="preserve">kce se </w:t>
      </w:r>
      <w:r>
        <w:rPr>
          <w:rFonts w:cs="Arial"/>
          <w:sz w:val="22"/>
        </w:rPr>
        <w:t>bude dne konat v sobotu dne 7. 8. 2021 od 18 do 24 hodin,</w:t>
      </w:r>
      <w:r w:rsidRPr="00016709">
        <w:rPr>
          <w:rFonts w:cs="Arial"/>
          <w:sz w:val="22"/>
        </w:rPr>
        <w:t xml:space="preserve"> </w:t>
      </w:r>
      <w:r>
        <w:rPr>
          <w:rFonts w:cs="Arial"/>
          <w:sz w:val="22"/>
        </w:rPr>
        <w:t>2. akce se bude konat v pátek dne 10. 9. 2021 od 18 do 24 hodin.</w:t>
      </w:r>
    </w:p>
    <w:p w:rsidR="00683498" w:rsidRPr="00016709" w:rsidRDefault="00683498" w:rsidP="00683498">
      <w:pPr>
        <w:rPr>
          <w:rFonts w:cs="Arial"/>
          <w:sz w:val="22"/>
        </w:rPr>
      </w:pPr>
    </w:p>
    <w:p w:rsidR="00683498" w:rsidRDefault="00683498" w:rsidP="00683498">
      <w:pPr>
        <w:jc w:val="both"/>
        <w:rPr>
          <w:rFonts w:cs="Arial"/>
          <w:sz w:val="22"/>
        </w:rPr>
      </w:pPr>
      <w:r w:rsidRPr="00016709">
        <w:rPr>
          <w:rFonts w:cs="Arial"/>
          <w:sz w:val="22"/>
        </w:rPr>
        <w:t>Zastupitelstvo město Prostějova vydalo obecně závaznou vyhlášku č. 8/2020 o nočním klidu,</w:t>
      </w:r>
      <w:r>
        <w:rPr>
          <w:rFonts w:cs="Arial"/>
          <w:sz w:val="22"/>
        </w:rPr>
        <w:t xml:space="preserve"> ve znění pozdějších změn, </w:t>
      </w:r>
      <w:r w:rsidRPr="00016709">
        <w:rPr>
          <w:rFonts w:cs="Arial"/>
          <w:sz w:val="22"/>
        </w:rPr>
        <w:t xml:space="preserve">která vymezuje dobu nočního klidu na dobu od 22. do 6. hodiny a dále stanoví výjimečné případy, při nichž je doba nočního klidu vymezena dobou kratší nebo žádnou. </w:t>
      </w:r>
    </w:p>
    <w:p w:rsidR="00683498" w:rsidRDefault="00683498" w:rsidP="00683498">
      <w:pPr>
        <w:jc w:val="both"/>
        <w:rPr>
          <w:rFonts w:cs="Arial"/>
          <w:sz w:val="22"/>
        </w:rPr>
      </w:pPr>
    </w:p>
    <w:p w:rsidR="00683498" w:rsidRPr="000C568C" w:rsidRDefault="00683498" w:rsidP="00683498">
      <w:pPr>
        <w:jc w:val="both"/>
        <w:rPr>
          <w:rFonts w:cs="Arial"/>
          <w:sz w:val="22"/>
        </w:rPr>
      </w:pPr>
      <w:r>
        <w:rPr>
          <w:rFonts w:cs="Arial"/>
          <w:sz w:val="22"/>
        </w:rPr>
        <w:t>Pokud má být vyhověno žádostem paní Zuzany Kubíčkové o udělení výjimek</w:t>
      </w:r>
      <w:r w:rsidRPr="000D2AAA">
        <w:rPr>
          <w:rFonts w:cs="Arial"/>
          <w:sz w:val="22"/>
        </w:rPr>
        <w:t xml:space="preserve"> z doby nočního klidu, musí dojít ke změně obecně závazné vyhlášky č. 8/2020 o nočním klidu</w:t>
      </w:r>
      <w:r>
        <w:rPr>
          <w:rFonts w:cs="Arial"/>
          <w:sz w:val="22"/>
        </w:rPr>
        <w:t>, ve znění pozdějších změn,</w:t>
      </w:r>
      <w:r w:rsidRPr="000D2AAA">
        <w:rPr>
          <w:rFonts w:cs="Arial"/>
          <w:sz w:val="22"/>
        </w:rPr>
        <w:t xml:space="preserve"> a to tak, že do výjimečných případ</w:t>
      </w:r>
      <w:r>
        <w:rPr>
          <w:rFonts w:cs="Arial"/>
          <w:sz w:val="22"/>
        </w:rPr>
        <w:t>ů vyjmenovaných ve vyhlášce budou zahrnuty tyto jednorázové</w:t>
      </w:r>
      <w:r w:rsidRPr="000D2AAA">
        <w:rPr>
          <w:rFonts w:cs="Arial"/>
          <w:sz w:val="22"/>
        </w:rPr>
        <w:t xml:space="preserve"> akce.</w:t>
      </w:r>
    </w:p>
    <w:p w:rsidR="00683498" w:rsidRDefault="00683498" w:rsidP="00683498">
      <w:pPr>
        <w:jc w:val="both"/>
        <w:rPr>
          <w:rFonts w:cs="Arial"/>
          <w:sz w:val="22"/>
        </w:rPr>
      </w:pPr>
    </w:p>
    <w:p w:rsidR="00683498" w:rsidRPr="00253CFC" w:rsidRDefault="00253CFC" w:rsidP="00253CFC">
      <w:pPr>
        <w:widowControl w:val="0"/>
        <w:suppressAutoHyphens/>
        <w:autoSpaceDE w:val="0"/>
        <w:jc w:val="both"/>
        <w:rPr>
          <w:bCs/>
          <w:sz w:val="22"/>
          <w:szCs w:val="22"/>
        </w:rPr>
      </w:pPr>
      <w:r>
        <w:rPr>
          <w:bCs/>
          <w:sz w:val="22"/>
          <w:szCs w:val="22"/>
        </w:rPr>
        <w:t>Návrh</w:t>
      </w:r>
      <w:r w:rsidRPr="00B630DB">
        <w:rPr>
          <w:bCs/>
          <w:sz w:val="22"/>
          <w:szCs w:val="22"/>
        </w:rPr>
        <w:t xml:space="preserve"> </w:t>
      </w:r>
      <w:r w:rsidR="00B97119">
        <w:rPr>
          <w:bCs/>
          <w:sz w:val="22"/>
          <w:szCs w:val="22"/>
        </w:rPr>
        <w:t>OZV, kterou se mění OZV</w:t>
      </w:r>
      <w:r>
        <w:rPr>
          <w:bCs/>
          <w:sz w:val="22"/>
          <w:szCs w:val="22"/>
        </w:rPr>
        <w:t xml:space="preserve"> o nočním klidu</w:t>
      </w:r>
      <w:r w:rsidR="00B97119">
        <w:rPr>
          <w:bCs/>
          <w:sz w:val="22"/>
          <w:szCs w:val="22"/>
        </w:rPr>
        <w:t>,</w:t>
      </w:r>
      <w:r>
        <w:rPr>
          <w:bCs/>
          <w:sz w:val="22"/>
          <w:szCs w:val="22"/>
        </w:rPr>
        <w:t xml:space="preserve"> byl po odsouhlasení poradou primátora</w:t>
      </w:r>
      <w:r w:rsidRPr="00B630DB">
        <w:rPr>
          <w:bCs/>
          <w:sz w:val="22"/>
          <w:szCs w:val="22"/>
        </w:rPr>
        <w:t xml:space="preserve"> zaslán Ministerstvu vnitra s krátkým popisem jednotlivých akcí, u nichž má dojít k posunutí doby nočního klidu, k předběžnému posouzení zákonnosti. Ministerstvo vnitra </w:t>
      </w:r>
      <w:r>
        <w:rPr>
          <w:bCs/>
          <w:sz w:val="22"/>
          <w:szCs w:val="22"/>
        </w:rPr>
        <w:t xml:space="preserve">ke dni </w:t>
      </w:r>
      <w:r w:rsidR="00B97119">
        <w:rPr>
          <w:bCs/>
          <w:sz w:val="22"/>
          <w:szCs w:val="22"/>
        </w:rPr>
        <w:t xml:space="preserve">zpracování </w:t>
      </w:r>
      <w:r>
        <w:rPr>
          <w:bCs/>
          <w:sz w:val="22"/>
          <w:szCs w:val="22"/>
        </w:rPr>
        <w:t>tohoto materiálu stanovisko ve věci</w:t>
      </w:r>
      <w:r w:rsidR="00B97119">
        <w:rPr>
          <w:bCs/>
          <w:sz w:val="22"/>
          <w:szCs w:val="22"/>
        </w:rPr>
        <w:t xml:space="preserve"> předběžné</w:t>
      </w:r>
      <w:r>
        <w:rPr>
          <w:bCs/>
          <w:sz w:val="22"/>
          <w:szCs w:val="22"/>
        </w:rPr>
        <w:t xml:space="preserve"> zákonnosti OZV </w:t>
      </w:r>
      <w:r w:rsidR="00B97119">
        <w:rPr>
          <w:bCs/>
          <w:sz w:val="22"/>
          <w:szCs w:val="22"/>
        </w:rPr>
        <w:t>nevydalo</w:t>
      </w:r>
      <w:r>
        <w:rPr>
          <w:bCs/>
          <w:sz w:val="22"/>
          <w:szCs w:val="22"/>
        </w:rPr>
        <w:t>. Do doby konání</w:t>
      </w:r>
      <w:r w:rsidR="00B97119">
        <w:rPr>
          <w:bCs/>
          <w:sz w:val="22"/>
          <w:szCs w:val="22"/>
        </w:rPr>
        <w:t xml:space="preserve"> zasedání</w:t>
      </w:r>
      <w:r>
        <w:rPr>
          <w:bCs/>
          <w:sz w:val="22"/>
          <w:szCs w:val="22"/>
        </w:rPr>
        <w:t xml:space="preserve"> zastupitelstva bude </w:t>
      </w:r>
      <w:r w:rsidR="00B97119">
        <w:rPr>
          <w:bCs/>
          <w:sz w:val="22"/>
          <w:szCs w:val="22"/>
        </w:rPr>
        <w:t>předběžné posouzení zákonnosti obecně závazné vyhlášky</w:t>
      </w:r>
      <w:r>
        <w:rPr>
          <w:bCs/>
          <w:sz w:val="22"/>
          <w:szCs w:val="22"/>
        </w:rPr>
        <w:t xml:space="preserve"> k dispozici. </w:t>
      </w:r>
    </w:p>
    <w:p w:rsidR="00253CFC" w:rsidRDefault="00253CFC" w:rsidP="00683498">
      <w:pPr>
        <w:jc w:val="both"/>
        <w:rPr>
          <w:rFonts w:cs="Arial"/>
          <w:sz w:val="22"/>
        </w:rPr>
      </w:pPr>
    </w:p>
    <w:p w:rsidR="00253CFC" w:rsidRPr="00B630DB" w:rsidRDefault="00253CFC" w:rsidP="00253CFC">
      <w:pPr>
        <w:widowControl w:val="0"/>
        <w:suppressAutoHyphens/>
        <w:autoSpaceDE w:val="0"/>
        <w:jc w:val="both"/>
        <w:rPr>
          <w:bCs/>
          <w:sz w:val="22"/>
          <w:szCs w:val="22"/>
        </w:rPr>
      </w:pPr>
      <w:r>
        <w:rPr>
          <w:bCs/>
          <w:sz w:val="22"/>
          <w:szCs w:val="22"/>
        </w:rPr>
        <w:t>Návrh OZV</w:t>
      </w:r>
      <w:r w:rsidR="00B97119">
        <w:rPr>
          <w:bCs/>
          <w:sz w:val="22"/>
          <w:szCs w:val="22"/>
        </w:rPr>
        <w:t>, kterou se mění OZV</w:t>
      </w:r>
      <w:r>
        <w:rPr>
          <w:bCs/>
          <w:sz w:val="22"/>
          <w:szCs w:val="22"/>
        </w:rPr>
        <w:t xml:space="preserve"> o nočním klidu</w:t>
      </w:r>
      <w:r w:rsidR="00B97119">
        <w:rPr>
          <w:bCs/>
          <w:sz w:val="22"/>
          <w:szCs w:val="22"/>
        </w:rPr>
        <w:t>,</w:t>
      </w:r>
      <w:r>
        <w:rPr>
          <w:bCs/>
          <w:sz w:val="22"/>
          <w:szCs w:val="22"/>
        </w:rPr>
        <w:t xml:space="preserve"> byl projednán Radou města Prostějova na schůzi konané dne 1. 6. 2021, která usnesením č. 1467 doporučila zastupitelstvu města vydat OZV v navrženém znění. </w:t>
      </w:r>
    </w:p>
    <w:p w:rsidR="00683498" w:rsidRDefault="00683498" w:rsidP="00683498">
      <w:pPr>
        <w:jc w:val="both"/>
        <w:rPr>
          <w:rFonts w:cs="Arial"/>
          <w:sz w:val="22"/>
        </w:rPr>
      </w:pPr>
    </w:p>
    <w:p w:rsidR="00683498" w:rsidRDefault="00683498" w:rsidP="00683498">
      <w:pPr>
        <w:jc w:val="both"/>
        <w:rPr>
          <w:rFonts w:cs="Arial"/>
          <w:sz w:val="22"/>
        </w:rPr>
      </w:pPr>
    </w:p>
    <w:p w:rsidR="00683498" w:rsidRDefault="00683498" w:rsidP="00683498">
      <w:pPr>
        <w:jc w:val="both"/>
        <w:rPr>
          <w:rFonts w:cs="Arial"/>
          <w:sz w:val="22"/>
        </w:rPr>
      </w:pPr>
    </w:p>
    <w:p w:rsidR="00683498" w:rsidRPr="00EF7E3F" w:rsidRDefault="00683498" w:rsidP="00683498">
      <w:pPr>
        <w:jc w:val="both"/>
        <w:rPr>
          <w:rFonts w:cs="Arial"/>
          <w:b/>
          <w:sz w:val="22"/>
        </w:rPr>
      </w:pPr>
      <w:r w:rsidRPr="00EF7E3F">
        <w:rPr>
          <w:rFonts w:cs="Arial"/>
          <w:b/>
          <w:sz w:val="22"/>
        </w:rPr>
        <w:t>Stanovisko předkladatele:</w:t>
      </w:r>
    </w:p>
    <w:p w:rsidR="00683498" w:rsidRPr="00EF7E3F" w:rsidRDefault="00683498" w:rsidP="00683498">
      <w:pPr>
        <w:jc w:val="both"/>
        <w:rPr>
          <w:rFonts w:cs="Arial"/>
          <w:b/>
          <w:sz w:val="22"/>
        </w:rPr>
      </w:pPr>
      <w:r w:rsidRPr="00EF7E3F">
        <w:rPr>
          <w:rFonts w:cs="Arial"/>
          <w:b/>
          <w:sz w:val="22"/>
        </w:rPr>
        <w:t>Odbor kancelář tajemníka doporučuje vydat Obecně závaznou vyhlášku, kterou se mění obecně závazná vyhláška č. 8/2020 o nočním klidu.</w:t>
      </w:r>
    </w:p>
    <w:p w:rsidR="00683498" w:rsidRDefault="00683498" w:rsidP="00683498">
      <w:pPr>
        <w:jc w:val="both"/>
        <w:rPr>
          <w:rFonts w:cs="Arial"/>
          <w:sz w:val="22"/>
        </w:rPr>
      </w:pPr>
    </w:p>
    <w:p w:rsidR="00683498" w:rsidRDefault="00683498" w:rsidP="00683498">
      <w:pPr>
        <w:jc w:val="both"/>
        <w:rPr>
          <w:rFonts w:cs="Arial"/>
          <w:sz w:val="22"/>
        </w:rPr>
      </w:pPr>
    </w:p>
    <w:p w:rsidR="00683498" w:rsidRDefault="00683498" w:rsidP="00683498">
      <w:pPr>
        <w:jc w:val="both"/>
        <w:rPr>
          <w:rFonts w:cs="Arial"/>
          <w:sz w:val="22"/>
        </w:rPr>
      </w:pPr>
    </w:p>
    <w:p w:rsidR="00683498" w:rsidRPr="00016709" w:rsidRDefault="00683498" w:rsidP="00683498">
      <w:pPr>
        <w:rPr>
          <w:rFonts w:cs="Arial"/>
          <w:b/>
          <w:sz w:val="22"/>
        </w:rPr>
      </w:pPr>
    </w:p>
    <w:p w:rsidR="00683498" w:rsidRPr="00016709" w:rsidRDefault="00683498" w:rsidP="00683498">
      <w:pPr>
        <w:pStyle w:val="Bezmezer"/>
        <w:ind w:left="1276" w:hanging="1276"/>
        <w:jc w:val="both"/>
        <w:rPr>
          <w:rFonts w:ascii="Arial" w:hAnsi="Arial" w:cs="Arial"/>
          <w:sz w:val="22"/>
        </w:rPr>
      </w:pPr>
      <w:r w:rsidRPr="00016709">
        <w:rPr>
          <w:rFonts w:ascii="Arial" w:hAnsi="Arial" w:cs="Arial"/>
          <w:sz w:val="22"/>
        </w:rPr>
        <w:t xml:space="preserve">Příloha č. 1: Návrh OZV statutárního města Prostějova, kterou se mění OZV č. 8/2020 o nočním klidu </w:t>
      </w:r>
    </w:p>
    <w:p w:rsidR="00683498" w:rsidRPr="00016709" w:rsidRDefault="00683498" w:rsidP="00683498">
      <w:pPr>
        <w:pStyle w:val="Bezmezer"/>
        <w:spacing w:line="276" w:lineRule="auto"/>
        <w:ind w:left="1418" w:hanging="1418"/>
        <w:jc w:val="both"/>
        <w:rPr>
          <w:rFonts w:ascii="Arial" w:hAnsi="Arial" w:cs="Arial"/>
          <w:sz w:val="22"/>
        </w:rPr>
      </w:pPr>
      <w:r w:rsidRPr="00016709">
        <w:rPr>
          <w:rFonts w:ascii="Arial" w:hAnsi="Arial" w:cs="Arial"/>
          <w:sz w:val="22"/>
        </w:rPr>
        <w:t>Příloha č. 2: Úplné znění obecně závazné vyhlášky č. 8/2020 o nočním klidu, ve znění pozd. změn</w:t>
      </w:r>
    </w:p>
    <w:p w:rsidR="00683498" w:rsidRDefault="00683498" w:rsidP="00683498">
      <w:pPr>
        <w:tabs>
          <w:tab w:val="left" w:pos="1206"/>
        </w:tabs>
        <w:spacing w:after="120" w:line="276" w:lineRule="auto"/>
        <w:jc w:val="both"/>
        <w:rPr>
          <w:rFonts w:cs="Arial"/>
          <w:sz w:val="22"/>
        </w:rPr>
      </w:pPr>
      <w:r>
        <w:rPr>
          <w:rFonts w:cs="Arial"/>
          <w:sz w:val="22"/>
        </w:rPr>
        <w:t xml:space="preserve">Příloha č. 3: Žádost paní Zuzany Kubíčkové </w:t>
      </w:r>
      <w:r w:rsidRPr="00016709">
        <w:rPr>
          <w:rFonts w:cs="Arial"/>
          <w:sz w:val="22"/>
        </w:rPr>
        <w:t>o udělení výjimky z OZV o nočním klidu</w:t>
      </w:r>
      <w:r>
        <w:rPr>
          <w:rFonts w:cs="Arial"/>
          <w:sz w:val="22"/>
        </w:rPr>
        <w:t xml:space="preserve"> na 7. 8. 2021</w:t>
      </w:r>
    </w:p>
    <w:p w:rsidR="00683498" w:rsidRPr="00016709" w:rsidRDefault="00683498" w:rsidP="00683498">
      <w:pPr>
        <w:tabs>
          <w:tab w:val="left" w:pos="1206"/>
        </w:tabs>
        <w:spacing w:after="120" w:line="276" w:lineRule="auto"/>
        <w:jc w:val="both"/>
        <w:rPr>
          <w:rFonts w:cs="Arial"/>
          <w:sz w:val="22"/>
        </w:rPr>
      </w:pPr>
      <w:r>
        <w:rPr>
          <w:rFonts w:cs="Arial"/>
          <w:sz w:val="22"/>
        </w:rPr>
        <w:t xml:space="preserve">Příloha č. 4 Žádost paní Zuzany Kubíčkové </w:t>
      </w:r>
      <w:r w:rsidRPr="00016709">
        <w:rPr>
          <w:rFonts w:cs="Arial"/>
          <w:sz w:val="22"/>
        </w:rPr>
        <w:t>o udělení výjimky z OZV o nočním klidu</w:t>
      </w:r>
      <w:r>
        <w:rPr>
          <w:rFonts w:cs="Arial"/>
          <w:sz w:val="22"/>
        </w:rPr>
        <w:t xml:space="preserve"> na 10. 9. 2021</w:t>
      </w:r>
    </w:p>
    <w:p w:rsidR="002C775C" w:rsidRDefault="002C775C" w:rsidP="00683498">
      <w:pPr>
        <w:rPr>
          <w:sz w:val="22"/>
        </w:rPr>
      </w:pPr>
    </w:p>
    <w:p w:rsidR="002C775C" w:rsidRDefault="002C775C" w:rsidP="00683498">
      <w:pPr>
        <w:rPr>
          <w:sz w:val="22"/>
        </w:rPr>
      </w:pPr>
    </w:p>
    <w:p w:rsidR="00683498" w:rsidRPr="00CE6F1C" w:rsidRDefault="00683498" w:rsidP="00683498">
      <w:pPr>
        <w:rPr>
          <w:sz w:val="22"/>
        </w:rPr>
      </w:pPr>
      <w:r w:rsidRPr="00CE6F1C">
        <w:rPr>
          <w:sz w:val="22"/>
        </w:rPr>
        <w:lastRenderedPageBreak/>
        <w:t>Příloha č. 1</w:t>
      </w:r>
    </w:p>
    <w:p w:rsidR="00683498" w:rsidRPr="00683498" w:rsidRDefault="00683498" w:rsidP="00683498">
      <w:pPr>
        <w:pStyle w:val="Bezmezer"/>
        <w:jc w:val="center"/>
        <w:rPr>
          <w:rFonts w:ascii="Arial" w:hAnsi="Arial" w:cs="Arial"/>
          <w:b/>
          <w:sz w:val="24"/>
        </w:rPr>
      </w:pPr>
      <w:r w:rsidRPr="00683498">
        <w:rPr>
          <w:rFonts w:ascii="Arial" w:hAnsi="Arial" w:cs="Arial"/>
          <w:b/>
          <w:sz w:val="24"/>
        </w:rPr>
        <w:t>Statutární město Prostějov</w:t>
      </w:r>
    </w:p>
    <w:p w:rsidR="00683498" w:rsidRPr="00683498" w:rsidRDefault="00683498" w:rsidP="00683498">
      <w:pPr>
        <w:ind w:left="1695" w:hanging="1695"/>
        <w:jc w:val="center"/>
        <w:rPr>
          <w:rFonts w:cs="Arial"/>
          <w:b/>
        </w:rPr>
      </w:pPr>
      <w:r w:rsidRPr="00683498">
        <w:rPr>
          <w:rFonts w:cs="Arial"/>
          <w:b/>
        </w:rPr>
        <w:t>Zastupitelstvo města Prostějova</w:t>
      </w:r>
    </w:p>
    <w:p w:rsidR="00683498" w:rsidRPr="00683498" w:rsidRDefault="00683498" w:rsidP="00683498">
      <w:pPr>
        <w:ind w:left="1695" w:hanging="1695"/>
        <w:jc w:val="center"/>
        <w:rPr>
          <w:rFonts w:cs="Arial"/>
          <w:b/>
        </w:rPr>
      </w:pPr>
    </w:p>
    <w:p w:rsidR="00683498" w:rsidRPr="00683498" w:rsidRDefault="00683498" w:rsidP="00683498">
      <w:pPr>
        <w:pStyle w:val="Bezmezer"/>
        <w:jc w:val="center"/>
        <w:rPr>
          <w:rFonts w:ascii="Arial" w:hAnsi="Arial" w:cs="Arial"/>
          <w:b/>
          <w:sz w:val="24"/>
        </w:rPr>
      </w:pPr>
      <w:r w:rsidRPr="00683498">
        <w:rPr>
          <w:rFonts w:ascii="Arial" w:hAnsi="Arial" w:cs="Arial"/>
          <w:b/>
          <w:sz w:val="24"/>
        </w:rPr>
        <w:t>Obecně závazná vyhláška statutárního města Prostějova č. …/2021,</w:t>
      </w:r>
    </w:p>
    <w:p w:rsidR="00683498" w:rsidRPr="00683498" w:rsidRDefault="00683498" w:rsidP="00683498">
      <w:pPr>
        <w:jc w:val="center"/>
        <w:rPr>
          <w:rFonts w:cs="Arial"/>
          <w:b/>
        </w:rPr>
      </w:pPr>
      <w:r w:rsidRPr="00683498">
        <w:rPr>
          <w:rFonts w:cs="Arial"/>
          <w:b/>
        </w:rPr>
        <w:t>kterou se mění obecně závazná vyhláška statutárního města Prostějova č. 8/2020 o nočním klidu, ve znění pozdějších změn</w:t>
      </w:r>
    </w:p>
    <w:p w:rsidR="00683498" w:rsidRPr="00683498" w:rsidRDefault="00683498" w:rsidP="00683498">
      <w:pPr>
        <w:rPr>
          <w:rFonts w:cs="Arial"/>
        </w:rPr>
      </w:pPr>
    </w:p>
    <w:p w:rsidR="00683498" w:rsidRPr="00683498" w:rsidRDefault="00683498" w:rsidP="00683498">
      <w:pPr>
        <w:pStyle w:val="Bezmezer"/>
        <w:jc w:val="both"/>
        <w:rPr>
          <w:rFonts w:ascii="Arial" w:hAnsi="Arial" w:cs="Arial"/>
          <w:sz w:val="24"/>
        </w:rPr>
      </w:pPr>
      <w:r w:rsidRPr="00683498">
        <w:rPr>
          <w:rFonts w:ascii="Arial" w:hAnsi="Arial" w:cs="Arial"/>
          <w:sz w:val="24"/>
        </w:rPr>
        <w:t>Zastupitelstvo města Prostějova v souladu s ustanovením § 10 písm. d) a ustanovením § 84 odst. 2 písm. h) zákona č. 128/2000 Sb., o obcích (obecní zřízení) ve znění pozdějších předpisů a na základě ustanovení § 5 odst. 6 zákona č. 251/2016 Sb., vydalo na svém zasedání dne 15. 6. 2021, usnesením č. ……, tuto obecně závaznou vyhlášku:</w:t>
      </w:r>
    </w:p>
    <w:p w:rsidR="00683498" w:rsidRPr="00683498" w:rsidRDefault="00683498" w:rsidP="00683498">
      <w:pPr>
        <w:rPr>
          <w:rFonts w:cs="Arial"/>
        </w:rPr>
      </w:pPr>
    </w:p>
    <w:p w:rsidR="00683498" w:rsidRPr="00683498" w:rsidRDefault="00683498" w:rsidP="00683498">
      <w:pPr>
        <w:jc w:val="center"/>
        <w:rPr>
          <w:rFonts w:cs="Arial"/>
          <w:b/>
        </w:rPr>
      </w:pPr>
      <w:r w:rsidRPr="00683498">
        <w:rPr>
          <w:rFonts w:cs="Arial"/>
          <w:b/>
        </w:rPr>
        <w:t>Článek 1</w:t>
      </w:r>
    </w:p>
    <w:p w:rsidR="00683498" w:rsidRPr="00683498" w:rsidRDefault="00683498" w:rsidP="00683498">
      <w:pPr>
        <w:jc w:val="center"/>
        <w:rPr>
          <w:rFonts w:cs="Arial"/>
          <w:b/>
        </w:rPr>
      </w:pPr>
    </w:p>
    <w:p w:rsidR="00683498" w:rsidRPr="00683498" w:rsidRDefault="00683498" w:rsidP="00683498">
      <w:pPr>
        <w:jc w:val="both"/>
        <w:rPr>
          <w:rFonts w:cs="Arial"/>
          <w:b/>
        </w:rPr>
      </w:pPr>
      <w:r w:rsidRPr="00683498">
        <w:rPr>
          <w:rFonts w:cs="Arial"/>
          <w:b/>
        </w:rPr>
        <w:t xml:space="preserve">Obecně závazná vyhláška statutárního města Prostějova č. 8/2020 o nočním klidu, ve znění obecně závazné vyhlášky statutárního města Prostějova č. 1/2021 se mění takto: </w:t>
      </w:r>
    </w:p>
    <w:p w:rsidR="00683498" w:rsidRPr="00683498" w:rsidRDefault="00683498" w:rsidP="00683498">
      <w:pPr>
        <w:jc w:val="both"/>
        <w:rPr>
          <w:rFonts w:cs="Arial"/>
          <w:b/>
        </w:rPr>
      </w:pPr>
    </w:p>
    <w:p w:rsidR="00683498" w:rsidRPr="00683498" w:rsidRDefault="00683498" w:rsidP="00683498">
      <w:pPr>
        <w:pStyle w:val="Bezmezer"/>
        <w:jc w:val="both"/>
        <w:rPr>
          <w:rFonts w:ascii="Arial" w:hAnsi="Arial" w:cs="Arial"/>
          <w:b/>
          <w:sz w:val="24"/>
        </w:rPr>
      </w:pPr>
      <w:r w:rsidRPr="00683498">
        <w:rPr>
          <w:rFonts w:ascii="Arial" w:hAnsi="Arial" w:cs="Arial"/>
          <w:b/>
          <w:sz w:val="24"/>
        </w:rPr>
        <w:t>V Článku 3 odst. 2 písm. a) se na konci věty nově doplňuje tento text:</w:t>
      </w:r>
    </w:p>
    <w:p w:rsidR="00683498" w:rsidRPr="00683498" w:rsidRDefault="00683498" w:rsidP="00683498">
      <w:pPr>
        <w:pStyle w:val="Bezmezer"/>
        <w:jc w:val="both"/>
        <w:rPr>
          <w:rFonts w:ascii="Arial" w:hAnsi="Arial" w:cs="Arial"/>
          <w:b/>
          <w:sz w:val="24"/>
        </w:rPr>
      </w:pPr>
    </w:p>
    <w:p w:rsidR="00683498" w:rsidRPr="00683498" w:rsidRDefault="00683498" w:rsidP="00683498">
      <w:pPr>
        <w:pStyle w:val="Bezmezer"/>
        <w:jc w:val="both"/>
        <w:rPr>
          <w:rFonts w:ascii="Arial" w:hAnsi="Arial" w:cs="Arial"/>
          <w:i/>
          <w:sz w:val="24"/>
        </w:rPr>
      </w:pPr>
      <w:r w:rsidRPr="00683498">
        <w:rPr>
          <w:rFonts w:ascii="Arial" w:hAnsi="Arial" w:cs="Arial"/>
          <w:i/>
          <w:sz w:val="24"/>
        </w:rPr>
        <w:t>Srpnová noc u Rockyho 2021, konaná dne 7. 8. 2021 v prostorách zahradní restaurace U Rockyho – Prostějov Krasice, Hodová noc 2021, konaná dne 10. 9. 2021 v prostorách zahradní restaurace U Rockyho – Prostějov Krasice.</w:t>
      </w:r>
    </w:p>
    <w:p w:rsidR="00683498" w:rsidRPr="00683498" w:rsidRDefault="00683498" w:rsidP="00683498">
      <w:pPr>
        <w:rPr>
          <w:rFonts w:cs="Arial"/>
        </w:rPr>
      </w:pPr>
    </w:p>
    <w:p w:rsidR="00683498" w:rsidRPr="00683498" w:rsidRDefault="00683498" w:rsidP="00683498">
      <w:pPr>
        <w:jc w:val="center"/>
        <w:rPr>
          <w:rFonts w:cs="Arial"/>
          <w:b/>
        </w:rPr>
      </w:pPr>
    </w:p>
    <w:p w:rsidR="00683498" w:rsidRPr="00683498" w:rsidRDefault="00683498" w:rsidP="00683498">
      <w:pPr>
        <w:jc w:val="center"/>
        <w:rPr>
          <w:rFonts w:cs="Arial"/>
          <w:b/>
        </w:rPr>
      </w:pPr>
      <w:r w:rsidRPr="00683498">
        <w:rPr>
          <w:rFonts w:cs="Arial"/>
          <w:b/>
        </w:rPr>
        <w:t>Článek 2</w:t>
      </w:r>
    </w:p>
    <w:p w:rsidR="00683498" w:rsidRPr="00683498" w:rsidRDefault="00683498" w:rsidP="00683498">
      <w:pPr>
        <w:spacing w:after="200" w:line="276" w:lineRule="auto"/>
        <w:jc w:val="center"/>
        <w:rPr>
          <w:rFonts w:eastAsia="Calibri" w:cs="Arial"/>
          <w:b/>
          <w:lang w:eastAsia="en-US"/>
        </w:rPr>
      </w:pPr>
    </w:p>
    <w:p w:rsidR="00683498" w:rsidRPr="00683498" w:rsidRDefault="00683498" w:rsidP="00683498">
      <w:pPr>
        <w:spacing w:after="200" w:line="276" w:lineRule="auto"/>
        <w:rPr>
          <w:rFonts w:eastAsia="Calibri" w:cs="Arial"/>
          <w:lang w:eastAsia="en-US"/>
        </w:rPr>
      </w:pPr>
      <w:r w:rsidRPr="00683498">
        <w:rPr>
          <w:rFonts w:eastAsia="Calibri" w:cs="Arial"/>
          <w:lang w:eastAsia="en-US"/>
        </w:rPr>
        <w:t>Tato obecně závazná vyhláška nabývá účinnosti patnáctým dnem po dni vyhlášení.</w:t>
      </w:r>
    </w:p>
    <w:p w:rsidR="00683498" w:rsidRPr="00683498" w:rsidRDefault="00683498" w:rsidP="00683498">
      <w:pPr>
        <w:rPr>
          <w:rFonts w:cs="Arial"/>
        </w:rPr>
      </w:pPr>
    </w:p>
    <w:p w:rsidR="00683498" w:rsidRPr="00683498" w:rsidRDefault="00683498" w:rsidP="00683498">
      <w:pPr>
        <w:autoSpaceDE w:val="0"/>
        <w:autoSpaceDN w:val="0"/>
        <w:adjustRightInd w:val="0"/>
        <w:rPr>
          <w:rFonts w:eastAsia="Calibri" w:cs="Arial"/>
          <w:lang w:eastAsia="en-US"/>
        </w:rPr>
      </w:pPr>
      <w:r w:rsidRPr="00683498">
        <w:rPr>
          <w:rFonts w:eastAsia="Calibri" w:cs="Arial"/>
          <w:lang w:eastAsia="en-US"/>
        </w:rPr>
        <w:t>Mgr. František Jura</w:t>
      </w:r>
      <w:r w:rsidRPr="00683498">
        <w:rPr>
          <w:rFonts w:eastAsia="Calibri" w:cs="Arial"/>
          <w:lang w:eastAsia="en-US"/>
        </w:rPr>
        <w:tab/>
      </w:r>
      <w:r w:rsidRPr="00683498">
        <w:rPr>
          <w:rFonts w:eastAsia="Calibri" w:cs="Arial"/>
          <w:lang w:eastAsia="en-US"/>
        </w:rPr>
        <w:tab/>
      </w:r>
      <w:r w:rsidRPr="00683498">
        <w:rPr>
          <w:rFonts w:eastAsia="Calibri" w:cs="Arial"/>
          <w:lang w:eastAsia="en-US"/>
        </w:rPr>
        <w:tab/>
      </w:r>
      <w:r w:rsidRPr="00683498">
        <w:rPr>
          <w:rFonts w:eastAsia="Calibri" w:cs="Arial"/>
          <w:lang w:eastAsia="en-US"/>
        </w:rPr>
        <w:tab/>
      </w:r>
      <w:r w:rsidRPr="00683498">
        <w:rPr>
          <w:rFonts w:eastAsia="Calibri" w:cs="Arial"/>
          <w:lang w:eastAsia="en-US"/>
        </w:rPr>
        <w:tab/>
        <w:t xml:space="preserve">              Mgr. Jiří Pospíšil </w:t>
      </w:r>
    </w:p>
    <w:p w:rsidR="00683498" w:rsidRPr="00683498" w:rsidRDefault="00683498" w:rsidP="00683498">
      <w:pPr>
        <w:spacing w:after="200" w:line="276" w:lineRule="auto"/>
        <w:rPr>
          <w:rFonts w:eastAsia="Calibri" w:cs="Arial"/>
          <w:lang w:eastAsia="en-US"/>
        </w:rPr>
      </w:pPr>
      <w:r w:rsidRPr="00683498">
        <w:rPr>
          <w:rFonts w:eastAsia="Calibri" w:cs="Arial"/>
          <w:lang w:eastAsia="en-US"/>
        </w:rPr>
        <w:t>primátor</w:t>
      </w:r>
      <w:r w:rsidRPr="00683498">
        <w:rPr>
          <w:rFonts w:eastAsia="Calibri" w:cs="Arial"/>
          <w:lang w:eastAsia="en-US"/>
        </w:rPr>
        <w:tab/>
      </w:r>
      <w:r w:rsidRPr="00683498">
        <w:rPr>
          <w:rFonts w:eastAsia="Calibri" w:cs="Arial"/>
          <w:lang w:eastAsia="en-US"/>
        </w:rPr>
        <w:tab/>
      </w:r>
      <w:r w:rsidRPr="00683498">
        <w:rPr>
          <w:rFonts w:eastAsia="Calibri" w:cs="Arial"/>
          <w:lang w:eastAsia="en-US"/>
        </w:rPr>
        <w:tab/>
      </w:r>
      <w:r w:rsidRPr="00683498">
        <w:rPr>
          <w:rFonts w:eastAsia="Calibri" w:cs="Arial"/>
          <w:lang w:eastAsia="en-US"/>
        </w:rPr>
        <w:tab/>
      </w:r>
      <w:r w:rsidRPr="00683498">
        <w:rPr>
          <w:rFonts w:eastAsia="Calibri" w:cs="Arial"/>
          <w:lang w:eastAsia="en-US"/>
        </w:rPr>
        <w:tab/>
        <w:t xml:space="preserve">      </w:t>
      </w:r>
      <w:r w:rsidRPr="00683498">
        <w:rPr>
          <w:rFonts w:eastAsia="Calibri" w:cs="Arial"/>
          <w:lang w:eastAsia="en-US"/>
        </w:rPr>
        <w:tab/>
        <w:t xml:space="preserve">           1. náměstek primátora</w:t>
      </w:r>
    </w:p>
    <w:p w:rsidR="00683498" w:rsidRPr="00683498" w:rsidRDefault="00683498" w:rsidP="00683498">
      <w:pPr>
        <w:rPr>
          <w:rFonts w:cs="Arial"/>
        </w:rPr>
      </w:pPr>
    </w:p>
    <w:p w:rsidR="00683498" w:rsidRPr="00683498" w:rsidRDefault="00683498" w:rsidP="00683498">
      <w:pPr>
        <w:rPr>
          <w:rFonts w:cs="Arial"/>
        </w:rPr>
      </w:pPr>
    </w:p>
    <w:p w:rsidR="00683498" w:rsidRPr="00683498" w:rsidRDefault="00683498" w:rsidP="00683498">
      <w:pPr>
        <w:rPr>
          <w:rFonts w:cs="Arial"/>
        </w:rPr>
      </w:pPr>
    </w:p>
    <w:p w:rsidR="00683498" w:rsidRPr="00683498" w:rsidRDefault="00683498" w:rsidP="00683498">
      <w:pPr>
        <w:rPr>
          <w:rFonts w:cs="Arial"/>
        </w:rPr>
      </w:pPr>
    </w:p>
    <w:p w:rsidR="00683498" w:rsidRPr="00EF7E3F" w:rsidRDefault="00683498" w:rsidP="00683498"/>
    <w:p w:rsidR="00683498" w:rsidRPr="00EF7E3F" w:rsidRDefault="00683498" w:rsidP="00683498"/>
    <w:p w:rsidR="00683498" w:rsidRPr="00EF7E3F" w:rsidRDefault="00683498" w:rsidP="00683498"/>
    <w:p w:rsidR="00683498" w:rsidRPr="00EF7E3F" w:rsidRDefault="00683498" w:rsidP="00683498"/>
    <w:p w:rsidR="00683498" w:rsidRPr="00EF7E3F" w:rsidRDefault="00683498" w:rsidP="00683498"/>
    <w:p w:rsidR="00683498" w:rsidRPr="00EF7E3F" w:rsidRDefault="00683498" w:rsidP="00683498"/>
    <w:p w:rsidR="00683498" w:rsidRDefault="00683498" w:rsidP="00683498"/>
    <w:p w:rsidR="002C775C" w:rsidRPr="00EF7E3F" w:rsidRDefault="002C775C" w:rsidP="00683498"/>
    <w:p w:rsidR="00683498" w:rsidRPr="00EF7E3F" w:rsidRDefault="00683498" w:rsidP="00683498"/>
    <w:p w:rsidR="00683498" w:rsidRPr="00683498" w:rsidRDefault="00683498" w:rsidP="00683498">
      <w:pPr>
        <w:rPr>
          <w:rFonts w:cs="Arial"/>
        </w:rPr>
      </w:pPr>
      <w:r w:rsidRPr="00683498">
        <w:rPr>
          <w:rFonts w:cs="Arial"/>
        </w:rPr>
        <w:lastRenderedPageBreak/>
        <w:t>Příloha č. 2</w:t>
      </w:r>
    </w:p>
    <w:p w:rsidR="00683498" w:rsidRPr="00683498" w:rsidRDefault="00683498" w:rsidP="00683498">
      <w:pPr>
        <w:autoSpaceDE w:val="0"/>
        <w:autoSpaceDN w:val="0"/>
        <w:adjustRightInd w:val="0"/>
        <w:jc w:val="center"/>
        <w:rPr>
          <w:rFonts w:eastAsia="Calibri" w:cs="Arial"/>
          <w:color w:val="000000"/>
          <w:lang w:eastAsia="en-US"/>
        </w:rPr>
      </w:pPr>
      <w:r w:rsidRPr="00683498">
        <w:rPr>
          <w:rFonts w:eastAsia="Calibri" w:cs="Arial"/>
          <w:b/>
          <w:bCs/>
          <w:color w:val="000000"/>
          <w:lang w:eastAsia="en-US"/>
        </w:rPr>
        <w:t>Statutární město Prostějov</w:t>
      </w:r>
    </w:p>
    <w:p w:rsidR="00683498" w:rsidRPr="00683498" w:rsidRDefault="00683498" w:rsidP="00683498">
      <w:pPr>
        <w:autoSpaceDE w:val="0"/>
        <w:autoSpaceDN w:val="0"/>
        <w:adjustRightInd w:val="0"/>
        <w:jc w:val="center"/>
        <w:rPr>
          <w:rFonts w:eastAsia="Calibri" w:cs="Arial"/>
          <w:b/>
          <w:bCs/>
          <w:color w:val="000000"/>
          <w:lang w:eastAsia="en-US"/>
        </w:rPr>
      </w:pPr>
      <w:r w:rsidRPr="00683498">
        <w:rPr>
          <w:rFonts w:eastAsia="Calibri" w:cs="Arial"/>
          <w:b/>
          <w:bCs/>
          <w:color w:val="000000"/>
          <w:lang w:eastAsia="en-US"/>
        </w:rPr>
        <w:t>Zastupitelstvo města Prostějova</w:t>
      </w:r>
    </w:p>
    <w:p w:rsidR="00683498" w:rsidRPr="00683498" w:rsidRDefault="00683498" w:rsidP="00683498">
      <w:pPr>
        <w:autoSpaceDE w:val="0"/>
        <w:autoSpaceDN w:val="0"/>
        <w:adjustRightInd w:val="0"/>
        <w:jc w:val="center"/>
        <w:rPr>
          <w:rFonts w:eastAsia="Calibri" w:cs="Arial"/>
          <w:color w:val="000000"/>
          <w:lang w:eastAsia="en-US"/>
        </w:rPr>
      </w:pPr>
    </w:p>
    <w:p w:rsidR="00683498" w:rsidRPr="00683498" w:rsidRDefault="00683498" w:rsidP="00683498">
      <w:pPr>
        <w:autoSpaceDE w:val="0"/>
        <w:autoSpaceDN w:val="0"/>
        <w:adjustRightInd w:val="0"/>
        <w:jc w:val="center"/>
        <w:rPr>
          <w:rFonts w:eastAsia="Calibri" w:cs="Arial"/>
          <w:color w:val="000000"/>
          <w:lang w:eastAsia="en-US"/>
        </w:rPr>
      </w:pPr>
      <w:r w:rsidRPr="00683498">
        <w:rPr>
          <w:rFonts w:eastAsia="Calibri" w:cs="Arial"/>
          <w:b/>
          <w:bCs/>
          <w:color w:val="000000"/>
          <w:lang w:eastAsia="en-US"/>
        </w:rPr>
        <w:t>Obecně závazná vyhláška statutárního města Prostějova č. 8/2020</w:t>
      </w:r>
    </w:p>
    <w:p w:rsidR="00683498" w:rsidRPr="00683498" w:rsidRDefault="00683498" w:rsidP="00683498">
      <w:pPr>
        <w:autoSpaceDE w:val="0"/>
        <w:autoSpaceDN w:val="0"/>
        <w:adjustRightInd w:val="0"/>
        <w:jc w:val="center"/>
        <w:rPr>
          <w:rFonts w:eastAsia="Calibri" w:cs="Arial"/>
          <w:b/>
          <w:bCs/>
          <w:color w:val="000000"/>
          <w:lang w:eastAsia="en-US"/>
        </w:rPr>
      </w:pPr>
      <w:r w:rsidRPr="00683498">
        <w:rPr>
          <w:rFonts w:eastAsia="Calibri" w:cs="Arial"/>
          <w:b/>
          <w:bCs/>
          <w:color w:val="000000"/>
          <w:lang w:eastAsia="en-US"/>
        </w:rPr>
        <w:t>o nočním klidu</w:t>
      </w:r>
    </w:p>
    <w:p w:rsidR="00683498" w:rsidRPr="00683498" w:rsidRDefault="00683498" w:rsidP="00683498">
      <w:pPr>
        <w:jc w:val="center"/>
        <w:rPr>
          <w:rFonts w:cs="Arial"/>
          <w:b/>
        </w:rPr>
      </w:pPr>
      <w:r w:rsidRPr="00683498">
        <w:rPr>
          <w:rFonts w:cs="Arial"/>
          <w:b/>
        </w:rPr>
        <w:t>/Úplné znění/</w:t>
      </w:r>
    </w:p>
    <w:p w:rsidR="00683498" w:rsidRPr="00683498" w:rsidRDefault="00683498" w:rsidP="00683498">
      <w:pPr>
        <w:autoSpaceDE w:val="0"/>
        <w:autoSpaceDN w:val="0"/>
        <w:adjustRightInd w:val="0"/>
        <w:jc w:val="center"/>
        <w:rPr>
          <w:rFonts w:eastAsia="Calibri" w:cs="Arial"/>
          <w:color w:val="000000"/>
          <w:lang w:eastAsia="en-US"/>
        </w:rPr>
      </w:pPr>
    </w:p>
    <w:p w:rsidR="00683498" w:rsidRPr="00683498" w:rsidRDefault="00683498" w:rsidP="00683498">
      <w:pPr>
        <w:jc w:val="both"/>
        <w:rPr>
          <w:rFonts w:eastAsia="Calibri" w:cs="Arial"/>
          <w:color w:val="000000"/>
          <w:lang w:eastAsia="en-US"/>
        </w:rPr>
      </w:pPr>
      <w:r w:rsidRPr="00683498">
        <w:rPr>
          <w:rFonts w:eastAsia="Calibri" w:cs="Arial"/>
          <w:color w:val="000000"/>
          <w:lang w:eastAsia="en-US"/>
        </w:rPr>
        <w:t>Zastupitelstvo města Prostějova v souladu s ustanovením § 10 písm. d) a ustanovením § 84 odst. 2 písm. h) zákona č. 128/2000 Sb., o obcích (obecní zřízení) ve znění pozdějších předpisů a na základě ustanovení § 5 odst. 6 zákona č. 251/2016 Sb., o některých přestupcích, vydalo na svém zasedání dne 18. 11. 2020, usnesením č. 1174 tuto obecně závaznou vyhlášku:</w:t>
      </w:r>
    </w:p>
    <w:p w:rsidR="00683498" w:rsidRPr="00683498" w:rsidRDefault="00683498" w:rsidP="00683498">
      <w:pPr>
        <w:jc w:val="both"/>
        <w:rPr>
          <w:rFonts w:eastAsia="Calibri" w:cs="Arial"/>
          <w:color w:val="000000"/>
          <w:lang w:eastAsia="en-US"/>
        </w:rPr>
      </w:pPr>
    </w:p>
    <w:p w:rsidR="00683498" w:rsidRPr="00683498" w:rsidRDefault="00683498" w:rsidP="00683498">
      <w:pPr>
        <w:autoSpaceDE w:val="0"/>
        <w:autoSpaceDN w:val="0"/>
        <w:adjustRightInd w:val="0"/>
        <w:jc w:val="center"/>
        <w:rPr>
          <w:rFonts w:eastAsia="Calibri" w:cs="Arial"/>
          <w:b/>
          <w:bCs/>
          <w:lang w:eastAsia="en-US"/>
        </w:rPr>
      </w:pPr>
      <w:r w:rsidRPr="00683498">
        <w:rPr>
          <w:rFonts w:eastAsia="Calibri" w:cs="Arial"/>
          <w:b/>
          <w:bCs/>
          <w:lang w:eastAsia="en-US"/>
        </w:rPr>
        <w:t>Článek 1</w:t>
      </w:r>
    </w:p>
    <w:p w:rsidR="00683498" w:rsidRPr="00683498" w:rsidRDefault="00683498" w:rsidP="00683498">
      <w:pPr>
        <w:autoSpaceDE w:val="0"/>
        <w:autoSpaceDN w:val="0"/>
        <w:adjustRightInd w:val="0"/>
        <w:jc w:val="center"/>
        <w:rPr>
          <w:rFonts w:eastAsia="Calibri" w:cs="Arial"/>
          <w:b/>
          <w:bCs/>
          <w:lang w:eastAsia="en-US"/>
        </w:rPr>
      </w:pPr>
      <w:r w:rsidRPr="00683498">
        <w:rPr>
          <w:rFonts w:eastAsia="Calibri" w:cs="Arial"/>
          <w:b/>
          <w:bCs/>
          <w:lang w:eastAsia="en-US"/>
        </w:rPr>
        <w:t>Předmět</w:t>
      </w:r>
    </w:p>
    <w:p w:rsidR="00683498" w:rsidRPr="00683498" w:rsidRDefault="00683498" w:rsidP="00683498">
      <w:pPr>
        <w:autoSpaceDE w:val="0"/>
        <w:autoSpaceDN w:val="0"/>
        <w:adjustRightInd w:val="0"/>
        <w:jc w:val="center"/>
        <w:rPr>
          <w:rFonts w:eastAsia="Calibri" w:cs="Arial"/>
          <w:color w:val="000000"/>
          <w:lang w:eastAsia="en-US"/>
        </w:rPr>
      </w:pPr>
    </w:p>
    <w:p w:rsidR="00683498" w:rsidRPr="00683498" w:rsidRDefault="00683498" w:rsidP="00683498">
      <w:pPr>
        <w:autoSpaceDE w:val="0"/>
        <w:autoSpaceDN w:val="0"/>
        <w:adjustRightInd w:val="0"/>
        <w:jc w:val="both"/>
        <w:rPr>
          <w:rFonts w:eastAsia="Calibri" w:cs="Arial"/>
          <w:color w:val="000000"/>
          <w:lang w:eastAsia="en-US"/>
        </w:rPr>
      </w:pPr>
      <w:r w:rsidRPr="00683498">
        <w:rPr>
          <w:rFonts w:eastAsia="Calibri" w:cs="Arial"/>
          <w:color w:val="000000"/>
          <w:lang w:eastAsia="en-US"/>
        </w:rPr>
        <w:t>Předmětem této obecně závazné vyhlášky je stanovení výjimečných případů, při nichž je doba nočního klidu vymezena dobou kratší nebo při nichž nemusí být doba nočního klidu dodržována.</w:t>
      </w:r>
    </w:p>
    <w:p w:rsidR="00683498" w:rsidRPr="00683498" w:rsidRDefault="00683498" w:rsidP="00683498">
      <w:pPr>
        <w:autoSpaceDE w:val="0"/>
        <w:autoSpaceDN w:val="0"/>
        <w:adjustRightInd w:val="0"/>
        <w:jc w:val="center"/>
        <w:rPr>
          <w:rFonts w:eastAsia="Calibri" w:cs="Arial"/>
          <w:b/>
          <w:bCs/>
          <w:lang w:eastAsia="en-US"/>
        </w:rPr>
      </w:pPr>
    </w:p>
    <w:p w:rsidR="00683498" w:rsidRPr="00683498" w:rsidRDefault="00683498" w:rsidP="00683498">
      <w:pPr>
        <w:autoSpaceDE w:val="0"/>
        <w:autoSpaceDN w:val="0"/>
        <w:adjustRightInd w:val="0"/>
        <w:jc w:val="center"/>
        <w:rPr>
          <w:rFonts w:eastAsia="Calibri" w:cs="Arial"/>
          <w:b/>
          <w:bCs/>
          <w:lang w:eastAsia="en-US"/>
        </w:rPr>
      </w:pPr>
      <w:r w:rsidRPr="00683498">
        <w:rPr>
          <w:rFonts w:eastAsia="Calibri" w:cs="Arial"/>
          <w:b/>
          <w:bCs/>
          <w:lang w:eastAsia="en-US"/>
        </w:rPr>
        <w:t>Článek 2</w:t>
      </w:r>
    </w:p>
    <w:p w:rsidR="00683498" w:rsidRPr="00683498" w:rsidRDefault="00683498" w:rsidP="00683498">
      <w:pPr>
        <w:autoSpaceDE w:val="0"/>
        <w:autoSpaceDN w:val="0"/>
        <w:adjustRightInd w:val="0"/>
        <w:jc w:val="center"/>
        <w:rPr>
          <w:rFonts w:eastAsia="Calibri" w:cs="Arial"/>
          <w:b/>
          <w:bCs/>
          <w:lang w:eastAsia="en-US"/>
        </w:rPr>
      </w:pPr>
      <w:r w:rsidRPr="00683498">
        <w:rPr>
          <w:rFonts w:eastAsia="Calibri" w:cs="Arial"/>
          <w:b/>
          <w:bCs/>
          <w:lang w:eastAsia="en-US"/>
        </w:rPr>
        <w:t>Doba nočního klidu</w:t>
      </w:r>
    </w:p>
    <w:p w:rsidR="00683498" w:rsidRPr="00683498" w:rsidRDefault="00683498" w:rsidP="00683498">
      <w:pPr>
        <w:autoSpaceDE w:val="0"/>
        <w:autoSpaceDN w:val="0"/>
        <w:adjustRightInd w:val="0"/>
        <w:jc w:val="center"/>
        <w:rPr>
          <w:rFonts w:eastAsia="Calibri" w:cs="Arial"/>
          <w:color w:val="000000"/>
          <w:lang w:eastAsia="en-US"/>
        </w:rPr>
      </w:pPr>
    </w:p>
    <w:p w:rsidR="00683498" w:rsidRPr="00683498" w:rsidRDefault="00683498" w:rsidP="00683498">
      <w:pPr>
        <w:autoSpaceDE w:val="0"/>
        <w:autoSpaceDN w:val="0"/>
        <w:adjustRightInd w:val="0"/>
        <w:rPr>
          <w:rFonts w:eastAsia="Calibri" w:cs="Arial"/>
          <w:color w:val="000000"/>
          <w:lang w:eastAsia="en-US"/>
        </w:rPr>
      </w:pPr>
      <w:r w:rsidRPr="00683498">
        <w:rPr>
          <w:rFonts w:eastAsia="Calibri" w:cs="Arial"/>
          <w:color w:val="000000"/>
          <w:lang w:eastAsia="en-US"/>
        </w:rPr>
        <w:t>Dobou nočního klidu se rozumí doba od 22. do 6. hodiny.</w:t>
      </w:r>
      <w:r w:rsidRPr="00683498">
        <w:rPr>
          <w:rFonts w:eastAsia="Calibri" w:cs="Arial"/>
          <w:color w:val="000000"/>
          <w:vertAlign w:val="superscript"/>
          <w:lang w:eastAsia="en-US"/>
        </w:rPr>
        <w:footnoteReference w:id="1"/>
      </w:r>
    </w:p>
    <w:p w:rsidR="00683498" w:rsidRPr="00683498" w:rsidRDefault="00683498" w:rsidP="00683498">
      <w:pPr>
        <w:autoSpaceDE w:val="0"/>
        <w:autoSpaceDN w:val="0"/>
        <w:adjustRightInd w:val="0"/>
        <w:rPr>
          <w:rFonts w:eastAsia="Calibri" w:cs="Arial"/>
          <w:color w:val="000000"/>
          <w:lang w:eastAsia="en-US"/>
        </w:rPr>
      </w:pPr>
    </w:p>
    <w:p w:rsidR="00683498" w:rsidRPr="00683498" w:rsidRDefault="00683498" w:rsidP="00683498">
      <w:pPr>
        <w:autoSpaceDE w:val="0"/>
        <w:autoSpaceDN w:val="0"/>
        <w:adjustRightInd w:val="0"/>
        <w:jc w:val="center"/>
        <w:rPr>
          <w:rFonts w:eastAsia="Calibri" w:cs="Arial"/>
          <w:b/>
          <w:bCs/>
          <w:lang w:eastAsia="en-US"/>
        </w:rPr>
      </w:pPr>
      <w:r w:rsidRPr="00683498">
        <w:rPr>
          <w:rFonts w:eastAsia="Calibri" w:cs="Arial"/>
          <w:b/>
          <w:bCs/>
          <w:lang w:eastAsia="en-US"/>
        </w:rPr>
        <w:t>Článek 3</w:t>
      </w:r>
    </w:p>
    <w:p w:rsidR="00683498" w:rsidRPr="00683498" w:rsidRDefault="00683498" w:rsidP="00683498">
      <w:pPr>
        <w:autoSpaceDE w:val="0"/>
        <w:autoSpaceDN w:val="0"/>
        <w:adjustRightInd w:val="0"/>
        <w:jc w:val="center"/>
        <w:rPr>
          <w:rFonts w:eastAsia="Calibri" w:cs="Arial"/>
          <w:b/>
          <w:bCs/>
          <w:lang w:eastAsia="en-US"/>
        </w:rPr>
      </w:pPr>
      <w:r w:rsidRPr="00683498">
        <w:rPr>
          <w:rFonts w:eastAsia="Calibri" w:cs="Arial"/>
          <w:b/>
          <w:bCs/>
          <w:lang w:eastAsia="en-US"/>
        </w:rPr>
        <w:t>Stanovení výjimečných případů, při nichž je doba nočního klidu vymezena dobou kratší nebo žádnou</w:t>
      </w:r>
    </w:p>
    <w:p w:rsidR="00683498" w:rsidRPr="00683498" w:rsidRDefault="00683498" w:rsidP="00683498">
      <w:pPr>
        <w:autoSpaceDE w:val="0"/>
        <w:autoSpaceDN w:val="0"/>
        <w:adjustRightInd w:val="0"/>
        <w:jc w:val="center"/>
        <w:rPr>
          <w:rFonts w:eastAsia="Calibri" w:cs="Arial"/>
          <w:color w:val="000000"/>
          <w:lang w:eastAsia="en-US"/>
        </w:rPr>
      </w:pPr>
    </w:p>
    <w:p w:rsidR="00683498" w:rsidRPr="00683498" w:rsidRDefault="00683498" w:rsidP="00683498">
      <w:pPr>
        <w:numPr>
          <w:ilvl w:val="0"/>
          <w:numId w:val="41"/>
        </w:numPr>
        <w:autoSpaceDE w:val="0"/>
        <w:autoSpaceDN w:val="0"/>
        <w:adjustRightInd w:val="0"/>
        <w:spacing w:after="200" w:line="276" w:lineRule="auto"/>
        <w:ind w:left="426"/>
        <w:rPr>
          <w:rFonts w:eastAsia="Calibri" w:cs="Arial"/>
          <w:color w:val="000000"/>
          <w:lang w:eastAsia="en-US"/>
        </w:rPr>
      </w:pPr>
      <w:r w:rsidRPr="00683498">
        <w:rPr>
          <w:rFonts w:eastAsia="Calibri" w:cs="Arial"/>
          <w:color w:val="000000"/>
          <w:lang w:eastAsia="en-US"/>
        </w:rPr>
        <w:t xml:space="preserve">Doba nočního klidu se nevymezuje: </w:t>
      </w:r>
    </w:p>
    <w:p w:rsidR="00683498" w:rsidRPr="00683498" w:rsidRDefault="00683498" w:rsidP="00683498">
      <w:pPr>
        <w:numPr>
          <w:ilvl w:val="0"/>
          <w:numId w:val="42"/>
        </w:numPr>
        <w:autoSpaceDE w:val="0"/>
        <w:autoSpaceDN w:val="0"/>
        <w:adjustRightInd w:val="0"/>
        <w:spacing w:after="200" w:line="276" w:lineRule="auto"/>
        <w:ind w:left="426"/>
        <w:rPr>
          <w:rFonts w:eastAsia="Calibri" w:cs="Arial"/>
          <w:color w:val="000000"/>
          <w:lang w:eastAsia="en-US"/>
        </w:rPr>
      </w:pPr>
      <w:r w:rsidRPr="00683498">
        <w:rPr>
          <w:rFonts w:eastAsia="Calibri" w:cs="Arial"/>
          <w:color w:val="000000"/>
          <w:lang w:eastAsia="en-US"/>
        </w:rPr>
        <w:t xml:space="preserve">v noci z 31. prosince na 1. ledna, </w:t>
      </w:r>
    </w:p>
    <w:p w:rsidR="00683498" w:rsidRPr="00683498" w:rsidRDefault="00683498" w:rsidP="00683498">
      <w:pPr>
        <w:autoSpaceDE w:val="0"/>
        <w:autoSpaceDN w:val="0"/>
        <w:adjustRightInd w:val="0"/>
        <w:ind w:left="426"/>
        <w:rPr>
          <w:rFonts w:eastAsia="Calibri" w:cs="Arial"/>
          <w:color w:val="000000"/>
          <w:lang w:eastAsia="en-US"/>
        </w:rPr>
      </w:pPr>
    </w:p>
    <w:p w:rsidR="00683498" w:rsidRPr="00683498" w:rsidRDefault="00683498" w:rsidP="00683498">
      <w:pPr>
        <w:numPr>
          <w:ilvl w:val="0"/>
          <w:numId w:val="41"/>
        </w:numPr>
        <w:autoSpaceDE w:val="0"/>
        <w:autoSpaceDN w:val="0"/>
        <w:adjustRightInd w:val="0"/>
        <w:spacing w:after="27" w:line="276" w:lineRule="auto"/>
        <w:ind w:left="426"/>
        <w:jc w:val="both"/>
        <w:rPr>
          <w:rFonts w:eastAsia="Calibri" w:cs="Arial"/>
          <w:color w:val="000000"/>
          <w:lang w:eastAsia="en-US"/>
        </w:rPr>
      </w:pPr>
      <w:r w:rsidRPr="00683498">
        <w:rPr>
          <w:rFonts w:eastAsia="Calibri" w:cs="Arial"/>
          <w:color w:val="000000"/>
          <w:lang w:eastAsia="en-US"/>
        </w:rPr>
        <w:t xml:space="preserve">Doba nočního klidu se vymezuje od 24.00 hod do 6.00 hod., a to v následujících případech: </w:t>
      </w:r>
    </w:p>
    <w:p w:rsidR="00683498" w:rsidRPr="00683498" w:rsidRDefault="00683498" w:rsidP="00683498">
      <w:pPr>
        <w:numPr>
          <w:ilvl w:val="0"/>
          <w:numId w:val="43"/>
        </w:numPr>
        <w:autoSpaceDE w:val="0"/>
        <w:autoSpaceDN w:val="0"/>
        <w:adjustRightInd w:val="0"/>
        <w:spacing w:after="27" w:line="276" w:lineRule="auto"/>
        <w:jc w:val="both"/>
        <w:rPr>
          <w:rFonts w:eastAsia="Calibri" w:cs="Arial"/>
          <w:i/>
          <w:color w:val="000000"/>
          <w:lang w:eastAsia="en-US"/>
        </w:rPr>
      </w:pPr>
      <w:r w:rsidRPr="00683498">
        <w:rPr>
          <w:rFonts w:eastAsia="Calibri" w:cs="Arial"/>
          <w:color w:val="000000"/>
          <w:lang w:eastAsia="en-US"/>
        </w:rPr>
        <w:t xml:space="preserve">v době konání těchto tradičních slavností a akcí: </w:t>
      </w:r>
      <w:r w:rsidRPr="00683498">
        <w:rPr>
          <w:rFonts w:eastAsia="Calibri" w:cs="Arial"/>
          <w:i/>
          <w:iCs/>
          <w:color w:val="000000"/>
          <w:lang w:eastAsia="en-US"/>
        </w:rPr>
        <w:t>Pivní slavnosti</w:t>
      </w:r>
      <w:r w:rsidRPr="00683498">
        <w:rPr>
          <w:rFonts w:eastAsia="Calibri" w:cs="Arial"/>
          <w:color w:val="000000"/>
          <w:lang w:eastAsia="en-US"/>
        </w:rPr>
        <w:t xml:space="preserve">, </w:t>
      </w:r>
      <w:r w:rsidRPr="00683498">
        <w:rPr>
          <w:rFonts w:eastAsia="Calibri" w:cs="Arial"/>
          <w:i/>
          <w:color w:val="000000"/>
          <w:lang w:eastAsia="en-US"/>
        </w:rPr>
        <w:t>Prostějovské hanácké slavnosti</w:t>
      </w:r>
      <w:r w:rsidRPr="00683498">
        <w:rPr>
          <w:rFonts w:eastAsia="Calibri" w:cs="Arial"/>
          <w:color w:val="000000"/>
          <w:lang w:eastAsia="en-US"/>
        </w:rPr>
        <w:t xml:space="preserve">, kulturní akce v rámci programu </w:t>
      </w:r>
      <w:r w:rsidRPr="00683498">
        <w:rPr>
          <w:rFonts w:eastAsia="Calibri" w:cs="Arial"/>
          <w:i/>
          <w:iCs/>
          <w:color w:val="000000"/>
          <w:lang w:eastAsia="en-US"/>
        </w:rPr>
        <w:t xml:space="preserve">Prostějovské léto, Wolkrův Prostějov, Memoriál Otmara Malečka, </w:t>
      </w:r>
      <w:r w:rsidRPr="00683498">
        <w:rPr>
          <w:rFonts w:eastAsia="Calibri" w:cs="Arial"/>
          <w:i/>
          <w:iCs/>
          <w:lang w:eastAsia="en-US"/>
        </w:rPr>
        <w:t>Mubea akce</w:t>
      </w:r>
      <w:r w:rsidRPr="00683498">
        <w:rPr>
          <w:rFonts w:eastAsia="Calibri" w:cs="Arial"/>
          <w:i/>
          <w:iCs/>
          <w:color w:val="000000"/>
          <w:lang w:eastAsia="en-US"/>
        </w:rPr>
        <w:t xml:space="preserve">, Hodové slavnosti v Čechovicích, Vrahovicích, Žešově a Domamyslicích, Hasičské slavnosti (Žešov, Čechovice, Vrahovice), multižánrový festival Pod Lipami, Studentský majáles, </w:t>
      </w:r>
      <w:r w:rsidRPr="00683498">
        <w:rPr>
          <w:rFonts w:eastAsia="Calibri" w:cs="Arial"/>
          <w:iCs/>
          <w:color w:val="000000"/>
          <w:lang w:eastAsia="en-US"/>
        </w:rPr>
        <w:t>kulturní akce v rámci</w:t>
      </w:r>
      <w:r w:rsidRPr="00683498">
        <w:rPr>
          <w:rFonts w:eastAsia="Calibri" w:cs="Arial"/>
          <w:i/>
          <w:iCs/>
          <w:color w:val="000000"/>
          <w:lang w:eastAsia="en-US"/>
        </w:rPr>
        <w:t xml:space="preserve"> letního programu na nádvoří Prostějovského zámku, </w:t>
      </w:r>
      <w:r w:rsidRPr="00683498">
        <w:rPr>
          <w:rFonts w:eastAsia="Calibri" w:cs="Arial"/>
          <w:i/>
          <w:color w:val="000000"/>
          <w:lang w:eastAsia="en-US"/>
        </w:rPr>
        <w:t xml:space="preserve">veřejné filmové promítání spolku Prostor Prostějov, akce CITY PICNIC, </w:t>
      </w:r>
      <w:r w:rsidRPr="00683498">
        <w:rPr>
          <w:rFonts w:eastAsia="Calibri" w:cs="Arial"/>
          <w:i/>
          <w:lang w:eastAsia="en-US"/>
        </w:rPr>
        <w:t xml:space="preserve">Hudební festival - </w:t>
      </w:r>
      <w:r w:rsidRPr="00683498">
        <w:rPr>
          <w:rFonts w:eastAsia="Calibri" w:cs="Arial"/>
          <w:i/>
          <w:lang w:eastAsia="en-US"/>
        </w:rPr>
        <w:lastRenderedPageBreak/>
        <w:t>Rock Memory off XIV, konaný dne 17. 7. 2021 v prostorách zahradní restaurace U Rockyho – Prostějov Krasice.</w:t>
      </w:r>
      <w:r w:rsidRPr="00683498">
        <w:rPr>
          <w:rFonts w:eastAsia="Calibri" w:cs="Arial"/>
          <w:i/>
          <w:color w:val="FF0000"/>
          <w:lang w:eastAsia="en-US"/>
        </w:rPr>
        <w:t xml:space="preserve"> Srpnová noc u Rockyho 2021, konaná dne 7. 8. 2021 v prostorách zahradní restaurace U Rockyho – Prostějov Krasice, Hodová noc 2021, konaná dne 10. 9. 2021 v prostorách zahradní restaurace U Rockyho – Prostějov Krasice.</w:t>
      </w:r>
    </w:p>
    <w:p w:rsidR="00683498" w:rsidRPr="00683498" w:rsidRDefault="00683498" w:rsidP="00683498">
      <w:pPr>
        <w:numPr>
          <w:ilvl w:val="0"/>
          <w:numId w:val="43"/>
        </w:numPr>
        <w:autoSpaceDE w:val="0"/>
        <w:autoSpaceDN w:val="0"/>
        <w:adjustRightInd w:val="0"/>
        <w:spacing w:after="27" w:line="276" w:lineRule="auto"/>
        <w:ind w:left="426"/>
        <w:jc w:val="both"/>
        <w:rPr>
          <w:rFonts w:eastAsia="Calibri" w:cs="Arial"/>
          <w:color w:val="000000"/>
          <w:lang w:eastAsia="en-US"/>
        </w:rPr>
      </w:pPr>
      <w:r w:rsidRPr="00683498">
        <w:rPr>
          <w:rFonts w:eastAsia="Calibri" w:cs="Arial"/>
          <w:lang w:eastAsia="en-US"/>
        </w:rPr>
        <w:t>v</w:t>
      </w:r>
      <w:r w:rsidRPr="00683498">
        <w:rPr>
          <w:rFonts w:eastAsia="Calibri" w:cs="Arial"/>
          <w:color w:val="FF0000"/>
          <w:lang w:eastAsia="en-US"/>
        </w:rPr>
        <w:t xml:space="preserve"> </w:t>
      </w:r>
      <w:r w:rsidRPr="00683498">
        <w:rPr>
          <w:rFonts w:eastAsia="Calibri" w:cs="Arial"/>
          <w:lang w:eastAsia="en-US"/>
        </w:rPr>
        <w:t xml:space="preserve">době konání těchto akcí nadregionálního významu konaných na území města: </w:t>
      </w:r>
      <w:r w:rsidRPr="00683498">
        <w:rPr>
          <w:rFonts w:eastAsia="Calibri" w:cs="Arial"/>
          <w:i/>
          <w:iCs/>
          <w:lang w:eastAsia="en-US"/>
        </w:rPr>
        <w:t xml:space="preserve">tenisová soutěž Moneta Czech Open. </w:t>
      </w:r>
    </w:p>
    <w:p w:rsidR="00683498" w:rsidRPr="00683498" w:rsidRDefault="00683498" w:rsidP="00683498">
      <w:pPr>
        <w:autoSpaceDE w:val="0"/>
        <w:autoSpaceDN w:val="0"/>
        <w:adjustRightInd w:val="0"/>
        <w:spacing w:after="27"/>
        <w:ind w:left="426"/>
        <w:jc w:val="both"/>
        <w:rPr>
          <w:rFonts w:eastAsia="Calibri" w:cs="Arial"/>
          <w:lang w:eastAsia="en-US"/>
        </w:rPr>
      </w:pPr>
    </w:p>
    <w:p w:rsidR="00683498" w:rsidRPr="00683498" w:rsidRDefault="00683498" w:rsidP="00683498">
      <w:pPr>
        <w:numPr>
          <w:ilvl w:val="0"/>
          <w:numId w:val="41"/>
        </w:numPr>
        <w:autoSpaceDE w:val="0"/>
        <w:autoSpaceDN w:val="0"/>
        <w:adjustRightInd w:val="0"/>
        <w:spacing w:after="27" w:line="276" w:lineRule="auto"/>
        <w:ind w:left="426"/>
        <w:jc w:val="both"/>
        <w:rPr>
          <w:rFonts w:eastAsia="Calibri" w:cs="Arial"/>
          <w:color w:val="000000"/>
          <w:lang w:eastAsia="en-US"/>
        </w:rPr>
      </w:pPr>
      <w:r w:rsidRPr="00683498">
        <w:rPr>
          <w:rFonts w:eastAsia="Calibri" w:cs="Arial"/>
          <w:lang w:eastAsia="en-US"/>
        </w:rPr>
        <w:t xml:space="preserve">Informace o konkrétním termínu konání akcí uvedených v odstavci 2) této obecně závazné vyhlášky bude zveřejněna Odborem kancelář primátora Magistrátu města Prostějova na úřední desce minimálně 5 dnů před datem konání. </w:t>
      </w:r>
    </w:p>
    <w:p w:rsidR="00683498" w:rsidRPr="00683498" w:rsidRDefault="00683498" w:rsidP="00683498">
      <w:pPr>
        <w:autoSpaceDE w:val="0"/>
        <w:autoSpaceDN w:val="0"/>
        <w:adjustRightInd w:val="0"/>
        <w:spacing w:after="27"/>
        <w:ind w:left="426"/>
        <w:jc w:val="both"/>
        <w:rPr>
          <w:rFonts w:eastAsia="Calibri" w:cs="Arial"/>
          <w:color w:val="000000"/>
          <w:lang w:eastAsia="en-US"/>
        </w:rPr>
      </w:pPr>
    </w:p>
    <w:p w:rsidR="00683498" w:rsidRPr="00683498" w:rsidRDefault="00683498" w:rsidP="00683498">
      <w:pPr>
        <w:numPr>
          <w:ilvl w:val="0"/>
          <w:numId w:val="41"/>
        </w:numPr>
        <w:autoSpaceDE w:val="0"/>
        <w:autoSpaceDN w:val="0"/>
        <w:adjustRightInd w:val="0"/>
        <w:spacing w:after="27" w:line="276" w:lineRule="auto"/>
        <w:ind w:left="426"/>
        <w:jc w:val="both"/>
        <w:rPr>
          <w:rFonts w:eastAsia="Calibri" w:cs="Arial"/>
          <w:color w:val="000000"/>
          <w:lang w:eastAsia="en-US"/>
        </w:rPr>
      </w:pPr>
      <w:r w:rsidRPr="00683498">
        <w:rPr>
          <w:rFonts w:eastAsia="Calibri" w:cs="Arial"/>
          <w:lang w:eastAsia="en-US"/>
        </w:rPr>
        <w:t xml:space="preserve">Pořadatel akce oznámí Odboru kancelář primátora Magistrátu města Prostějova nejméně 10 dní před pořádáním akce konkrétní termín konání akce dle odstavce 2) této obecně závazné vyhlášky. </w:t>
      </w:r>
    </w:p>
    <w:p w:rsidR="00683498" w:rsidRPr="00683498" w:rsidRDefault="00683498" w:rsidP="00683498">
      <w:pPr>
        <w:jc w:val="both"/>
        <w:rPr>
          <w:rFonts w:cs="Arial"/>
        </w:rPr>
      </w:pPr>
    </w:p>
    <w:p w:rsidR="00683498" w:rsidRPr="00683498" w:rsidRDefault="00683498" w:rsidP="00683498">
      <w:pPr>
        <w:autoSpaceDE w:val="0"/>
        <w:autoSpaceDN w:val="0"/>
        <w:adjustRightInd w:val="0"/>
        <w:jc w:val="center"/>
        <w:rPr>
          <w:rFonts w:eastAsia="Calibri" w:cs="Arial"/>
          <w:b/>
          <w:bCs/>
          <w:lang w:eastAsia="en-US"/>
        </w:rPr>
      </w:pPr>
      <w:r w:rsidRPr="00683498">
        <w:rPr>
          <w:rFonts w:eastAsia="Calibri" w:cs="Arial"/>
          <w:b/>
          <w:bCs/>
          <w:lang w:eastAsia="en-US"/>
        </w:rPr>
        <w:t>Článek 4</w:t>
      </w:r>
    </w:p>
    <w:p w:rsidR="00683498" w:rsidRPr="00683498" w:rsidRDefault="00683498" w:rsidP="00683498">
      <w:pPr>
        <w:autoSpaceDE w:val="0"/>
        <w:autoSpaceDN w:val="0"/>
        <w:adjustRightInd w:val="0"/>
        <w:jc w:val="center"/>
        <w:rPr>
          <w:rFonts w:eastAsia="Calibri" w:cs="Arial"/>
          <w:b/>
          <w:bCs/>
          <w:lang w:eastAsia="en-US"/>
        </w:rPr>
      </w:pPr>
      <w:r w:rsidRPr="00683498">
        <w:rPr>
          <w:rFonts w:eastAsia="Calibri" w:cs="Arial"/>
          <w:b/>
          <w:bCs/>
          <w:lang w:eastAsia="en-US"/>
        </w:rPr>
        <w:t>Účinnost</w:t>
      </w:r>
    </w:p>
    <w:p w:rsidR="00683498" w:rsidRPr="00683498" w:rsidRDefault="00683498" w:rsidP="00683498">
      <w:pPr>
        <w:autoSpaceDE w:val="0"/>
        <w:autoSpaceDN w:val="0"/>
        <w:adjustRightInd w:val="0"/>
        <w:jc w:val="center"/>
        <w:rPr>
          <w:rFonts w:eastAsia="Calibri" w:cs="Arial"/>
          <w:b/>
          <w:bCs/>
          <w:lang w:eastAsia="en-US"/>
        </w:rPr>
      </w:pPr>
    </w:p>
    <w:p w:rsidR="00683498" w:rsidRPr="00683498" w:rsidRDefault="00683498" w:rsidP="00683498">
      <w:pPr>
        <w:numPr>
          <w:ilvl w:val="0"/>
          <w:numId w:val="44"/>
        </w:numPr>
        <w:autoSpaceDE w:val="0"/>
        <w:autoSpaceDN w:val="0"/>
        <w:adjustRightInd w:val="0"/>
        <w:spacing w:after="200" w:line="276" w:lineRule="auto"/>
        <w:ind w:left="426"/>
        <w:rPr>
          <w:rFonts w:eastAsia="Calibri" w:cs="Arial"/>
          <w:b/>
          <w:bCs/>
          <w:lang w:eastAsia="en-US"/>
        </w:rPr>
      </w:pPr>
      <w:r w:rsidRPr="00683498">
        <w:rPr>
          <w:rFonts w:eastAsia="Calibri" w:cs="Arial"/>
          <w:color w:val="000000"/>
          <w:lang w:eastAsia="en-US"/>
        </w:rPr>
        <w:t>Tato obecně závazná vyhláška nabývá účinnosti dne 1. 1. 2021.</w:t>
      </w:r>
    </w:p>
    <w:p w:rsidR="00683498" w:rsidRPr="00683498" w:rsidRDefault="00683498" w:rsidP="00683498">
      <w:pPr>
        <w:numPr>
          <w:ilvl w:val="0"/>
          <w:numId w:val="44"/>
        </w:numPr>
        <w:autoSpaceDE w:val="0"/>
        <w:autoSpaceDN w:val="0"/>
        <w:adjustRightInd w:val="0"/>
        <w:spacing w:after="200" w:line="276" w:lineRule="auto"/>
        <w:ind w:left="426"/>
        <w:jc w:val="both"/>
        <w:rPr>
          <w:rFonts w:eastAsia="Calibri" w:cs="Arial"/>
          <w:b/>
          <w:bCs/>
          <w:lang w:eastAsia="en-US"/>
        </w:rPr>
      </w:pPr>
      <w:r w:rsidRPr="00683498">
        <w:rPr>
          <w:rFonts w:eastAsia="Calibri" w:cs="Arial"/>
          <w:lang w:eastAsia="en-US"/>
        </w:rPr>
        <w:t>Zrušuje se Obecně závazná vyhláška statutárního města Prostějova č. 1/2018 o nočním klidu.</w:t>
      </w:r>
    </w:p>
    <w:p w:rsidR="00683498" w:rsidRPr="00683498" w:rsidRDefault="00683498" w:rsidP="00683498">
      <w:pPr>
        <w:numPr>
          <w:ilvl w:val="0"/>
          <w:numId w:val="44"/>
        </w:numPr>
        <w:autoSpaceDE w:val="0"/>
        <w:autoSpaceDN w:val="0"/>
        <w:adjustRightInd w:val="0"/>
        <w:spacing w:after="200" w:line="276" w:lineRule="auto"/>
        <w:ind w:left="426"/>
        <w:jc w:val="both"/>
        <w:rPr>
          <w:rFonts w:eastAsia="Calibri" w:cs="Arial"/>
          <w:b/>
          <w:bCs/>
          <w:lang w:eastAsia="en-US"/>
        </w:rPr>
      </w:pPr>
      <w:r w:rsidRPr="00683498">
        <w:rPr>
          <w:rFonts w:eastAsia="Calibri" w:cs="Arial"/>
          <w:lang w:eastAsia="en-US"/>
        </w:rPr>
        <w:t xml:space="preserve"> Zrušuje se Obecně závazná vyhláška č. 2/2018, kterou se mění Obecně závazná vyhláška statutárního města Prostějova č. 1/2018  o nočním klidu.</w:t>
      </w:r>
    </w:p>
    <w:p w:rsidR="00683498" w:rsidRPr="00683498" w:rsidRDefault="00683498" w:rsidP="00683498">
      <w:pPr>
        <w:numPr>
          <w:ilvl w:val="0"/>
          <w:numId w:val="44"/>
        </w:numPr>
        <w:autoSpaceDE w:val="0"/>
        <w:autoSpaceDN w:val="0"/>
        <w:adjustRightInd w:val="0"/>
        <w:spacing w:after="200" w:line="276" w:lineRule="auto"/>
        <w:ind w:left="426"/>
        <w:jc w:val="both"/>
        <w:rPr>
          <w:rFonts w:eastAsia="Calibri" w:cs="Arial"/>
          <w:b/>
          <w:bCs/>
          <w:lang w:eastAsia="en-US"/>
        </w:rPr>
      </w:pPr>
      <w:r w:rsidRPr="00683498">
        <w:rPr>
          <w:rFonts w:eastAsia="Calibri" w:cs="Arial"/>
          <w:lang w:eastAsia="en-US"/>
        </w:rPr>
        <w:t>Zrušuje se Obecně závazná vyhláška č. 4/2018, kterou se mění Obecně závazná vyhláška statutárního města Prostějova č. 1/2018  o nočním klidu.</w:t>
      </w:r>
    </w:p>
    <w:p w:rsidR="00683498" w:rsidRPr="00683498" w:rsidRDefault="00683498" w:rsidP="00683498">
      <w:pPr>
        <w:numPr>
          <w:ilvl w:val="0"/>
          <w:numId w:val="44"/>
        </w:numPr>
        <w:autoSpaceDE w:val="0"/>
        <w:autoSpaceDN w:val="0"/>
        <w:adjustRightInd w:val="0"/>
        <w:spacing w:after="200" w:line="276" w:lineRule="auto"/>
        <w:ind w:left="426"/>
        <w:jc w:val="both"/>
        <w:rPr>
          <w:rFonts w:eastAsia="Calibri" w:cs="Arial"/>
          <w:bCs/>
          <w:lang w:eastAsia="en-US"/>
        </w:rPr>
      </w:pPr>
      <w:r w:rsidRPr="00683498">
        <w:rPr>
          <w:rFonts w:eastAsia="Calibri" w:cs="Arial"/>
          <w:bCs/>
          <w:lang w:eastAsia="en-US"/>
        </w:rPr>
        <w:t>Zrušuje se Obecně závazná vyhláška č. 2/2019, kterou se mění Obecně závazná vyhláška statutárního města Prostějova č. 1/2018  o nočním klidu.</w:t>
      </w:r>
    </w:p>
    <w:p w:rsidR="00683498" w:rsidRPr="00683498" w:rsidRDefault="00683498" w:rsidP="00683498">
      <w:pPr>
        <w:numPr>
          <w:ilvl w:val="0"/>
          <w:numId w:val="44"/>
        </w:numPr>
        <w:autoSpaceDE w:val="0"/>
        <w:autoSpaceDN w:val="0"/>
        <w:adjustRightInd w:val="0"/>
        <w:spacing w:after="200" w:line="276" w:lineRule="auto"/>
        <w:ind w:left="426"/>
        <w:jc w:val="both"/>
        <w:rPr>
          <w:rFonts w:eastAsia="Calibri" w:cs="Arial"/>
          <w:bCs/>
          <w:lang w:eastAsia="en-US"/>
        </w:rPr>
      </w:pPr>
      <w:r w:rsidRPr="00683498">
        <w:rPr>
          <w:rFonts w:eastAsia="Calibri" w:cs="Arial"/>
          <w:bCs/>
          <w:lang w:eastAsia="en-US"/>
        </w:rPr>
        <w:t>Zrušuje se Obecně závazná vyhláška č. 6/2019, kterou se mění Obecně závazná vyhláška statutárního města Prostějova č. 1/2018  o nočním klidu.</w:t>
      </w:r>
    </w:p>
    <w:p w:rsidR="00683498" w:rsidRPr="00683498" w:rsidRDefault="00683498" w:rsidP="00683498">
      <w:pPr>
        <w:numPr>
          <w:ilvl w:val="0"/>
          <w:numId w:val="44"/>
        </w:numPr>
        <w:autoSpaceDE w:val="0"/>
        <w:autoSpaceDN w:val="0"/>
        <w:adjustRightInd w:val="0"/>
        <w:spacing w:after="200" w:line="276" w:lineRule="auto"/>
        <w:ind w:left="426"/>
        <w:jc w:val="both"/>
        <w:rPr>
          <w:rFonts w:eastAsia="Calibri" w:cs="Arial"/>
          <w:bCs/>
          <w:lang w:eastAsia="en-US"/>
        </w:rPr>
      </w:pPr>
      <w:r w:rsidRPr="00683498">
        <w:rPr>
          <w:rFonts w:eastAsia="Calibri" w:cs="Arial"/>
          <w:bCs/>
          <w:lang w:eastAsia="en-US"/>
        </w:rPr>
        <w:t>Zrušuje se Obecně závazná vyhláška č. 3/2020, kterou se mění Obecně závazná vyhláška statutárního města Prostějova č. 1/2018  o nočním klidu.</w:t>
      </w:r>
    </w:p>
    <w:p w:rsidR="00683498" w:rsidRPr="00683498" w:rsidRDefault="00683498" w:rsidP="00683498">
      <w:pPr>
        <w:numPr>
          <w:ilvl w:val="0"/>
          <w:numId w:val="44"/>
        </w:numPr>
        <w:autoSpaceDE w:val="0"/>
        <w:autoSpaceDN w:val="0"/>
        <w:adjustRightInd w:val="0"/>
        <w:spacing w:after="200" w:line="276" w:lineRule="auto"/>
        <w:ind w:left="426"/>
        <w:jc w:val="both"/>
        <w:rPr>
          <w:rFonts w:eastAsia="Calibri" w:cs="Arial"/>
          <w:bCs/>
          <w:lang w:eastAsia="en-US"/>
        </w:rPr>
      </w:pPr>
      <w:r w:rsidRPr="00683498">
        <w:rPr>
          <w:rFonts w:eastAsia="Calibri" w:cs="Arial"/>
          <w:bCs/>
          <w:lang w:eastAsia="en-US"/>
        </w:rPr>
        <w:t>Obecně závazná vyhláška statutárního města Prostějova č. 8/2020 o nočním klidu, byla změněna obecně závaznou vyhláškou č. 1/2021, schválenou usnesením Zastupitelstva města Prostějova č. 11096 ze dne 20. 4. 2021.</w:t>
      </w:r>
    </w:p>
    <w:p w:rsidR="00683498" w:rsidRPr="00683498" w:rsidRDefault="00683498" w:rsidP="00683498">
      <w:pPr>
        <w:pStyle w:val="Odstavecseseznamem"/>
        <w:numPr>
          <w:ilvl w:val="0"/>
          <w:numId w:val="44"/>
        </w:numPr>
        <w:ind w:left="426"/>
        <w:jc w:val="both"/>
        <w:rPr>
          <w:rFonts w:eastAsia="Calibri" w:cs="Arial"/>
          <w:bCs/>
          <w:lang w:eastAsia="en-US"/>
        </w:rPr>
      </w:pPr>
      <w:r w:rsidRPr="00683498">
        <w:rPr>
          <w:rFonts w:eastAsia="Calibri" w:cs="Arial"/>
          <w:bCs/>
          <w:lang w:eastAsia="en-US"/>
        </w:rPr>
        <w:t xml:space="preserve">Obecně závazná vyhláška statutárního města Prostějova č. 8/2020 o nočním klidu, ve znění obecně závazné vyhlášky statutárního města Prostějova 1/2021, o nočním klidu, </w:t>
      </w:r>
      <w:r w:rsidRPr="00683498">
        <w:rPr>
          <w:rFonts w:eastAsia="Calibri" w:cs="Arial"/>
          <w:bCs/>
          <w:lang w:eastAsia="en-US"/>
        </w:rPr>
        <w:lastRenderedPageBreak/>
        <w:t>byla změněna obecně závaznou vyhláškou č. …/2021, schválenou usnesením Zastupitelstva města Prostějova č. … ze dne 15. 6. 2021.</w:t>
      </w:r>
    </w:p>
    <w:p w:rsidR="00683498" w:rsidRPr="00683498" w:rsidRDefault="00683498" w:rsidP="00683498">
      <w:pPr>
        <w:autoSpaceDE w:val="0"/>
        <w:autoSpaceDN w:val="0"/>
        <w:adjustRightInd w:val="0"/>
        <w:spacing w:after="200" w:line="276" w:lineRule="auto"/>
        <w:ind w:left="426"/>
        <w:jc w:val="both"/>
        <w:rPr>
          <w:rFonts w:eastAsia="Calibri" w:cs="Arial"/>
          <w:bCs/>
          <w:lang w:eastAsia="en-US"/>
        </w:rPr>
      </w:pPr>
    </w:p>
    <w:p w:rsidR="00683498" w:rsidRPr="00683498" w:rsidRDefault="00683498" w:rsidP="00683498">
      <w:pPr>
        <w:jc w:val="both"/>
        <w:rPr>
          <w:rFonts w:cs="Arial"/>
        </w:rPr>
      </w:pPr>
    </w:p>
    <w:p w:rsidR="00683498" w:rsidRPr="00683498" w:rsidRDefault="00683498" w:rsidP="00683498">
      <w:pPr>
        <w:autoSpaceDE w:val="0"/>
        <w:autoSpaceDN w:val="0"/>
        <w:adjustRightInd w:val="0"/>
        <w:spacing w:after="27"/>
        <w:rPr>
          <w:rFonts w:eastAsia="Calibri" w:cs="Arial"/>
          <w:lang w:eastAsia="en-US"/>
        </w:rPr>
      </w:pPr>
    </w:p>
    <w:p w:rsidR="00683498" w:rsidRPr="00683498" w:rsidRDefault="00683498" w:rsidP="00683498">
      <w:pPr>
        <w:autoSpaceDE w:val="0"/>
        <w:autoSpaceDN w:val="0"/>
        <w:adjustRightInd w:val="0"/>
        <w:rPr>
          <w:rFonts w:eastAsia="Calibri" w:cs="Arial"/>
          <w:lang w:eastAsia="en-US"/>
        </w:rPr>
      </w:pPr>
    </w:p>
    <w:p w:rsidR="00683498" w:rsidRPr="00683498" w:rsidRDefault="00683498" w:rsidP="00683498">
      <w:pPr>
        <w:autoSpaceDE w:val="0"/>
        <w:autoSpaceDN w:val="0"/>
        <w:adjustRightInd w:val="0"/>
        <w:ind w:firstLine="66"/>
        <w:rPr>
          <w:rFonts w:eastAsia="Calibri" w:cs="Arial"/>
          <w:lang w:eastAsia="en-US"/>
        </w:rPr>
      </w:pPr>
      <w:r w:rsidRPr="00683498">
        <w:rPr>
          <w:rFonts w:eastAsia="Calibri" w:cs="Arial"/>
          <w:lang w:eastAsia="en-US"/>
        </w:rPr>
        <w:t>Mgr. František Jura</w:t>
      </w:r>
      <w:r w:rsidRPr="00683498">
        <w:rPr>
          <w:rFonts w:eastAsia="Calibri" w:cs="Arial"/>
          <w:lang w:eastAsia="en-US"/>
        </w:rPr>
        <w:tab/>
      </w:r>
      <w:r w:rsidRPr="00683498">
        <w:rPr>
          <w:rFonts w:eastAsia="Calibri" w:cs="Arial"/>
          <w:lang w:eastAsia="en-US"/>
        </w:rPr>
        <w:tab/>
      </w:r>
      <w:r w:rsidRPr="00683498">
        <w:rPr>
          <w:rFonts w:eastAsia="Calibri" w:cs="Arial"/>
          <w:lang w:eastAsia="en-US"/>
        </w:rPr>
        <w:tab/>
      </w:r>
      <w:r w:rsidRPr="00683498">
        <w:rPr>
          <w:rFonts w:eastAsia="Calibri" w:cs="Arial"/>
          <w:lang w:eastAsia="en-US"/>
        </w:rPr>
        <w:tab/>
      </w:r>
      <w:r w:rsidRPr="00683498">
        <w:rPr>
          <w:rFonts w:eastAsia="Calibri" w:cs="Arial"/>
          <w:lang w:eastAsia="en-US"/>
        </w:rPr>
        <w:tab/>
        <w:t xml:space="preserve">  </w:t>
      </w:r>
      <w:r w:rsidRPr="00683498">
        <w:rPr>
          <w:rFonts w:eastAsia="Calibri" w:cs="Arial"/>
          <w:lang w:eastAsia="en-US"/>
        </w:rPr>
        <w:tab/>
        <w:t xml:space="preserve">   Mgr. Jiří Pospíšil </w:t>
      </w:r>
    </w:p>
    <w:p w:rsidR="00683498" w:rsidRPr="00683498" w:rsidRDefault="00683498" w:rsidP="00683498">
      <w:pPr>
        <w:spacing w:after="200" w:line="276" w:lineRule="auto"/>
        <w:rPr>
          <w:rFonts w:eastAsia="Calibri" w:cs="Arial"/>
          <w:lang w:eastAsia="en-US"/>
        </w:rPr>
      </w:pPr>
      <w:r w:rsidRPr="00683498">
        <w:rPr>
          <w:rFonts w:eastAsia="Calibri" w:cs="Arial"/>
          <w:lang w:eastAsia="en-US"/>
        </w:rPr>
        <w:t xml:space="preserve">         primátor</w:t>
      </w:r>
      <w:r w:rsidRPr="00683498">
        <w:rPr>
          <w:rFonts w:eastAsia="Calibri" w:cs="Arial"/>
          <w:lang w:eastAsia="en-US"/>
        </w:rPr>
        <w:tab/>
      </w:r>
      <w:r w:rsidRPr="00683498">
        <w:rPr>
          <w:rFonts w:eastAsia="Calibri" w:cs="Arial"/>
          <w:lang w:eastAsia="en-US"/>
        </w:rPr>
        <w:tab/>
      </w:r>
      <w:r w:rsidRPr="00683498">
        <w:rPr>
          <w:rFonts w:eastAsia="Calibri" w:cs="Arial"/>
          <w:lang w:eastAsia="en-US"/>
        </w:rPr>
        <w:tab/>
      </w:r>
      <w:r w:rsidRPr="00683498">
        <w:rPr>
          <w:rFonts w:eastAsia="Calibri" w:cs="Arial"/>
          <w:lang w:eastAsia="en-US"/>
        </w:rPr>
        <w:tab/>
      </w:r>
      <w:r w:rsidRPr="00683498">
        <w:rPr>
          <w:rFonts w:eastAsia="Calibri" w:cs="Arial"/>
          <w:lang w:eastAsia="en-US"/>
        </w:rPr>
        <w:tab/>
      </w:r>
      <w:r w:rsidRPr="00683498">
        <w:rPr>
          <w:rFonts w:eastAsia="Calibri" w:cs="Arial"/>
          <w:lang w:eastAsia="en-US"/>
        </w:rPr>
        <w:tab/>
        <w:t xml:space="preserve">           1. náměstek primátora</w:t>
      </w:r>
    </w:p>
    <w:p w:rsidR="00683498" w:rsidRDefault="00683498" w:rsidP="00683498">
      <w:pPr>
        <w:jc w:val="both"/>
        <w:rPr>
          <w:rFonts w:cs="Arial"/>
        </w:rPr>
      </w:pPr>
    </w:p>
    <w:p w:rsidR="00683498" w:rsidRDefault="002C775C" w:rsidP="00683498">
      <w:pPr>
        <w:jc w:val="both"/>
        <w:rPr>
          <w:rFonts w:cs="Arial"/>
        </w:rPr>
      </w:pPr>
      <w:r>
        <w:rPr>
          <w:rFonts w:cs="Arial"/>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3.7pt;width:453.75pt;height:674.05pt;z-index:251658240;mso-position-horizontal:absolute;mso-position-horizontal-relative:text;mso-position-vertical:absolute;mso-position-vertical-relative:text" wrapcoords="678 92 -36 92 0 320 10782 458 10782 824 0 847 0 1144 10782 1190 10782 1556 0 1647 -36 1876 2820 1945 10782 2288 10782 4485 1535 4691 -36 4736 0 4965 7747 5217 10782 5217 10782 5949 -36 6224 -36 6521 5034 6681 0 6727 0 7047 10782 7047 607 7231 -36 7231 -36 7482 9068 7780 10782 7780 821 7963 -36 8008 -36 8237 8390 8512 10782 8512 10782 9244 1678 9542 1714 9770 7069 9976 10782 9976 1714 10319 1678 10548 5927 10708 2571 10754 2571 11075 8069 11097 10675 11441 1714 11578 1678 11807 9640 12173 10782 12173 1821 12333 1678 12493 1821 12562 10782 12905 10782 17664 0 17756 0 17985 10782 18031 10782 18397 7962 18534 7962 18763 12567 18763 10818 19129 8069 19289 7783 19335 7783 19541 10497 19861 10782 19861 8069 20067 7783 20113 7855 20319 10639 20364 10818 20364 11032 20364 11389 20273 11425 20204 10818 19861 11460 19518 11496 19449 11318 19335 10782 19129 10996 19129 12710 18808 13388 18763 13281 18557 10782 18397 10782 18031 14817 17985 14817 17756 10746 17664 10782 12905 19029 12562 19137 12310 10746 12173 3677 11807 11675 11807 11782 11601 10782 11441 10818 10777 10782 10708 19851 10594 20065 10457 19886 10297 10818 9976 10996 9679 10746 9244 10746 8512 2856 8146 10925 7757 11603 7436 11639 7276 11460 7208 10782 7047 20743 7025 20743 6750 10782 6681 20672 6590 20886 6338 20029 6269 10746 5949 10782 5217 11068 5217 11853 4942 11889 4828 11389 4668 10746 4485 10746 2288 2999 1922 10746 1556 10782 458 7355 137 6641 92 678 92">
            <v:imagedata r:id="rId8" o:title=""/>
            <w10:wrap type="square"/>
          </v:shape>
          <o:OLEObject Type="Embed" ProgID="Word.OpenDocumentText.12" ShapeID="_x0000_s1028" DrawAspect="Content" ObjectID="_1684138710" r:id="rId9"/>
        </w:object>
      </w:r>
      <w:r w:rsidR="00683498">
        <w:rPr>
          <w:rFonts w:cs="Arial"/>
        </w:rPr>
        <w:t>Příloha č. 3</w:t>
      </w:r>
    </w:p>
    <w:p w:rsidR="00683498" w:rsidRDefault="00683498" w:rsidP="00683498">
      <w:pPr>
        <w:jc w:val="both"/>
        <w:rPr>
          <w:rFonts w:cs="Arial"/>
        </w:rPr>
      </w:pPr>
      <w:r>
        <w:rPr>
          <w:rFonts w:cs="Arial"/>
        </w:rPr>
        <w:lastRenderedPageBreak/>
        <w:t>Příloha č. 4</w:t>
      </w:r>
    </w:p>
    <w:p w:rsidR="000B70D4" w:rsidRDefault="00683498" w:rsidP="00594A3C">
      <w:pPr>
        <w:spacing w:after="200" w:line="276" w:lineRule="auto"/>
        <w:rPr>
          <w:rFonts w:eastAsia="Calibri" w:cs="Arial"/>
          <w:szCs w:val="22"/>
          <w:lang w:eastAsia="en-US"/>
        </w:rPr>
      </w:pPr>
      <w:r w:rsidRPr="005C33CF">
        <w:rPr>
          <w:rFonts w:cs="Arial"/>
        </w:rPr>
        <w:object w:dxaOrig="8925" w:dyaOrig="12630">
          <v:shape id="_x0000_i1026" type="#_x0000_t75" style="width:446.25pt;height:631.5pt" o:ole="">
            <v:imagedata r:id="rId10" o:title=""/>
          </v:shape>
          <o:OLEObject Type="Embed" ProgID="AcroExch.Document.DC" ShapeID="_x0000_i1026" DrawAspect="Content" ObjectID="_1684138709" r:id="rId11"/>
        </w:object>
      </w:r>
    </w:p>
    <w:sectPr w:rsidR="000B70D4" w:rsidSect="00D868A7">
      <w:footerReference w:type="default" r:id="rId12"/>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B2" w:rsidRDefault="007F46B2" w:rsidP="00C71327">
      <w:r>
        <w:separator/>
      </w:r>
    </w:p>
  </w:endnote>
  <w:endnote w:type="continuationSeparator" w:id="0">
    <w:p w:rsidR="007F46B2" w:rsidRDefault="007F46B2"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02" w:rsidRPr="008A6258" w:rsidRDefault="008B0859" w:rsidP="000A3B1F">
    <w:pPr>
      <w:pStyle w:val="Zpat"/>
      <w:pBdr>
        <w:top w:val="thinThickSmallGap" w:sz="24" w:space="1" w:color="622423" w:themeColor="accent2" w:themeShade="7F"/>
      </w:pBdr>
      <w:rPr>
        <w:rFonts w:cs="Arial"/>
        <w:sz w:val="20"/>
        <w:szCs w:val="20"/>
      </w:rPr>
    </w:pPr>
    <w:r>
      <w:rPr>
        <w:rFonts w:eastAsiaTheme="majorEastAsia" w:cs="Arial"/>
        <w:sz w:val="20"/>
        <w:szCs w:val="20"/>
      </w:rPr>
      <w:fldChar w:fldCharType="begin"/>
    </w:r>
    <w:r>
      <w:rPr>
        <w:rFonts w:eastAsiaTheme="majorEastAsia" w:cs="Arial"/>
        <w:sz w:val="20"/>
        <w:szCs w:val="20"/>
      </w:rPr>
      <w:instrText xml:space="preserve"> FILENAME \p \* MERGEFORMAT </w:instrText>
    </w:r>
    <w:r>
      <w:rPr>
        <w:rFonts w:eastAsiaTheme="majorEastAsia" w:cs="Arial"/>
        <w:sz w:val="20"/>
        <w:szCs w:val="20"/>
      </w:rPr>
      <w:fldChar w:fldCharType="separate"/>
    </w:r>
    <w:r w:rsidR="002C775C" w:rsidRPr="002C775C">
      <w:rPr>
        <w:noProof/>
      </w:rPr>
      <w:t>W</w:t>
    </w:r>
    <w:r w:rsidR="002C775C">
      <w:rPr>
        <w:rFonts w:eastAsiaTheme="majorEastAsia" w:cs="Arial"/>
        <w:noProof/>
        <w:sz w:val="20"/>
        <w:szCs w:val="20"/>
      </w:rPr>
      <w:t>:\03_Zastupitelstvo\24 ZM - 15 06 2021\OKT_Změna OZV o nočním klidu.docx</w:t>
    </w:r>
    <w:r>
      <w:rPr>
        <w:rFonts w:eastAsiaTheme="majorEastAsia" w:cs="Arial"/>
        <w:sz w:val="20"/>
        <w:szCs w:val="20"/>
      </w:rPr>
      <w:fldChar w:fldCharType="end"/>
    </w:r>
    <w:r w:rsidR="000A3B1F">
      <w:rPr>
        <w:rFonts w:eastAsiaTheme="majorEastAsia" w:cs="Arial"/>
        <w:sz w:val="20"/>
        <w:szCs w:val="20"/>
      </w:rPr>
      <w:br/>
    </w:r>
    <w:r w:rsidR="00594A3C">
      <w:rPr>
        <w:rFonts w:cs="Arial"/>
        <w:sz w:val="20"/>
        <w:szCs w:val="20"/>
      </w:rPr>
      <w:t>Zm</w:t>
    </w:r>
    <w:r w:rsidR="008E1E3A">
      <w:rPr>
        <w:rFonts w:cs="Arial"/>
        <w:sz w:val="20"/>
        <w:szCs w:val="20"/>
      </w:rPr>
      <w:t>ěna Obecně závazné vyhlášky č. 8/2020</w:t>
    </w:r>
    <w:r w:rsidR="00594A3C">
      <w:rPr>
        <w:rFonts w:cs="Arial"/>
        <w:sz w:val="20"/>
        <w:szCs w:val="20"/>
      </w:rPr>
      <w:t xml:space="preserve"> o nočním klidu </w:t>
    </w:r>
    <w:r w:rsidR="00271DD5">
      <w:rPr>
        <w:rFonts w:cs="Arial"/>
        <w:sz w:val="20"/>
        <w:szCs w:val="20"/>
      </w:rPr>
      <w:t xml:space="preserve"> </w:t>
    </w:r>
  </w:p>
  <w:p w:rsidR="000B1006" w:rsidRPr="00844E83" w:rsidRDefault="000B1006" w:rsidP="00724867">
    <w:pPr>
      <w:pStyle w:val="Zpat"/>
      <w:pBdr>
        <w:top w:val="thinThickSmallGap" w:sz="24" w:space="24" w:color="622423" w:themeColor="accent2" w:themeShade="7F"/>
      </w:pBdr>
      <w:rPr>
        <w:rFonts w:eastAsiaTheme="majorEastAsia" w:cs="Arial"/>
        <w:sz w:val="20"/>
        <w:szCs w:val="20"/>
      </w:rPr>
    </w:pPr>
    <w:r w:rsidRPr="00844E83">
      <w:rPr>
        <w:rFonts w:eastAsiaTheme="majorEastAsia" w:cs="Arial"/>
        <w:sz w:val="20"/>
        <w:szCs w:val="20"/>
      </w:rPr>
      <w:tab/>
    </w:r>
    <w:r w:rsidRPr="00844E83">
      <w:rPr>
        <w:rFonts w:eastAsiaTheme="majorEastAsia" w:cs="Arial"/>
        <w:sz w:val="20"/>
        <w:szCs w:val="20"/>
      </w:rPr>
      <w:tab/>
      <w:t xml:space="preserve">Strana </w:t>
    </w:r>
    <w:r w:rsidRPr="00844E83">
      <w:rPr>
        <w:rFonts w:eastAsiaTheme="minorEastAsia" w:cs="Arial"/>
        <w:sz w:val="20"/>
        <w:szCs w:val="20"/>
      </w:rPr>
      <w:fldChar w:fldCharType="begin"/>
    </w:r>
    <w:r w:rsidRPr="00844E83">
      <w:rPr>
        <w:rFonts w:cs="Arial"/>
        <w:sz w:val="20"/>
        <w:szCs w:val="20"/>
      </w:rPr>
      <w:instrText>PAGE   \* MERGEFORMAT</w:instrText>
    </w:r>
    <w:r w:rsidRPr="00844E83">
      <w:rPr>
        <w:rFonts w:eastAsiaTheme="minorEastAsia" w:cs="Arial"/>
        <w:sz w:val="20"/>
        <w:szCs w:val="20"/>
      </w:rPr>
      <w:fldChar w:fldCharType="separate"/>
    </w:r>
    <w:r w:rsidR="002C775C" w:rsidRPr="002C775C">
      <w:rPr>
        <w:rFonts w:eastAsiaTheme="majorEastAsia" w:cs="Arial"/>
        <w:noProof/>
        <w:sz w:val="20"/>
        <w:szCs w:val="20"/>
      </w:rPr>
      <w:t>4</w:t>
    </w:r>
    <w:r w:rsidRPr="00844E83">
      <w:rPr>
        <w:rFonts w:eastAsiaTheme="majorEastAsia"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B2" w:rsidRDefault="007F46B2" w:rsidP="00C71327">
      <w:r>
        <w:separator/>
      </w:r>
    </w:p>
  </w:footnote>
  <w:footnote w:type="continuationSeparator" w:id="0">
    <w:p w:rsidR="007F46B2" w:rsidRDefault="007F46B2" w:rsidP="00C71327">
      <w:r>
        <w:continuationSeparator/>
      </w:r>
    </w:p>
  </w:footnote>
  <w:footnote w:id="1">
    <w:p w:rsidR="00683498" w:rsidRPr="00253CFC" w:rsidRDefault="00683498" w:rsidP="00683498">
      <w:pPr>
        <w:pStyle w:val="Textpoznpodarou"/>
        <w:rPr>
          <w:rFonts w:ascii="Arial" w:hAnsi="Arial" w:cs="Arial"/>
          <w:sz w:val="20"/>
        </w:rPr>
      </w:pPr>
      <w:r w:rsidRPr="00253CFC">
        <w:rPr>
          <w:rStyle w:val="Znakapoznpodarou"/>
          <w:rFonts w:ascii="Arial" w:hAnsi="Arial" w:cs="Arial"/>
          <w:sz w:val="20"/>
        </w:rPr>
        <w:footnoteRef/>
      </w:r>
      <w:r w:rsidRPr="00253CFC">
        <w:rPr>
          <w:rFonts w:ascii="Arial" w:hAnsi="Arial" w:cs="Arial"/>
          <w:sz w:val="20"/>
        </w:rPr>
        <w:t xml:space="preserve"> dle § 5 odst. 6 zákona č. 251/2016 Sb., o některých přestupcích,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148A1"/>
    <w:multiLevelType w:val="hybridMultilevel"/>
    <w:tmpl w:val="C338E50A"/>
    <w:lvl w:ilvl="0" w:tplc="2E0E13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CC7199"/>
    <w:multiLevelType w:val="hybridMultilevel"/>
    <w:tmpl w:val="FCECAD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21101B"/>
    <w:multiLevelType w:val="hybridMultilevel"/>
    <w:tmpl w:val="1CFA03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A701EF"/>
    <w:multiLevelType w:val="hybridMultilevel"/>
    <w:tmpl w:val="A96AB866"/>
    <w:lvl w:ilvl="0" w:tplc="1994CB1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9"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2"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6" w15:restartNumberingAfterBreak="0">
    <w:nsid w:val="485E00B5"/>
    <w:multiLevelType w:val="hybridMultilevel"/>
    <w:tmpl w:val="797E4640"/>
    <w:lvl w:ilvl="0" w:tplc="B394C508">
      <w:start w:val="1"/>
      <w:numFmt w:val="lowerLetter"/>
      <w:lvlText w:val="%1)"/>
      <w:lvlJc w:val="left"/>
      <w:pPr>
        <w:ind w:left="786" w:hanging="360"/>
      </w:pPr>
      <w:rPr>
        <w:rFonts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4261D6"/>
    <w:multiLevelType w:val="hybridMultilevel"/>
    <w:tmpl w:val="127A137E"/>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7A468C3"/>
    <w:multiLevelType w:val="hybridMultilevel"/>
    <w:tmpl w:val="D9E6D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64F3B52"/>
    <w:multiLevelType w:val="hybridMultilevel"/>
    <w:tmpl w:val="C2CED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E124E0"/>
    <w:multiLevelType w:val="hybridMultilevel"/>
    <w:tmpl w:val="D9E6D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9B5066"/>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4" w15:restartNumberingAfterBreak="0">
    <w:nsid w:val="78CF5EA8"/>
    <w:multiLevelType w:val="hybridMultilevel"/>
    <w:tmpl w:val="17161A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F96659"/>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9"/>
  </w:num>
  <w:num w:numId="3">
    <w:abstractNumId w:val="35"/>
  </w:num>
  <w:num w:numId="4">
    <w:abstractNumId w:val="12"/>
  </w:num>
  <w:num w:numId="5">
    <w:abstractNumId w:val="19"/>
  </w:num>
  <w:num w:numId="6">
    <w:abstractNumId w:val="26"/>
  </w:num>
  <w:num w:numId="7">
    <w:abstractNumId w:val="21"/>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3"/>
  </w:num>
  <w:num w:numId="10">
    <w:abstractNumId w:val="6"/>
  </w:num>
  <w:num w:numId="11">
    <w:abstractNumId w:val="3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7"/>
  </w:num>
  <w:num w:numId="20">
    <w:abstractNumId w:val="10"/>
  </w:num>
  <w:num w:numId="21">
    <w:abstractNumId w:val="14"/>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27"/>
  </w:num>
  <w:num w:numId="27">
    <w:abstractNumId w:val="9"/>
  </w:num>
  <w:num w:numId="28">
    <w:abstractNumId w:val="7"/>
  </w:num>
  <w:num w:numId="29">
    <w:abstractNumId w:val="30"/>
  </w:num>
  <w:num w:numId="30">
    <w:abstractNumId w:val="20"/>
  </w:num>
  <w:num w:numId="31">
    <w:abstractNumId w:val="37"/>
  </w:num>
  <w:num w:numId="32">
    <w:abstractNumId w:val="32"/>
  </w:num>
  <w:num w:numId="33">
    <w:abstractNumId w:val="2"/>
  </w:num>
  <w:num w:numId="34">
    <w:abstractNumId w:val="16"/>
  </w:num>
  <w:num w:numId="35">
    <w:abstractNumId w:val="8"/>
  </w:num>
  <w:num w:numId="36">
    <w:abstractNumId w:val="31"/>
  </w:num>
  <w:num w:numId="37">
    <w:abstractNumId w:val="34"/>
  </w:num>
  <w:num w:numId="38">
    <w:abstractNumId w:val="3"/>
  </w:num>
  <w:num w:numId="39">
    <w:abstractNumId w:val="5"/>
  </w:num>
  <w:num w:numId="40">
    <w:abstractNumId w:val="2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373F"/>
    <w:rsid w:val="00014CE4"/>
    <w:rsid w:val="00017476"/>
    <w:rsid w:val="00021846"/>
    <w:rsid w:val="0002313E"/>
    <w:rsid w:val="00031468"/>
    <w:rsid w:val="00037325"/>
    <w:rsid w:val="0004432C"/>
    <w:rsid w:val="00065509"/>
    <w:rsid w:val="00072FEA"/>
    <w:rsid w:val="000774DA"/>
    <w:rsid w:val="00080962"/>
    <w:rsid w:val="00081094"/>
    <w:rsid w:val="00094B44"/>
    <w:rsid w:val="00096EAC"/>
    <w:rsid w:val="000A2277"/>
    <w:rsid w:val="000A3B1F"/>
    <w:rsid w:val="000A73FE"/>
    <w:rsid w:val="000B1006"/>
    <w:rsid w:val="000B1032"/>
    <w:rsid w:val="000B3AA7"/>
    <w:rsid w:val="000B5626"/>
    <w:rsid w:val="000B5A1C"/>
    <w:rsid w:val="000B60A2"/>
    <w:rsid w:val="000B70D4"/>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1EC2"/>
    <w:rsid w:val="00114C09"/>
    <w:rsid w:val="00117112"/>
    <w:rsid w:val="001205EA"/>
    <w:rsid w:val="0012120A"/>
    <w:rsid w:val="001233F0"/>
    <w:rsid w:val="001235F2"/>
    <w:rsid w:val="0012717B"/>
    <w:rsid w:val="0013267A"/>
    <w:rsid w:val="00134F8D"/>
    <w:rsid w:val="001362E9"/>
    <w:rsid w:val="00137473"/>
    <w:rsid w:val="00142E6F"/>
    <w:rsid w:val="001435F9"/>
    <w:rsid w:val="001458AB"/>
    <w:rsid w:val="00150024"/>
    <w:rsid w:val="001509F9"/>
    <w:rsid w:val="00150B50"/>
    <w:rsid w:val="00153A1E"/>
    <w:rsid w:val="00153B77"/>
    <w:rsid w:val="001557E3"/>
    <w:rsid w:val="00155AAC"/>
    <w:rsid w:val="00160D2E"/>
    <w:rsid w:val="00162102"/>
    <w:rsid w:val="00163E82"/>
    <w:rsid w:val="001648E0"/>
    <w:rsid w:val="00165433"/>
    <w:rsid w:val="001664FE"/>
    <w:rsid w:val="00166A5A"/>
    <w:rsid w:val="001822FE"/>
    <w:rsid w:val="00183401"/>
    <w:rsid w:val="001865DA"/>
    <w:rsid w:val="001939C8"/>
    <w:rsid w:val="001957AD"/>
    <w:rsid w:val="00196276"/>
    <w:rsid w:val="00196279"/>
    <w:rsid w:val="0019717B"/>
    <w:rsid w:val="001A0A6E"/>
    <w:rsid w:val="001A0D81"/>
    <w:rsid w:val="001A36BD"/>
    <w:rsid w:val="001A381B"/>
    <w:rsid w:val="001A612C"/>
    <w:rsid w:val="001A6728"/>
    <w:rsid w:val="001A6F78"/>
    <w:rsid w:val="001B0CCB"/>
    <w:rsid w:val="001B2461"/>
    <w:rsid w:val="001C39BD"/>
    <w:rsid w:val="001C65CE"/>
    <w:rsid w:val="001C77F1"/>
    <w:rsid w:val="001D2490"/>
    <w:rsid w:val="001D4749"/>
    <w:rsid w:val="001D495A"/>
    <w:rsid w:val="001D4ABA"/>
    <w:rsid w:val="001D59C9"/>
    <w:rsid w:val="001D6CE7"/>
    <w:rsid w:val="001E245E"/>
    <w:rsid w:val="001E2C6F"/>
    <w:rsid w:val="001E50B5"/>
    <w:rsid w:val="001E6BBA"/>
    <w:rsid w:val="001E7202"/>
    <w:rsid w:val="001F1341"/>
    <w:rsid w:val="001F2786"/>
    <w:rsid w:val="001F7AE6"/>
    <w:rsid w:val="001F7D2F"/>
    <w:rsid w:val="00202B72"/>
    <w:rsid w:val="00203A89"/>
    <w:rsid w:val="00204BCF"/>
    <w:rsid w:val="002106F8"/>
    <w:rsid w:val="00213001"/>
    <w:rsid w:val="00234B4B"/>
    <w:rsid w:val="00244B64"/>
    <w:rsid w:val="00245841"/>
    <w:rsid w:val="0024791F"/>
    <w:rsid w:val="00247A42"/>
    <w:rsid w:val="00250140"/>
    <w:rsid w:val="00253CFC"/>
    <w:rsid w:val="002551A0"/>
    <w:rsid w:val="002563EF"/>
    <w:rsid w:val="002623EC"/>
    <w:rsid w:val="00264296"/>
    <w:rsid w:val="002652AC"/>
    <w:rsid w:val="00271DD5"/>
    <w:rsid w:val="002730DC"/>
    <w:rsid w:val="0027402C"/>
    <w:rsid w:val="00274FC6"/>
    <w:rsid w:val="00281D52"/>
    <w:rsid w:val="00284CB3"/>
    <w:rsid w:val="00285A28"/>
    <w:rsid w:val="002875A2"/>
    <w:rsid w:val="00292B12"/>
    <w:rsid w:val="00294999"/>
    <w:rsid w:val="002971A4"/>
    <w:rsid w:val="00297BB4"/>
    <w:rsid w:val="002A7199"/>
    <w:rsid w:val="002B2584"/>
    <w:rsid w:val="002B666E"/>
    <w:rsid w:val="002B6690"/>
    <w:rsid w:val="002B76A2"/>
    <w:rsid w:val="002C0192"/>
    <w:rsid w:val="002C4BD8"/>
    <w:rsid w:val="002C775C"/>
    <w:rsid w:val="002C78CB"/>
    <w:rsid w:val="002D29C0"/>
    <w:rsid w:val="002D7600"/>
    <w:rsid w:val="002F33E8"/>
    <w:rsid w:val="00306D15"/>
    <w:rsid w:val="003074FB"/>
    <w:rsid w:val="003115EB"/>
    <w:rsid w:val="003235A0"/>
    <w:rsid w:val="0033417B"/>
    <w:rsid w:val="00347C0D"/>
    <w:rsid w:val="003501AF"/>
    <w:rsid w:val="00350993"/>
    <w:rsid w:val="00350BEB"/>
    <w:rsid w:val="003541B9"/>
    <w:rsid w:val="00354CAE"/>
    <w:rsid w:val="00356508"/>
    <w:rsid w:val="00362F9B"/>
    <w:rsid w:val="00364D83"/>
    <w:rsid w:val="0036677F"/>
    <w:rsid w:val="003700BA"/>
    <w:rsid w:val="003746EB"/>
    <w:rsid w:val="00376AEC"/>
    <w:rsid w:val="0038055D"/>
    <w:rsid w:val="00383CB5"/>
    <w:rsid w:val="00393A85"/>
    <w:rsid w:val="00395364"/>
    <w:rsid w:val="00395A55"/>
    <w:rsid w:val="003A1D99"/>
    <w:rsid w:val="003A5FC8"/>
    <w:rsid w:val="003A783B"/>
    <w:rsid w:val="003B6094"/>
    <w:rsid w:val="003C0211"/>
    <w:rsid w:val="003C73B9"/>
    <w:rsid w:val="003D4115"/>
    <w:rsid w:val="003D4214"/>
    <w:rsid w:val="003D7ABD"/>
    <w:rsid w:val="003E005F"/>
    <w:rsid w:val="003E51C9"/>
    <w:rsid w:val="003E5E5C"/>
    <w:rsid w:val="003E6816"/>
    <w:rsid w:val="003F2EC3"/>
    <w:rsid w:val="003F4B0D"/>
    <w:rsid w:val="00404F71"/>
    <w:rsid w:val="004050D8"/>
    <w:rsid w:val="00414DA0"/>
    <w:rsid w:val="00423569"/>
    <w:rsid w:val="00425B5E"/>
    <w:rsid w:val="0042683F"/>
    <w:rsid w:val="00427CAF"/>
    <w:rsid w:val="00431241"/>
    <w:rsid w:val="00440F32"/>
    <w:rsid w:val="00442CDC"/>
    <w:rsid w:val="004448D1"/>
    <w:rsid w:val="00444F5A"/>
    <w:rsid w:val="00452B76"/>
    <w:rsid w:val="004538EE"/>
    <w:rsid w:val="00456B1C"/>
    <w:rsid w:val="00456DF7"/>
    <w:rsid w:val="00456F4A"/>
    <w:rsid w:val="0046142F"/>
    <w:rsid w:val="00464999"/>
    <w:rsid w:val="00464D60"/>
    <w:rsid w:val="00471438"/>
    <w:rsid w:val="00473893"/>
    <w:rsid w:val="00475B01"/>
    <w:rsid w:val="0047637D"/>
    <w:rsid w:val="00482EDF"/>
    <w:rsid w:val="00490073"/>
    <w:rsid w:val="00490AB7"/>
    <w:rsid w:val="00491458"/>
    <w:rsid w:val="0049506E"/>
    <w:rsid w:val="004A08BB"/>
    <w:rsid w:val="004A70BD"/>
    <w:rsid w:val="004B0DE3"/>
    <w:rsid w:val="004B1B38"/>
    <w:rsid w:val="004B71ED"/>
    <w:rsid w:val="004B797A"/>
    <w:rsid w:val="004D4BE0"/>
    <w:rsid w:val="004D7526"/>
    <w:rsid w:val="004E0BDC"/>
    <w:rsid w:val="004E1B46"/>
    <w:rsid w:val="004E4F4B"/>
    <w:rsid w:val="00500E98"/>
    <w:rsid w:val="00504426"/>
    <w:rsid w:val="0050573B"/>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E6B"/>
    <w:rsid w:val="00570972"/>
    <w:rsid w:val="00582691"/>
    <w:rsid w:val="00582C6A"/>
    <w:rsid w:val="00583355"/>
    <w:rsid w:val="00594A3C"/>
    <w:rsid w:val="00597BE0"/>
    <w:rsid w:val="00597C44"/>
    <w:rsid w:val="005A0A7C"/>
    <w:rsid w:val="005A169D"/>
    <w:rsid w:val="005A46B6"/>
    <w:rsid w:val="005A59BB"/>
    <w:rsid w:val="005A7000"/>
    <w:rsid w:val="005B1243"/>
    <w:rsid w:val="005D686B"/>
    <w:rsid w:val="005E06A8"/>
    <w:rsid w:val="005E1B64"/>
    <w:rsid w:val="005E2D1F"/>
    <w:rsid w:val="005E2DC1"/>
    <w:rsid w:val="005E602B"/>
    <w:rsid w:val="005F1B0D"/>
    <w:rsid w:val="005F2BEE"/>
    <w:rsid w:val="00600780"/>
    <w:rsid w:val="00600894"/>
    <w:rsid w:val="00602CAB"/>
    <w:rsid w:val="00603EA6"/>
    <w:rsid w:val="00615715"/>
    <w:rsid w:val="00617470"/>
    <w:rsid w:val="00617492"/>
    <w:rsid w:val="0063058A"/>
    <w:rsid w:val="0063406E"/>
    <w:rsid w:val="0063501F"/>
    <w:rsid w:val="00635192"/>
    <w:rsid w:val="00642540"/>
    <w:rsid w:val="00644216"/>
    <w:rsid w:val="006448CA"/>
    <w:rsid w:val="00644E7C"/>
    <w:rsid w:val="0065331D"/>
    <w:rsid w:val="006556CB"/>
    <w:rsid w:val="00666A71"/>
    <w:rsid w:val="00666C17"/>
    <w:rsid w:val="00667C14"/>
    <w:rsid w:val="00673F5F"/>
    <w:rsid w:val="00676D7C"/>
    <w:rsid w:val="00683498"/>
    <w:rsid w:val="00686BAA"/>
    <w:rsid w:val="00690806"/>
    <w:rsid w:val="0069459A"/>
    <w:rsid w:val="0069580F"/>
    <w:rsid w:val="006A461B"/>
    <w:rsid w:val="006B3269"/>
    <w:rsid w:val="006B3381"/>
    <w:rsid w:val="006B5093"/>
    <w:rsid w:val="006C0AFE"/>
    <w:rsid w:val="006C2FCA"/>
    <w:rsid w:val="006C3639"/>
    <w:rsid w:val="006C6D83"/>
    <w:rsid w:val="006E0892"/>
    <w:rsid w:val="006E0E67"/>
    <w:rsid w:val="006E2AEE"/>
    <w:rsid w:val="006E36F4"/>
    <w:rsid w:val="006E5699"/>
    <w:rsid w:val="006E772C"/>
    <w:rsid w:val="006F37CA"/>
    <w:rsid w:val="006F60F1"/>
    <w:rsid w:val="00710CAD"/>
    <w:rsid w:val="007125D4"/>
    <w:rsid w:val="007178DC"/>
    <w:rsid w:val="00722582"/>
    <w:rsid w:val="007234FD"/>
    <w:rsid w:val="00724725"/>
    <w:rsid w:val="00724867"/>
    <w:rsid w:val="00725425"/>
    <w:rsid w:val="00727C1D"/>
    <w:rsid w:val="00733760"/>
    <w:rsid w:val="007366AF"/>
    <w:rsid w:val="007401B9"/>
    <w:rsid w:val="0075361F"/>
    <w:rsid w:val="00757685"/>
    <w:rsid w:val="007621E1"/>
    <w:rsid w:val="007623C6"/>
    <w:rsid w:val="00776857"/>
    <w:rsid w:val="007803AD"/>
    <w:rsid w:val="0079011C"/>
    <w:rsid w:val="007906AD"/>
    <w:rsid w:val="00796497"/>
    <w:rsid w:val="00797CEA"/>
    <w:rsid w:val="007A039F"/>
    <w:rsid w:val="007A591D"/>
    <w:rsid w:val="007A5F4B"/>
    <w:rsid w:val="007B1367"/>
    <w:rsid w:val="007B1CD5"/>
    <w:rsid w:val="007C3A49"/>
    <w:rsid w:val="007C63BB"/>
    <w:rsid w:val="007D406A"/>
    <w:rsid w:val="007D76DF"/>
    <w:rsid w:val="007E0739"/>
    <w:rsid w:val="007E0E54"/>
    <w:rsid w:val="007E1566"/>
    <w:rsid w:val="007E2FF1"/>
    <w:rsid w:val="007E32B8"/>
    <w:rsid w:val="007E3902"/>
    <w:rsid w:val="007F1C72"/>
    <w:rsid w:val="007F1D75"/>
    <w:rsid w:val="007F2D29"/>
    <w:rsid w:val="007F46B2"/>
    <w:rsid w:val="007F5274"/>
    <w:rsid w:val="00804727"/>
    <w:rsid w:val="00807414"/>
    <w:rsid w:val="00810A67"/>
    <w:rsid w:val="00822D80"/>
    <w:rsid w:val="00832AFF"/>
    <w:rsid w:val="00844E83"/>
    <w:rsid w:val="0084537E"/>
    <w:rsid w:val="008475D3"/>
    <w:rsid w:val="00847A6E"/>
    <w:rsid w:val="0085445A"/>
    <w:rsid w:val="00856522"/>
    <w:rsid w:val="0086497F"/>
    <w:rsid w:val="00872348"/>
    <w:rsid w:val="00875CBF"/>
    <w:rsid w:val="008869AE"/>
    <w:rsid w:val="0089741F"/>
    <w:rsid w:val="00897FB0"/>
    <w:rsid w:val="008A4100"/>
    <w:rsid w:val="008A4919"/>
    <w:rsid w:val="008A5236"/>
    <w:rsid w:val="008A52D1"/>
    <w:rsid w:val="008A6258"/>
    <w:rsid w:val="008A7112"/>
    <w:rsid w:val="008B0859"/>
    <w:rsid w:val="008B4A62"/>
    <w:rsid w:val="008C1A58"/>
    <w:rsid w:val="008C29A5"/>
    <w:rsid w:val="008C5096"/>
    <w:rsid w:val="008D31BA"/>
    <w:rsid w:val="008E1E3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25095"/>
    <w:rsid w:val="009367D2"/>
    <w:rsid w:val="00940AF6"/>
    <w:rsid w:val="00942A37"/>
    <w:rsid w:val="00942A3E"/>
    <w:rsid w:val="0094517F"/>
    <w:rsid w:val="00947A09"/>
    <w:rsid w:val="00951723"/>
    <w:rsid w:val="00951EBD"/>
    <w:rsid w:val="009554C8"/>
    <w:rsid w:val="00956011"/>
    <w:rsid w:val="009606AB"/>
    <w:rsid w:val="00965DD4"/>
    <w:rsid w:val="00977214"/>
    <w:rsid w:val="00977A21"/>
    <w:rsid w:val="00985349"/>
    <w:rsid w:val="00996355"/>
    <w:rsid w:val="009A2FD9"/>
    <w:rsid w:val="009A2FF9"/>
    <w:rsid w:val="009A3BFB"/>
    <w:rsid w:val="009B1D22"/>
    <w:rsid w:val="009C06C1"/>
    <w:rsid w:val="009C300D"/>
    <w:rsid w:val="009D1A86"/>
    <w:rsid w:val="009D6A74"/>
    <w:rsid w:val="009E172D"/>
    <w:rsid w:val="009E565A"/>
    <w:rsid w:val="009F3D54"/>
    <w:rsid w:val="009F5A8E"/>
    <w:rsid w:val="009F7C29"/>
    <w:rsid w:val="00A0276E"/>
    <w:rsid w:val="00A02F55"/>
    <w:rsid w:val="00A04D4D"/>
    <w:rsid w:val="00A05AD5"/>
    <w:rsid w:val="00A116AA"/>
    <w:rsid w:val="00A2035D"/>
    <w:rsid w:val="00A23084"/>
    <w:rsid w:val="00A237DC"/>
    <w:rsid w:val="00A303D2"/>
    <w:rsid w:val="00A3185E"/>
    <w:rsid w:val="00A32D38"/>
    <w:rsid w:val="00A40197"/>
    <w:rsid w:val="00A408AE"/>
    <w:rsid w:val="00A43088"/>
    <w:rsid w:val="00A43E1E"/>
    <w:rsid w:val="00A51756"/>
    <w:rsid w:val="00A5338A"/>
    <w:rsid w:val="00A608BA"/>
    <w:rsid w:val="00A6115E"/>
    <w:rsid w:val="00A6378A"/>
    <w:rsid w:val="00A667B2"/>
    <w:rsid w:val="00A66A63"/>
    <w:rsid w:val="00A7013F"/>
    <w:rsid w:val="00A70A29"/>
    <w:rsid w:val="00A711F3"/>
    <w:rsid w:val="00A73233"/>
    <w:rsid w:val="00A73961"/>
    <w:rsid w:val="00A75BE1"/>
    <w:rsid w:val="00A76FE0"/>
    <w:rsid w:val="00A81E89"/>
    <w:rsid w:val="00A82496"/>
    <w:rsid w:val="00A90B01"/>
    <w:rsid w:val="00A92D2F"/>
    <w:rsid w:val="00A947B1"/>
    <w:rsid w:val="00A94A44"/>
    <w:rsid w:val="00A95291"/>
    <w:rsid w:val="00A9604E"/>
    <w:rsid w:val="00AA2342"/>
    <w:rsid w:val="00AA3306"/>
    <w:rsid w:val="00AA6536"/>
    <w:rsid w:val="00AB3CAE"/>
    <w:rsid w:val="00AB7743"/>
    <w:rsid w:val="00AC0DE5"/>
    <w:rsid w:val="00AC3655"/>
    <w:rsid w:val="00AD12D0"/>
    <w:rsid w:val="00AD2CB7"/>
    <w:rsid w:val="00AE283E"/>
    <w:rsid w:val="00AE3785"/>
    <w:rsid w:val="00AE5624"/>
    <w:rsid w:val="00AE5A09"/>
    <w:rsid w:val="00AF7D9F"/>
    <w:rsid w:val="00AF7E0B"/>
    <w:rsid w:val="00B03D3C"/>
    <w:rsid w:val="00B10870"/>
    <w:rsid w:val="00B15D32"/>
    <w:rsid w:val="00B17D7C"/>
    <w:rsid w:val="00B20092"/>
    <w:rsid w:val="00B25286"/>
    <w:rsid w:val="00B25A62"/>
    <w:rsid w:val="00B30981"/>
    <w:rsid w:val="00B35D32"/>
    <w:rsid w:val="00B3673E"/>
    <w:rsid w:val="00B40A0A"/>
    <w:rsid w:val="00B51A1A"/>
    <w:rsid w:val="00B60F3F"/>
    <w:rsid w:val="00B620C6"/>
    <w:rsid w:val="00B62239"/>
    <w:rsid w:val="00B652DA"/>
    <w:rsid w:val="00B673A6"/>
    <w:rsid w:val="00B71AAE"/>
    <w:rsid w:val="00B71E8E"/>
    <w:rsid w:val="00B73E36"/>
    <w:rsid w:val="00B75959"/>
    <w:rsid w:val="00B75E2B"/>
    <w:rsid w:val="00B76011"/>
    <w:rsid w:val="00B8533E"/>
    <w:rsid w:val="00B91F9F"/>
    <w:rsid w:val="00B92A9B"/>
    <w:rsid w:val="00B945DB"/>
    <w:rsid w:val="00B948A1"/>
    <w:rsid w:val="00B97119"/>
    <w:rsid w:val="00B972FA"/>
    <w:rsid w:val="00B979D4"/>
    <w:rsid w:val="00BB1134"/>
    <w:rsid w:val="00BB33B2"/>
    <w:rsid w:val="00BB75A0"/>
    <w:rsid w:val="00BC2E61"/>
    <w:rsid w:val="00BC6321"/>
    <w:rsid w:val="00BC752D"/>
    <w:rsid w:val="00BD3FBF"/>
    <w:rsid w:val="00BE04BE"/>
    <w:rsid w:val="00BE0710"/>
    <w:rsid w:val="00BE15B0"/>
    <w:rsid w:val="00BE1F17"/>
    <w:rsid w:val="00C04D5E"/>
    <w:rsid w:val="00C10925"/>
    <w:rsid w:val="00C118B2"/>
    <w:rsid w:val="00C14C19"/>
    <w:rsid w:val="00C173D9"/>
    <w:rsid w:val="00C2129C"/>
    <w:rsid w:val="00C26874"/>
    <w:rsid w:val="00C311CA"/>
    <w:rsid w:val="00C431DD"/>
    <w:rsid w:val="00C45146"/>
    <w:rsid w:val="00C52E3C"/>
    <w:rsid w:val="00C560D7"/>
    <w:rsid w:val="00C6010E"/>
    <w:rsid w:val="00C6151D"/>
    <w:rsid w:val="00C6198A"/>
    <w:rsid w:val="00C62EA1"/>
    <w:rsid w:val="00C65BEE"/>
    <w:rsid w:val="00C663A8"/>
    <w:rsid w:val="00C7026C"/>
    <w:rsid w:val="00C71327"/>
    <w:rsid w:val="00C716E9"/>
    <w:rsid w:val="00C76DC4"/>
    <w:rsid w:val="00C82475"/>
    <w:rsid w:val="00C82B5D"/>
    <w:rsid w:val="00C854E0"/>
    <w:rsid w:val="00C8561E"/>
    <w:rsid w:val="00C863C1"/>
    <w:rsid w:val="00C9285D"/>
    <w:rsid w:val="00C962D1"/>
    <w:rsid w:val="00CA067F"/>
    <w:rsid w:val="00CB2BEA"/>
    <w:rsid w:val="00CB4B5D"/>
    <w:rsid w:val="00CB780C"/>
    <w:rsid w:val="00CC643C"/>
    <w:rsid w:val="00CC78EA"/>
    <w:rsid w:val="00CD3EBF"/>
    <w:rsid w:val="00CD413A"/>
    <w:rsid w:val="00CD55CB"/>
    <w:rsid w:val="00CE5CB6"/>
    <w:rsid w:val="00CE6F1C"/>
    <w:rsid w:val="00CE7668"/>
    <w:rsid w:val="00CF32DC"/>
    <w:rsid w:val="00CF35F0"/>
    <w:rsid w:val="00CF621A"/>
    <w:rsid w:val="00D0330F"/>
    <w:rsid w:val="00D035A8"/>
    <w:rsid w:val="00D065CC"/>
    <w:rsid w:val="00D075F7"/>
    <w:rsid w:val="00D10F5B"/>
    <w:rsid w:val="00D13CB3"/>
    <w:rsid w:val="00D16047"/>
    <w:rsid w:val="00D1621E"/>
    <w:rsid w:val="00D16B84"/>
    <w:rsid w:val="00D25B0A"/>
    <w:rsid w:val="00D31178"/>
    <w:rsid w:val="00D319D7"/>
    <w:rsid w:val="00D3777E"/>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A2CC9"/>
    <w:rsid w:val="00DB1E3D"/>
    <w:rsid w:val="00DB5729"/>
    <w:rsid w:val="00DB58EE"/>
    <w:rsid w:val="00DB5EC8"/>
    <w:rsid w:val="00DD4A68"/>
    <w:rsid w:val="00DE04FA"/>
    <w:rsid w:val="00DE2392"/>
    <w:rsid w:val="00DE2688"/>
    <w:rsid w:val="00DE373A"/>
    <w:rsid w:val="00DE472C"/>
    <w:rsid w:val="00DE5CFB"/>
    <w:rsid w:val="00DF1B0F"/>
    <w:rsid w:val="00E03BBB"/>
    <w:rsid w:val="00E06C9C"/>
    <w:rsid w:val="00E20A9D"/>
    <w:rsid w:val="00E24919"/>
    <w:rsid w:val="00E27615"/>
    <w:rsid w:val="00E302DF"/>
    <w:rsid w:val="00E43BDE"/>
    <w:rsid w:val="00E44C46"/>
    <w:rsid w:val="00E511AC"/>
    <w:rsid w:val="00E52256"/>
    <w:rsid w:val="00E62210"/>
    <w:rsid w:val="00E630F3"/>
    <w:rsid w:val="00E6619E"/>
    <w:rsid w:val="00E671C9"/>
    <w:rsid w:val="00E7386B"/>
    <w:rsid w:val="00E77670"/>
    <w:rsid w:val="00E80C1A"/>
    <w:rsid w:val="00E8773D"/>
    <w:rsid w:val="00E90AB1"/>
    <w:rsid w:val="00E92218"/>
    <w:rsid w:val="00E970DA"/>
    <w:rsid w:val="00EA1E93"/>
    <w:rsid w:val="00EA6136"/>
    <w:rsid w:val="00EA7C46"/>
    <w:rsid w:val="00EB1080"/>
    <w:rsid w:val="00EB2DE7"/>
    <w:rsid w:val="00EB45F4"/>
    <w:rsid w:val="00EB5AA9"/>
    <w:rsid w:val="00EC4A7C"/>
    <w:rsid w:val="00EC4B38"/>
    <w:rsid w:val="00EC6DCB"/>
    <w:rsid w:val="00ED1A51"/>
    <w:rsid w:val="00ED359A"/>
    <w:rsid w:val="00EE004F"/>
    <w:rsid w:val="00EE1FB4"/>
    <w:rsid w:val="00EE2031"/>
    <w:rsid w:val="00EE544B"/>
    <w:rsid w:val="00EE6A22"/>
    <w:rsid w:val="00EF0AD2"/>
    <w:rsid w:val="00EF33D3"/>
    <w:rsid w:val="00EF518E"/>
    <w:rsid w:val="00EF59F7"/>
    <w:rsid w:val="00EF5C73"/>
    <w:rsid w:val="00F01254"/>
    <w:rsid w:val="00F021D4"/>
    <w:rsid w:val="00F07CF3"/>
    <w:rsid w:val="00F15646"/>
    <w:rsid w:val="00F15991"/>
    <w:rsid w:val="00F175D1"/>
    <w:rsid w:val="00F20A41"/>
    <w:rsid w:val="00F22533"/>
    <w:rsid w:val="00F2260B"/>
    <w:rsid w:val="00F24695"/>
    <w:rsid w:val="00F25CF5"/>
    <w:rsid w:val="00F26541"/>
    <w:rsid w:val="00F30F61"/>
    <w:rsid w:val="00F34781"/>
    <w:rsid w:val="00F42054"/>
    <w:rsid w:val="00F436B2"/>
    <w:rsid w:val="00F45B58"/>
    <w:rsid w:val="00F461B6"/>
    <w:rsid w:val="00F464C0"/>
    <w:rsid w:val="00F527AE"/>
    <w:rsid w:val="00F569AF"/>
    <w:rsid w:val="00F6642B"/>
    <w:rsid w:val="00F915BC"/>
    <w:rsid w:val="00F91F0F"/>
    <w:rsid w:val="00F92658"/>
    <w:rsid w:val="00F93FF8"/>
    <w:rsid w:val="00FA079F"/>
    <w:rsid w:val="00FA450F"/>
    <w:rsid w:val="00FA47FC"/>
    <w:rsid w:val="00FA58DA"/>
    <w:rsid w:val="00FB1BE8"/>
    <w:rsid w:val="00FB504F"/>
    <w:rsid w:val="00FB5DCE"/>
    <w:rsid w:val="00FC0399"/>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7D01415-E647-4CFB-A6BB-DE2A6B00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2256"/>
    <w:rPr>
      <w:rFonts w:ascii="Arial" w:hAnsi="Arial"/>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Zkladntext32">
    <w:name w:val="Základní text 32"/>
    <w:basedOn w:val="Normln"/>
    <w:rsid w:val="00E52256"/>
    <w:rPr>
      <w:b/>
      <w:sz w:val="20"/>
      <w:szCs w:val="20"/>
    </w:rPr>
  </w:style>
  <w:style w:type="paragraph" w:styleId="Textpoznpodarou">
    <w:name w:val="footnote text"/>
    <w:basedOn w:val="Normln"/>
    <w:link w:val="TextpoznpodarouChar"/>
    <w:uiPriority w:val="99"/>
    <w:rsid w:val="00C6010E"/>
    <w:rPr>
      <w:rFonts w:ascii="Times New Roman" w:hAnsi="Times New Roman"/>
      <w:szCs w:val="20"/>
    </w:rPr>
  </w:style>
  <w:style w:type="character" w:customStyle="1" w:styleId="TextpoznpodarouChar">
    <w:name w:val="Text pozn. pod čarou Char"/>
    <w:basedOn w:val="Standardnpsmoodstavce"/>
    <w:link w:val="Textpoznpodarou"/>
    <w:uiPriority w:val="99"/>
    <w:rsid w:val="00C6010E"/>
    <w:rPr>
      <w:sz w:val="24"/>
    </w:rPr>
  </w:style>
  <w:style w:type="character" w:styleId="Znakapoznpodarou">
    <w:name w:val="footnote reference"/>
    <w:uiPriority w:val="99"/>
    <w:unhideWhenUsed/>
    <w:rsid w:val="00C6010E"/>
    <w:rPr>
      <w:vertAlign w:val="superscript"/>
    </w:rPr>
  </w:style>
  <w:style w:type="paragraph" w:customStyle="1" w:styleId="Pa33">
    <w:name w:val="Pa33"/>
    <w:basedOn w:val="Default"/>
    <w:next w:val="Default"/>
    <w:uiPriority w:val="99"/>
    <w:rsid w:val="00482EDF"/>
    <w:pPr>
      <w:spacing w:line="201" w:lineRule="atLeast"/>
    </w:pPr>
    <w:rPr>
      <w:rFonts w:ascii="Myriad Pro" w:eastAsia="Calibri" w:hAnsi="Myriad Pro" w:cs="Times New Roman"/>
      <w:color w:val="auto"/>
      <w:lang w:eastAsia="en-US"/>
    </w:rPr>
  </w:style>
  <w:style w:type="paragraph" w:customStyle="1" w:styleId="Pa34">
    <w:name w:val="Pa34"/>
    <w:basedOn w:val="Default"/>
    <w:next w:val="Default"/>
    <w:uiPriority w:val="99"/>
    <w:rsid w:val="00482EDF"/>
    <w:pPr>
      <w:spacing w:line="201" w:lineRule="atLeast"/>
    </w:pPr>
    <w:rPr>
      <w:rFonts w:ascii="Myriad Pro" w:eastAsia="Calibri" w:hAnsi="Myriad Pro" w:cs="Times New Roman"/>
      <w:color w:val="auto"/>
      <w:lang w:eastAsia="en-US"/>
    </w:rPr>
  </w:style>
  <w:style w:type="paragraph" w:styleId="Bezmezer">
    <w:name w:val="No Spacing"/>
    <w:uiPriority w:val="1"/>
    <w:qFormat/>
    <w:rsid w:val="00594A3C"/>
    <w:rPr>
      <w:szCs w:val="24"/>
    </w:rPr>
  </w:style>
  <w:style w:type="paragraph" w:styleId="Normlnweb">
    <w:name w:val="Normal (Web)"/>
    <w:basedOn w:val="Normln"/>
    <w:uiPriority w:val="99"/>
    <w:rsid w:val="007E390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0DEF-A22A-4FCB-AEFC-57FB592D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1366</Words>
  <Characters>7614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Tisoňová Lenka</cp:lastModifiedBy>
  <cp:revision>2</cp:revision>
  <cp:lastPrinted>2021-06-02T09:31:00Z</cp:lastPrinted>
  <dcterms:created xsi:type="dcterms:W3CDTF">2021-06-02T09:32:00Z</dcterms:created>
  <dcterms:modified xsi:type="dcterms:W3CDTF">2021-06-02T09:32:00Z</dcterms:modified>
</cp:coreProperties>
</file>