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5C4BEC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62A80" w:rsidRPr="005C4BEC" w:rsidRDefault="00D62A8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C4BEC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="00354CAE" w:rsidRPr="005C4BEC">
        <w:rPr>
          <w:rFonts w:ascii="Arial" w:hAnsi="Arial" w:cs="Arial"/>
          <w:bCs/>
          <w:sz w:val="20"/>
          <w:szCs w:val="20"/>
        </w:rPr>
        <w:t>Předkládá:</w:t>
      </w:r>
      <w:r w:rsidR="00354CAE" w:rsidRPr="005C4BEC">
        <w:rPr>
          <w:rFonts w:ascii="Arial" w:hAnsi="Arial" w:cs="Arial"/>
          <w:bCs/>
          <w:sz w:val="20"/>
          <w:szCs w:val="20"/>
        </w:rPr>
        <w:tab/>
      </w:r>
      <w:r w:rsidR="00292627" w:rsidRPr="005C4BEC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5C4BEC">
        <w:rPr>
          <w:rFonts w:ascii="Arial" w:hAnsi="Arial" w:cs="Arial"/>
          <w:bCs/>
          <w:sz w:val="20"/>
          <w:szCs w:val="20"/>
        </w:rPr>
        <w:t>,</w:t>
      </w:r>
    </w:p>
    <w:p w:rsidR="00B92A9B" w:rsidRPr="005C4BEC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="00292627" w:rsidRPr="005C4BEC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5C4BEC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5C4BEC">
        <w:rPr>
          <w:rFonts w:ascii="Arial" w:hAnsi="Arial" w:cs="Arial"/>
          <w:bCs/>
          <w:sz w:val="20"/>
          <w:szCs w:val="20"/>
        </w:rPr>
        <w:t>primátora</w:t>
      </w:r>
    </w:p>
    <w:p w:rsidR="0052656B" w:rsidRPr="005C4BEC" w:rsidRDefault="0052656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C4BEC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  <w:t>Zpracoval</w:t>
      </w:r>
      <w:r w:rsidR="00F03BEC" w:rsidRPr="005C4BEC">
        <w:rPr>
          <w:rFonts w:ascii="Arial" w:hAnsi="Arial" w:cs="Arial"/>
          <w:bCs/>
          <w:sz w:val="20"/>
          <w:szCs w:val="20"/>
        </w:rPr>
        <w:t>y</w:t>
      </w:r>
      <w:r w:rsidRPr="005C4BEC">
        <w:rPr>
          <w:rFonts w:ascii="Arial" w:hAnsi="Arial" w:cs="Arial"/>
          <w:bCs/>
          <w:sz w:val="20"/>
          <w:szCs w:val="20"/>
        </w:rPr>
        <w:t>:</w:t>
      </w:r>
      <w:r w:rsidR="00292627" w:rsidRPr="005C4BEC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F03BEC" w:rsidRPr="005C4BEC">
        <w:rPr>
          <w:rFonts w:ascii="Arial" w:hAnsi="Arial" w:cs="Arial"/>
          <w:bCs/>
          <w:sz w:val="20"/>
          <w:szCs w:val="20"/>
        </w:rPr>
        <w:t>Alexandra Klímková</w:t>
      </w:r>
      <w:r w:rsidR="001B3A80" w:rsidRPr="005C4BEC">
        <w:rPr>
          <w:rFonts w:ascii="Arial" w:hAnsi="Arial" w:cs="Arial"/>
          <w:bCs/>
          <w:sz w:val="20"/>
          <w:szCs w:val="20"/>
        </w:rPr>
        <w:t>,</w:t>
      </w:r>
    </w:p>
    <w:p w:rsidR="00292627" w:rsidRPr="005C4BEC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bCs/>
          <w:sz w:val="20"/>
          <w:szCs w:val="20"/>
        </w:rPr>
        <w:tab/>
      </w:r>
      <w:r w:rsidRPr="005C4BEC">
        <w:rPr>
          <w:rFonts w:ascii="Arial" w:hAnsi="Arial" w:cs="Arial"/>
          <w:sz w:val="20"/>
        </w:rPr>
        <w:t xml:space="preserve">vedoucí Odboru </w:t>
      </w:r>
      <w:r w:rsidR="00292627" w:rsidRPr="005C4BEC">
        <w:rPr>
          <w:rFonts w:ascii="Arial" w:hAnsi="Arial" w:cs="Arial"/>
          <w:sz w:val="20"/>
        </w:rPr>
        <w:t xml:space="preserve">správy a údržby </w:t>
      </w:r>
    </w:p>
    <w:p w:rsidR="00354CAE" w:rsidRPr="005C4BEC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C4BEC">
        <w:rPr>
          <w:rFonts w:ascii="Arial" w:hAnsi="Arial" w:cs="Arial"/>
          <w:sz w:val="20"/>
        </w:rPr>
        <w:tab/>
      </w:r>
      <w:r w:rsidRPr="005C4BEC">
        <w:rPr>
          <w:rFonts w:ascii="Arial" w:hAnsi="Arial" w:cs="Arial"/>
          <w:sz w:val="20"/>
        </w:rPr>
        <w:tab/>
      </w:r>
      <w:r w:rsidRPr="005C4BEC">
        <w:rPr>
          <w:rFonts w:ascii="Arial" w:hAnsi="Arial" w:cs="Arial"/>
          <w:sz w:val="20"/>
        </w:rPr>
        <w:tab/>
      </w:r>
      <w:r w:rsidRPr="005C4BEC">
        <w:rPr>
          <w:rFonts w:ascii="Arial" w:hAnsi="Arial" w:cs="Arial"/>
          <w:sz w:val="20"/>
        </w:rPr>
        <w:tab/>
        <w:t>majetku města</w:t>
      </w:r>
    </w:p>
    <w:p w:rsidR="00354CAE" w:rsidRPr="005C4BEC" w:rsidRDefault="002E5CC0" w:rsidP="008E30C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C4BEC">
        <w:rPr>
          <w:rFonts w:ascii="Arial" w:hAnsi="Arial" w:cs="Arial"/>
          <w:sz w:val="20"/>
        </w:rPr>
        <w:tab/>
      </w:r>
      <w:r w:rsidRPr="005C4BEC">
        <w:rPr>
          <w:rFonts w:ascii="Arial" w:hAnsi="Arial" w:cs="Arial"/>
          <w:sz w:val="20"/>
        </w:rPr>
        <w:tab/>
      </w:r>
      <w:r w:rsidRPr="005C4BEC">
        <w:rPr>
          <w:rFonts w:ascii="Arial" w:hAnsi="Arial" w:cs="Arial"/>
          <w:sz w:val="20"/>
        </w:rPr>
        <w:tab/>
      </w:r>
      <w:r w:rsidRPr="005C4BEC">
        <w:rPr>
          <w:rFonts w:ascii="Arial" w:hAnsi="Arial" w:cs="Arial"/>
          <w:sz w:val="20"/>
        </w:rPr>
        <w:tab/>
      </w:r>
    </w:p>
    <w:p w:rsidR="001B3A80" w:rsidRPr="005C4BEC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C4BEC">
        <w:rPr>
          <w:rFonts w:ascii="Arial" w:hAnsi="Arial" w:cs="Arial"/>
          <w:sz w:val="20"/>
          <w:szCs w:val="20"/>
        </w:rPr>
        <w:tab/>
      </w:r>
      <w:r w:rsidRPr="005C4BEC">
        <w:rPr>
          <w:rFonts w:ascii="Arial" w:hAnsi="Arial" w:cs="Arial"/>
          <w:sz w:val="20"/>
          <w:szCs w:val="20"/>
        </w:rPr>
        <w:tab/>
      </w:r>
      <w:r w:rsidRPr="005C4BEC">
        <w:rPr>
          <w:rFonts w:ascii="Arial" w:hAnsi="Arial" w:cs="Arial"/>
          <w:sz w:val="20"/>
          <w:szCs w:val="20"/>
        </w:rPr>
        <w:tab/>
      </w:r>
      <w:r w:rsidRPr="005C4BEC">
        <w:rPr>
          <w:rFonts w:ascii="Arial" w:hAnsi="Arial" w:cs="Arial"/>
          <w:sz w:val="20"/>
          <w:szCs w:val="20"/>
        </w:rPr>
        <w:tab/>
      </w:r>
      <w:r w:rsidRPr="005C4BEC">
        <w:rPr>
          <w:rFonts w:ascii="Arial" w:hAnsi="Arial" w:cs="Arial"/>
          <w:sz w:val="20"/>
          <w:szCs w:val="20"/>
        </w:rPr>
        <w:tab/>
      </w:r>
      <w:r w:rsidRPr="005C4BEC">
        <w:rPr>
          <w:rFonts w:ascii="Arial" w:hAnsi="Arial" w:cs="Arial"/>
          <w:sz w:val="20"/>
          <w:szCs w:val="20"/>
        </w:rPr>
        <w:tab/>
      </w:r>
      <w:r w:rsidRPr="005C4BEC">
        <w:rPr>
          <w:rFonts w:ascii="Arial" w:hAnsi="Arial" w:cs="Arial"/>
          <w:sz w:val="20"/>
          <w:szCs w:val="20"/>
        </w:rPr>
        <w:tab/>
      </w:r>
      <w:r w:rsidRPr="005C4BEC">
        <w:rPr>
          <w:rFonts w:ascii="Arial" w:hAnsi="Arial" w:cs="Arial"/>
          <w:sz w:val="20"/>
          <w:szCs w:val="20"/>
        </w:rPr>
        <w:tab/>
      </w:r>
      <w:r w:rsidR="000353A7" w:rsidRPr="005C4BEC">
        <w:rPr>
          <w:rFonts w:ascii="Arial" w:hAnsi="Arial" w:cs="Arial"/>
          <w:sz w:val="20"/>
          <w:szCs w:val="20"/>
        </w:rPr>
        <w:t>Ing.</w:t>
      </w:r>
      <w:r w:rsidR="00292627" w:rsidRPr="005C4BEC">
        <w:rPr>
          <w:rFonts w:ascii="Arial" w:hAnsi="Arial" w:cs="Arial"/>
          <w:sz w:val="20"/>
          <w:szCs w:val="20"/>
        </w:rPr>
        <w:t xml:space="preserve"> </w:t>
      </w:r>
      <w:r w:rsidR="000353A7" w:rsidRPr="005C4BEC">
        <w:rPr>
          <w:rFonts w:ascii="Arial" w:hAnsi="Arial" w:cs="Arial"/>
          <w:sz w:val="20"/>
          <w:szCs w:val="20"/>
        </w:rPr>
        <w:t>Milena Vrbová</w:t>
      </w:r>
      <w:r w:rsidR="001B3A80" w:rsidRPr="005C4BEC">
        <w:rPr>
          <w:rFonts w:ascii="Arial" w:hAnsi="Arial" w:cs="Arial"/>
          <w:sz w:val="20"/>
          <w:szCs w:val="20"/>
        </w:rPr>
        <w:t>,</w:t>
      </w:r>
      <w:r w:rsidR="001B3A80" w:rsidRPr="005C4BEC">
        <w:rPr>
          <w:rFonts w:ascii="Arial" w:hAnsi="Arial" w:cs="Arial"/>
          <w:sz w:val="20"/>
          <w:szCs w:val="20"/>
        </w:rPr>
        <w:tab/>
      </w:r>
    </w:p>
    <w:p w:rsidR="00354CAE" w:rsidRPr="005C4BEC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C4BEC">
        <w:rPr>
          <w:rFonts w:ascii="Arial" w:hAnsi="Arial" w:cs="Arial"/>
          <w:sz w:val="20"/>
          <w:szCs w:val="20"/>
        </w:rPr>
        <w:tab/>
      </w:r>
      <w:r w:rsidRPr="005C4BEC">
        <w:rPr>
          <w:rFonts w:ascii="Arial" w:hAnsi="Arial" w:cs="Arial"/>
          <w:sz w:val="20"/>
          <w:szCs w:val="20"/>
        </w:rPr>
        <w:tab/>
      </w:r>
      <w:r w:rsidR="000353A7" w:rsidRPr="005C4BEC">
        <w:rPr>
          <w:rFonts w:ascii="Arial" w:hAnsi="Arial" w:cs="Arial"/>
          <w:sz w:val="20"/>
          <w:szCs w:val="20"/>
        </w:rPr>
        <w:t xml:space="preserve">odborný referent </w:t>
      </w:r>
      <w:r w:rsidR="00292627" w:rsidRPr="005C4BEC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5C4BE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C4BEC" w:rsidRDefault="007C10C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C4BEC">
        <w:rPr>
          <w:rFonts w:ascii="Arial" w:hAnsi="Arial" w:cs="Arial"/>
          <w:bCs/>
          <w:sz w:val="36"/>
          <w:szCs w:val="36"/>
        </w:rPr>
        <w:t>Zasedání</w:t>
      </w:r>
      <w:r w:rsidR="00354CAE" w:rsidRPr="005C4BEC">
        <w:rPr>
          <w:rFonts w:ascii="Arial" w:hAnsi="Arial" w:cs="Arial"/>
          <w:bCs/>
          <w:sz w:val="36"/>
          <w:szCs w:val="36"/>
        </w:rPr>
        <w:t xml:space="preserve"> </w:t>
      </w:r>
      <w:r w:rsidRPr="005C4BEC">
        <w:rPr>
          <w:rFonts w:ascii="Arial" w:hAnsi="Arial" w:cs="Arial"/>
          <w:bCs/>
          <w:sz w:val="36"/>
          <w:szCs w:val="36"/>
        </w:rPr>
        <w:t>Zastupitelstva</w:t>
      </w:r>
      <w:r w:rsidR="00354CAE" w:rsidRPr="005C4BEC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5C4BEC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C4BEC">
        <w:rPr>
          <w:rFonts w:ascii="Arial" w:hAnsi="Arial" w:cs="Arial"/>
          <w:bCs/>
          <w:sz w:val="36"/>
          <w:szCs w:val="36"/>
        </w:rPr>
        <w:t>konan</w:t>
      </w:r>
      <w:r w:rsidR="007C10C2" w:rsidRPr="005C4BEC">
        <w:rPr>
          <w:rFonts w:ascii="Arial" w:hAnsi="Arial" w:cs="Arial"/>
          <w:bCs/>
          <w:sz w:val="36"/>
          <w:szCs w:val="36"/>
        </w:rPr>
        <w:t>é</w:t>
      </w:r>
      <w:r w:rsidRPr="005C4BEC">
        <w:rPr>
          <w:rFonts w:ascii="Arial" w:hAnsi="Arial" w:cs="Arial"/>
          <w:bCs/>
          <w:sz w:val="36"/>
          <w:szCs w:val="36"/>
        </w:rPr>
        <w:t xml:space="preserve"> dne </w:t>
      </w:r>
      <w:r w:rsidR="007C10C2" w:rsidRPr="005C4BEC">
        <w:rPr>
          <w:rFonts w:ascii="Arial" w:hAnsi="Arial" w:cs="Arial"/>
          <w:bCs/>
          <w:sz w:val="36"/>
          <w:szCs w:val="36"/>
        </w:rPr>
        <w:t>15</w:t>
      </w:r>
      <w:r w:rsidRPr="005C4BEC">
        <w:rPr>
          <w:rFonts w:ascii="Arial" w:hAnsi="Arial" w:cs="Arial"/>
          <w:bCs/>
          <w:sz w:val="36"/>
          <w:szCs w:val="36"/>
        </w:rPr>
        <w:t xml:space="preserve">. </w:t>
      </w:r>
      <w:r w:rsidR="00A235A8" w:rsidRPr="005C4BEC">
        <w:rPr>
          <w:rFonts w:ascii="Arial" w:hAnsi="Arial" w:cs="Arial"/>
          <w:bCs/>
          <w:sz w:val="36"/>
          <w:szCs w:val="36"/>
        </w:rPr>
        <w:t>0</w:t>
      </w:r>
      <w:r w:rsidR="007C10C2" w:rsidRPr="005C4BEC">
        <w:rPr>
          <w:rFonts w:ascii="Arial" w:hAnsi="Arial" w:cs="Arial"/>
          <w:bCs/>
          <w:sz w:val="36"/>
          <w:szCs w:val="36"/>
        </w:rPr>
        <w:t>6</w:t>
      </w:r>
      <w:r w:rsidRPr="005C4BEC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5C4BEC">
        <w:rPr>
          <w:rFonts w:ascii="Arial" w:hAnsi="Arial" w:cs="Arial"/>
          <w:bCs/>
          <w:sz w:val="36"/>
          <w:szCs w:val="36"/>
        </w:rPr>
        <w:t>20</w:t>
      </w:r>
      <w:r w:rsidR="00F03BEC" w:rsidRPr="005C4BEC">
        <w:rPr>
          <w:rFonts w:ascii="Arial" w:hAnsi="Arial" w:cs="Arial"/>
          <w:bCs/>
          <w:sz w:val="36"/>
          <w:szCs w:val="36"/>
        </w:rPr>
        <w:t>2</w:t>
      </w:r>
      <w:r w:rsidR="00A235A8" w:rsidRPr="005C4BEC">
        <w:rPr>
          <w:rFonts w:ascii="Arial" w:hAnsi="Arial" w:cs="Arial"/>
          <w:bCs/>
          <w:sz w:val="36"/>
          <w:szCs w:val="36"/>
        </w:rPr>
        <w:t>1</w:t>
      </w:r>
    </w:p>
    <w:p w:rsidR="00710CAD" w:rsidRPr="005C4BEC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5C4BEC" w:rsidRDefault="007C10C2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5C4BEC">
        <w:rPr>
          <w:rFonts w:ascii="Arial" w:hAnsi="Arial" w:cs="Arial"/>
          <w:b/>
        </w:rPr>
        <w:t>Schválení</w:t>
      </w:r>
      <w:r w:rsidR="00BC0575" w:rsidRPr="005C4BEC">
        <w:rPr>
          <w:rFonts w:ascii="Arial" w:hAnsi="Arial" w:cs="Arial"/>
          <w:b/>
        </w:rPr>
        <w:t xml:space="preserve"> pro</w:t>
      </w:r>
      <w:r w:rsidR="00C63D53" w:rsidRPr="005C4BEC">
        <w:rPr>
          <w:rFonts w:ascii="Arial" w:hAnsi="Arial" w:cs="Arial"/>
          <w:b/>
        </w:rPr>
        <w:t>deje</w:t>
      </w:r>
      <w:r w:rsidR="00BC0575" w:rsidRPr="005C4BEC">
        <w:rPr>
          <w:rFonts w:ascii="Arial" w:hAnsi="Arial" w:cs="Arial"/>
          <w:b/>
        </w:rPr>
        <w:t xml:space="preserve"> </w:t>
      </w:r>
      <w:r w:rsidR="000842D4" w:rsidRPr="005C4BEC">
        <w:rPr>
          <w:rFonts w:ascii="Arial" w:hAnsi="Arial" w:cs="Arial"/>
          <w:b/>
        </w:rPr>
        <w:t>část</w:t>
      </w:r>
      <w:r w:rsidR="008E30C2" w:rsidRPr="005C4BEC">
        <w:rPr>
          <w:rFonts w:ascii="Arial" w:hAnsi="Arial" w:cs="Arial"/>
          <w:b/>
        </w:rPr>
        <w:t>i</w:t>
      </w:r>
      <w:r w:rsidR="000842D4" w:rsidRPr="005C4BEC">
        <w:rPr>
          <w:rFonts w:ascii="Arial" w:hAnsi="Arial" w:cs="Arial"/>
          <w:b/>
        </w:rPr>
        <w:t xml:space="preserve"> pozemk</w:t>
      </w:r>
      <w:r w:rsidR="008E30C2" w:rsidRPr="005C4BEC">
        <w:rPr>
          <w:rFonts w:ascii="Arial" w:hAnsi="Arial" w:cs="Arial"/>
          <w:b/>
        </w:rPr>
        <w:t>u</w:t>
      </w:r>
      <w:r w:rsidR="00E934BF" w:rsidRPr="005C4BEC">
        <w:rPr>
          <w:rFonts w:ascii="Arial" w:hAnsi="Arial" w:cs="Arial"/>
          <w:b/>
        </w:rPr>
        <w:t xml:space="preserve"> </w:t>
      </w:r>
      <w:proofErr w:type="spellStart"/>
      <w:proofErr w:type="gramStart"/>
      <w:r w:rsidR="00E934BF" w:rsidRPr="005C4BEC">
        <w:rPr>
          <w:rFonts w:ascii="Arial" w:hAnsi="Arial" w:cs="Arial"/>
          <w:b/>
        </w:rPr>
        <w:t>p.č</w:t>
      </w:r>
      <w:proofErr w:type="spellEnd"/>
      <w:r w:rsidR="00E934BF" w:rsidRPr="005C4BEC">
        <w:rPr>
          <w:rFonts w:ascii="Arial" w:hAnsi="Arial" w:cs="Arial"/>
          <w:b/>
        </w:rPr>
        <w:t>.</w:t>
      </w:r>
      <w:proofErr w:type="gramEnd"/>
      <w:r w:rsidR="00E934BF" w:rsidRPr="005C4BEC">
        <w:rPr>
          <w:rFonts w:ascii="Arial" w:hAnsi="Arial" w:cs="Arial"/>
          <w:b/>
        </w:rPr>
        <w:t xml:space="preserve"> </w:t>
      </w:r>
      <w:r w:rsidR="00A235A8" w:rsidRPr="005C4BEC">
        <w:rPr>
          <w:rFonts w:ascii="Arial" w:hAnsi="Arial" w:cs="Arial"/>
          <w:b/>
        </w:rPr>
        <w:t>750</w:t>
      </w:r>
      <w:r w:rsidR="00E934BF" w:rsidRPr="005C4BEC">
        <w:rPr>
          <w:rFonts w:ascii="Arial" w:hAnsi="Arial" w:cs="Arial"/>
          <w:b/>
        </w:rPr>
        <w:t>/</w:t>
      </w:r>
      <w:r w:rsidR="00A235A8" w:rsidRPr="005C4BEC">
        <w:rPr>
          <w:rFonts w:ascii="Arial" w:hAnsi="Arial" w:cs="Arial"/>
          <w:b/>
        </w:rPr>
        <w:t>1</w:t>
      </w:r>
      <w:r w:rsidR="008E30C2" w:rsidRPr="005C4BEC">
        <w:rPr>
          <w:rFonts w:ascii="Arial" w:hAnsi="Arial" w:cs="Arial"/>
          <w:b/>
        </w:rPr>
        <w:t xml:space="preserve"> </w:t>
      </w:r>
      <w:r w:rsidR="00FD57ED" w:rsidRPr="005C4BEC">
        <w:rPr>
          <w:rFonts w:ascii="Arial" w:hAnsi="Arial" w:cs="Arial"/>
          <w:b/>
        </w:rPr>
        <w:t>v </w:t>
      </w:r>
      <w:proofErr w:type="spellStart"/>
      <w:r w:rsidR="00FD57ED" w:rsidRPr="005C4BEC">
        <w:rPr>
          <w:rFonts w:ascii="Arial" w:hAnsi="Arial" w:cs="Arial"/>
          <w:b/>
        </w:rPr>
        <w:t>k.ú</w:t>
      </w:r>
      <w:proofErr w:type="spellEnd"/>
      <w:r w:rsidR="00FD57ED" w:rsidRPr="005C4BEC">
        <w:rPr>
          <w:rFonts w:ascii="Arial" w:hAnsi="Arial" w:cs="Arial"/>
          <w:b/>
        </w:rPr>
        <w:t xml:space="preserve">. </w:t>
      </w:r>
      <w:proofErr w:type="spellStart"/>
      <w:r w:rsidR="00A235A8" w:rsidRPr="005C4BEC">
        <w:rPr>
          <w:rFonts w:ascii="Arial" w:hAnsi="Arial" w:cs="Arial"/>
          <w:b/>
        </w:rPr>
        <w:t>Vrahovice</w:t>
      </w:r>
      <w:proofErr w:type="spellEnd"/>
    </w:p>
    <w:p w:rsidR="00710CAD" w:rsidRPr="005C4BEC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5C4BEC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5C4BEC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C4BEC">
        <w:rPr>
          <w:rFonts w:ascii="Arial" w:hAnsi="Arial" w:cs="Arial"/>
          <w:szCs w:val="20"/>
        </w:rPr>
        <w:t>Návrh usnesení:</w:t>
      </w:r>
    </w:p>
    <w:p w:rsidR="00D1621E" w:rsidRPr="005C4BEC" w:rsidRDefault="00D1621E" w:rsidP="00B8533E">
      <w:pPr>
        <w:rPr>
          <w:rFonts w:ascii="Arial" w:hAnsi="Arial" w:cs="Arial"/>
          <w:b/>
        </w:rPr>
      </w:pPr>
    </w:p>
    <w:p w:rsidR="00785AD2" w:rsidRPr="005C4BEC" w:rsidRDefault="00785AD2" w:rsidP="00785AD2">
      <w:pPr>
        <w:rPr>
          <w:rFonts w:ascii="Arial" w:hAnsi="Arial" w:cs="Arial"/>
          <w:b/>
        </w:rPr>
      </w:pPr>
      <w:r w:rsidRPr="005C4BEC">
        <w:rPr>
          <w:rFonts w:ascii="Arial" w:hAnsi="Arial" w:cs="Arial"/>
          <w:b/>
        </w:rPr>
        <w:t>Zastupitelstvo města Prostějova</w:t>
      </w:r>
    </w:p>
    <w:p w:rsidR="00785AD2" w:rsidRPr="005C4BEC" w:rsidRDefault="00785AD2" w:rsidP="00785AD2">
      <w:pPr>
        <w:rPr>
          <w:rFonts w:ascii="Arial" w:hAnsi="Arial" w:cs="Arial"/>
          <w:b/>
          <w:kern w:val="22"/>
        </w:rPr>
      </w:pPr>
      <w:r w:rsidRPr="005C4BEC">
        <w:rPr>
          <w:rFonts w:ascii="Arial" w:hAnsi="Arial" w:cs="Arial"/>
          <w:b/>
          <w:kern w:val="22"/>
        </w:rPr>
        <w:t>s c h v a l u j e</w:t>
      </w:r>
    </w:p>
    <w:p w:rsidR="00785AD2" w:rsidRPr="005C4BEC" w:rsidRDefault="00785AD2" w:rsidP="00785AD2">
      <w:pPr>
        <w:jc w:val="both"/>
        <w:rPr>
          <w:rFonts w:ascii="Arial" w:hAnsi="Arial" w:cs="Arial"/>
          <w:b/>
          <w:bCs/>
        </w:rPr>
      </w:pPr>
      <w:r w:rsidRPr="005C4BEC">
        <w:rPr>
          <w:rFonts w:ascii="Arial" w:hAnsi="Arial" w:cs="Arial"/>
          <w:b/>
          <w:kern w:val="22"/>
        </w:rPr>
        <w:t xml:space="preserve">prodej části </w:t>
      </w:r>
      <w:r w:rsidRPr="005C4BEC">
        <w:rPr>
          <w:rFonts w:ascii="Arial" w:hAnsi="Arial" w:cs="Arial"/>
          <w:b/>
          <w:bCs/>
        </w:rPr>
        <w:t xml:space="preserve">pozemku </w:t>
      </w:r>
      <w:proofErr w:type="spellStart"/>
      <w:proofErr w:type="gramStart"/>
      <w:r w:rsidRPr="005C4BEC">
        <w:rPr>
          <w:rFonts w:ascii="Arial" w:hAnsi="Arial" w:cs="Arial"/>
          <w:b/>
          <w:bCs/>
        </w:rPr>
        <w:t>p.č</w:t>
      </w:r>
      <w:proofErr w:type="spellEnd"/>
      <w:r w:rsidRPr="005C4BEC">
        <w:rPr>
          <w:rFonts w:ascii="Arial" w:hAnsi="Arial" w:cs="Arial"/>
          <w:b/>
          <w:bCs/>
        </w:rPr>
        <w:t>.</w:t>
      </w:r>
      <w:proofErr w:type="gramEnd"/>
      <w:r w:rsidRPr="005C4BEC">
        <w:rPr>
          <w:rFonts w:ascii="Arial" w:hAnsi="Arial" w:cs="Arial"/>
          <w:b/>
          <w:bCs/>
        </w:rPr>
        <w:t xml:space="preserve"> 750/1 – zahrada v </w:t>
      </w:r>
      <w:proofErr w:type="spellStart"/>
      <w:r w:rsidRPr="005C4BEC">
        <w:rPr>
          <w:rFonts w:ascii="Arial" w:hAnsi="Arial" w:cs="Arial"/>
          <w:b/>
          <w:bCs/>
        </w:rPr>
        <w:t>k.ú</w:t>
      </w:r>
      <w:proofErr w:type="spellEnd"/>
      <w:r w:rsidRPr="005C4BEC">
        <w:rPr>
          <w:rFonts w:ascii="Arial" w:hAnsi="Arial" w:cs="Arial"/>
          <w:b/>
          <w:bCs/>
        </w:rPr>
        <w:t xml:space="preserve">. </w:t>
      </w:r>
      <w:proofErr w:type="spellStart"/>
      <w:r w:rsidRPr="005C4BEC">
        <w:rPr>
          <w:rFonts w:ascii="Arial" w:hAnsi="Arial" w:cs="Arial"/>
          <w:b/>
          <w:bCs/>
        </w:rPr>
        <w:t>Vrahovice</w:t>
      </w:r>
      <w:proofErr w:type="spellEnd"/>
      <w:r w:rsidRPr="005C4BEC">
        <w:rPr>
          <w:rFonts w:ascii="Arial" w:hAnsi="Arial" w:cs="Arial"/>
          <w:b/>
          <w:bCs/>
        </w:rPr>
        <w:t xml:space="preserve"> o výměře cca 23 m</w:t>
      </w:r>
      <w:r w:rsidRPr="005C4BEC">
        <w:rPr>
          <w:rFonts w:ascii="Arial" w:hAnsi="Arial" w:cs="Arial"/>
          <w:b/>
          <w:bCs/>
          <w:vertAlign w:val="superscript"/>
        </w:rPr>
        <w:t>2</w:t>
      </w:r>
      <w:r w:rsidRPr="005C4BEC">
        <w:rPr>
          <w:rFonts w:ascii="Arial" w:hAnsi="Arial" w:cs="Arial"/>
          <w:b/>
          <w:bCs/>
        </w:rPr>
        <w:t xml:space="preserve"> (přesná výměra bude známa po vyhotovení geometrického plánu)</w:t>
      </w:r>
      <w:r w:rsidRPr="005C4BEC">
        <w:rPr>
          <w:rFonts w:ascii="Arial" w:hAnsi="Arial" w:cs="Arial"/>
          <w:kern w:val="22"/>
        </w:rPr>
        <w:t xml:space="preserve"> </w:t>
      </w:r>
      <w:r w:rsidRPr="005C4BEC">
        <w:rPr>
          <w:rFonts w:ascii="Arial" w:hAnsi="Arial" w:cs="Arial"/>
          <w:b/>
          <w:kern w:val="22"/>
        </w:rPr>
        <w:t xml:space="preserve">společnosti </w:t>
      </w:r>
      <w:proofErr w:type="gramStart"/>
      <w:r w:rsidRPr="005C4BEC">
        <w:rPr>
          <w:rFonts w:ascii="Arial" w:hAnsi="Arial" w:cs="Arial"/>
          <w:b/>
        </w:rPr>
        <w:t>EG.D, a.</w:t>
      </w:r>
      <w:proofErr w:type="gramEnd"/>
      <w:r w:rsidRPr="005C4BEC">
        <w:rPr>
          <w:rFonts w:ascii="Arial" w:hAnsi="Arial" w:cs="Arial"/>
          <w:b/>
        </w:rPr>
        <w:t>s., se sídlem Brno, Černá Pole, Lidická 1873/36, PSČ: 602 00, IČ: 280 85 400, za následujících podmínek:</w:t>
      </w:r>
    </w:p>
    <w:p w:rsidR="00785AD2" w:rsidRPr="005C4BEC" w:rsidRDefault="00785AD2" w:rsidP="00785AD2">
      <w:pPr>
        <w:pStyle w:val="Odstavecseseznamem"/>
        <w:numPr>
          <w:ilvl w:val="0"/>
          <w:numId w:val="36"/>
        </w:numPr>
        <w:tabs>
          <w:tab w:val="left" w:pos="567"/>
        </w:tabs>
        <w:ind w:left="284" w:hanging="284"/>
        <w:jc w:val="both"/>
        <w:rPr>
          <w:rFonts w:ascii="Arial" w:hAnsi="Arial" w:cs="Arial"/>
          <w:b/>
        </w:rPr>
      </w:pPr>
      <w:r w:rsidRPr="005C4BEC">
        <w:rPr>
          <w:rFonts w:ascii="Arial" w:hAnsi="Arial" w:cs="Arial"/>
          <w:b/>
        </w:rPr>
        <w:t>za kupní cenu ve výši dle znaleckého posudku (cena obvyklá) 600 Kč/m</w:t>
      </w:r>
      <w:r w:rsidRPr="005C4BEC">
        <w:rPr>
          <w:rFonts w:ascii="Arial" w:hAnsi="Arial" w:cs="Arial"/>
          <w:b/>
          <w:vertAlign w:val="superscript"/>
        </w:rPr>
        <w:t xml:space="preserve">2 </w:t>
      </w:r>
      <w:r w:rsidRPr="005C4BEC">
        <w:rPr>
          <w:rFonts w:ascii="Arial" w:hAnsi="Arial" w:cs="Arial"/>
          <w:b/>
        </w:rPr>
        <w:t>navýšenou o DPH podle platné sazby ke dni uskutečnění zdanitelného plnění, tj. celkem cca 13.800 Kč bez DPH, splatnou před podpisem kupní smlouvy,</w:t>
      </w:r>
    </w:p>
    <w:p w:rsidR="00785AD2" w:rsidRPr="005C4BEC" w:rsidRDefault="00785AD2" w:rsidP="00785AD2">
      <w:pPr>
        <w:pStyle w:val="Odstavecseseznamem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5C4BEC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52599F" w:rsidRPr="005C4BEC" w:rsidRDefault="0052599F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5C4BEC" w:rsidRDefault="00FE074E" w:rsidP="00AA2393">
      <w:pPr>
        <w:jc w:val="both"/>
        <w:rPr>
          <w:rFonts w:ascii="Arial" w:hAnsi="Arial" w:cs="Arial"/>
          <w:b/>
          <w:kern w:val="22"/>
          <w:szCs w:val="20"/>
        </w:rPr>
      </w:pPr>
    </w:p>
    <w:p w:rsidR="00FE074E" w:rsidRPr="005C4BEC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7814B1" w:rsidRPr="005C4BEC" w:rsidRDefault="007814B1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7814B1" w:rsidRPr="005C4BEC" w:rsidRDefault="007814B1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B50687" w:rsidRPr="005C4BEC" w:rsidRDefault="00B50687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B50687" w:rsidRPr="005C4BEC" w:rsidRDefault="00B50687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FE074E" w:rsidRPr="005C4BEC" w:rsidRDefault="00FE074E" w:rsidP="0052599F">
      <w:pPr>
        <w:ind w:left="284"/>
        <w:jc w:val="both"/>
        <w:rPr>
          <w:rFonts w:ascii="Arial" w:hAnsi="Arial" w:cs="Arial"/>
          <w:b/>
          <w:kern w:val="22"/>
          <w:szCs w:val="20"/>
        </w:rPr>
      </w:pPr>
    </w:p>
    <w:p w:rsidR="005F1DF3" w:rsidRPr="005C4BEC" w:rsidRDefault="005F1DF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5C4BEC" w:rsidRPr="005C4BEC" w:rsidTr="00627234">
        <w:tc>
          <w:tcPr>
            <w:tcW w:w="9430" w:type="dxa"/>
            <w:gridSpan w:val="4"/>
          </w:tcPr>
          <w:p w:rsidR="00FE3AB7" w:rsidRPr="005C4BEC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C4BEC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2656B" w:rsidRPr="005C4BEC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5C4BEC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5C4BEC" w:rsidRPr="005C4BEC" w:rsidTr="00FE3AB7">
        <w:tc>
          <w:tcPr>
            <w:tcW w:w="2234" w:type="dxa"/>
          </w:tcPr>
          <w:p w:rsidR="00284CB3" w:rsidRPr="005C4BE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C4BE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4BE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5C4BE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C4BEC" w:rsidRDefault="0052656B" w:rsidP="007814B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Mgr. Jiří P</w:t>
            </w:r>
            <w:r w:rsidR="007814B1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ospíšil, 1. náměstek primátora</w:t>
            </w:r>
          </w:p>
        </w:tc>
        <w:tc>
          <w:tcPr>
            <w:tcW w:w="1799" w:type="dxa"/>
            <w:vAlign w:val="bottom"/>
          </w:tcPr>
          <w:p w:rsidR="00284CB3" w:rsidRPr="005C4BEC" w:rsidRDefault="00A235A8" w:rsidP="00B5068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50687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35F12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632DFE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C4BEC" w:rsidRDefault="0045319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C4BEC" w:rsidRPr="005C4BEC" w:rsidTr="00FE3AB7">
        <w:tc>
          <w:tcPr>
            <w:tcW w:w="2234" w:type="dxa"/>
          </w:tcPr>
          <w:p w:rsidR="00284CB3" w:rsidRPr="005C4BE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C4BE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4BE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5C4BE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E5CC0" w:rsidRPr="005C4BEC" w:rsidRDefault="00292627" w:rsidP="00F03BE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F03BEC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5C4BEC" w:rsidRDefault="00A235A8" w:rsidP="00B5068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50687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35F12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632DFE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C4BEC" w:rsidRDefault="0045319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5C4BEC" w:rsidTr="00FE3AB7">
        <w:tc>
          <w:tcPr>
            <w:tcW w:w="2234" w:type="dxa"/>
          </w:tcPr>
          <w:p w:rsidR="00284CB3" w:rsidRPr="005C4BE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C4BEC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C4BEC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5C4BEC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C4BEC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5C4BEC" w:rsidRDefault="00A235A8" w:rsidP="00B5068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50687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632DFE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835F12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632DFE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F03BEC"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5C4BE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Default="0045319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453192" w:rsidRPr="005C4BEC" w:rsidRDefault="0045319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FE074E" w:rsidRPr="005C4BEC" w:rsidRDefault="00FE074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5C4BEC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C4BEC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67219" w:rsidRPr="005C4BEC" w:rsidRDefault="00167219" w:rsidP="00381E5B">
      <w:pPr>
        <w:jc w:val="both"/>
        <w:rPr>
          <w:rFonts w:ascii="Arial" w:eastAsia="Calibri" w:hAnsi="Arial" w:cs="Arial"/>
          <w:lang w:eastAsia="en-US"/>
        </w:rPr>
      </w:pPr>
    </w:p>
    <w:p w:rsidR="00381E5B" w:rsidRPr="005C4BEC" w:rsidRDefault="00E20EB9" w:rsidP="00381E5B">
      <w:pPr>
        <w:jc w:val="both"/>
        <w:rPr>
          <w:rFonts w:ascii="Arial" w:eastAsia="Calibri" w:hAnsi="Arial" w:cs="Arial"/>
          <w:lang w:eastAsia="en-US"/>
        </w:rPr>
      </w:pPr>
      <w:r w:rsidRPr="005C4BEC">
        <w:rPr>
          <w:rFonts w:ascii="Arial" w:eastAsia="Calibri" w:hAnsi="Arial" w:cs="Arial"/>
          <w:lang w:eastAsia="en-US"/>
        </w:rPr>
        <w:t xml:space="preserve">Dne </w:t>
      </w:r>
      <w:r w:rsidR="00215C92" w:rsidRPr="005C4BEC">
        <w:rPr>
          <w:rFonts w:ascii="Arial" w:eastAsia="Calibri" w:hAnsi="Arial" w:cs="Arial"/>
          <w:lang w:eastAsia="en-US"/>
        </w:rPr>
        <w:t>1</w:t>
      </w:r>
      <w:r w:rsidR="00F03BEC" w:rsidRPr="005C4BEC">
        <w:rPr>
          <w:rFonts w:ascii="Arial" w:eastAsia="Calibri" w:hAnsi="Arial" w:cs="Arial"/>
          <w:lang w:eastAsia="en-US"/>
        </w:rPr>
        <w:t>0</w:t>
      </w:r>
      <w:r w:rsidRPr="005C4BEC">
        <w:rPr>
          <w:rFonts w:ascii="Arial" w:eastAsia="Calibri" w:hAnsi="Arial" w:cs="Arial"/>
          <w:lang w:eastAsia="en-US"/>
        </w:rPr>
        <w:t>.0</w:t>
      </w:r>
      <w:r w:rsidR="00215C92" w:rsidRPr="005C4BEC">
        <w:rPr>
          <w:rFonts w:ascii="Arial" w:eastAsia="Calibri" w:hAnsi="Arial" w:cs="Arial"/>
          <w:lang w:eastAsia="en-US"/>
        </w:rPr>
        <w:t>2</w:t>
      </w:r>
      <w:r w:rsidRPr="005C4BEC">
        <w:rPr>
          <w:rFonts w:ascii="Arial" w:eastAsia="Calibri" w:hAnsi="Arial" w:cs="Arial"/>
          <w:lang w:eastAsia="en-US"/>
        </w:rPr>
        <w:t>.20</w:t>
      </w:r>
      <w:r w:rsidR="00F03BEC" w:rsidRPr="005C4BEC">
        <w:rPr>
          <w:rFonts w:ascii="Arial" w:eastAsia="Calibri" w:hAnsi="Arial" w:cs="Arial"/>
          <w:lang w:eastAsia="en-US"/>
        </w:rPr>
        <w:t>2</w:t>
      </w:r>
      <w:r w:rsidR="00215C92" w:rsidRPr="005C4BEC">
        <w:rPr>
          <w:rFonts w:ascii="Arial" w:eastAsia="Calibri" w:hAnsi="Arial" w:cs="Arial"/>
          <w:lang w:eastAsia="en-US"/>
        </w:rPr>
        <w:t>1</w:t>
      </w:r>
      <w:r w:rsidRPr="005C4BEC">
        <w:rPr>
          <w:rFonts w:ascii="Arial" w:eastAsia="Calibri" w:hAnsi="Arial" w:cs="Arial"/>
          <w:lang w:eastAsia="en-US"/>
        </w:rPr>
        <w:t xml:space="preserve"> se na Odbor správy a údržby majetku města Magistrátu města Prostějova </w:t>
      </w:r>
      <w:r w:rsidR="00C75311" w:rsidRPr="005C4BEC">
        <w:rPr>
          <w:rFonts w:ascii="Arial" w:eastAsia="Calibri" w:hAnsi="Arial" w:cs="Arial"/>
          <w:lang w:eastAsia="en-US"/>
        </w:rPr>
        <w:t>obrátil</w:t>
      </w:r>
      <w:r w:rsidR="00C45162" w:rsidRPr="005C4BEC">
        <w:rPr>
          <w:rFonts w:ascii="Arial" w:eastAsia="Calibri" w:hAnsi="Arial" w:cs="Arial"/>
          <w:lang w:eastAsia="en-US"/>
        </w:rPr>
        <w:t xml:space="preserve">a společnost </w:t>
      </w:r>
      <w:proofErr w:type="gramStart"/>
      <w:r w:rsidR="00C45162" w:rsidRPr="005C4BEC">
        <w:rPr>
          <w:rFonts w:ascii="Arial" w:eastAsia="Calibri" w:hAnsi="Arial" w:cs="Arial"/>
          <w:lang w:eastAsia="en-US"/>
        </w:rPr>
        <w:t>E</w:t>
      </w:r>
      <w:r w:rsidR="00215C92" w:rsidRPr="005C4BEC">
        <w:rPr>
          <w:rFonts w:ascii="Arial" w:eastAsia="Calibri" w:hAnsi="Arial" w:cs="Arial"/>
          <w:lang w:eastAsia="en-US"/>
        </w:rPr>
        <w:t>G</w:t>
      </w:r>
      <w:r w:rsidR="00C45162" w:rsidRPr="005C4BEC">
        <w:rPr>
          <w:rFonts w:ascii="Arial" w:eastAsia="Calibri" w:hAnsi="Arial" w:cs="Arial"/>
          <w:lang w:eastAsia="en-US"/>
        </w:rPr>
        <w:t>.D, a.</w:t>
      </w:r>
      <w:proofErr w:type="gramEnd"/>
      <w:r w:rsidR="00C45162" w:rsidRPr="005C4BEC">
        <w:rPr>
          <w:rFonts w:ascii="Arial" w:eastAsia="Calibri" w:hAnsi="Arial" w:cs="Arial"/>
          <w:lang w:eastAsia="en-US"/>
        </w:rPr>
        <w:t xml:space="preserve">s., se sídlem </w:t>
      </w:r>
      <w:r w:rsidR="00215C92" w:rsidRPr="005C4BEC">
        <w:rPr>
          <w:rFonts w:ascii="Arial" w:eastAsia="Calibri" w:hAnsi="Arial" w:cs="Arial"/>
          <w:lang w:eastAsia="en-US"/>
        </w:rPr>
        <w:t>Brno, Černá Pole, Lidická 1873/36, PSČ: 602 00, IČ: 280 85 400</w:t>
      </w:r>
      <w:r w:rsidR="00E0754F" w:rsidRPr="005C4BEC">
        <w:rPr>
          <w:rFonts w:ascii="Arial" w:eastAsia="Calibri" w:hAnsi="Arial" w:cs="Arial"/>
          <w:lang w:eastAsia="en-US"/>
        </w:rPr>
        <w:t xml:space="preserve">, </w:t>
      </w:r>
      <w:r w:rsidR="008E2D8E" w:rsidRPr="005C4BEC">
        <w:rPr>
          <w:rFonts w:ascii="Arial" w:eastAsia="Calibri" w:hAnsi="Arial" w:cs="Arial"/>
          <w:lang w:eastAsia="en-US"/>
        </w:rPr>
        <w:t>s</w:t>
      </w:r>
      <w:r w:rsidR="00C45162" w:rsidRPr="005C4BEC">
        <w:rPr>
          <w:rFonts w:ascii="Arial" w:eastAsia="Calibri" w:hAnsi="Arial" w:cs="Arial"/>
          <w:lang w:eastAsia="en-US"/>
        </w:rPr>
        <w:t>e</w:t>
      </w:r>
      <w:r w:rsidR="00BF381F" w:rsidRPr="005C4BEC">
        <w:rPr>
          <w:rFonts w:ascii="Arial" w:eastAsia="Calibri" w:hAnsi="Arial" w:cs="Arial"/>
          <w:lang w:eastAsia="en-US"/>
        </w:rPr>
        <w:t> </w:t>
      </w:r>
      <w:r w:rsidR="008E2D8E" w:rsidRPr="005C4BEC">
        <w:rPr>
          <w:rFonts w:ascii="Arial" w:eastAsia="Calibri" w:hAnsi="Arial" w:cs="Arial"/>
          <w:lang w:eastAsia="en-US"/>
        </w:rPr>
        <w:t xml:space="preserve">žádostí </w:t>
      </w:r>
      <w:r w:rsidR="00E0754F" w:rsidRPr="005C4BEC">
        <w:rPr>
          <w:rFonts w:ascii="Arial" w:eastAsia="Calibri" w:hAnsi="Arial" w:cs="Arial"/>
          <w:lang w:eastAsia="en-US"/>
        </w:rPr>
        <w:t xml:space="preserve">o prodej </w:t>
      </w:r>
      <w:r w:rsidR="00C45162" w:rsidRPr="005C4BEC">
        <w:rPr>
          <w:rFonts w:ascii="Arial" w:eastAsia="Calibri" w:hAnsi="Arial" w:cs="Arial"/>
          <w:lang w:eastAsia="en-US"/>
        </w:rPr>
        <w:t xml:space="preserve">části </w:t>
      </w:r>
      <w:r w:rsidR="00E0754F" w:rsidRPr="005C4BEC">
        <w:rPr>
          <w:rFonts w:ascii="Arial" w:eastAsia="Calibri" w:hAnsi="Arial" w:cs="Arial"/>
          <w:lang w:eastAsia="en-US"/>
        </w:rPr>
        <w:t xml:space="preserve">pozemku </w:t>
      </w:r>
      <w:r w:rsidR="00692ABB" w:rsidRPr="005C4BEC">
        <w:rPr>
          <w:rFonts w:ascii="Arial" w:eastAsia="Calibri" w:hAnsi="Arial" w:cs="Arial"/>
          <w:lang w:eastAsia="en-US"/>
        </w:rPr>
        <w:t xml:space="preserve">Statutárního města Prostějova </w:t>
      </w:r>
      <w:proofErr w:type="spellStart"/>
      <w:proofErr w:type="gramStart"/>
      <w:r w:rsidR="00E0754F" w:rsidRPr="005C4BEC">
        <w:rPr>
          <w:rFonts w:ascii="Arial" w:eastAsia="Calibri" w:hAnsi="Arial" w:cs="Arial"/>
          <w:lang w:eastAsia="en-US"/>
        </w:rPr>
        <w:t>p.č</w:t>
      </w:r>
      <w:proofErr w:type="spellEnd"/>
      <w:r w:rsidR="00E0754F" w:rsidRPr="005C4BEC">
        <w:rPr>
          <w:rFonts w:ascii="Arial" w:eastAsia="Calibri" w:hAnsi="Arial" w:cs="Arial"/>
          <w:lang w:eastAsia="en-US"/>
        </w:rPr>
        <w:t>.</w:t>
      </w:r>
      <w:proofErr w:type="gramEnd"/>
      <w:r w:rsidR="00E0754F" w:rsidRPr="005C4BEC">
        <w:rPr>
          <w:rFonts w:ascii="Arial" w:eastAsia="Calibri" w:hAnsi="Arial" w:cs="Arial"/>
          <w:lang w:eastAsia="en-US"/>
        </w:rPr>
        <w:t xml:space="preserve"> </w:t>
      </w:r>
      <w:r w:rsidR="00215C92" w:rsidRPr="005C4BEC">
        <w:rPr>
          <w:rFonts w:ascii="Arial" w:eastAsia="Calibri" w:hAnsi="Arial" w:cs="Arial"/>
          <w:lang w:eastAsia="en-US"/>
        </w:rPr>
        <w:t>750</w:t>
      </w:r>
      <w:r w:rsidR="00E0754F" w:rsidRPr="005C4BEC">
        <w:rPr>
          <w:rFonts w:ascii="Arial" w:eastAsia="Calibri" w:hAnsi="Arial" w:cs="Arial"/>
          <w:lang w:eastAsia="en-US"/>
        </w:rPr>
        <w:t>/</w:t>
      </w:r>
      <w:r w:rsidR="00215C92" w:rsidRPr="005C4BEC">
        <w:rPr>
          <w:rFonts w:ascii="Arial" w:eastAsia="Calibri" w:hAnsi="Arial" w:cs="Arial"/>
          <w:lang w:eastAsia="en-US"/>
        </w:rPr>
        <w:t>1</w:t>
      </w:r>
      <w:r w:rsidR="00E0754F" w:rsidRPr="005C4BEC">
        <w:rPr>
          <w:rFonts w:ascii="Arial" w:eastAsia="Calibri" w:hAnsi="Arial" w:cs="Arial"/>
          <w:lang w:eastAsia="en-US"/>
        </w:rPr>
        <w:t xml:space="preserve"> </w:t>
      </w:r>
      <w:r w:rsidR="00FE074E" w:rsidRPr="005C4BEC">
        <w:rPr>
          <w:rFonts w:ascii="Arial" w:eastAsia="Calibri" w:hAnsi="Arial" w:cs="Arial"/>
          <w:lang w:eastAsia="en-US"/>
        </w:rPr>
        <w:t xml:space="preserve">v </w:t>
      </w:r>
      <w:proofErr w:type="spellStart"/>
      <w:r w:rsidR="00FE074E" w:rsidRPr="005C4BEC">
        <w:rPr>
          <w:rFonts w:ascii="Arial" w:eastAsia="Calibri" w:hAnsi="Arial" w:cs="Arial"/>
          <w:lang w:eastAsia="en-US"/>
        </w:rPr>
        <w:t>k.ú</w:t>
      </w:r>
      <w:proofErr w:type="spellEnd"/>
      <w:r w:rsidR="00FE074E" w:rsidRPr="005C4BEC">
        <w:rPr>
          <w:rFonts w:ascii="Arial" w:eastAsia="Calibri" w:hAnsi="Arial" w:cs="Arial"/>
          <w:lang w:eastAsia="en-US"/>
        </w:rPr>
        <w:t xml:space="preserve">. </w:t>
      </w:r>
      <w:proofErr w:type="spellStart"/>
      <w:r w:rsidR="00215C92" w:rsidRPr="005C4BEC">
        <w:rPr>
          <w:rFonts w:ascii="Arial" w:eastAsia="Calibri" w:hAnsi="Arial" w:cs="Arial"/>
          <w:lang w:eastAsia="en-US"/>
        </w:rPr>
        <w:t>Vrahovice</w:t>
      </w:r>
      <w:proofErr w:type="spellEnd"/>
      <w:r w:rsidR="00FE074E" w:rsidRPr="005C4BEC">
        <w:rPr>
          <w:rFonts w:ascii="Arial" w:eastAsia="Calibri" w:hAnsi="Arial" w:cs="Arial"/>
          <w:lang w:eastAsia="en-US"/>
        </w:rPr>
        <w:t xml:space="preserve"> </w:t>
      </w:r>
      <w:r w:rsidR="00E0754F" w:rsidRPr="005C4BEC">
        <w:rPr>
          <w:rFonts w:ascii="Arial" w:eastAsia="Calibri" w:hAnsi="Arial" w:cs="Arial"/>
          <w:lang w:eastAsia="en-US"/>
        </w:rPr>
        <w:t>o výměře</w:t>
      </w:r>
      <w:r w:rsidR="00C45162" w:rsidRPr="005C4BEC">
        <w:rPr>
          <w:rFonts w:ascii="Arial" w:eastAsia="Calibri" w:hAnsi="Arial" w:cs="Arial"/>
          <w:lang w:eastAsia="en-US"/>
        </w:rPr>
        <w:t xml:space="preserve"> cca</w:t>
      </w:r>
      <w:r w:rsidR="00E0754F" w:rsidRPr="005C4BEC">
        <w:rPr>
          <w:rFonts w:ascii="Arial" w:eastAsia="Calibri" w:hAnsi="Arial" w:cs="Arial"/>
          <w:lang w:eastAsia="en-US"/>
        </w:rPr>
        <w:t xml:space="preserve"> </w:t>
      </w:r>
      <w:r w:rsidR="00215C92" w:rsidRPr="005C4BEC">
        <w:rPr>
          <w:rFonts w:ascii="Arial" w:eastAsia="Calibri" w:hAnsi="Arial" w:cs="Arial"/>
          <w:lang w:eastAsia="en-US"/>
        </w:rPr>
        <w:t>2</w:t>
      </w:r>
      <w:r w:rsidR="00D829D1" w:rsidRPr="005C4BEC">
        <w:rPr>
          <w:rFonts w:ascii="Arial" w:eastAsia="Calibri" w:hAnsi="Arial" w:cs="Arial"/>
          <w:lang w:eastAsia="en-US"/>
        </w:rPr>
        <w:t>3</w:t>
      </w:r>
      <w:r w:rsidR="00E0754F" w:rsidRPr="005C4BEC">
        <w:rPr>
          <w:rFonts w:ascii="Arial" w:eastAsia="Calibri" w:hAnsi="Arial" w:cs="Arial"/>
          <w:lang w:eastAsia="en-US"/>
        </w:rPr>
        <w:t xml:space="preserve"> m</w:t>
      </w:r>
      <w:r w:rsidR="00E0754F" w:rsidRPr="005C4BEC">
        <w:rPr>
          <w:rFonts w:ascii="Arial" w:eastAsia="Calibri" w:hAnsi="Arial" w:cs="Arial"/>
          <w:vertAlign w:val="superscript"/>
          <w:lang w:eastAsia="en-US"/>
        </w:rPr>
        <w:t>2</w:t>
      </w:r>
      <w:r w:rsidR="00E0754F" w:rsidRPr="005C4BEC">
        <w:rPr>
          <w:rFonts w:ascii="Arial" w:eastAsia="Calibri" w:hAnsi="Arial" w:cs="Arial"/>
          <w:lang w:eastAsia="en-US"/>
        </w:rPr>
        <w:t xml:space="preserve">. </w:t>
      </w:r>
      <w:r w:rsidR="00AD4516" w:rsidRPr="005C4BEC">
        <w:rPr>
          <w:rFonts w:ascii="Arial" w:eastAsia="Calibri" w:hAnsi="Arial" w:cs="Arial"/>
          <w:lang w:eastAsia="en-US"/>
        </w:rPr>
        <w:t xml:space="preserve">Jedná se o pozemek v blízkosti provozovny společnosti Uzeniny Zajíček s.r.o. na ul. </w:t>
      </w:r>
      <w:proofErr w:type="spellStart"/>
      <w:r w:rsidR="00AD4516" w:rsidRPr="005C4BEC">
        <w:rPr>
          <w:rFonts w:ascii="Arial" w:eastAsia="Calibri" w:hAnsi="Arial" w:cs="Arial"/>
          <w:lang w:eastAsia="en-US"/>
        </w:rPr>
        <w:t>Vrahovická</w:t>
      </w:r>
      <w:proofErr w:type="spellEnd"/>
      <w:r w:rsidR="00AD4516" w:rsidRPr="005C4BEC">
        <w:rPr>
          <w:rFonts w:ascii="Arial" w:eastAsia="Calibri" w:hAnsi="Arial" w:cs="Arial"/>
          <w:lang w:eastAsia="en-US"/>
        </w:rPr>
        <w:t xml:space="preserve"> v Prostějově. </w:t>
      </w:r>
      <w:r w:rsidR="003F1940" w:rsidRPr="005C4BEC">
        <w:rPr>
          <w:rFonts w:ascii="Arial" w:eastAsia="Calibri" w:hAnsi="Arial" w:cs="Arial"/>
          <w:lang w:eastAsia="en-US"/>
        </w:rPr>
        <w:t xml:space="preserve">Záměrem </w:t>
      </w:r>
      <w:r w:rsidR="00AD4516" w:rsidRPr="005C4BEC">
        <w:rPr>
          <w:rFonts w:ascii="Arial" w:eastAsia="Calibri" w:hAnsi="Arial" w:cs="Arial"/>
          <w:lang w:eastAsia="en-US"/>
        </w:rPr>
        <w:t xml:space="preserve">společnosti </w:t>
      </w:r>
      <w:proofErr w:type="gramStart"/>
      <w:r w:rsidR="00AD4516" w:rsidRPr="005C4BEC">
        <w:rPr>
          <w:rFonts w:ascii="Arial" w:eastAsia="Calibri" w:hAnsi="Arial" w:cs="Arial"/>
          <w:lang w:eastAsia="en-US"/>
        </w:rPr>
        <w:t>EG.D, a.</w:t>
      </w:r>
      <w:proofErr w:type="gramEnd"/>
      <w:r w:rsidR="00AD4516" w:rsidRPr="005C4BEC">
        <w:rPr>
          <w:rFonts w:ascii="Arial" w:eastAsia="Calibri" w:hAnsi="Arial" w:cs="Arial"/>
          <w:lang w:eastAsia="en-US"/>
        </w:rPr>
        <w:t xml:space="preserve">s., </w:t>
      </w:r>
      <w:r w:rsidR="003F1940" w:rsidRPr="005C4BEC">
        <w:rPr>
          <w:rFonts w:ascii="Arial" w:eastAsia="Calibri" w:hAnsi="Arial" w:cs="Arial"/>
          <w:lang w:eastAsia="en-US"/>
        </w:rPr>
        <w:t xml:space="preserve">je </w:t>
      </w:r>
      <w:r w:rsidR="00C45162" w:rsidRPr="005C4BEC">
        <w:rPr>
          <w:rFonts w:ascii="Arial" w:eastAsia="Calibri" w:hAnsi="Arial" w:cs="Arial"/>
          <w:lang w:eastAsia="en-US"/>
        </w:rPr>
        <w:t xml:space="preserve">na části předmětného pozemku vybudovat novou </w:t>
      </w:r>
      <w:proofErr w:type="spellStart"/>
      <w:r w:rsidR="00DB2444" w:rsidRPr="005C4BEC">
        <w:rPr>
          <w:rFonts w:ascii="Arial" w:eastAsia="Calibri" w:hAnsi="Arial" w:cs="Arial"/>
          <w:lang w:eastAsia="en-US"/>
        </w:rPr>
        <w:t>kioskovou</w:t>
      </w:r>
      <w:proofErr w:type="spellEnd"/>
      <w:r w:rsidR="00DB2444" w:rsidRPr="005C4BEC">
        <w:rPr>
          <w:rFonts w:ascii="Arial" w:eastAsia="Calibri" w:hAnsi="Arial" w:cs="Arial"/>
          <w:lang w:eastAsia="en-US"/>
        </w:rPr>
        <w:t xml:space="preserve"> </w:t>
      </w:r>
      <w:r w:rsidR="00C45162" w:rsidRPr="005C4BEC">
        <w:rPr>
          <w:rFonts w:ascii="Arial" w:eastAsia="Calibri" w:hAnsi="Arial" w:cs="Arial"/>
          <w:lang w:eastAsia="en-US"/>
        </w:rPr>
        <w:t>trafostanici</w:t>
      </w:r>
      <w:r w:rsidR="00215C92" w:rsidRPr="005C4BEC">
        <w:rPr>
          <w:rFonts w:ascii="Arial" w:eastAsia="Calibri" w:hAnsi="Arial" w:cs="Arial"/>
          <w:lang w:eastAsia="en-US"/>
        </w:rPr>
        <w:t xml:space="preserve"> (TS 9. U MOSTU)</w:t>
      </w:r>
      <w:r w:rsidR="0052656B" w:rsidRPr="005C4BEC">
        <w:rPr>
          <w:rFonts w:ascii="Arial" w:eastAsia="Calibri" w:hAnsi="Arial" w:cs="Arial"/>
          <w:lang w:eastAsia="en-US"/>
        </w:rPr>
        <w:t xml:space="preserve"> v rámci stavby </w:t>
      </w:r>
      <w:r w:rsidR="00215C92" w:rsidRPr="005C4BEC">
        <w:rPr>
          <w:rFonts w:ascii="Arial" w:eastAsia="Calibri" w:hAnsi="Arial" w:cs="Arial"/>
          <w:lang w:eastAsia="en-US"/>
        </w:rPr>
        <w:t>„</w:t>
      </w:r>
      <w:proofErr w:type="spellStart"/>
      <w:r w:rsidR="00215C92" w:rsidRPr="005C4BEC">
        <w:rPr>
          <w:rFonts w:ascii="Arial" w:eastAsia="Calibri" w:hAnsi="Arial" w:cs="Arial"/>
          <w:lang w:eastAsia="en-US"/>
        </w:rPr>
        <w:t>Vrahovice</w:t>
      </w:r>
      <w:proofErr w:type="spellEnd"/>
      <w:r w:rsidR="00215C92" w:rsidRPr="005C4BEC">
        <w:rPr>
          <w:rFonts w:ascii="Arial" w:eastAsia="Calibri" w:hAnsi="Arial" w:cs="Arial"/>
          <w:lang w:eastAsia="en-US"/>
        </w:rPr>
        <w:t xml:space="preserve">, </w:t>
      </w:r>
      <w:proofErr w:type="spellStart"/>
      <w:r w:rsidR="00215C92" w:rsidRPr="005C4BEC">
        <w:rPr>
          <w:rFonts w:ascii="Arial" w:eastAsia="Calibri" w:hAnsi="Arial" w:cs="Arial"/>
          <w:lang w:eastAsia="en-US"/>
        </w:rPr>
        <w:t>sm</w:t>
      </w:r>
      <w:proofErr w:type="spellEnd"/>
      <w:r w:rsidR="00215C92" w:rsidRPr="005C4BEC">
        <w:rPr>
          <w:rFonts w:ascii="Arial" w:eastAsia="Calibri" w:hAnsi="Arial" w:cs="Arial"/>
          <w:lang w:eastAsia="en-US"/>
        </w:rPr>
        <w:t>. VN, DTS, NN Zajíček“</w:t>
      </w:r>
      <w:r w:rsidR="00C45162" w:rsidRPr="005C4BEC">
        <w:rPr>
          <w:rFonts w:ascii="Arial" w:eastAsia="Calibri" w:hAnsi="Arial" w:cs="Arial"/>
          <w:lang w:eastAsia="en-US"/>
        </w:rPr>
        <w:t>.</w:t>
      </w:r>
      <w:r w:rsidR="003F1940" w:rsidRPr="005C4BEC">
        <w:rPr>
          <w:rFonts w:ascii="Arial" w:eastAsia="Calibri" w:hAnsi="Arial" w:cs="Arial"/>
          <w:lang w:eastAsia="en-US"/>
        </w:rPr>
        <w:t xml:space="preserve"> </w:t>
      </w:r>
      <w:r w:rsidR="00215C92" w:rsidRPr="005C4BEC">
        <w:rPr>
          <w:rFonts w:ascii="Arial" w:eastAsia="Calibri" w:hAnsi="Arial" w:cs="Arial"/>
          <w:lang w:eastAsia="en-US"/>
        </w:rPr>
        <w:t xml:space="preserve">Předmětná část pozemku je </w:t>
      </w:r>
      <w:r w:rsidR="00AD4516" w:rsidRPr="005C4BEC">
        <w:rPr>
          <w:rFonts w:ascii="Arial" w:eastAsia="Calibri" w:hAnsi="Arial" w:cs="Arial"/>
          <w:lang w:eastAsia="en-US"/>
        </w:rPr>
        <w:t xml:space="preserve">aktuálně pronajata </w:t>
      </w:r>
      <w:r w:rsidR="00215C92" w:rsidRPr="005C4BEC">
        <w:rPr>
          <w:rFonts w:ascii="Arial" w:eastAsia="Calibri" w:hAnsi="Arial" w:cs="Arial"/>
          <w:lang w:eastAsia="en-US"/>
        </w:rPr>
        <w:t xml:space="preserve">společnosti Uzeniny Zajíček s.r.o. na základě Smlouvy o nájmu č. 2017/50/397 ze dne </w:t>
      </w:r>
      <w:proofErr w:type="gramStart"/>
      <w:r w:rsidR="00215C92" w:rsidRPr="005C4BEC">
        <w:rPr>
          <w:rFonts w:ascii="Arial" w:eastAsia="Calibri" w:hAnsi="Arial" w:cs="Arial"/>
          <w:lang w:eastAsia="en-US"/>
        </w:rPr>
        <w:t>16.10.2017</w:t>
      </w:r>
      <w:proofErr w:type="gramEnd"/>
      <w:r w:rsidR="006E0250" w:rsidRPr="005C4BEC">
        <w:rPr>
          <w:rFonts w:ascii="Arial" w:eastAsia="Calibri" w:hAnsi="Arial" w:cs="Arial"/>
          <w:lang w:eastAsia="en-US"/>
        </w:rPr>
        <w:t xml:space="preserve"> za účelem zřízení a užívání příjezdové komunikace a manipulační plochy.</w:t>
      </w:r>
      <w:r w:rsidR="00215C92" w:rsidRPr="005C4BEC">
        <w:rPr>
          <w:rFonts w:ascii="Arial" w:eastAsia="Calibri" w:hAnsi="Arial" w:cs="Arial"/>
          <w:lang w:eastAsia="en-US"/>
        </w:rPr>
        <w:t xml:space="preserve"> </w:t>
      </w:r>
      <w:r w:rsidR="00A979F6" w:rsidRPr="005C4BEC">
        <w:rPr>
          <w:rFonts w:ascii="Arial" w:hAnsi="Arial" w:cs="Arial"/>
        </w:rPr>
        <w:t xml:space="preserve">Dle zákona č. 458/2000 Sb., o podmínkách podnikání a o výkonu státní správy v energetických odvětvích a o změně některých zákonů (energetický zákon), ve znění pozdějších předpisů, může provozovatel distribuční soustavy (společnost </w:t>
      </w:r>
      <w:proofErr w:type="gramStart"/>
      <w:r w:rsidR="00A979F6" w:rsidRPr="005C4BEC">
        <w:rPr>
          <w:rFonts w:ascii="Arial" w:hAnsi="Arial" w:cs="Arial"/>
        </w:rPr>
        <w:t>EG.D, a.</w:t>
      </w:r>
      <w:proofErr w:type="gramEnd"/>
      <w:r w:rsidR="00A979F6" w:rsidRPr="005C4BEC">
        <w:rPr>
          <w:rFonts w:ascii="Arial" w:hAnsi="Arial" w:cs="Arial"/>
        </w:rPr>
        <w:t xml:space="preserve">s.) získat oprávnění ke zřízení a provozování zařízení distribuční soustavy (v daném případě stavby </w:t>
      </w:r>
      <w:proofErr w:type="spellStart"/>
      <w:r w:rsidR="00A979F6" w:rsidRPr="005C4BEC">
        <w:rPr>
          <w:rFonts w:ascii="Arial" w:hAnsi="Arial" w:cs="Arial"/>
        </w:rPr>
        <w:t>kioskové</w:t>
      </w:r>
      <w:proofErr w:type="spellEnd"/>
      <w:r w:rsidR="00A979F6" w:rsidRPr="005C4BEC">
        <w:rPr>
          <w:rFonts w:ascii="Arial" w:hAnsi="Arial" w:cs="Arial"/>
        </w:rPr>
        <w:t xml:space="preserve"> trafostanice) na cizích nemovitostech rovněž na základě rozhodnutí vyvlastňovacího úřadu.</w:t>
      </w:r>
      <w:r w:rsidR="00A979F6" w:rsidRPr="005C4BEC">
        <w:rPr>
          <w:rFonts w:ascii="Arial" w:eastAsia="Calibri" w:hAnsi="Arial" w:cs="Arial"/>
          <w:szCs w:val="20"/>
          <w:lang w:eastAsia="en-US"/>
        </w:rPr>
        <w:t xml:space="preserve"> </w:t>
      </w:r>
      <w:r w:rsidR="00381E5B" w:rsidRPr="005C4BEC">
        <w:rPr>
          <w:rFonts w:ascii="Arial" w:hAnsi="Arial" w:cs="Arial"/>
        </w:rPr>
        <w:t xml:space="preserve">Záležitost je řešena pod </w:t>
      </w:r>
      <w:proofErr w:type="spellStart"/>
      <w:r w:rsidR="00381E5B" w:rsidRPr="005C4BEC">
        <w:rPr>
          <w:rFonts w:ascii="Arial" w:hAnsi="Arial" w:cs="Arial"/>
        </w:rPr>
        <w:t>sp</w:t>
      </w:r>
      <w:proofErr w:type="spellEnd"/>
      <w:r w:rsidR="00381E5B" w:rsidRPr="005C4BEC">
        <w:rPr>
          <w:rFonts w:ascii="Arial" w:hAnsi="Arial" w:cs="Arial"/>
        </w:rPr>
        <w:t xml:space="preserve">. zn. OSUMM </w:t>
      </w:r>
      <w:r w:rsidR="00F03BEC" w:rsidRPr="005C4BEC">
        <w:rPr>
          <w:rFonts w:ascii="Arial" w:hAnsi="Arial" w:cs="Arial"/>
        </w:rPr>
        <w:t>7</w:t>
      </w:r>
      <w:r w:rsidR="00215C92" w:rsidRPr="005C4BEC">
        <w:rPr>
          <w:rFonts w:ascii="Arial" w:hAnsi="Arial" w:cs="Arial"/>
        </w:rPr>
        <w:t>9</w:t>
      </w:r>
      <w:r w:rsidR="00381E5B" w:rsidRPr="005C4BEC">
        <w:rPr>
          <w:rFonts w:ascii="Arial" w:hAnsi="Arial" w:cs="Arial"/>
        </w:rPr>
        <w:t>/20</w:t>
      </w:r>
      <w:r w:rsidR="00F03BEC" w:rsidRPr="005C4BEC">
        <w:rPr>
          <w:rFonts w:ascii="Arial" w:hAnsi="Arial" w:cs="Arial"/>
        </w:rPr>
        <w:t>2</w:t>
      </w:r>
      <w:r w:rsidR="00215C92" w:rsidRPr="005C4BEC">
        <w:rPr>
          <w:rFonts w:ascii="Arial" w:hAnsi="Arial" w:cs="Arial"/>
        </w:rPr>
        <w:t>1</w:t>
      </w:r>
      <w:r w:rsidR="00381E5B" w:rsidRPr="005C4BEC">
        <w:rPr>
          <w:rFonts w:ascii="Arial" w:hAnsi="Arial" w:cs="Arial"/>
        </w:rPr>
        <w:t xml:space="preserve">. </w:t>
      </w:r>
    </w:p>
    <w:p w:rsidR="00EB2DE7" w:rsidRPr="005C4BEC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5C4BEC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5C4BEC">
        <w:rPr>
          <w:rFonts w:ascii="Arial" w:hAnsi="Arial" w:cs="Arial"/>
          <w:b/>
          <w:u w:val="single"/>
        </w:rPr>
        <w:t>Stanoviska</w:t>
      </w:r>
      <w:r w:rsidR="00617492" w:rsidRPr="005C4BEC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5C4BEC">
        <w:rPr>
          <w:rFonts w:ascii="Arial" w:hAnsi="Arial" w:cs="Arial"/>
          <w:b/>
          <w:u w:val="single"/>
        </w:rPr>
        <w:t>MMPv</w:t>
      </w:r>
      <w:proofErr w:type="spellEnd"/>
      <w:r w:rsidR="00617492" w:rsidRPr="005C4BEC">
        <w:rPr>
          <w:rFonts w:ascii="Arial" w:hAnsi="Arial" w:cs="Arial"/>
          <w:b/>
          <w:u w:val="single"/>
        </w:rPr>
        <w:t xml:space="preserve"> (subjektů):</w:t>
      </w:r>
    </w:p>
    <w:p w:rsidR="00167219" w:rsidRPr="005C4BEC" w:rsidRDefault="00167219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0F51F9" w:rsidRPr="005C4BEC" w:rsidRDefault="00617492" w:rsidP="0075667E">
      <w:pPr>
        <w:tabs>
          <w:tab w:val="left" w:pos="284"/>
        </w:tabs>
        <w:jc w:val="both"/>
        <w:rPr>
          <w:rFonts w:ascii="Arial" w:hAnsi="Arial" w:cs="Arial"/>
        </w:rPr>
      </w:pPr>
      <w:r w:rsidRPr="005C4BEC">
        <w:rPr>
          <w:rFonts w:ascii="Arial" w:hAnsi="Arial" w:cs="Arial"/>
          <w:b/>
        </w:rPr>
        <w:t xml:space="preserve">1. Odbor územního plánování a památkové péče </w:t>
      </w:r>
      <w:r w:rsidR="00F03BEC" w:rsidRPr="005C4BEC">
        <w:rPr>
          <w:rFonts w:ascii="Arial" w:hAnsi="Arial" w:cs="Arial"/>
        </w:rPr>
        <w:t xml:space="preserve">sděluje, že </w:t>
      </w:r>
      <w:r w:rsidR="008A3FC0" w:rsidRPr="005C4BEC">
        <w:rPr>
          <w:rFonts w:ascii="Arial" w:hAnsi="Arial" w:cs="Arial"/>
        </w:rPr>
        <w:t xml:space="preserve">pozemek </w:t>
      </w:r>
      <w:proofErr w:type="spellStart"/>
      <w:proofErr w:type="gramStart"/>
      <w:r w:rsidR="008A3FC0" w:rsidRPr="005C4BEC">
        <w:rPr>
          <w:rFonts w:ascii="Arial" w:hAnsi="Arial" w:cs="Arial"/>
        </w:rPr>
        <w:t>p.č</w:t>
      </w:r>
      <w:proofErr w:type="spellEnd"/>
      <w:r w:rsidR="008A3FC0" w:rsidRPr="005C4BEC">
        <w:rPr>
          <w:rFonts w:ascii="Arial" w:hAnsi="Arial" w:cs="Arial"/>
        </w:rPr>
        <w:t>.</w:t>
      </w:r>
      <w:proofErr w:type="gramEnd"/>
      <w:r w:rsidR="008A3FC0" w:rsidRPr="005C4BEC">
        <w:rPr>
          <w:rFonts w:ascii="Arial" w:hAnsi="Arial" w:cs="Arial"/>
        </w:rPr>
        <w:t xml:space="preserve"> 750/1 v </w:t>
      </w:r>
      <w:proofErr w:type="spellStart"/>
      <w:r w:rsidR="008A3FC0" w:rsidRPr="005C4BEC">
        <w:rPr>
          <w:rFonts w:ascii="Arial" w:hAnsi="Arial" w:cs="Arial"/>
        </w:rPr>
        <w:t>k.ú</w:t>
      </w:r>
      <w:proofErr w:type="spellEnd"/>
      <w:r w:rsidR="008A3FC0" w:rsidRPr="005C4BEC">
        <w:rPr>
          <w:rFonts w:ascii="Arial" w:hAnsi="Arial" w:cs="Arial"/>
        </w:rPr>
        <w:t xml:space="preserve">. </w:t>
      </w:r>
      <w:proofErr w:type="spellStart"/>
      <w:r w:rsidR="008A3FC0" w:rsidRPr="005C4BEC">
        <w:rPr>
          <w:rFonts w:ascii="Arial" w:hAnsi="Arial" w:cs="Arial"/>
        </w:rPr>
        <w:t>Vrahovice</w:t>
      </w:r>
      <w:proofErr w:type="spellEnd"/>
      <w:r w:rsidR="008A3FC0" w:rsidRPr="005C4BEC">
        <w:rPr>
          <w:rFonts w:ascii="Arial" w:hAnsi="Arial" w:cs="Arial"/>
        </w:rPr>
        <w:t xml:space="preserve"> je součástí stabilizované plochy č.</w:t>
      </w:r>
      <w:r w:rsidR="00AD4516" w:rsidRPr="005C4BEC">
        <w:rPr>
          <w:rFonts w:ascii="Arial" w:hAnsi="Arial" w:cs="Arial"/>
        </w:rPr>
        <w:t xml:space="preserve"> </w:t>
      </w:r>
      <w:r w:rsidR="008A3FC0" w:rsidRPr="005C4BEC">
        <w:rPr>
          <w:rFonts w:ascii="Arial" w:hAnsi="Arial" w:cs="Arial"/>
        </w:rPr>
        <w:t xml:space="preserve">0942 veřejných prostranství (PV). V uvedené ploše je přípustné umisťovat stavby, pozemky a zařízení související technické infrastruktury. Pozemek </w:t>
      </w:r>
      <w:proofErr w:type="spellStart"/>
      <w:proofErr w:type="gramStart"/>
      <w:r w:rsidR="008A3FC0" w:rsidRPr="005C4BEC">
        <w:rPr>
          <w:rFonts w:ascii="Arial" w:hAnsi="Arial" w:cs="Arial"/>
        </w:rPr>
        <w:t>p.č</w:t>
      </w:r>
      <w:proofErr w:type="spellEnd"/>
      <w:r w:rsidR="008A3FC0" w:rsidRPr="005C4BEC">
        <w:rPr>
          <w:rFonts w:ascii="Arial" w:hAnsi="Arial" w:cs="Arial"/>
        </w:rPr>
        <w:t>.</w:t>
      </w:r>
      <w:proofErr w:type="gramEnd"/>
      <w:r w:rsidR="008A3FC0" w:rsidRPr="005C4BEC">
        <w:rPr>
          <w:rFonts w:ascii="Arial" w:hAnsi="Arial" w:cs="Arial"/>
        </w:rPr>
        <w:t xml:space="preserve"> 750/1 v </w:t>
      </w:r>
      <w:proofErr w:type="spellStart"/>
      <w:r w:rsidR="008A3FC0" w:rsidRPr="005C4BEC">
        <w:rPr>
          <w:rFonts w:ascii="Arial" w:hAnsi="Arial" w:cs="Arial"/>
        </w:rPr>
        <w:t>k.ú</w:t>
      </w:r>
      <w:proofErr w:type="spellEnd"/>
      <w:r w:rsidR="008A3FC0" w:rsidRPr="005C4BEC">
        <w:rPr>
          <w:rFonts w:ascii="Arial" w:hAnsi="Arial" w:cs="Arial"/>
        </w:rPr>
        <w:t xml:space="preserve">. </w:t>
      </w:r>
      <w:proofErr w:type="spellStart"/>
      <w:r w:rsidR="008A3FC0" w:rsidRPr="005C4BEC">
        <w:rPr>
          <w:rFonts w:ascii="Arial" w:hAnsi="Arial" w:cs="Arial"/>
        </w:rPr>
        <w:t>Vrahovice</w:t>
      </w:r>
      <w:proofErr w:type="spellEnd"/>
      <w:r w:rsidR="008A3FC0" w:rsidRPr="005C4BEC">
        <w:rPr>
          <w:rFonts w:ascii="Arial" w:hAnsi="Arial" w:cs="Arial"/>
        </w:rPr>
        <w:t xml:space="preserve"> leží v záplavovém území Q100. Na akci „</w:t>
      </w:r>
      <w:proofErr w:type="spellStart"/>
      <w:r w:rsidR="008A3FC0" w:rsidRPr="005C4BEC">
        <w:rPr>
          <w:rFonts w:ascii="Arial" w:hAnsi="Arial" w:cs="Arial"/>
        </w:rPr>
        <w:t>Vrahovice</w:t>
      </w:r>
      <w:proofErr w:type="spellEnd"/>
      <w:r w:rsidR="008A3FC0" w:rsidRPr="005C4BEC">
        <w:rPr>
          <w:rFonts w:ascii="Arial" w:hAnsi="Arial" w:cs="Arial"/>
        </w:rPr>
        <w:t xml:space="preserve">, </w:t>
      </w:r>
      <w:proofErr w:type="spellStart"/>
      <w:r w:rsidR="008A3FC0" w:rsidRPr="005C4BEC">
        <w:rPr>
          <w:rFonts w:ascii="Arial" w:hAnsi="Arial" w:cs="Arial"/>
        </w:rPr>
        <w:t>sm</w:t>
      </w:r>
      <w:proofErr w:type="spellEnd"/>
      <w:r w:rsidR="008A3FC0" w:rsidRPr="005C4BEC">
        <w:rPr>
          <w:rFonts w:ascii="Arial" w:hAnsi="Arial" w:cs="Arial"/>
        </w:rPr>
        <w:t xml:space="preserve">. VN, DTS, NN, Zajíček“ bylo vydáno závazné stanovisko </w:t>
      </w:r>
      <w:r w:rsidR="00A307F3" w:rsidRPr="005C4BEC">
        <w:rPr>
          <w:rFonts w:ascii="Arial" w:hAnsi="Arial" w:cs="Arial"/>
        </w:rPr>
        <w:t>Ú</w:t>
      </w:r>
      <w:r w:rsidR="008A3FC0" w:rsidRPr="005C4BEC">
        <w:rPr>
          <w:rFonts w:ascii="Arial" w:hAnsi="Arial" w:cs="Arial"/>
        </w:rPr>
        <w:t xml:space="preserve">řadu územního plánování </w:t>
      </w:r>
      <w:proofErr w:type="gramStart"/>
      <w:r w:rsidR="008A3FC0" w:rsidRPr="005C4BEC">
        <w:rPr>
          <w:rFonts w:ascii="Arial" w:hAnsi="Arial" w:cs="Arial"/>
        </w:rPr>
        <w:t>č.j.</w:t>
      </w:r>
      <w:proofErr w:type="gramEnd"/>
      <w:r w:rsidR="008A3FC0" w:rsidRPr="005C4BEC">
        <w:rPr>
          <w:rFonts w:ascii="Arial" w:hAnsi="Arial" w:cs="Arial"/>
        </w:rPr>
        <w:t xml:space="preserve"> PVMU 139471/2020 62 ze dne 24.11.2020. Odbor </w:t>
      </w:r>
      <w:r w:rsidR="0052656B" w:rsidRPr="005C4BEC">
        <w:rPr>
          <w:rFonts w:ascii="Arial" w:hAnsi="Arial" w:cs="Arial"/>
        </w:rPr>
        <w:t xml:space="preserve">územního plánování a památkové péče </w:t>
      </w:r>
      <w:r w:rsidR="008A3FC0" w:rsidRPr="005C4BEC">
        <w:rPr>
          <w:rFonts w:ascii="Arial" w:hAnsi="Arial" w:cs="Arial"/>
          <w:b/>
        </w:rPr>
        <w:t>nemá</w:t>
      </w:r>
      <w:r w:rsidR="008A3FC0" w:rsidRPr="005C4BEC">
        <w:rPr>
          <w:rFonts w:ascii="Arial" w:hAnsi="Arial" w:cs="Arial"/>
        </w:rPr>
        <w:t xml:space="preserve"> k prodeji uvedené </w:t>
      </w:r>
      <w:r w:rsidR="00F03BEC" w:rsidRPr="005C4BEC">
        <w:rPr>
          <w:rFonts w:ascii="Arial" w:hAnsi="Arial" w:cs="Arial"/>
        </w:rPr>
        <w:t>části pozemku</w:t>
      </w:r>
      <w:r w:rsidR="00F03BEC" w:rsidRPr="005C4BEC">
        <w:rPr>
          <w:rFonts w:ascii="Arial" w:hAnsi="Arial" w:cs="Arial"/>
          <w:b/>
        </w:rPr>
        <w:t xml:space="preserve"> </w:t>
      </w:r>
      <w:r w:rsidR="008A3FC0" w:rsidRPr="005C4BEC">
        <w:rPr>
          <w:rFonts w:ascii="Arial" w:hAnsi="Arial" w:cs="Arial"/>
        </w:rPr>
        <w:t>pod budoucí trafostanicí</w:t>
      </w:r>
      <w:r w:rsidR="008A3FC0" w:rsidRPr="005C4BEC">
        <w:rPr>
          <w:rFonts w:ascii="Arial" w:hAnsi="Arial" w:cs="Arial"/>
          <w:b/>
        </w:rPr>
        <w:t xml:space="preserve"> žádné připomínky.</w:t>
      </w:r>
    </w:p>
    <w:p w:rsidR="00167219" w:rsidRPr="005C4BEC" w:rsidRDefault="00167219" w:rsidP="009A2552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617492" w:rsidRPr="005C4BEC" w:rsidRDefault="00617492" w:rsidP="009A2552">
      <w:pPr>
        <w:pStyle w:val="Default"/>
        <w:tabs>
          <w:tab w:val="left" w:pos="284"/>
        </w:tabs>
        <w:jc w:val="both"/>
        <w:rPr>
          <w:color w:val="auto"/>
        </w:rPr>
      </w:pPr>
      <w:r w:rsidRPr="005C4BEC">
        <w:rPr>
          <w:b/>
          <w:color w:val="auto"/>
        </w:rPr>
        <w:t xml:space="preserve">2. </w:t>
      </w:r>
      <w:r w:rsidRPr="005C4BEC">
        <w:rPr>
          <w:b/>
          <w:bCs/>
          <w:color w:val="auto"/>
        </w:rPr>
        <w:t xml:space="preserve">Odbor rozvoje a investic </w:t>
      </w:r>
      <w:r w:rsidR="009F3E61" w:rsidRPr="005C4BEC">
        <w:rPr>
          <w:bCs/>
          <w:color w:val="auto"/>
        </w:rPr>
        <w:t>posoudil uvedenou žádost a sděluje, že</w:t>
      </w:r>
      <w:r w:rsidR="009F3E61" w:rsidRPr="005C4BEC">
        <w:rPr>
          <w:b/>
          <w:bCs/>
          <w:color w:val="auto"/>
        </w:rPr>
        <w:t xml:space="preserve"> </w:t>
      </w:r>
      <w:r w:rsidR="00412A06" w:rsidRPr="005C4BEC">
        <w:rPr>
          <w:b/>
          <w:bCs/>
          <w:color w:val="auto"/>
        </w:rPr>
        <w:t>n</w:t>
      </w:r>
      <w:r w:rsidR="00392443" w:rsidRPr="005C4BEC">
        <w:rPr>
          <w:b/>
          <w:bCs/>
          <w:color w:val="auto"/>
        </w:rPr>
        <w:t>e</w:t>
      </w:r>
      <w:r w:rsidR="00F271A2" w:rsidRPr="005C4BEC">
        <w:rPr>
          <w:b/>
          <w:bCs/>
          <w:color w:val="auto"/>
        </w:rPr>
        <w:t>má námitky</w:t>
      </w:r>
      <w:r w:rsidR="00392443" w:rsidRPr="005C4BEC">
        <w:rPr>
          <w:bCs/>
          <w:color w:val="auto"/>
        </w:rPr>
        <w:t xml:space="preserve"> </w:t>
      </w:r>
      <w:r w:rsidR="00F271A2" w:rsidRPr="005C4BEC">
        <w:rPr>
          <w:bCs/>
          <w:color w:val="auto"/>
        </w:rPr>
        <w:t xml:space="preserve">k prodeji části </w:t>
      </w:r>
      <w:r w:rsidR="008A3FC0" w:rsidRPr="005C4BEC">
        <w:rPr>
          <w:bCs/>
          <w:color w:val="auto"/>
        </w:rPr>
        <w:t xml:space="preserve">předmětného </w:t>
      </w:r>
      <w:r w:rsidR="00412A06" w:rsidRPr="005C4BEC">
        <w:rPr>
          <w:bCs/>
          <w:color w:val="auto"/>
        </w:rPr>
        <w:t>pozemk</w:t>
      </w:r>
      <w:r w:rsidR="00F271A2" w:rsidRPr="005C4BEC">
        <w:rPr>
          <w:bCs/>
          <w:color w:val="auto"/>
        </w:rPr>
        <w:t>u</w:t>
      </w:r>
      <w:r w:rsidR="00A15399" w:rsidRPr="005C4BEC">
        <w:rPr>
          <w:bCs/>
          <w:color w:val="auto"/>
        </w:rPr>
        <w:t xml:space="preserve">. </w:t>
      </w:r>
    </w:p>
    <w:p w:rsidR="00167219" w:rsidRPr="005C4BEC" w:rsidRDefault="00167219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24078A" w:rsidRPr="005C4BEC" w:rsidRDefault="0051413E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5C4BEC">
        <w:rPr>
          <w:rFonts w:ascii="Arial" w:hAnsi="Arial" w:cs="Arial"/>
          <w:b/>
          <w:sz w:val="24"/>
        </w:rPr>
        <w:t>3</w:t>
      </w:r>
      <w:r w:rsidR="00617492" w:rsidRPr="005C4BEC">
        <w:rPr>
          <w:rFonts w:ascii="Arial" w:hAnsi="Arial" w:cs="Arial"/>
          <w:b/>
          <w:sz w:val="24"/>
        </w:rPr>
        <w:t xml:space="preserve">. </w:t>
      </w:r>
      <w:r w:rsidR="00392443" w:rsidRPr="005C4BEC">
        <w:rPr>
          <w:rFonts w:ascii="Arial" w:hAnsi="Arial" w:cs="Arial"/>
          <w:b/>
          <w:sz w:val="24"/>
        </w:rPr>
        <w:t xml:space="preserve">Odbor životního prostředí </w:t>
      </w:r>
      <w:r w:rsidR="00A15399" w:rsidRPr="005C4BEC">
        <w:rPr>
          <w:rFonts w:ascii="Arial" w:hAnsi="Arial" w:cs="Arial"/>
          <w:b/>
          <w:sz w:val="24"/>
        </w:rPr>
        <w:t xml:space="preserve">nemá </w:t>
      </w:r>
      <w:r w:rsidR="008A3FC0" w:rsidRPr="005C4BEC">
        <w:rPr>
          <w:rFonts w:ascii="Arial" w:hAnsi="Arial" w:cs="Arial"/>
          <w:b/>
          <w:sz w:val="24"/>
        </w:rPr>
        <w:t>připomín</w:t>
      </w:r>
      <w:r w:rsidR="00A15399" w:rsidRPr="005C4BEC">
        <w:rPr>
          <w:rFonts w:ascii="Arial" w:hAnsi="Arial" w:cs="Arial"/>
          <w:b/>
          <w:sz w:val="24"/>
        </w:rPr>
        <w:t xml:space="preserve">ek </w:t>
      </w:r>
      <w:r w:rsidR="00A15399" w:rsidRPr="005C4BEC">
        <w:rPr>
          <w:rFonts w:ascii="Arial" w:hAnsi="Arial" w:cs="Arial"/>
          <w:sz w:val="24"/>
        </w:rPr>
        <w:t>k prodeji části pozemku.</w:t>
      </w:r>
    </w:p>
    <w:p w:rsidR="00167219" w:rsidRPr="005C4BEC" w:rsidRDefault="00167219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920A56" w:rsidRPr="005C4BEC" w:rsidRDefault="0024078A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5C4BEC">
        <w:rPr>
          <w:rFonts w:ascii="Arial" w:hAnsi="Arial" w:cs="Arial"/>
          <w:b/>
          <w:sz w:val="24"/>
        </w:rPr>
        <w:t xml:space="preserve">4. Odbor </w:t>
      </w:r>
      <w:r w:rsidR="006C47C3" w:rsidRPr="005C4BEC">
        <w:rPr>
          <w:rFonts w:ascii="Arial" w:hAnsi="Arial" w:cs="Arial"/>
          <w:b/>
          <w:sz w:val="24"/>
        </w:rPr>
        <w:t>dopravy</w:t>
      </w:r>
      <w:r w:rsidRPr="005C4BEC">
        <w:rPr>
          <w:rFonts w:ascii="Arial" w:hAnsi="Arial" w:cs="Arial"/>
          <w:b/>
          <w:sz w:val="24"/>
        </w:rPr>
        <w:t xml:space="preserve"> </w:t>
      </w:r>
      <w:r w:rsidR="006C47C3" w:rsidRPr="005C4BEC">
        <w:rPr>
          <w:rFonts w:ascii="Arial" w:hAnsi="Arial" w:cs="Arial"/>
          <w:sz w:val="24"/>
        </w:rPr>
        <w:t>jako příslušný silniční správní úřad pro místní komunikace, veřejně přístupné účelové komunikace a silnice II. a III. tříd dle § 40 odst. 4 a</w:t>
      </w:r>
      <w:r w:rsidR="00332D88" w:rsidRPr="005C4BEC">
        <w:rPr>
          <w:rFonts w:ascii="Arial" w:hAnsi="Arial" w:cs="Arial"/>
          <w:sz w:val="24"/>
        </w:rPr>
        <w:t xml:space="preserve"> </w:t>
      </w:r>
      <w:r w:rsidR="006C47C3" w:rsidRPr="005C4BEC">
        <w:rPr>
          <w:rFonts w:ascii="Arial" w:hAnsi="Arial" w:cs="Arial"/>
          <w:sz w:val="24"/>
        </w:rPr>
        <w:t xml:space="preserve">5 zákona č. 13/1997 Sb., o pozemních komunikacích, ve znění pozdějších předpisů, </w:t>
      </w:r>
      <w:r w:rsidR="00920A56" w:rsidRPr="005C4BEC">
        <w:rPr>
          <w:rFonts w:ascii="Arial" w:hAnsi="Arial" w:cs="Arial"/>
          <w:sz w:val="24"/>
        </w:rPr>
        <w:t xml:space="preserve">k prodeji části výše uvedeného pozemku </w:t>
      </w:r>
      <w:r w:rsidR="00920A56" w:rsidRPr="005C4BEC">
        <w:rPr>
          <w:rFonts w:ascii="Arial" w:hAnsi="Arial" w:cs="Arial"/>
          <w:b/>
          <w:sz w:val="24"/>
        </w:rPr>
        <w:t>nemá námitky.</w:t>
      </w:r>
      <w:r w:rsidR="00920A56" w:rsidRPr="005C4BEC">
        <w:rPr>
          <w:rFonts w:ascii="Arial" w:hAnsi="Arial" w:cs="Arial"/>
          <w:sz w:val="24"/>
        </w:rPr>
        <w:t xml:space="preserve"> </w:t>
      </w:r>
    </w:p>
    <w:p w:rsidR="00167219" w:rsidRPr="005C4BEC" w:rsidRDefault="00167219" w:rsidP="00AD4516">
      <w:pPr>
        <w:jc w:val="both"/>
        <w:rPr>
          <w:rFonts w:ascii="Arial" w:hAnsi="Arial" w:cs="Arial"/>
          <w:b/>
          <w:bCs/>
        </w:rPr>
      </w:pPr>
    </w:p>
    <w:p w:rsidR="00AD4516" w:rsidRPr="005C4BEC" w:rsidRDefault="00AD4516" w:rsidP="00AD4516">
      <w:pPr>
        <w:jc w:val="both"/>
        <w:rPr>
          <w:rFonts w:ascii="Arial" w:hAnsi="Arial" w:cs="Arial"/>
          <w:bCs/>
        </w:rPr>
      </w:pPr>
      <w:r w:rsidRPr="005C4BEC">
        <w:rPr>
          <w:rFonts w:ascii="Arial" w:hAnsi="Arial" w:cs="Arial"/>
          <w:b/>
          <w:bCs/>
        </w:rPr>
        <w:t xml:space="preserve">5. Osadní výbor </w:t>
      </w:r>
      <w:proofErr w:type="spellStart"/>
      <w:r w:rsidRPr="005C4BEC">
        <w:rPr>
          <w:rFonts w:ascii="Arial" w:hAnsi="Arial" w:cs="Arial"/>
          <w:b/>
          <w:bCs/>
        </w:rPr>
        <w:t>Vrahovice</w:t>
      </w:r>
      <w:proofErr w:type="spellEnd"/>
      <w:r w:rsidRPr="005C4BEC">
        <w:rPr>
          <w:rFonts w:ascii="Arial" w:hAnsi="Arial" w:cs="Arial"/>
          <w:b/>
          <w:bCs/>
        </w:rPr>
        <w:t xml:space="preserve">, </w:t>
      </w:r>
      <w:proofErr w:type="spellStart"/>
      <w:r w:rsidRPr="005C4BEC">
        <w:rPr>
          <w:rFonts w:ascii="Arial" w:hAnsi="Arial" w:cs="Arial"/>
          <w:b/>
          <w:bCs/>
        </w:rPr>
        <w:t>Čechůvky</w:t>
      </w:r>
      <w:proofErr w:type="spellEnd"/>
      <w:r w:rsidRPr="005C4BEC">
        <w:rPr>
          <w:rFonts w:ascii="Arial" w:hAnsi="Arial" w:cs="Arial"/>
          <w:b/>
          <w:bCs/>
        </w:rPr>
        <w:t xml:space="preserve"> </w:t>
      </w:r>
      <w:r w:rsidR="00835F12" w:rsidRPr="005C4BEC">
        <w:rPr>
          <w:rFonts w:ascii="Arial" w:hAnsi="Arial" w:cs="Arial"/>
          <w:b/>
          <w:bCs/>
        </w:rPr>
        <w:t xml:space="preserve">doporučuje </w:t>
      </w:r>
      <w:r w:rsidR="00835F12" w:rsidRPr="005C4BEC">
        <w:rPr>
          <w:rFonts w:ascii="Arial" w:hAnsi="Arial" w:cs="Arial"/>
          <w:bCs/>
        </w:rPr>
        <w:t>prodej</w:t>
      </w:r>
      <w:r w:rsidRPr="005C4BEC">
        <w:rPr>
          <w:rFonts w:ascii="Arial" w:hAnsi="Arial" w:cs="Arial"/>
          <w:bCs/>
        </w:rPr>
        <w:t xml:space="preserve">. </w:t>
      </w:r>
    </w:p>
    <w:p w:rsidR="00835F12" w:rsidRPr="005C4BEC" w:rsidRDefault="00835F12" w:rsidP="00AD4516">
      <w:pPr>
        <w:jc w:val="both"/>
        <w:rPr>
          <w:rFonts w:ascii="Arial" w:hAnsi="Arial" w:cs="Arial"/>
          <w:bCs/>
        </w:rPr>
      </w:pPr>
    </w:p>
    <w:p w:rsidR="00835F12" w:rsidRPr="005C4BEC" w:rsidRDefault="00835F12" w:rsidP="00835F12">
      <w:pPr>
        <w:jc w:val="both"/>
        <w:rPr>
          <w:rFonts w:ascii="Arial" w:hAnsi="Arial" w:cs="Arial"/>
        </w:rPr>
      </w:pPr>
      <w:r w:rsidRPr="005C4BEC">
        <w:rPr>
          <w:rFonts w:ascii="Arial" w:hAnsi="Arial" w:cs="Arial"/>
          <w:b/>
        </w:rPr>
        <w:t xml:space="preserve">Rada města Prostějova </w:t>
      </w:r>
      <w:r w:rsidRPr="005C4BEC">
        <w:rPr>
          <w:rFonts w:ascii="Arial" w:hAnsi="Arial" w:cs="Arial"/>
        </w:rPr>
        <w:t>dne 08.04.2021 usnesením č. 1292</w:t>
      </w:r>
      <w:r w:rsidRPr="005C4BEC">
        <w:rPr>
          <w:rFonts w:ascii="Arial" w:hAnsi="Arial" w:cs="Arial"/>
          <w:b/>
        </w:rPr>
        <w:t xml:space="preserve"> </w:t>
      </w:r>
      <w:r w:rsidRPr="005C4BEC">
        <w:rPr>
          <w:rFonts w:ascii="Arial" w:hAnsi="Arial" w:cs="Arial"/>
          <w:b/>
          <w:kern w:val="22"/>
        </w:rPr>
        <w:t>vyhlásila</w:t>
      </w:r>
      <w:r w:rsidRPr="005C4BEC">
        <w:rPr>
          <w:rFonts w:ascii="Arial" w:hAnsi="Arial" w:cs="Arial"/>
          <w:b/>
        </w:rPr>
        <w:t xml:space="preserve"> </w:t>
      </w:r>
      <w:r w:rsidRPr="005C4BEC">
        <w:rPr>
          <w:rFonts w:ascii="Arial" w:hAnsi="Arial" w:cs="Arial"/>
          <w:kern w:val="22"/>
        </w:rPr>
        <w:t xml:space="preserve">záměr prodeje části </w:t>
      </w:r>
      <w:r w:rsidRPr="005C4BEC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Pr="005C4BEC">
        <w:rPr>
          <w:rFonts w:ascii="Arial" w:hAnsi="Arial" w:cs="Arial"/>
          <w:bCs/>
        </w:rPr>
        <w:t>p.č</w:t>
      </w:r>
      <w:proofErr w:type="spellEnd"/>
      <w:r w:rsidRPr="005C4BEC">
        <w:rPr>
          <w:rFonts w:ascii="Arial" w:hAnsi="Arial" w:cs="Arial"/>
          <w:bCs/>
        </w:rPr>
        <w:t>.</w:t>
      </w:r>
      <w:proofErr w:type="gramEnd"/>
      <w:r w:rsidRPr="005C4BEC">
        <w:rPr>
          <w:rFonts w:ascii="Arial" w:hAnsi="Arial" w:cs="Arial"/>
          <w:bCs/>
        </w:rPr>
        <w:t xml:space="preserve"> 750/1 – zahrada v </w:t>
      </w:r>
      <w:proofErr w:type="spellStart"/>
      <w:r w:rsidRPr="005C4BEC">
        <w:rPr>
          <w:rFonts w:ascii="Arial" w:hAnsi="Arial" w:cs="Arial"/>
          <w:bCs/>
        </w:rPr>
        <w:t>k.ú</w:t>
      </w:r>
      <w:proofErr w:type="spellEnd"/>
      <w:r w:rsidRPr="005C4BEC">
        <w:rPr>
          <w:rFonts w:ascii="Arial" w:hAnsi="Arial" w:cs="Arial"/>
          <w:bCs/>
        </w:rPr>
        <w:t xml:space="preserve">. </w:t>
      </w:r>
      <w:proofErr w:type="spellStart"/>
      <w:r w:rsidRPr="005C4BEC">
        <w:rPr>
          <w:rFonts w:ascii="Arial" w:hAnsi="Arial" w:cs="Arial"/>
          <w:bCs/>
        </w:rPr>
        <w:t>Vrahovice</w:t>
      </w:r>
      <w:proofErr w:type="spellEnd"/>
      <w:r w:rsidRPr="005C4BEC">
        <w:rPr>
          <w:rFonts w:ascii="Arial" w:hAnsi="Arial" w:cs="Arial"/>
          <w:bCs/>
        </w:rPr>
        <w:t xml:space="preserve"> o výměře cca 23 m</w:t>
      </w:r>
      <w:r w:rsidRPr="005C4BEC">
        <w:rPr>
          <w:rFonts w:ascii="Arial" w:hAnsi="Arial" w:cs="Arial"/>
          <w:bCs/>
          <w:vertAlign w:val="superscript"/>
        </w:rPr>
        <w:t>2</w:t>
      </w:r>
      <w:r w:rsidRPr="005C4BEC">
        <w:rPr>
          <w:rFonts w:ascii="Arial" w:hAnsi="Arial" w:cs="Arial"/>
          <w:bCs/>
        </w:rPr>
        <w:t xml:space="preserve"> (přesná výměra bude známa po vyhotovení geometrického plánu)</w:t>
      </w:r>
      <w:r w:rsidRPr="005C4BEC">
        <w:rPr>
          <w:rFonts w:ascii="Arial" w:hAnsi="Arial" w:cs="Arial"/>
          <w:kern w:val="22"/>
        </w:rPr>
        <w:t xml:space="preserve"> </w:t>
      </w:r>
      <w:r w:rsidRPr="005C4BEC">
        <w:rPr>
          <w:rFonts w:ascii="Arial" w:hAnsi="Arial" w:cs="Arial"/>
        </w:rPr>
        <w:t>za následujících podmínek:</w:t>
      </w:r>
    </w:p>
    <w:p w:rsidR="00835F12" w:rsidRPr="005C4BEC" w:rsidRDefault="00835F12" w:rsidP="00835F12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5C4BEC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835F12" w:rsidRPr="005C4BEC" w:rsidRDefault="00835F12" w:rsidP="00835F12">
      <w:pPr>
        <w:pStyle w:val="Odstavecseseznamem"/>
        <w:numPr>
          <w:ilvl w:val="0"/>
          <w:numId w:val="35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5C4BEC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835F12" w:rsidRPr="005C4BEC" w:rsidRDefault="00835F12" w:rsidP="00835F12">
      <w:pPr>
        <w:tabs>
          <w:tab w:val="left" w:pos="284"/>
        </w:tabs>
        <w:jc w:val="both"/>
        <w:rPr>
          <w:rFonts w:ascii="Arial" w:hAnsi="Arial" w:cs="Arial"/>
        </w:rPr>
      </w:pPr>
    </w:p>
    <w:p w:rsidR="00835F12" w:rsidRPr="005C4BEC" w:rsidRDefault="00835F12" w:rsidP="00835F12">
      <w:pPr>
        <w:jc w:val="both"/>
        <w:rPr>
          <w:rFonts w:ascii="Arial" w:hAnsi="Arial" w:cs="Arial"/>
        </w:rPr>
      </w:pPr>
      <w:r w:rsidRPr="005C4BEC">
        <w:rPr>
          <w:rFonts w:ascii="Arial" w:hAnsi="Arial" w:cs="Arial"/>
        </w:rPr>
        <w:lastRenderedPageBreak/>
        <w:t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835F12" w:rsidRPr="005C4BEC" w:rsidRDefault="00835F12" w:rsidP="00835F12">
      <w:pPr>
        <w:jc w:val="both"/>
        <w:rPr>
          <w:rFonts w:ascii="Arial" w:hAnsi="Arial" w:cs="Arial"/>
          <w:b/>
        </w:rPr>
      </w:pPr>
    </w:p>
    <w:p w:rsidR="00835F12" w:rsidRPr="005C4BEC" w:rsidRDefault="00835F12" w:rsidP="00835F12">
      <w:pPr>
        <w:pStyle w:val="Bezmezer"/>
        <w:jc w:val="both"/>
        <w:rPr>
          <w:rFonts w:ascii="Arial" w:hAnsi="Arial" w:cs="Arial"/>
          <w:b/>
          <w:sz w:val="24"/>
        </w:rPr>
      </w:pPr>
      <w:r w:rsidRPr="005C4BEC">
        <w:rPr>
          <w:rFonts w:ascii="Arial" w:hAnsi="Arial" w:cs="Arial"/>
          <w:b/>
          <w:sz w:val="24"/>
        </w:rPr>
        <w:t>Dle znaleckého posudku byla obvyklá cena předmětného pozemku znalcem stanovena ve výši 600 Kč/m</w:t>
      </w:r>
      <w:r w:rsidRPr="005C4BEC">
        <w:rPr>
          <w:rFonts w:ascii="Arial" w:hAnsi="Arial" w:cs="Arial"/>
          <w:b/>
          <w:sz w:val="24"/>
          <w:vertAlign w:val="superscript"/>
        </w:rPr>
        <w:t>2</w:t>
      </w:r>
      <w:r w:rsidRPr="005C4BEC">
        <w:rPr>
          <w:rFonts w:ascii="Arial" w:hAnsi="Arial" w:cs="Arial"/>
          <w:b/>
          <w:sz w:val="24"/>
        </w:rPr>
        <w:t>.</w:t>
      </w:r>
    </w:p>
    <w:p w:rsidR="00AD4516" w:rsidRPr="005C4BEC" w:rsidRDefault="00AD4516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17492" w:rsidRPr="005C4BEC" w:rsidRDefault="00AD4516" w:rsidP="00617492">
      <w:pPr>
        <w:jc w:val="both"/>
        <w:rPr>
          <w:rFonts w:ascii="Arial" w:hAnsi="Arial" w:cs="Arial"/>
          <w:b/>
          <w:bCs/>
          <w:u w:val="single"/>
        </w:rPr>
      </w:pPr>
      <w:r w:rsidRPr="005C4BEC">
        <w:rPr>
          <w:rFonts w:ascii="Arial" w:hAnsi="Arial" w:cs="Arial"/>
          <w:b/>
          <w:bCs/>
          <w:u w:val="single"/>
        </w:rPr>
        <w:t>6</w:t>
      </w:r>
      <w:r w:rsidR="00617492" w:rsidRPr="005C4BEC">
        <w:rPr>
          <w:rFonts w:ascii="Arial" w:hAnsi="Arial" w:cs="Arial"/>
          <w:b/>
          <w:bCs/>
          <w:u w:val="single"/>
        </w:rPr>
        <w:t xml:space="preserve">. </w:t>
      </w:r>
      <w:r w:rsidR="00D1621E" w:rsidRPr="005C4BEC">
        <w:rPr>
          <w:rFonts w:ascii="Arial" w:hAnsi="Arial" w:cs="Arial"/>
          <w:b/>
          <w:bCs/>
          <w:u w:val="single"/>
        </w:rPr>
        <w:t>Stanovisko</w:t>
      </w:r>
      <w:r w:rsidR="00617492" w:rsidRPr="005C4BEC">
        <w:rPr>
          <w:rFonts w:ascii="Arial" w:hAnsi="Arial" w:cs="Arial"/>
          <w:b/>
          <w:bCs/>
          <w:u w:val="single"/>
        </w:rPr>
        <w:t xml:space="preserve"> předkladatele:</w:t>
      </w:r>
    </w:p>
    <w:p w:rsidR="00415DAC" w:rsidRPr="005C4BEC" w:rsidRDefault="00415DAC" w:rsidP="00481E2E">
      <w:pPr>
        <w:jc w:val="both"/>
        <w:rPr>
          <w:rFonts w:ascii="Arial" w:hAnsi="Arial" w:cs="Arial"/>
          <w:bCs/>
        </w:rPr>
      </w:pPr>
      <w:r w:rsidRPr="005C4BEC">
        <w:rPr>
          <w:rFonts w:ascii="Arial" w:hAnsi="Arial" w:cs="Arial"/>
          <w:b/>
        </w:rPr>
        <w:t>Odbor správy a údržby majetku města n</w:t>
      </w:r>
      <w:r w:rsidR="00E1693C" w:rsidRPr="005C4BEC">
        <w:rPr>
          <w:rFonts w:ascii="Arial" w:hAnsi="Arial" w:cs="Arial"/>
          <w:b/>
        </w:rPr>
        <w:t>emá námitek</w:t>
      </w:r>
      <w:r w:rsidR="00E1693C" w:rsidRPr="005C4BEC">
        <w:rPr>
          <w:rFonts w:ascii="Arial" w:hAnsi="Arial" w:cs="Arial"/>
        </w:rPr>
        <w:t xml:space="preserve"> k</w:t>
      </w:r>
      <w:r w:rsidR="00835F12" w:rsidRPr="005C4BEC">
        <w:rPr>
          <w:rFonts w:ascii="Arial" w:hAnsi="Arial" w:cs="Arial"/>
        </w:rPr>
        <w:t>e</w:t>
      </w:r>
      <w:r w:rsidRPr="005C4BEC">
        <w:rPr>
          <w:rFonts w:ascii="Arial" w:hAnsi="Arial" w:cs="Arial"/>
        </w:rPr>
        <w:t> </w:t>
      </w:r>
      <w:r w:rsidR="00835F12" w:rsidRPr="005C4BEC">
        <w:rPr>
          <w:rFonts w:ascii="Arial" w:hAnsi="Arial" w:cs="Arial"/>
        </w:rPr>
        <w:t>schvál</w:t>
      </w:r>
      <w:r w:rsidRPr="005C4BEC">
        <w:rPr>
          <w:rFonts w:ascii="Arial" w:hAnsi="Arial" w:cs="Arial"/>
        </w:rPr>
        <w:t xml:space="preserve">ení </w:t>
      </w:r>
      <w:r w:rsidR="00E1693C" w:rsidRPr="005C4BEC">
        <w:rPr>
          <w:rFonts w:ascii="Arial" w:hAnsi="Arial" w:cs="Arial"/>
        </w:rPr>
        <w:t>prodej</w:t>
      </w:r>
      <w:r w:rsidRPr="005C4BEC">
        <w:rPr>
          <w:rFonts w:ascii="Arial" w:hAnsi="Arial" w:cs="Arial"/>
        </w:rPr>
        <w:t>e</w:t>
      </w:r>
      <w:r w:rsidR="00E1693C" w:rsidRPr="005C4BEC">
        <w:rPr>
          <w:rFonts w:ascii="Arial" w:hAnsi="Arial" w:cs="Arial"/>
        </w:rPr>
        <w:t xml:space="preserve"> </w:t>
      </w:r>
      <w:r w:rsidR="00481E2E" w:rsidRPr="005C4BEC">
        <w:rPr>
          <w:rFonts w:ascii="Arial" w:hAnsi="Arial" w:cs="Arial"/>
        </w:rPr>
        <w:t xml:space="preserve">části </w:t>
      </w:r>
      <w:r w:rsidR="00E1693C" w:rsidRPr="005C4BEC">
        <w:rPr>
          <w:rFonts w:ascii="Arial" w:hAnsi="Arial" w:cs="Arial"/>
        </w:rPr>
        <w:t xml:space="preserve">pozemku </w:t>
      </w:r>
      <w:proofErr w:type="spellStart"/>
      <w:proofErr w:type="gramStart"/>
      <w:r w:rsidR="00E1693C" w:rsidRPr="005C4BEC">
        <w:rPr>
          <w:rFonts w:ascii="Arial" w:hAnsi="Arial" w:cs="Arial"/>
        </w:rPr>
        <w:t>p.č</w:t>
      </w:r>
      <w:proofErr w:type="spellEnd"/>
      <w:r w:rsidR="00E1693C" w:rsidRPr="005C4BEC">
        <w:rPr>
          <w:rFonts w:ascii="Arial" w:hAnsi="Arial" w:cs="Arial"/>
        </w:rPr>
        <w:t>.</w:t>
      </w:r>
      <w:proofErr w:type="gramEnd"/>
      <w:r w:rsidR="00E1693C" w:rsidRPr="005C4BEC">
        <w:rPr>
          <w:rFonts w:ascii="Arial" w:hAnsi="Arial" w:cs="Arial"/>
        </w:rPr>
        <w:t xml:space="preserve"> </w:t>
      </w:r>
      <w:r w:rsidR="002D5838" w:rsidRPr="005C4BEC">
        <w:rPr>
          <w:rFonts w:ascii="Arial" w:hAnsi="Arial" w:cs="Arial"/>
        </w:rPr>
        <w:t>750</w:t>
      </w:r>
      <w:r w:rsidR="00E1693C" w:rsidRPr="005C4BEC">
        <w:rPr>
          <w:rFonts w:ascii="Arial" w:hAnsi="Arial" w:cs="Arial"/>
        </w:rPr>
        <w:t>/</w:t>
      </w:r>
      <w:r w:rsidR="002D5838" w:rsidRPr="005C4BEC">
        <w:rPr>
          <w:rFonts w:ascii="Arial" w:hAnsi="Arial" w:cs="Arial"/>
        </w:rPr>
        <w:t>1</w:t>
      </w:r>
      <w:r w:rsidR="00E1693C" w:rsidRPr="005C4BEC">
        <w:rPr>
          <w:rFonts w:ascii="Arial" w:hAnsi="Arial" w:cs="Arial"/>
        </w:rPr>
        <w:t xml:space="preserve"> </w:t>
      </w:r>
      <w:r w:rsidR="00E1693C" w:rsidRPr="005C4BEC">
        <w:rPr>
          <w:rFonts w:ascii="Arial" w:hAnsi="Arial" w:cs="Arial"/>
          <w:bCs/>
        </w:rPr>
        <w:t>v </w:t>
      </w:r>
      <w:proofErr w:type="spellStart"/>
      <w:r w:rsidR="00E1693C" w:rsidRPr="005C4BEC">
        <w:rPr>
          <w:rFonts w:ascii="Arial" w:hAnsi="Arial" w:cs="Arial"/>
          <w:bCs/>
        </w:rPr>
        <w:t>k.ú</w:t>
      </w:r>
      <w:proofErr w:type="spellEnd"/>
      <w:r w:rsidR="00E1693C" w:rsidRPr="005C4BEC">
        <w:rPr>
          <w:rFonts w:ascii="Arial" w:hAnsi="Arial" w:cs="Arial"/>
          <w:bCs/>
        </w:rPr>
        <w:t xml:space="preserve">. </w:t>
      </w:r>
      <w:proofErr w:type="spellStart"/>
      <w:r w:rsidR="002D5838" w:rsidRPr="005C4BEC">
        <w:rPr>
          <w:rFonts w:ascii="Arial" w:hAnsi="Arial" w:cs="Arial"/>
          <w:bCs/>
        </w:rPr>
        <w:t>Vrahovice</w:t>
      </w:r>
      <w:proofErr w:type="spellEnd"/>
      <w:r w:rsidRPr="005C4BEC">
        <w:rPr>
          <w:rFonts w:ascii="Arial" w:hAnsi="Arial" w:cs="Arial"/>
          <w:bCs/>
        </w:rPr>
        <w:t xml:space="preserve"> </w:t>
      </w:r>
      <w:r w:rsidR="006E0250" w:rsidRPr="005C4BEC">
        <w:rPr>
          <w:rFonts w:ascii="Arial" w:eastAsia="Calibri" w:hAnsi="Arial" w:cs="Arial"/>
          <w:lang w:eastAsia="en-US"/>
        </w:rPr>
        <w:t>o výměře cca 23 m</w:t>
      </w:r>
      <w:r w:rsidR="006E0250" w:rsidRPr="005C4BEC">
        <w:rPr>
          <w:rFonts w:ascii="Arial" w:eastAsia="Calibri" w:hAnsi="Arial" w:cs="Arial"/>
          <w:vertAlign w:val="superscript"/>
          <w:lang w:eastAsia="en-US"/>
        </w:rPr>
        <w:t>2</w:t>
      </w:r>
      <w:r w:rsidR="006E0250" w:rsidRPr="005C4BEC">
        <w:rPr>
          <w:rFonts w:ascii="Arial" w:hAnsi="Arial" w:cs="Arial"/>
          <w:bCs/>
        </w:rPr>
        <w:t xml:space="preserve"> </w:t>
      </w:r>
      <w:r w:rsidR="00696B1A" w:rsidRPr="005C4BEC">
        <w:rPr>
          <w:rFonts w:ascii="Arial" w:hAnsi="Arial" w:cs="Arial"/>
          <w:bCs/>
        </w:rPr>
        <w:t>za podmínek dle</w:t>
      </w:r>
      <w:r w:rsidRPr="005C4BEC">
        <w:rPr>
          <w:rFonts w:ascii="Arial" w:hAnsi="Arial" w:cs="Arial"/>
          <w:bCs/>
        </w:rPr>
        <w:t xml:space="preserve"> návrhu usnesení</w:t>
      </w:r>
      <w:r w:rsidR="00D62A80" w:rsidRPr="005C4BEC">
        <w:rPr>
          <w:rFonts w:ascii="Arial" w:hAnsi="Arial" w:cs="Arial"/>
          <w:bCs/>
        </w:rPr>
        <w:t xml:space="preserve"> </w:t>
      </w:r>
      <w:r w:rsidR="00D62A80" w:rsidRPr="005C4BEC">
        <w:rPr>
          <w:rFonts w:ascii="Arial" w:eastAsia="Calibri" w:hAnsi="Arial" w:cs="Arial"/>
          <w:lang w:eastAsia="en-US"/>
        </w:rPr>
        <w:t xml:space="preserve">pro potřeby výstavby nové </w:t>
      </w:r>
      <w:proofErr w:type="spellStart"/>
      <w:r w:rsidR="00D62A80" w:rsidRPr="005C4BEC">
        <w:rPr>
          <w:rFonts w:ascii="Arial" w:eastAsia="Calibri" w:hAnsi="Arial" w:cs="Arial"/>
          <w:lang w:eastAsia="en-US"/>
        </w:rPr>
        <w:t>kioskové</w:t>
      </w:r>
      <w:proofErr w:type="spellEnd"/>
      <w:r w:rsidR="00D62A80" w:rsidRPr="005C4BEC">
        <w:rPr>
          <w:rFonts w:ascii="Arial" w:eastAsia="Calibri" w:hAnsi="Arial" w:cs="Arial"/>
          <w:lang w:eastAsia="en-US"/>
        </w:rPr>
        <w:t xml:space="preserve"> trafostanice společnosti </w:t>
      </w:r>
      <w:proofErr w:type="gramStart"/>
      <w:r w:rsidR="00D62A80" w:rsidRPr="005C4BEC">
        <w:rPr>
          <w:rFonts w:ascii="Arial" w:eastAsia="Calibri" w:hAnsi="Arial" w:cs="Arial"/>
          <w:lang w:eastAsia="en-US"/>
        </w:rPr>
        <w:t>EG.D, a.</w:t>
      </w:r>
      <w:proofErr w:type="gramEnd"/>
      <w:r w:rsidR="00D62A80" w:rsidRPr="005C4BEC">
        <w:rPr>
          <w:rFonts w:ascii="Arial" w:eastAsia="Calibri" w:hAnsi="Arial" w:cs="Arial"/>
          <w:lang w:eastAsia="en-US"/>
        </w:rPr>
        <w:t>s.</w:t>
      </w:r>
    </w:p>
    <w:p w:rsidR="00D62A80" w:rsidRPr="005C4BEC" w:rsidRDefault="00294872" w:rsidP="00A979F6">
      <w:pPr>
        <w:jc w:val="both"/>
        <w:rPr>
          <w:rFonts w:ascii="Arial" w:hAnsi="Arial" w:cs="Arial"/>
        </w:rPr>
      </w:pPr>
      <w:r w:rsidRPr="005C4BEC">
        <w:rPr>
          <w:rFonts w:ascii="Arial" w:hAnsi="Arial" w:cs="Arial"/>
        </w:rPr>
        <w:t xml:space="preserve">Odbor SÚMM upozorňuje na skutečnost, </w:t>
      </w:r>
      <w:r w:rsidR="00D62A80" w:rsidRPr="005C4BEC">
        <w:rPr>
          <w:rFonts w:ascii="Arial" w:hAnsi="Arial" w:cs="Arial"/>
        </w:rPr>
        <w:t xml:space="preserve">že předmětný pozemek je zatížen nájemním právem </w:t>
      </w:r>
      <w:r w:rsidR="00D62A80" w:rsidRPr="005C4BEC">
        <w:rPr>
          <w:rFonts w:ascii="Arial" w:eastAsia="Calibri" w:hAnsi="Arial" w:cs="Arial"/>
          <w:lang w:eastAsia="en-US"/>
        </w:rPr>
        <w:t xml:space="preserve">společnosti Uzeniny Zajíček s.r.o. dle Smlouvy o nájmu č. 2017/50/397 ze dne </w:t>
      </w:r>
      <w:proofErr w:type="gramStart"/>
      <w:r w:rsidR="00D62A80" w:rsidRPr="005C4BEC">
        <w:rPr>
          <w:rFonts w:ascii="Arial" w:eastAsia="Calibri" w:hAnsi="Arial" w:cs="Arial"/>
          <w:lang w:eastAsia="en-US"/>
        </w:rPr>
        <w:t>16.10.2017</w:t>
      </w:r>
      <w:proofErr w:type="gramEnd"/>
      <w:r w:rsidR="00D62A80" w:rsidRPr="005C4BEC">
        <w:rPr>
          <w:rFonts w:ascii="Arial" w:eastAsia="Calibri" w:hAnsi="Arial" w:cs="Arial"/>
          <w:lang w:eastAsia="en-US"/>
        </w:rPr>
        <w:t>. Toto nájemní právo buď přejde v případě prodeje na nového nabyvatele, nebo ho bude třeba v součinnosti nájemce před prodejem vypořádat.</w:t>
      </w:r>
      <w:r w:rsidR="00167219" w:rsidRPr="005C4BEC">
        <w:rPr>
          <w:rFonts w:ascii="Arial" w:eastAsia="Calibri" w:hAnsi="Arial" w:cs="Arial"/>
          <w:lang w:eastAsia="en-US"/>
        </w:rPr>
        <w:t xml:space="preserve"> Vzhledem k tomu, že nová </w:t>
      </w:r>
      <w:proofErr w:type="spellStart"/>
      <w:r w:rsidR="00167219" w:rsidRPr="005C4BEC">
        <w:rPr>
          <w:rFonts w:ascii="Arial" w:eastAsia="Calibri" w:hAnsi="Arial" w:cs="Arial"/>
          <w:lang w:eastAsia="en-US"/>
        </w:rPr>
        <w:t>kiosková</w:t>
      </w:r>
      <w:proofErr w:type="spellEnd"/>
      <w:r w:rsidR="00167219" w:rsidRPr="005C4BEC">
        <w:rPr>
          <w:rFonts w:ascii="Arial" w:eastAsia="Calibri" w:hAnsi="Arial" w:cs="Arial"/>
          <w:lang w:eastAsia="en-US"/>
        </w:rPr>
        <w:t xml:space="preserve"> trafostanice je realizována z požadavku společnosti Uzeniny Zajíček s.r.o., lze očekávat vstřícný postoj této společnosti. </w:t>
      </w:r>
    </w:p>
    <w:p w:rsidR="00294872" w:rsidRPr="005C4BEC" w:rsidRDefault="00D62A80" w:rsidP="00294872">
      <w:pPr>
        <w:jc w:val="both"/>
        <w:rPr>
          <w:rFonts w:ascii="Arial" w:hAnsi="Arial" w:cs="Arial"/>
          <w:b/>
        </w:rPr>
      </w:pPr>
      <w:r w:rsidRPr="005C4BEC">
        <w:rPr>
          <w:rFonts w:ascii="Arial" w:hAnsi="Arial" w:cs="Arial"/>
        </w:rPr>
        <w:t xml:space="preserve">Odbor SÚMM dále upozorňuje na skutečnost, </w:t>
      </w:r>
      <w:r w:rsidR="00294872" w:rsidRPr="005C4BEC">
        <w:rPr>
          <w:rFonts w:ascii="Arial" w:hAnsi="Arial" w:cs="Arial"/>
        </w:rPr>
        <w:t xml:space="preserve">že na části předmětného pozemku je umístěno </w:t>
      </w:r>
      <w:r w:rsidR="00A307F3" w:rsidRPr="005C4BEC">
        <w:rPr>
          <w:rFonts w:ascii="Arial" w:hAnsi="Arial" w:cs="Arial"/>
        </w:rPr>
        <w:t xml:space="preserve">vedení </w:t>
      </w:r>
      <w:r w:rsidR="00294872" w:rsidRPr="005C4BEC">
        <w:rPr>
          <w:rFonts w:ascii="Arial" w:hAnsi="Arial" w:cs="Arial"/>
        </w:rPr>
        <w:t xml:space="preserve">sdělovacího dálkového kabelu včetně jeho ochranného pásma. </w:t>
      </w:r>
    </w:p>
    <w:p w:rsidR="00167219" w:rsidRPr="005C4BEC" w:rsidRDefault="00167219" w:rsidP="00E1693C">
      <w:pPr>
        <w:autoSpaceDE w:val="0"/>
        <w:autoSpaceDN w:val="0"/>
        <w:adjustRightInd w:val="0"/>
        <w:jc w:val="both"/>
        <w:rPr>
          <w:rFonts w:ascii="Arial" w:eastAsia="Calibri" w:hAnsi="Arial" w:cs="Arial"/>
          <w:lang w:eastAsia="en-US"/>
        </w:rPr>
      </w:pPr>
    </w:p>
    <w:p w:rsidR="00E1693C" w:rsidRPr="005C4BEC" w:rsidRDefault="00D62A80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C4BEC">
        <w:rPr>
          <w:rFonts w:ascii="Arial" w:eastAsia="Calibri" w:hAnsi="Arial" w:cs="Arial"/>
          <w:lang w:eastAsia="en-US"/>
        </w:rPr>
        <w:t xml:space="preserve">Společnost </w:t>
      </w:r>
      <w:proofErr w:type="gramStart"/>
      <w:r w:rsidR="00795183" w:rsidRPr="005C4BEC">
        <w:rPr>
          <w:rFonts w:ascii="Arial" w:eastAsia="Calibri" w:hAnsi="Arial" w:cs="Arial"/>
          <w:lang w:eastAsia="en-US"/>
        </w:rPr>
        <w:t>E</w:t>
      </w:r>
      <w:r w:rsidR="00294872" w:rsidRPr="005C4BEC">
        <w:rPr>
          <w:rFonts w:ascii="Arial" w:eastAsia="Calibri" w:hAnsi="Arial" w:cs="Arial"/>
          <w:lang w:eastAsia="en-US"/>
        </w:rPr>
        <w:t>G.</w:t>
      </w:r>
      <w:r w:rsidR="00795183" w:rsidRPr="005C4BEC">
        <w:rPr>
          <w:rFonts w:ascii="Arial" w:eastAsia="Calibri" w:hAnsi="Arial" w:cs="Arial"/>
          <w:lang w:eastAsia="en-US"/>
        </w:rPr>
        <w:t>D, a.</w:t>
      </w:r>
      <w:proofErr w:type="gramEnd"/>
      <w:r w:rsidR="00795183" w:rsidRPr="005C4BEC">
        <w:rPr>
          <w:rFonts w:ascii="Arial" w:eastAsia="Calibri" w:hAnsi="Arial" w:cs="Arial"/>
          <w:lang w:eastAsia="en-US"/>
        </w:rPr>
        <w:t>s.</w:t>
      </w:r>
      <w:r w:rsidR="005C2C42" w:rsidRPr="005C4BEC">
        <w:rPr>
          <w:rFonts w:ascii="Arial" w:eastAsia="Calibri" w:hAnsi="Arial" w:cs="Arial"/>
          <w:lang w:eastAsia="en-US"/>
        </w:rPr>
        <w:t>,</w:t>
      </w:r>
      <w:r w:rsidR="00795183" w:rsidRPr="005C4BEC">
        <w:rPr>
          <w:rFonts w:ascii="Arial" w:eastAsia="Calibri" w:hAnsi="Arial" w:cs="Arial"/>
          <w:lang w:eastAsia="en-US"/>
        </w:rPr>
        <w:t xml:space="preserve"> </w:t>
      </w:r>
      <w:r w:rsidR="00E1693C" w:rsidRPr="005C4BEC">
        <w:rPr>
          <w:rFonts w:ascii="Arial" w:hAnsi="Arial" w:cs="Arial"/>
        </w:rPr>
        <w:t>není dlužníkem Statutárního města Prostějova.</w:t>
      </w:r>
    </w:p>
    <w:p w:rsidR="00DB7F6A" w:rsidRPr="005C4BEC" w:rsidRDefault="00DB7F6A" w:rsidP="00E1693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B7F6A" w:rsidRPr="005C4BEC" w:rsidRDefault="00DB7F6A" w:rsidP="00E1693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5C4BEC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5C4BEC">
        <w:rPr>
          <w:rFonts w:ascii="Arial" w:hAnsi="Arial" w:cs="Arial"/>
          <w:b/>
        </w:rPr>
        <w:t>08.06.2021</w:t>
      </w:r>
      <w:proofErr w:type="gramEnd"/>
      <w:r w:rsidRPr="005C4BEC">
        <w:rPr>
          <w:rFonts w:ascii="Arial" w:hAnsi="Arial" w:cs="Arial"/>
          <w:b/>
        </w:rPr>
        <w:t>.</w:t>
      </w:r>
    </w:p>
    <w:p w:rsidR="00EE5946" w:rsidRPr="005C4BEC" w:rsidRDefault="00EE5946" w:rsidP="00B8533E">
      <w:pPr>
        <w:jc w:val="both"/>
        <w:rPr>
          <w:rFonts w:ascii="Arial" w:hAnsi="Arial" w:cs="Arial"/>
          <w:bCs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9"/>
        <w:gridCol w:w="2366"/>
        <w:gridCol w:w="3936"/>
      </w:tblGrid>
      <w:tr w:rsidR="005C4BEC" w:rsidRPr="005C4BEC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5C4BEC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 xml:space="preserve">Důvodová </w:t>
            </w:r>
            <w:r w:rsidR="00E6619E" w:rsidRPr="005C4BEC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5C4BEC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5C4BE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C4BEC" w:rsidRPr="005C4BEC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5C4BEC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C4BEC">
              <w:rPr>
                <w:rFonts w:ascii="Arial" w:hAnsi="Arial" w:cs="Arial"/>
                <w:bCs/>
              </w:rPr>
              <w:t>MMPv</w:t>
            </w:r>
            <w:proofErr w:type="spellEnd"/>
            <w:r w:rsidRPr="005C4BE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5C4BEC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Stanovisko ze d</w:t>
            </w:r>
            <w:r w:rsidR="00B8533E" w:rsidRPr="005C4BEC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5C4BEC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Resumé</w:t>
            </w:r>
          </w:p>
        </w:tc>
      </w:tr>
      <w:tr w:rsidR="005C4BEC" w:rsidRPr="005C4BEC" w:rsidTr="00E7386B">
        <w:tc>
          <w:tcPr>
            <w:tcW w:w="417" w:type="dxa"/>
          </w:tcPr>
          <w:p w:rsidR="00E6619E" w:rsidRPr="005C4BEC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6619E" w:rsidRPr="005C4BEC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E6619E" w:rsidRPr="005C4BEC" w:rsidRDefault="003F5D18" w:rsidP="003F5D1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4BEC">
              <w:rPr>
                <w:rFonts w:ascii="Arial" w:hAnsi="Arial" w:cs="Arial"/>
                <w:bCs/>
              </w:rPr>
              <w:t>05</w:t>
            </w:r>
            <w:r w:rsidR="00AC2558" w:rsidRPr="005C4BEC">
              <w:rPr>
                <w:rFonts w:ascii="Arial" w:hAnsi="Arial" w:cs="Arial"/>
                <w:bCs/>
              </w:rPr>
              <w:t>.0</w:t>
            </w:r>
            <w:r w:rsidRPr="005C4BEC">
              <w:rPr>
                <w:rFonts w:ascii="Arial" w:hAnsi="Arial" w:cs="Arial"/>
                <w:bCs/>
              </w:rPr>
              <w:t>3</w:t>
            </w:r>
            <w:r w:rsidR="00AC2558" w:rsidRPr="005C4BEC">
              <w:rPr>
                <w:rFonts w:ascii="Arial" w:hAnsi="Arial" w:cs="Arial"/>
                <w:bCs/>
              </w:rPr>
              <w:t>.20</w:t>
            </w:r>
            <w:r w:rsidR="00A15399" w:rsidRPr="005C4BEC">
              <w:rPr>
                <w:rFonts w:ascii="Arial" w:hAnsi="Arial" w:cs="Arial"/>
                <w:bCs/>
              </w:rPr>
              <w:t>2</w:t>
            </w:r>
            <w:r w:rsidRPr="005C4BEC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E6619E" w:rsidRPr="005C4BEC" w:rsidRDefault="003F5D18" w:rsidP="00A15399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nemá připomínky</w:t>
            </w:r>
          </w:p>
        </w:tc>
      </w:tr>
      <w:tr w:rsidR="005C4BEC" w:rsidRPr="005C4BEC" w:rsidTr="00E7386B">
        <w:tc>
          <w:tcPr>
            <w:tcW w:w="417" w:type="dxa"/>
          </w:tcPr>
          <w:p w:rsidR="00E6619E" w:rsidRPr="005C4BEC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E6619E" w:rsidRPr="005C4BEC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E6619E" w:rsidRPr="005C4BEC" w:rsidRDefault="007E545B" w:rsidP="003F5D1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4BEC">
              <w:rPr>
                <w:rFonts w:ascii="Arial" w:hAnsi="Arial" w:cs="Arial"/>
                <w:bCs/>
              </w:rPr>
              <w:t>0</w:t>
            </w:r>
            <w:r w:rsidR="003F5D18" w:rsidRPr="005C4BEC">
              <w:rPr>
                <w:rFonts w:ascii="Arial" w:hAnsi="Arial" w:cs="Arial"/>
                <w:bCs/>
              </w:rPr>
              <w:t>9</w:t>
            </w:r>
            <w:r w:rsidR="00A52915" w:rsidRPr="005C4BEC">
              <w:rPr>
                <w:rFonts w:ascii="Arial" w:hAnsi="Arial" w:cs="Arial"/>
                <w:bCs/>
              </w:rPr>
              <w:t>.0</w:t>
            </w:r>
            <w:r w:rsidR="003F5D18" w:rsidRPr="005C4BEC">
              <w:rPr>
                <w:rFonts w:ascii="Arial" w:hAnsi="Arial" w:cs="Arial"/>
                <w:bCs/>
              </w:rPr>
              <w:t>3</w:t>
            </w:r>
            <w:r w:rsidR="00A52915" w:rsidRPr="005C4BEC">
              <w:rPr>
                <w:rFonts w:ascii="Arial" w:hAnsi="Arial" w:cs="Arial"/>
                <w:bCs/>
              </w:rPr>
              <w:t>.20</w:t>
            </w:r>
            <w:r w:rsidRPr="005C4BEC">
              <w:rPr>
                <w:rFonts w:ascii="Arial" w:hAnsi="Arial" w:cs="Arial"/>
                <w:bCs/>
              </w:rPr>
              <w:t>2</w:t>
            </w:r>
            <w:r w:rsidR="003F5D18" w:rsidRPr="005C4BEC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E6619E" w:rsidRPr="005C4BEC" w:rsidRDefault="006B5CF1" w:rsidP="00795183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ne</w:t>
            </w:r>
            <w:r w:rsidR="00795183" w:rsidRPr="005C4BEC">
              <w:rPr>
                <w:rFonts w:ascii="Arial" w:hAnsi="Arial" w:cs="Arial"/>
                <w:bCs/>
              </w:rPr>
              <w:t>má</w:t>
            </w:r>
            <w:r w:rsidR="00A52915" w:rsidRPr="005C4BEC">
              <w:rPr>
                <w:rFonts w:ascii="Arial" w:hAnsi="Arial" w:cs="Arial"/>
                <w:bCs/>
              </w:rPr>
              <w:t xml:space="preserve"> </w:t>
            </w:r>
            <w:r w:rsidR="00795183" w:rsidRPr="005C4BEC">
              <w:rPr>
                <w:rFonts w:ascii="Arial" w:hAnsi="Arial" w:cs="Arial"/>
                <w:bCs/>
              </w:rPr>
              <w:t>námitky</w:t>
            </w:r>
          </w:p>
        </w:tc>
      </w:tr>
      <w:tr w:rsidR="005C4BEC" w:rsidRPr="005C4BEC" w:rsidTr="00AC2558">
        <w:tc>
          <w:tcPr>
            <w:tcW w:w="417" w:type="dxa"/>
          </w:tcPr>
          <w:p w:rsidR="00E6619E" w:rsidRPr="005C4BEC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E6619E" w:rsidRPr="005C4BEC" w:rsidRDefault="006B5CF1" w:rsidP="00AC2558">
            <w:pPr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E6619E" w:rsidRPr="005C4BEC" w:rsidRDefault="007E545B" w:rsidP="003F5D1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4BEC">
              <w:rPr>
                <w:rFonts w:ascii="Arial" w:hAnsi="Arial" w:cs="Arial"/>
                <w:bCs/>
              </w:rPr>
              <w:t>16</w:t>
            </w:r>
            <w:r w:rsidR="006B5CF1" w:rsidRPr="005C4BEC">
              <w:rPr>
                <w:rFonts w:ascii="Arial" w:hAnsi="Arial" w:cs="Arial"/>
                <w:bCs/>
              </w:rPr>
              <w:t>.0</w:t>
            </w:r>
            <w:r w:rsidR="003F5D18" w:rsidRPr="005C4BEC">
              <w:rPr>
                <w:rFonts w:ascii="Arial" w:hAnsi="Arial" w:cs="Arial"/>
                <w:bCs/>
              </w:rPr>
              <w:t>3</w:t>
            </w:r>
            <w:r w:rsidR="006B5CF1" w:rsidRPr="005C4BEC">
              <w:rPr>
                <w:rFonts w:ascii="Arial" w:hAnsi="Arial" w:cs="Arial"/>
                <w:bCs/>
              </w:rPr>
              <w:t>.</w:t>
            </w:r>
            <w:r w:rsidR="00A52915" w:rsidRPr="005C4BEC">
              <w:rPr>
                <w:rFonts w:ascii="Arial" w:hAnsi="Arial" w:cs="Arial"/>
                <w:bCs/>
              </w:rPr>
              <w:t>20</w:t>
            </w:r>
            <w:r w:rsidRPr="005C4BEC">
              <w:rPr>
                <w:rFonts w:ascii="Arial" w:hAnsi="Arial" w:cs="Arial"/>
                <w:bCs/>
              </w:rPr>
              <w:t>2</w:t>
            </w:r>
            <w:r w:rsidR="003F5D18" w:rsidRPr="005C4BEC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E6619E" w:rsidRPr="005C4BEC" w:rsidRDefault="007E545B" w:rsidP="003F5D18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 xml:space="preserve">nemá </w:t>
            </w:r>
            <w:r w:rsidR="003F5D18" w:rsidRPr="005C4BEC">
              <w:rPr>
                <w:rFonts w:ascii="Arial" w:hAnsi="Arial" w:cs="Arial"/>
                <w:bCs/>
              </w:rPr>
              <w:t>připomíne</w:t>
            </w:r>
            <w:r w:rsidRPr="005C4BEC">
              <w:rPr>
                <w:rFonts w:ascii="Arial" w:hAnsi="Arial" w:cs="Arial"/>
                <w:bCs/>
              </w:rPr>
              <w:t xml:space="preserve">k </w:t>
            </w:r>
          </w:p>
        </w:tc>
      </w:tr>
      <w:tr w:rsidR="005C4BEC" w:rsidRPr="005C4BEC" w:rsidTr="00E7386B">
        <w:tc>
          <w:tcPr>
            <w:tcW w:w="417" w:type="dxa"/>
          </w:tcPr>
          <w:p w:rsidR="00E6619E" w:rsidRPr="005C4BEC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E6619E" w:rsidRPr="005C4BEC" w:rsidRDefault="00AC2558" w:rsidP="00D10FBC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O</w:t>
            </w:r>
            <w:r w:rsidR="00D10FBC" w:rsidRPr="005C4BEC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400" w:type="dxa"/>
          </w:tcPr>
          <w:p w:rsidR="00E6619E" w:rsidRPr="005C4BEC" w:rsidRDefault="003F5D18" w:rsidP="003F5D1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4BEC">
              <w:rPr>
                <w:rFonts w:ascii="Arial" w:hAnsi="Arial" w:cs="Arial"/>
                <w:bCs/>
              </w:rPr>
              <w:t>11</w:t>
            </w:r>
            <w:r w:rsidR="00C74D35" w:rsidRPr="005C4BEC">
              <w:rPr>
                <w:rFonts w:ascii="Arial" w:hAnsi="Arial" w:cs="Arial"/>
                <w:bCs/>
              </w:rPr>
              <w:t>.0</w:t>
            </w:r>
            <w:r w:rsidRPr="005C4BEC">
              <w:rPr>
                <w:rFonts w:ascii="Arial" w:hAnsi="Arial" w:cs="Arial"/>
                <w:bCs/>
              </w:rPr>
              <w:t>3</w:t>
            </w:r>
            <w:r w:rsidR="00C74D35" w:rsidRPr="005C4BEC">
              <w:rPr>
                <w:rFonts w:ascii="Arial" w:hAnsi="Arial" w:cs="Arial"/>
                <w:bCs/>
              </w:rPr>
              <w:t>.20</w:t>
            </w:r>
            <w:r w:rsidR="007E545B" w:rsidRPr="005C4BEC">
              <w:rPr>
                <w:rFonts w:ascii="Arial" w:hAnsi="Arial" w:cs="Arial"/>
                <w:bCs/>
              </w:rPr>
              <w:t>2</w:t>
            </w:r>
            <w:r w:rsidRPr="005C4BEC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E6619E" w:rsidRPr="005C4BEC" w:rsidRDefault="003F5D18" w:rsidP="009679CB">
            <w:pPr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nemá námitky</w:t>
            </w:r>
          </w:p>
        </w:tc>
      </w:tr>
      <w:tr w:rsidR="005C4BEC" w:rsidRPr="005C4BEC" w:rsidTr="00E7386B">
        <w:tc>
          <w:tcPr>
            <w:tcW w:w="417" w:type="dxa"/>
          </w:tcPr>
          <w:p w:rsidR="00167219" w:rsidRPr="005C4BEC" w:rsidRDefault="00167219" w:rsidP="00627234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167219" w:rsidRPr="005C4BEC" w:rsidRDefault="00167219" w:rsidP="00D10FBC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 xml:space="preserve">Osadní výbor </w:t>
            </w:r>
            <w:proofErr w:type="spellStart"/>
            <w:r w:rsidRPr="005C4BEC">
              <w:rPr>
                <w:rFonts w:ascii="Arial" w:hAnsi="Arial" w:cs="Arial"/>
                <w:bCs/>
              </w:rPr>
              <w:t>Vrahovice</w:t>
            </w:r>
            <w:proofErr w:type="spellEnd"/>
            <w:r w:rsidRPr="005C4BEC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5C4BEC">
              <w:rPr>
                <w:rFonts w:ascii="Arial" w:hAnsi="Arial" w:cs="Arial"/>
                <w:bCs/>
              </w:rPr>
              <w:t>Čechůvky</w:t>
            </w:r>
            <w:proofErr w:type="spellEnd"/>
          </w:p>
        </w:tc>
        <w:tc>
          <w:tcPr>
            <w:tcW w:w="2400" w:type="dxa"/>
          </w:tcPr>
          <w:p w:rsidR="00167219" w:rsidRPr="005C4BEC" w:rsidRDefault="00DB7F6A" w:rsidP="003F5D1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4BEC">
              <w:rPr>
                <w:rFonts w:ascii="Arial" w:hAnsi="Arial" w:cs="Arial"/>
                <w:bCs/>
              </w:rPr>
              <w:t>16.04.2021</w:t>
            </w:r>
            <w:proofErr w:type="gramEnd"/>
          </w:p>
        </w:tc>
        <w:tc>
          <w:tcPr>
            <w:tcW w:w="4026" w:type="dxa"/>
          </w:tcPr>
          <w:p w:rsidR="00167219" w:rsidRPr="005C4BEC" w:rsidRDefault="00DB7F6A" w:rsidP="009679CB">
            <w:pPr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doporučuje</w:t>
            </w:r>
          </w:p>
        </w:tc>
      </w:tr>
      <w:tr w:rsidR="00E3228F" w:rsidRPr="005C4BEC" w:rsidTr="00E7386B">
        <w:tc>
          <w:tcPr>
            <w:tcW w:w="417" w:type="dxa"/>
          </w:tcPr>
          <w:p w:rsidR="00E3228F" w:rsidRPr="005C4BEC" w:rsidRDefault="00167219" w:rsidP="00167219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6</w:t>
            </w:r>
            <w:r w:rsidR="00E3228F" w:rsidRPr="005C4BEC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3228F" w:rsidRPr="005C4BEC" w:rsidRDefault="00E3228F" w:rsidP="006B5CF1">
            <w:pPr>
              <w:jc w:val="both"/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3228F" w:rsidRPr="005C4BEC" w:rsidRDefault="00663433" w:rsidP="00B5068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C4BEC">
              <w:rPr>
                <w:rFonts w:ascii="Arial" w:hAnsi="Arial" w:cs="Arial"/>
                <w:bCs/>
              </w:rPr>
              <w:t>2</w:t>
            </w:r>
            <w:r w:rsidR="00B50687" w:rsidRPr="005C4BEC">
              <w:rPr>
                <w:rFonts w:ascii="Arial" w:hAnsi="Arial" w:cs="Arial"/>
                <w:bCs/>
              </w:rPr>
              <w:t>8</w:t>
            </w:r>
            <w:r w:rsidRPr="005C4BEC">
              <w:rPr>
                <w:rFonts w:ascii="Arial" w:hAnsi="Arial" w:cs="Arial"/>
                <w:bCs/>
              </w:rPr>
              <w:t>.</w:t>
            </w:r>
            <w:r w:rsidR="003F5D18" w:rsidRPr="005C4BEC">
              <w:rPr>
                <w:rFonts w:ascii="Arial" w:hAnsi="Arial" w:cs="Arial"/>
                <w:bCs/>
              </w:rPr>
              <w:t>0</w:t>
            </w:r>
            <w:r w:rsidR="00DB7F6A" w:rsidRPr="005C4BEC">
              <w:rPr>
                <w:rFonts w:ascii="Arial" w:hAnsi="Arial" w:cs="Arial"/>
                <w:bCs/>
              </w:rPr>
              <w:t>5</w:t>
            </w:r>
            <w:r w:rsidR="00E3228F" w:rsidRPr="005C4BEC">
              <w:rPr>
                <w:rFonts w:ascii="Arial" w:hAnsi="Arial" w:cs="Arial"/>
                <w:bCs/>
              </w:rPr>
              <w:t>.20</w:t>
            </w:r>
            <w:r w:rsidR="007E545B" w:rsidRPr="005C4BEC">
              <w:rPr>
                <w:rFonts w:ascii="Arial" w:hAnsi="Arial" w:cs="Arial"/>
                <w:bCs/>
              </w:rPr>
              <w:t>2</w:t>
            </w:r>
            <w:r w:rsidR="003F5D18" w:rsidRPr="005C4BEC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E3228F" w:rsidRPr="005C4BEC" w:rsidRDefault="00415DAC" w:rsidP="00EE5946">
            <w:pPr>
              <w:rPr>
                <w:rFonts w:ascii="Arial" w:hAnsi="Arial" w:cs="Arial"/>
                <w:bCs/>
              </w:rPr>
            </w:pPr>
            <w:r w:rsidRPr="005C4BEC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A979F6" w:rsidRPr="005C4BEC" w:rsidRDefault="00A979F6" w:rsidP="00B8533E">
      <w:pPr>
        <w:jc w:val="both"/>
        <w:rPr>
          <w:rFonts w:ascii="Arial" w:hAnsi="Arial" w:cs="Arial"/>
          <w:u w:val="single"/>
        </w:rPr>
      </w:pPr>
    </w:p>
    <w:p w:rsidR="00167219" w:rsidRPr="005C4BEC" w:rsidRDefault="00167219" w:rsidP="00B8533E">
      <w:pPr>
        <w:jc w:val="both"/>
        <w:rPr>
          <w:rFonts w:ascii="Arial" w:hAnsi="Arial" w:cs="Arial"/>
          <w:u w:val="single"/>
        </w:rPr>
      </w:pPr>
    </w:p>
    <w:p w:rsidR="00074184" w:rsidRPr="005C4BEC" w:rsidRDefault="00074184" w:rsidP="00074184">
      <w:pPr>
        <w:jc w:val="both"/>
        <w:rPr>
          <w:rFonts w:ascii="Arial" w:hAnsi="Arial" w:cs="Arial"/>
          <w:u w:val="single"/>
        </w:rPr>
      </w:pPr>
      <w:r w:rsidRPr="005C4BEC">
        <w:rPr>
          <w:rFonts w:ascii="Arial" w:hAnsi="Arial" w:cs="Arial"/>
          <w:u w:val="single"/>
        </w:rPr>
        <w:t>Přílohy:</w:t>
      </w:r>
    </w:p>
    <w:p w:rsidR="00980D7C" w:rsidRPr="005C4BEC" w:rsidRDefault="00074184" w:rsidP="00074184">
      <w:pPr>
        <w:jc w:val="both"/>
        <w:rPr>
          <w:rFonts w:ascii="Arial" w:hAnsi="Arial" w:cs="Arial"/>
        </w:rPr>
      </w:pPr>
      <w:r w:rsidRPr="005C4BEC">
        <w:rPr>
          <w:rFonts w:ascii="Arial" w:hAnsi="Arial" w:cs="Arial"/>
        </w:rPr>
        <w:t>situační snímek</w:t>
      </w:r>
      <w:r w:rsidR="000A15EA" w:rsidRPr="005C4BEC">
        <w:rPr>
          <w:rFonts w:ascii="Arial" w:hAnsi="Arial" w:cs="Arial"/>
        </w:rPr>
        <w:t xml:space="preserve"> – příloha č. 1</w:t>
      </w:r>
    </w:p>
    <w:p w:rsidR="000A15EA" w:rsidRPr="005C4BEC" w:rsidRDefault="000A15EA" w:rsidP="000A15EA">
      <w:pPr>
        <w:jc w:val="both"/>
        <w:rPr>
          <w:rFonts w:ascii="Arial" w:hAnsi="Arial" w:cs="Arial"/>
        </w:rPr>
      </w:pPr>
      <w:r w:rsidRPr="005C4BEC">
        <w:rPr>
          <w:rFonts w:ascii="Arial" w:hAnsi="Arial" w:cs="Arial"/>
        </w:rPr>
        <w:t>přehledová situace – příloha č. 2</w:t>
      </w:r>
    </w:p>
    <w:p w:rsidR="00074184" w:rsidRPr="005C4BEC" w:rsidRDefault="00074184" w:rsidP="00074184">
      <w:pPr>
        <w:jc w:val="both"/>
        <w:rPr>
          <w:rFonts w:ascii="Arial" w:hAnsi="Arial" w:cs="Arial"/>
        </w:rPr>
      </w:pPr>
      <w:r w:rsidRPr="005C4BEC">
        <w:rPr>
          <w:rFonts w:ascii="Arial" w:hAnsi="Arial" w:cs="Arial"/>
        </w:rPr>
        <w:t>situační výkres dle projektové dokumentace</w:t>
      </w:r>
      <w:r w:rsidR="000A15EA" w:rsidRPr="005C4BEC">
        <w:rPr>
          <w:rFonts w:ascii="Arial" w:hAnsi="Arial" w:cs="Arial"/>
        </w:rPr>
        <w:t xml:space="preserve"> – příloha č. 3</w:t>
      </w:r>
    </w:p>
    <w:p w:rsidR="00167219" w:rsidRPr="005C4BEC" w:rsidRDefault="00167219" w:rsidP="00B8533E">
      <w:pPr>
        <w:jc w:val="both"/>
        <w:rPr>
          <w:rFonts w:ascii="Arial" w:hAnsi="Arial" w:cs="Arial"/>
        </w:rPr>
      </w:pPr>
    </w:p>
    <w:p w:rsidR="00B8533E" w:rsidRPr="005C4BEC" w:rsidRDefault="000A15EA" w:rsidP="00B8533E">
      <w:pPr>
        <w:jc w:val="both"/>
        <w:rPr>
          <w:sz w:val="20"/>
          <w:szCs w:val="20"/>
        </w:rPr>
      </w:pPr>
      <w:r w:rsidRPr="005C4BEC">
        <w:rPr>
          <w:rFonts w:ascii="Arial" w:hAnsi="Arial" w:cs="Arial"/>
        </w:rPr>
        <w:lastRenderedPageBreak/>
        <w:t>Příloha č. 1</w:t>
      </w:r>
      <w:r w:rsidR="00B50687" w:rsidRPr="005C4BEC">
        <w:rPr>
          <w:rFonts w:ascii="Arial" w:hAnsi="Arial" w:cs="Arial"/>
        </w:rPr>
        <w:t xml:space="preserve"> - situační snímek</w:t>
      </w:r>
    </w:p>
    <w:p w:rsidR="0098356C" w:rsidRPr="005C4BEC" w:rsidRDefault="00306C33" w:rsidP="00B8533E">
      <w:pPr>
        <w:jc w:val="both"/>
        <w:rPr>
          <w:sz w:val="20"/>
          <w:szCs w:val="20"/>
        </w:rPr>
      </w:pPr>
      <w:r w:rsidRPr="005C4BEC">
        <w:rPr>
          <w:noProof/>
          <w:sz w:val="20"/>
          <w:szCs w:val="20"/>
        </w:rPr>
        <w:drawing>
          <wp:inline distT="0" distB="0" distL="0" distR="0">
            <wp:extent cx="6031230" cy="8533468"/>
            <wp:effectExtent l="0" t="0" r="7620" b="1270"/>
            <wp:docPr id="1" name="Obrázek 1" descr="C:\Users\vrbova milena\AppData\Local\Microsoft\Windows\INetCache\Content.Outlook\OTONWZG4\SMM@prostejov.eu_20210325_1235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0325_12351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7C" w:rsidRPr="005C4BEC" w:rsidRDefault="00980D7C" w:rsidP="00B8533E">
      <w:pPr>
        <w:jc w:val="both"/>
        <w:rPr>
          <w:sz w:val="20"/>
          <w:szCs w:val="20"/>
        </w:rPr>
      </w:pPr>
    </w:p>
    <w:p w:rsidR="00980D7C" w:rsidRPr="005C4BEC" w:rsidRDefault="00980D7C" w:rsidP="00B8533E">
      <w:pPr>
        <w:jc w:val="both"/>
        <w:rPr>
          <w:sz w:val="20"/>
          <w:szCs w:val="20"/>
        </w:rPr>
      </w:pPr>
    </w:p>
    <w:p w:rsidR="00980D7C" w:rsidRPr="005C4BEC" w:rsidRDefault="00980D7C" w:rsidP="00B8533E">
      <w:pPr>
        <w:jc w:val="both"/>
        <w:rPr>
          <w:sz w:val="20"/>
          <w:szCs w:val="20"/>
        </w:rPr>
      </w:pPr>
    </w:p>
    <w:p w:rsidR="00980D7C" w:rsidRPr="005C4BEC" w:rsidRDefault="00980D7C" w:rsidP="00B8533E">
      <w:pPr>
        <w:jc w:val="both"/>
        <w:rPr>
          <w:sz w:val="20"/>
          <w:szCs w:val="20"/>
        </w:rPr>
      </w:pPr>
    </w:p>
    <w:p w:rsidR="00980D7C" w:rsidRPr="005C4BEC" w:rsidRDefault="00980D7C" w:rsidP="00B8533E">
      <w:pPr>
        <w:jc w:val="both"/>
        <w:rPr>
          <w:sz w:val="20"/>
          <w:szCs w:val="20"/>
        </w:rPr>
      </w:pPr>
    </w:p>
    <w:p w:rsidR="000A15EA" w:rsidRPr="005C4BEC" w:rsidRDefault="000A15EA" w:rsidP="000A15EA">
      <w:pPr>
        <w:jc w:val="both"/>
        <w:rPr>
          <w:sz w:val="20"/>
          <w:szCs w:val="20"/>
        </w:rPr>
      </w:pPr>
      <w:r w:rsidRPr="005C4BEC">
        <w:rPr>
          <w:rFonts w:ascii="Arial" w:hAnsi="Arial" w:cs="Arial"/>
        </w:rPr>
        <w:t>Příloha č. 2</w:t>
      </w:r>
      <w:r w:rsidR="00B50687" w:rsidRPr="005C4BEC">
        <w:rPr>
          <w:rFonts w:ascii="Arial" w:hAnsi="Arial" w:cs="Arial"/>
        </w:rPr>
        <w:t xml:space="preserve"> - přehledová situace</w:t>
      </w:r>
    </w:p>
    <w:p w:rsidR="00980D7C" w:rsidRPr="005C4BEC" w:rsidRDefault="00980D7C" w:rsidP="00B8533E">
      <w:pPr>
        <w:jc w:val="both"/>
        <w:rPr>
          <w:sz w:val="20"/>
          <w:szCs w:val="20"/>
        </w:rPr>
      </w:pPr>
    </w:p>
    <w:p w:rsidR="00306C33" w:rsidRPr="005C4BEC" w:rsidRDefault="000A15EA" w:rsidP="00B8533E">
      <w:pPr>
        <w:jc w:val="both"/>
        <w:rPr>
          <w:sz w:val="20"/>
          <w:szCs w:val="20"/>
        </w:rPr>
      </w:pPr>
      <w:r w:rsidRPr="005C4BEC">
        <w:rPr>
          <w:noProof/>
          <w:sz w:val="20"/>
          <w:szCs w:val="20"/>
        </w:rPr>
        <w:drawing>
          <wp:inline distT="0" distB="0" distL="0" distR="0" wp14:anchorId="331B59AD" wp14:editId="3B4C085B">
            <wp:extent cx="6031230" cy="8533130"/>
            <wp:effectExtent l="0" t="0" r="7620" b="1270"/>
            <wp:docPr id="2" name="Obrázek 2" descr="C:\Users\vrbova milena\AppData\Local\Microsoft\Windows\INetCache\Content.Outlook\OTONWZG4\SMM@prostejov.eu_20210325_1235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0325_123516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EA" w:rsidRPr="005C4BEC" w:rsidRDefault="000A15EA" w:rsidP="000A15EA">
      <w:pPr>
        <w:jc w:val="both"/>
        <w:rPr>
          <w:rFonts w:ascii="Arial" w:hAnsi="Arial" w:cs="Arial"/>
        </w:rPr>
      </w:pPr>
    </w:p>
    <w:p w:rsidR="000A15EA" w:rsidRPr="005C4BEC" w:rsidRDefault="000A15EA" w:rsidP="000A15EA">
      <w:pPr>
        <w:jc w:val="both"/>
        <w:rPr>
          <w:sz w:val="20"/>
          <w:szCs w:val="20"/>
        </w:rPr>
      </w:pPr>
      <w:r w:rsidRPr="005C4BEC">
        <w:rPr>
          <w:rFonts w:ascii="Arial" w:hAnsi="Arial" w:cs="Arial"/>
        </w:rPr>
        <w:t>Příloha č. 3</w:t>
      </w:r>
      <w:r w:rsidR="00B50687" w:rsidRPr="005C4BEC">
        <w:rPr>
          <w:rFonts w:ascii="Arial" w:hAnsi="Arial" w:cs="Arial"/>
        </w:rPr>
        <w:t xml:space="preserve"> - situační výkres dle projektové dokumentace</w:t>
      </w:r>
    </w:p>
    <w:p w:rsidR="00306C33" w:rsidRPr="005C4BEC" w:rsidRDefault="00306C33" w:rsidP="00B8533E">
      <w:pPr>
        <w:jc w:val="both"/>
        <w:rPr>
          <w:sz w:val="20"/>
          <w:szCs w:val="20"/>
        </w:rPr>
      </w:pPr>
    </w:p>
    <w:p w:rsidR="00306C33" w:rsidRPr="005C4BEC" w:rsidRDefault="000A15EA" w:rsidP="00B8533E">
      <w:pPr>
        <w:jc w:val="both"/>
        <w:rPr>
          <w:sz w:val="20"/>
          <w:szCs w:val="20"/>
        </w:rPr>
      </w:pPr>
      <w:r w:rsidRPr="005C4BEC">
        <w:rPr>
          <w:noProof/>
          <w:sz w:val="20"/>
          <w:szCs w:val="20"/>
        </w:rPr>
        <w:drawing>
          <wp:inline distT="0" distB="0" distL="0" distR="0">
            <wp:extent cx="4264025" cy="6031230"/>
            <wp:effectExtent l="0" t="7302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g.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402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7C" w:rsidRPr="005C4BEC" w:rsidRDefault="00980D7C" w:rsidP="00B8533E">
      <w:pPr>
        <w:jc w:val="both"/>
        <w:rPr>
          <w:sz w:val="20"/>
          <w:szCs w:val="20"/>
        </w:rPr>
      </w:pPr>
    </w:p>
    <w:p w:rsidR="00980D7C" w:rsidRPr="005C4BEC" w:rsidRDefault="00980D7C" w:rsidP="00B8533E">
      <w:pPr>
        <w:jc w:val="both"/>
        <w:rPr>
          <w:sz w:val="20"/>
          <w:szCs w:val="20"/>
        </w:rPr>
      </w:pPr>
    </w:p>
    <w:p w:rsidR="00A62606" w:rsidRPr="005C4BEC" w:rsidRDefault="00A62606" w:rsidP="00B8533E">
      <w:pPr>
        <w:jc w:val="both"/>
        <w:rPr>
          <w:sz w:val="20"/>
          <w:szCs w:val="20"/>
        </w:rPr>
      </w:pPr>
    </w:p>
    <w:sectPr w:rsidR="00A62606" w:rsidRPr="005C4BEC" w:rsidSect="00167219">
      <w:footerReference w:type="default" r:id="rId11"/>
      <w:pgSz w:w="11906" w:h="16838"/>
      <w:pgMar w:top="1134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3E2" w:rsidRDefault="003663E2" w:rsidP="00C71327">
      <w:r>
        <w:separator/>
      </w:r>
    </w:p>
  </w:endnote>
  <w:endnote w:type="continuationSeparator" w:id="0">
    <w:p w:rsidR="003663E2" w:rsidRDefault="003663E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835F1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A235A8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15</w:t>
    </w:r>
    <w:r w:rsidR="00627234" w:rsidRPr="00A235A8">
      <w:rPr>
        <w:rFonts w:ascii="Arial" w:eastAsiaTheme="majorEastAsia" w:hAnsi="Arial" w:cs="Arial"/>
        <w:sz w:val="20"/>
        <w:szCs w:val="20"/>
      </w:rPr>
      <w:t xml:space="preserve">. </w:t>
    </w:r>
    <w:r w:rsidR="00A235A8" w:rsidRPr="00A235A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6</w:t>
    </w:r>
    <w:r w:rsidR="00627234" w:rsidRPr="00A235A8">
      <w:rPr>
        <w:rFonts w:ascii="Arial" w:eastAsiaTheme="majorEastAsia" w:hAnsi="Arial" w:cs="Arial"/>
        <w:sz w:val="20"/>
        <w:szCs w:val="20"/>
      </w:rPr>
      <w:t xml:space="preserve">. </w:t>
    </w:r>
    <w:r w:rsidR="00292627" w:rsidRPr="00A235A8">
      <w:rPr>
        <w:rFonts w:ascii="Arial" w:eastAsiaTheme="majorEastAsia" w:hAnsi="Arial" w:cs="Arial"/>
        <w:sz w:val="20"/>
        <w:szCs w:val="20"/>
      </w:rPr>
      <w:t>20</w:t>
    </w:r>
    <w:r w:rsidR="00F03BEC" w:rsidRPr="00A235A8">
      <w:rPr>
        <w:rFonts w:ascii="Arial" w:eastAsiaTheme="majorEastAsia" w:hAnsi="Arial" w:cs="Arial"/>
        <w:sz w:val="20"/>
        <w:szCs w:val="20"/>
      </w:rPr>
      <w:t>2</w:t>
    </w:r>
    <w:r w:rsidR="00A235A8" w:rsidRPr="00A235A8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453192" w:rsidRPr="00453192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835F12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ení </w:t>
    </w:r>
    <w:r w:rsidR="005F1DF3" w:rsidRPr="005F1DF3">
      <w:rPr>
        <w:rFonts w:ascii="Arial" w:eastAsiaTheme="majorEastAsia" w:hAnsi="Arial" w:cs="Arial"/>
        <w:sz w:val="20"/>
        <w:szCs w:val="20"/>
      </w:rPr>
      <w:t xml:space="preserve">prodeje </w:t>
    </w:r>
    <w:r w:rsidR="008E30C2">
      <w:rPr>
        <w:rFonts w:ascii="Arial" w:eastAsiaTheme="majorEastAsia" w:hAnsi="Arial" w:cs="Arial"/>
        <w:sz w:val="20"/>
        <w:szCs w:val="20"/>
      </w:rPr>
      <w:t xml:space="preserve">části </w:t>
    </w:r>
    <w:r w:rsidR="005F1DF3" w:rsidRPr="005F1DF3">
      <w:rPr>
        <w:rFonts w:ascii="Arial" w:eastAsiaTheme="majorEastAsia" w:hAnsi="Arial" w:cs="Arial"/>
        <w:sz w:val="20"/>
        <w:szCs w:val="20"/>
      </w:rPr>
      <w:t xml:space="preserve">pozemku </w:t>
    </w:r>
    <w:proofErr w:type="spellStart"/>
    <w:proofErr w:type="gramStart"/>
    <w:r w:rsidR="005F1DF3" w:rsidRPr="005F1DF3">
      <w:rPr>
        <w:rFonts w:ascii="Arial" w:eastAsiaTheme="majorEastAsia" w:hAnsi="Arial" w:cs="Arial"/>
        <w:sz w:val="20"/>
        <w:szCs w:val="20"/>
      </w:rPr>
      <w:t>p.č</w:t>
    </w:r>
    <w:proofErr w:type="spellEnd"/>
    <w:r w:rsidR="005F1DF3" w:rsidRPr="005F1DF3">
      <w:rPr>
        <w:rFonts w:ascii="Arial" w:eastAsiaTheme="majorEastAsia" w:hAnsi="Arial" w:cs="Arial"/>
        <w:sz w:val="20"/>
        <w:szCs w:val="20"/>
      </w:rPr>
      <w:t>.</w:t>
    </w:r>
    <w:proofErr w:type="gramEnd"/>
    <w:r w:rsidR="005F1DF3" w:rsidRPr="005F1DF3">
      <w:rPr>
        <w:rFonts w:ascii="Arial" w:eastAsiaTheme="majorEastAsia" w:hAnsi="Arial" w:cs="Arial"/>
        <w:sz w:val="20"/>
        <w:szCs w:val="20"/>
      </w:rPr>
      <w:t xml:space="preserve"> </w:t>
    </w:r>
    <w:r w:rsidR="00A235A8">
      <w:rPr>
        <w:rFonts w:ascii="Arial" w:eastAsiaTheme="majorEastAsia" w:hAnsi="Arial" w:cs="Arial"/>
        <w:sz w:val="20"/>
        <w:szCs w:val="20"/>
      </w:rPr>
      <w:t>750</w:t>
    </w:r>
    <w:r w:rsidR="005F1DF3" w:rsidRPr="005F1DF3">
      <w:rPr>
        <w:rFonts w:ascii="Arial" w:eastAsiaTheme="majorEastAsia" w:hAnsi="Arial" w:cs="Arial"/>
        <w:sz w:val="20"/>
        <w:szCs w:val="20"/>
      </w:rPr>
      <w:t>/</w:t>
    </w:r>
    <w:r w:rsidR="00A235A8">
      <w:rPr>
        <w:rFonts w:ascii="Arial" w:eastAsiaTheme="majorEastAsia" w:hAnsi="Arial" w:cs="Arial"/>
        <w:sz w:val="20"/>
        <w:szCs w:val="20"/>
      </w:rPr>
      <w:t>1</w:t>
    </w:r>
    <w:r w:rsidR="005F1DF3" w:rsidRPr="005F1DF3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5F1DF3" w:rsidRPr="005F1DF3">
      <w:rPr>
        <w:rFonts w:ascii="Arial" w:eastAsiaTheme="majorEastAsia" w:hAnsi="Arial" w:cs="Arial"/>
        <w:sz w:val="20"/>
        <w:szCs w:val="20"/>
      </w:rPr>
      <w:t>k.ú</w:t>
    </w:r>
    <w:proofErr w:type="spellEnd"/>
    <w:r w:rsidR="005F1DF3" w:rsidRPr="005F1DF3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A235A8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3E2" w:rsidRDefault="003663E2" w:rsidP="00C71327">
      <w:r>
        <w:separator/>
      </w:r>
    </w:p>
  </w:footnote>
  <w:footnote w:type="continuationSeparator" w:id="0">
    <w:p w:rsidR="003663E2" w:rsidRDefault="003663E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C371A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9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7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6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8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4184"/>
    <w:rsid w:val="000774DA"/>
    <w:rsid w:val="00083A0C"/>
    <w:rsid w:val="000842D4"/>
    <w:rsid w:val="000924B9"/>
    <w:rsid w:val="00096EAC"/>
    <w:rsid w:val="000A0734"/>
    <w:rsid w:val="000A15EA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6C61"/>
    <w:rsid w:val="000E7EE7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67219"/>
    <w:rsid w:val="001822FE"/>
    <w:rsid w:val="00182CF0"/>
    <w:rsid w:val="00183401"/>
    <w:rsid w:val="001865DA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4189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30F"/>
    <w:rsid w:val="001E6BBA"/>
    <w:rsid w:val="001F1341"/>
    <w:rsid w:val="001F2786"/>
    <w:rsid w:val="001F7AE6"/>
    <w:rsid w:val="00202B72"/>
    <w:rsid w:val="00204BCF"/>
    <w:rsid w:val="002106F8"/>
    <w:rsid w:val="00213001"/>
    <w:rsid w:val="00215C92"/>
    <w:rsid w:val="002319FB"/>
    <w:rsid w:val="00234B4B"/>
    <w:rsid w:val="00237593"/>
    <w:rsid w:val="0024078A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487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D3B18"/>
    <w:rsid w:val="002D5838"/>
    <w:rsid w:val="002D5BF0"/>
    <w:rsid w:val="002E1FDC"/>
    <w:rsid w:val="002E5CC0"/>
    <w:rsid w:val="002F33E8"/>
    <w:rsid w:val="002F6AAB"/>
    <w:rsid w:val="002F74DB"/>
    <w:rsid w:val="00306C33"/>
    <w:rsid w:val="003074FB"/>
    <w:rsid w:val="00316218"/>
    <w:rsid w:val="00316ABE"/>
    <w:rsid w:val="00332D88"/>
    <w:rsid w:val="0033417B"/>
    <w:rsid w:val="0033628E"/>
    <w:rsid w:val="00344E5F"/>
    <w:rsid w:val="00347C0D"/>
    <w:rsid w:val="00350993"/>
    <w:rsid w:val="00350BEB"/>
    <w:rsid w:val="003512FE"/>
    <w:rsid w:val="00352873"/>
    <w:rsid w:val="003541B9"/>
    <w:rsid w:val="00354CAE"/>
    <w:rsid w:val="00362F9B"/>
    <w:rsid w:val="00364D83"/>
    <w:rsid w:val="003663E2"/>
    <w:rsid w:val="003700BA"/>
    <w:rsid w:val="00371298"/>
    <w:rsid w:val="00371893"/>
    <w:rsid w:val="003746EB"/>
    <w:rsid w:val="00376AEC"/>
    <w:rsid w:val="0038055D"/>
    <w:rsid w:val="00381E5B"/>
    <w:rsid w:val="00392443"/>
    <w:rsid w:val="00393A85"/>
    <w:rsid w:val="00395364"/>
    <w:rsid w:val="00395A55"/>
    <w:rsid w:val="003A3741"/>
    <w:rsid w:val="003B6094"/>
    <w:rsid w:val="003C0211"/>
    <w:rsid w:val="003C73B9"/>
    <w:rsid w:val="003D2A41"/>
    <w:rsid w:val="003D4115"/>
    <w:rsid w:val="003D4214"/>
    <w:rsid w:val="003D5D26"/>
    <w:rsid w:val="003D7ABD"/>
    <w:rsid w:val="003E2664"/>
    <w:rsid w:val="003E51C9"/>
    <w:rsid w:val="003E5E5C"/>
    <w:rsid w:val="003E64FC"/>
    <w:rsid w:val="003E6816"/>
    <w:rsid w:val="003F1940"/>
    <w:rsid w:val="003F2EC3"/>
    <w:rsid w:val="003F3422"/>
    <w:rsid w:val="003F4A7C"/>
    <w:rsid w:val="003F5D18"/>
    <w:rsid w:val="00404F71"/>
    <w:rsid w:val="004059FB"/>
    <w:rsid w:val="00412A06"/>
    <w:rsid w:val="00412F03"/>
    <w:rsid w:val="00414DA0"/>
    <w:rsid w:val="00415DAC"/>
    <w:rsid w:val="00423569"/>
    <w:rsid w:val="0042683F"/>
    <w:rsid w:val="00427CAF"/>
    <w:rsid w:val="00431241"/>
    <w:rsid w:val="00440F32"/>
    <w:rsid w:val="00442CDC"/>
    <w:rsid w:val="004448D1"/>
    <w:rsid w:val="00444F5A"/>
    <w:rsid w:val="00445744"/>
    <w:rsid w:val="00452B76"/>
    <w:rsid w:val="00453192"/>
    <w:rsid w:val="004538EE"/>
    <w:rsid w:val="00456DF7"/>
    <w:rsid w:val="00456F4A"/>
    <w:rsid w:val="0046142F"/>
    <w:rsid w:val="00464999"/>
    <w:rsid w:val="00464D60"/>
    <w:rsid w:val="0047315B"/>
    <w:rsid w:val="00473893"/>
    <w:rsid w:val="00475B01"/>
    <w:rsid w:val="0047637D"/>
    <w:rsid w:val="00481E2E"/>
    <w:rsid w:val="00490073"/>
    <w:rsid w:val="00491458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D4BE0"/>
    <w:rsid w:val="004D7526"/>
    <w:rsid w:val="004E0BDC"/>
    <w:rsid w:val="004E1B46"/>
    <w:rsid w:val="004E4F4B"/>
    <w:rsid w:val="004F166C"/>
    <w:rsid w:val="004F6C7A"/>
    <w:rsid w:val="00500E98"/>
    <w:rsid w:val="00504426"/>
    <w:rsid w:val="0050637B"/>
    <w:rsid w:val="00506F5D"/>
    <w:rsid w:val="0051078C"/>
    <w:rsid w:val="0051413E"/>
    <w:rsid w:val="00521B0A"/>
    <w:rsid w:val="00522122"/>
    <w:rsid w:val="0052599F"/>
    <w:rsid w:val="0052656B"/>
    <w:rsid w:val="00527154"/>
    <w:rsid w:val="005272E8"/>
    <w:rsid w:val="00527F69"/>
    <w:rsid w:val="0053363B"/>
    <w:rsid w:val="0053449E"/>
    <w:rsid w:val="00537970"/>
    <w:rsid w:val="00541B93"/>
    <w:rsid w:val="005420D5"/>
    <w:rsid w:val="005423AC"/>
    <w:rsid w:val="00546843"/>
    <w:rsid w:val="005513C7"/>
    <w:rsid w:val="00555A63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405C"/>
    <w:rsid w:val="005C2C42"/>
    <w:rsid w:val="005C4BEC"/>
    <w:rsid w:val="005D1379"/>
    <w:rsid w:val="005D331E"/>
    <w:rsid w:val="005D55C8"/>
    <w:rsid w:val="005E06A8"/>
    <w:rsid w:val="005E1B64"/>
    <w:rsid w:val="005E2D1F"/>
    <w:rsid w:val="005E2DC1"/>
    <w:rsid w:val="005E7636"/>
    <w:rsid w:val="005F1B0D"/>
    <w:rsid w:val="005F1DF3"/>
    <w:rsid w:val="005F2BEE"/>
    <w:rsid w:val="005F2C96"/>
    <w:rsid w:val="005F549A"/>
    <w:rsid w:val="005F6AE3"/>
    <w:rsid w:val="00600780"/>
    <w:rsid w:val="00601E89"/>
    <w:rsid w:val="00603EA6"/>
    <w:rsid w:val="00615715"/>
    <w:rsid w:val="00617470"/>
    <w:rsid w:val="00617492"/>
    <w:rsid w:val="0062380D"/>
    <w:rsid w:val="00627234"/>
    <w:rsid w:val="0063058A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32B7"/>
    <w:rsid w:val="00663433"/>
    <w:rsid w:val="00666A71"/>
    <w:rsid w:val="00667FB5"/>
    <w:rsid w:val="00673F5F"/>
    <w:rsid w:val="00676D7C"/>
    <w:rsid w:val="00690806"/>
    <w:rsid w:val="00692ABB"/>
    <w:rsid w:val="0069459A"/>
    <w:rsid w:val="0069580F"/>
    <w:rsid w:val="00696129"/>
    <w:rsid w:val="00696B1A"/>
    <w:rsid w:val="006A461B"/>
    <w:rsid w:val="006A688C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3AAC"/>
    <w:rsid w:val="006D732E"/>
    <w:rsid w:val="006E0250"/>
    <w:rsid w:val="006E2AEE"/>
    <w:rsid w:val="006E5699"/>
    <w:rsid w:val="006E772C"/>
    <w:rsid w:val="006F60F1"/>
    <w:rsid w:val="00702C30"/>
    <w:rsid w:val="00710CAD"/>
    <w:rsid w:val="007125D4"/>
    <w:rsid w:val="007148BD"/>
    <w:rsid w:val="007178DC"/>
    <w:rsid w:val="0072232A"/>
    <w:rsid w:val="00722582"/>
    <w:rsid w:val="007234FD"/>
    <w:rsid w:val="00724725"/>
    <w:rsid w:val="00725425"/>
    <w:rsid w:val="00727705"/>
    <w:rsid w:val="00727C1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814B1"/>
    <w:rsid w:val="00785AD2"/>
    <w:rsid w:val="0079011C"/>
    <w:rsid w:val="007906AD"/>
    <w:rsid w:val="00795183"/>
    <w:rsid w:val="00796497"/>
    <w:rsid w:val="00797CEA"/>
    <w:rsid w:val="007A039F"/>
    <w:rsid w:val="007A5F4B"/>
    <w:rsid w:val="007B1CD5"/>
    <w:rsid w:val="007B598F"/>
    <w:rsid w:val="007B6499"/>
    <w:rsid w:val="007C0157"/>
    <w:rsid w:val="007C10C2"/>
    <w:rsid w:val="007C13C8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545B"/>
    <w:rsid w:val="007F1C72"/>
    <w:rsid w:val="007F1D75"/>
    <w:rsid w:val="007F26D4"/>
    <w:rsid w:val="007F2D29"/>
    <w:rsid w:val="007F5274"/>
    <w:rsid w:val="007F6C80"/>
    <w:rsid w:val="00800784"/>
    <w:rsid w:val="00801180"/>
    <w:rsid w:val="00804727"/>
    <w:rsid w:val="00807414"/>
    <w:rsid w:val="00810A67"/>
    <w:rsid w:val="00811DB8"/>
    <w:rsid w:val="00817D66"/>
    <w:rsid w:val="00822D80"/>
    <w:rsid w:val="00832AFF"/>
    <w:rsid w:val="00835F12"/>
    <w:rsid w:val="00840322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9741F"/>
    <w:rsid w:val="00897FB0"/>
    <w:rsid w:val="008A3FC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2D8E"/>
    <w:rsid w:val="008E30C2"/>
    <w:rsid w:val="008E3565"/>
    <w:rsid w:val="008E53AC"/>
    <w:rsid w:val="008F22C2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0A56"/>
    <w:rsid w:val="00921417"/>
    <w:rsid w:val="00922333"/>
    <w:rsid w:val="00924EB2"/>
    <w:rsid w:val="00932ECD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1E5D"/>
    <w:rsid w:val="00965DD4"/>
    <w:rsid w:val="009679CB"/>
    <w:rsid w:val="00977214"/>
    <w:rsid w:val="00977A21"/>
    <w:rsid w:val="00980D7C"/>
    <w:rsid w:val="0098356C"/>
    <w:rsid w:val="0099185C"/>
    <w:rsid w:val="009A2552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E776D"/>
    <w:rsid w:val="009F3D54"/>
    <w:rsid w:val="009F3E61"/>
    <w:rsid w:val="009F5A8E"/>
    <w:rsid w:val="009F7C29"/>
    <w:rsid w:val="00A04D4D"/>
    <w:rsid w:val="00A05AD5"/>
    <w:rsid w:val="00A116AA"/>
    <w:rsid w:val="00A13128"/>
    <w:rsid w:val="00A15399"/>
    <w:rsid w:val="00A2035D"/>
    <w:rsid w:val="00A23084"/>
    <w:rsid w:val="00A235A8"/>
    <w:rsid w:val="00A237DC"/>
    <w:rsid w:val="00A307F3"/>
    <w:rsid w:val="00A30DD5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2606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9F6"/>
    <w:rsid w:val="00A97E34"/>
    <w:rsid w:val="00AA2342"/>
    <w:rsid w:val="00AA2393"/>
    <w:rsid w:val="00AA3306"/>
    <w:rsid w:val="00AA6536"/>
    <w:rsid w:val="00AB7743"/>
    <w:rsid w:val="00AC2558"/>
    <w:rsid w:val="00AC3655"/>
    <w:rsid w:val="00AC5838"/>
    <w:rsid w:val="00AD12D0"/>
    <w:rsid w:val="00AD2CB7"/>
    <w:rsid w:val="00AD4516"/>
    <w:rsid w:val="00AE5624"/>
    <w:rsid w:val="00AE5A09"/>
    <w:rsid w:val="00AF355D"/>
    <w:rsid w:val="00AF7D9F"/>
    <w:rsid w:val="00B03D3C"/>
    <w:rsid w:val="00B10870"/>
    <w:rsid w:val="00B15D32"/>
    <w:rsid w:val="00B17D7C"/>
    <w:rsid w:val="00B20092"/>
    <w:rsid w:val="00B25A62"/>
    <w:rsid w:val="00B2657E"/>
    <w:rsid w:val="00B30981"/>
    <w:rsid w:val="00B35D32"/>
    <w:rsid w:val="00B36C37"/>
    <w:rsid w:val="00B40A0A"/>
    <w:rsid w:val="00B50687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6462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C76D4"/>
    <w:rsid w:val="00BD3FBF"/>
    <w:rsid w:val="00BE04BE"/>
    <w:rsid w:val="00BE05B5"/>
    <w:rsid w:val="00BE0710"/>
    <w:rsid w:val="00BE1F17"/>
    <w:rsid w:val="00BF110F"/>
    <w:rsid w:val="00BF381F"/>
    <w:rsid w:val="00C04D5E"/>
    <w:rsid w:val="00C10925"/>
    <w:rsid w:val="00C14C19"/>
    <w:rsid w:val="00C173D9"/>
    <w:rsid w:val="00C2233F"/>
    <w:rsid w:val="00C266EC"/>
    <w:rsid w:val="00C26874"/>
    <w:rsid w:val="00C311CA"/>
    <w:rsid w:val="00C431DD"/>
    <w:rsid w:val="00C45146"/>
    <w:rsid w:val="00C45162"/>
    <w:rsid w:val="00C51205"/>
    <w:rsid w:val="00C52E3C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CB6"/>
    <w:rsid w:val="00CE7668"/>
    <w:rsid w:val="00CF32DC"/>
    <w:rsid w:val="00CF621A"/>
    <w:rsid w:val="00D0330F"/>
    <w:rsid w:val="00D0336B"/>
    <w:rsid w:val="00D035A8"/>
    <w:rsid w:val="00D065CC"/>
    <w:rsid w:val="00D075F7"/>
    <w:rsid w:val="00D100E8"/>
    <w:rsid w:val="00D10363"/>
    <w:rsid w:val="00D10F5B"/>
    <w:rsid w:val="00D10FBC"/>
    <w:rsid w:val="00D13CB3"/>
    <w:rsid w:val="00D14E4D"/>
    <w:rsid w:val="00D16047"/>
    <w:rsid w:val="00D1621E"/>
    <w:rsid w:val="00D16B84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2A80"/>
    <w:rsid w:val="00D6518E"/>
    <w:rsid w:val="00D71637"/>
    <w:rsid w:val="00D734EC"/>
    <w:rsid w:val="00D75D34"/>
    <w:rsid w:val="00D76C82"/>
    <w:rsid w:val="00D829D1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2444"/>
    <w:rsid w:val="00DB3542"/>
    <w:rsid w:val="00DB5729"/>
    <w:rsid w:val="00DB5EC8"/>
    <w:rsid w:val="00DB7F6A"/>
    <w:rsid w:val="00DD4A68"/>
    <w:rsid w:val="00DE2392"/>
    <w:rsid w:val="00DE2688"/>
    <w:rsid w:val="00DE373A"/>
    <w:rsid w:val="00DF1B0F"/>
    <w:rsid w:val="00E006BE"/>
    <w:rsid w:val="00E03BBB"/>
    <w:rsid w:val="00E06C9C"/>
    <w:rsid w:val="00E0754F"/>
    <w:rsid w:val="00E1693C"/>
    <w:rsid w:val="00E16FD9"/>
    <w:rsid w:val="00E20A9D"/>
    <w:rsid w:val="00E20EB9"/>
    <w:rsid w:val="00E27615"/>
    <w:rsid w:val="00E302DF"/>
    <w:rsid w:val="00E3228F"/>
    <w:rsid w:val="00E44C46"/>
    <w:rsid w:val="00E511AC"/>
    <w:rsid w:val="00E62210"/>
    <w:rsid w:val="00E630F3"/>
    <w:rsid w:val="00E6619E"/>
    <w:rsid w:val="00E671C9"/>
    <w:rsid w:val="00E7386B"/>
    <w:rsid w:val="00E80A60"/>
    <w:rsid w:val="00E80C1A"/>
    <w:rsid w:val="00E90AB1"/>
    <w:rsid w:val="00E92218"/>
    <w:rsid w:val="00E934BF"/>
    <w:rsid w:val="00E970DA"/>
    <w:rsid w:val="00EA1E93"/>
    <w:rsid w:val="00EA6136"/>
    <w:rsid w:val="00EA7C46"/>
    <w:rsid w:val="00EB1080"/>
    <w:rsid w:val="00EB2DE7"/>
    <w:rsid w:val="00EB45F4"/>
    <w:rsid w:val="00EB5AA9"/>
    <w:rsid w:val="00EC0862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5946"/>
    <w:rsid w:val="00EE6A22"/>
    <w:rsid w:val="00EE7D72"/>
    <w:rsid w:val="00EF33D3"/>
    <w:rsid w:val="00EF4305"/>
    <w:rsid w:val="00EF518E"/>
    <w:rsid w:val="00EF59F7"/>
    <w:rsid w:val="00EF5C73"/>
    <w:rsid w:val="00EF7157"/>
    <w:rsid w:val="00EF71B9"/>
    <w:rsid w:val="00F01254"/>
    <w:rsid w:val="00F03BEC"/>
    <w:rsid w:val="00F04C74"/>
    <w:rsid w:val="00F07CF3"/>
    <w:rsid w:val="00F14234"/>
    <w:rsid w:val="00F15646"/>
    <w:rsid w:val="00F15991"/>
    <w:rsid w:val="00F175D1"/>
    <w:rsid w:val="00F20A41"/>
    <w:rsid w:val="00F22533"/>
    <w:rsid w:val="00F2360E"/>
    <w:rsid w:val="00F24695"/>
    <w:rsid w:val="00F25CF5"/>
    <w:rsid w:val="00F26541"/>
    <w:rsid w:val="00F27066"/>
    <w:rsid w:val="00F271A2"/>
    <w:rsid w:val="00F30F61"/>
    <w:rsid w:val="00F34781"/>
    <w:rsid w:val="00F42054"/>
    <w:rsid w:val="00F43A5E"/>
    <w:rsid w:val="00F45B58"/>
    <w:rsid w:val="00F461B6"/>
    <w:rsid w:val="00F527AE"/>
    <w:rsid w:val="00F569AF"/>
    <w:rsid w:val="00F6642B"/>
    <w:rsid w:val="00F750E0"/>
    <w:rsid w:val="00F76C3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074E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5B5666A-C387-4EAA-9DDD-3C3E71D1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Bezmezer">
    <w:name w:val="No Spacing"/>
    <w:uiPriority w:val="1"/>
    <w:qFormat/>
    <w:rsid w:val="00835F12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A1036-3642-49CF-84EA-3958864C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952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2021-06-03T06:37:00Z</cp:lastPrinted>
  <dcterms:created xsi:type="dcterms:W3CDTF">2021-06-03T06:38:00Z</dcterms:created>
  <dcterms:modified xsi:type="dcterms:W3CDTF">2021-06-03T19:28:00Z</dcterms:modified>
</cp:coreProperties>
</file>