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7505BD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292627" w:rsidRPr="007505BD" w:rsidRDefault="00292627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505BD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="00354CAE" w:rsidRPr="007505BD">
        <w:rPr>
          <w:rFonts w:ascii="Arial" w:hAnsi="Arial" w:cs="Arial"/>
          <w:bCs/>
          <w:sz w:val="20"/>
          <w:szCs w:val="20"/>
        </w:rPr>
        <w:t>Předkládá:</w:t>
      </w:r>
      <w:r w:rsidR="00354CAE" w:rsidRPr="007505BD">
        <w:rPr>
          <w:rFonts w:ascii="Arial" w:hAnsi="Arial" w:cs="Arial"/>
          <w:bCs/>
          <w:sz w:val="20"/>
          <w:szCs w:val="20"/>
        </w:rPr>
        <w:tab/>
      </w:r>
      <w:r w:rsidR="00292627" w:rsidRPr="007505BD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7505BD">
        <w:rPr>
          <w:rFonts w:ascii="Arial" w:hAnsi="Arial" w:cs="Arial"/>
          <w:bCs/>
          <w:sz w:val="20"/>
          <w:szCs w:val="20"/>
        </w:rPr>
        <w:t>,</w:t>
      </w:r>
    </w:p>
    <w:p w:rsidR="00B92A9B" w:rsidRPr="007505BD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="00292627" w:rsidRPr="007505BD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7505BD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7505BD">
        <w:rPr>
          <w:rFonts w:ascii="Arial" w:hAnsi="Arial" w:cs="Arial"/>
          <w:bCs/>
          <w:sz w:val="20"/>
          <w:szCs w:val="20"/>
        </w:rPr>
        <w:t>primátora</w:t>
      </w:r>
    </w:p>
    <w:p w:rsidR="00354CAE" w:rsidRPr="007505B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505BD" w:rsidRDefault="0019493A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7505BD">
        <w:rPr>
          <w:rFonts w:ascii="Arial" w:hAnsi="Arial" w:cs="Arial"/>
          <w:bCs/>
          <w:sz w:val="20"/>
          <w:szCs w:val="20"/>
        </w:rPr>
        <w:t>:</w:t>
      </w:r>
      <w:r w:rsidR="00292627" w:rsidRPr="007505BD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D3DF9" w:rsidRPr="007505BD">
        <w:rPr>
          <w:rFonts w:ascii="Arial" w:hAnsi="Arial" w:cs="Arial"/>
          <w:bCs/>
          <w:sz w:val="20"/>
          <w:szCs w:val="20"/>
        </w:rPr>
        <w:t>Alexandra Klímková</w:t>
      </w:r>
      <w:r w:rsidR="001B3A80" w:rsidRPr="007505BD">
        <w:rPr>
          <w:rFonts w:ascii="Arial" w:hAnsi="Arial" w:cs="Arial"/>
          <w:bCs/>
          <w:sz w:val="20"/>
          <w:szCs w:val="20"/>
        </w:rPr>
        <w:t>,</w:t>
      </w:r>
    </w:p>
    <w:p w:rsidR="00292627" w:rsidRPr="007505BD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bCs/>
          <w:sz w:val="20"/>
          <w:szCs w:val="20"/>
        </w:rPr>
        <w:tab/>
      </w:r>
      <w:r w:rsidRPr="007505BD">
        <w:rPr>
          <w:rFonts w:ascii="Arial" w:hAnsi="Arial" w:cs="Arial"/>
          <w:sz w:val="20"/>
        </w:rPr>
        <w:t xml:space="preserve">vedoucí Odboru </w:t>
      </w:r>
      <w:r w:rsidR="00292627" w:rsidRPr="007505BD">
        <w:rPr>
          <w:rFonts w:ascii="Arial" w:hAnsi="Arial" w:cs="Arial"/>
          <w:sz w:val="20"/>
        </w:rPr>
        <w:t xml:space="preserve">správy a údržby </w:t>
      </w:r>
    </w:p>
    <w:p w:rsidR="00354CAE" w:rsidRPr="007505BD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  <w:t>majetku města</w:t>
      </w:r>
    </w:p>
    <w:p w:rsidR="00354CAE" w:rsidRPr="007505BD" w:rsidRDefault="00985728" w:rsidP="00631FD2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</w:r>
      <w:r w:rsidRPr="007505BD">
        <w:rPr>
          <w:rFonts w:ascii="Arial" w:hAnsi="Arial" w:cs="Arial"/>
          <w:sz w:val="20"/>
        </w:rPr>
        <w:tab/>
      </w:r>
    </w:p>
    <w:p w:rsidR="001B3A80" w:rsidRPr="007505BD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="00847BBB" w:rsidRPr="007505BD">
        <w:rPr>
          <w:rFonts w:ascii="Arial" w:hAnsi="Arial" w:cs="Arial"/>
          <w:sz w:val="20"/>
          <w:szCs w:val="20"/>
        </w:rPr>
        <w:t>Zuzana Najbrová</w:t>
      </w:r>
      <w:r w:rsidR="001B3A80" w:rsidRPr="007505BD">
        <w:rPr>
          <w:rFonts w:ascii="Arial" w:hAnsi="Arial" w:cs="Arial"/>
          <w:sz w:val="20"/>
          <w:szCs w:val="20"/>
        </w:rPr>
        <w:t>,</w:t>
      </w:r>
      <w:r w:rsidR="001B3A80" w:rsidRPr="007505BD">
        <w:rPr>
          <w:rFonts w:ascii="Arial" w:hAnsi="Arial" w:cs="Arial"/>
          <w:sz w:val="20"/>
          <w:szCs w:val="20"/>
        </w:rPr>
        <w:tab/>
      </w:r>
    </w:p>
    <w:p w:rsidR="00354CAE" w:rsidRPr="007505BD" w:rsidRDefault="001B3A80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7505BD">
        <w:rPr>
          <w:rFonts w:ascii="Arial" w:hAnsi="Arial" w:cs="Arial"/>
          <w:sz w:val="20"/>
          <w:szCs w:val="20"/>
        </w:rPr>
        <w:tab/>
      </w:r>
      <w:r w:rsidRPr="007505BD">
        <w:rPr>
          <w:rFonts w:ascii="Arial" w:hAnsi="Arial" w:cs="Arial"/>
          <w:sz w:val="20"/>
          <w:szCs w:val="20"/>
        </w:rPr>
        <w:tab/>
      </w:r>
      <w:r w:rsidR="000353A7" w:rsidRPr="007505BD">
        <w:rPr>
          <w:rFonts w:ascii="Arial" w:hAnsi="Arial" w:cs="Arial"/>
          <w:sz w:val="20"/>
          <w:szCs w:val="20"/>
        </w:rPr>
        <w:t xml:space="preserve">odborný referent </w:t>
      </w:r>
      <w:r w:rsidR="00292627" w:rsidRPr="007505BD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354CAE" w:rsidRPr="007505BD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7505BD" w:rsidRDefault="00E04730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505BD"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7505BD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Pr="007505BD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7505BD">
        <w:rPr>
          <w:rFonts w:ascii="Arial" w:hAnsi="Arial" w:cs="Arial"/>
          <w:bCs/>
          <w:sz w:val="36"/>
          <w:szCs w:val="36"/>
        </w:rPr>
        <w:t>konan</w:t>
      </w:r>
      <w:r w:rsidR="0010235E" w:rsidRPr="007505BD">
        <w:rPr>
          <w:rFonts w:ascii="Arial" w:hAnsi="Arial" w:cs="Arial"/>
          <w:bCs/>
          <w:sz w:val="36"/>
          <w:szCs w:val="36"/>
        </w:rPr>
        <w:t>é</w:t>
      </w:r>
      <w:r w:rsidRPr="007505BD">
        <w:rPr>
          <w:rFonts w:ascii="Arial" w:hAnsi="Arial" w:cs="Arial"/>
          <w:bCs/>
          <w:sz w:val="36"/>
          <w:szCs w:val="36"/>
        </w:rPr>
        <w:t xml:space="preserve"> dne </w:t>
      </w:r>
      <w:r w:rsidR="00E04730" w:rsidRPr="007505BD">
        <w:rPr>
          <w:rFonts w:ascii="Arial" w:hAnsi="Arial" w:cs="Arial"/>
          <w:bCs/>
          <w:sz w:val="36"/>
          <w:szCs w:val="36"/>
        </w:rPr>
        <w:t>15.</w:t>
      </w:r>
      <w:r w:rsidR="006214B7" w:rsidRPr="007505BD">
        <w:rPr>
          <w:rFonts w:ascii="Arial" w:hAnsi="Arial" w:cs="Arial"/>
          <w:bCs/>
          <w:sz w:val="36"/>
          <w:szCs w:val="36"/>
        </w:rPr>
        <w:t xml:space="preserve"> </w:t>
      </w:r>
      <w:r w:rsidR="00E04730" w:rsidRPr="007505BD">
        <w:rPr>
          <w:rFonts w:ascii="Arial" w:hAnsi="Arial" w:cs="Arial"/>
          <w:bCs/>
          <w:sz w:val="36"/>
          <w:szCs w:val="36"/>
        </w:rPr>
        <w:t>06.</w:t>
      </w:r>
      <w:r w:rsidR="006214B7" w:rsidRPr="007505BD">
        <w:rPr>
          <w:rFonts w:ascii="Arial" w:hAnsi="Arial" w:cs="Arial"/>
          <w:bCs/>
          <w:sz w:val="36"/>
          <w:szCs w:val="36"/>
        </w:rPr>
        <w:t xml:space="preserve"> </w:t>
      </w:r>
      <w:r w:rsidR="00E04730" w:rsidRPr="007505BD">
        <w:rPr>
          <w:rFonts w:ascii="Arial" w:hAnsi="Arial" w:cs="Arial"/>
          <w:bCs/>
          <w:sz w:val="36"/>
          <w:szCs w:val="36"/>
        </w:rPr>
        <w:t>2021</w:t>
      </w:r>
    </w:p>
    <w:p w:rsidR="00710CAD" w:rsidRPr="007505BD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B948A1" w:rsidRPr="007505BD" w:rsidRDefault="00E04730" w:rsidP="007B598F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7505BD">
        <w:rPr>
          <w:rFonts w:ascii="Arial" w:hAnsi="Arial" w:cs="Arial"/>
          <w:b/>
        </w:rPr>
        <w:t>Schválení</w:t>
      </w:r>
      <w:r w:rsidR="00BC0575" w:rsidRPr="007505BD">
        <w:rPr>
          <w:rFonts w:ascii="Arial" w:hAnsi="Arial" w:cs="Arial"/>
          <w:b/>
        </w:rPr>
        <w:t xml:space="preserve"> </w:t>
      </w:r>
      <w:r w:rsidR="00C82A3D" w:rsidRPr="007505BD">
        <w:rPr>
          <w:rFonts w:ascii="Arial" w:hAnsi="Arial" w:cs="Arial"/>
          <w:b/>
        </w:rPr>
        <w:t>prodeje</w:t>
      </w:r>
      <w:r w:rsidR="00BC0575" w:rsidRPr="007505BD">
        <w:rPr>
          <w:rFonts w:ascii="Arial" w:hAnsi="Arial" w:cs="Arial"/>
          <w:b/>
        </w:rPr>
        <w:t xml:space="preserve"> pozemk</w:t>
      </w:r>
      <w:r w:rsidR="004D10E7" w:rsidRPr="007505BD">
        <w:rPr>
          <w:rFonts w:ascii="Arial" w:hAnsi="Arial" w:cs="Arial"/>
          <w:b/>
        </w:rPr>
        <w:t>ů</w:t>
      </w:r>
      <w:r w:rsidR="00EF7157" w:rsidRPr="007505BD">
        <w:rPr>
          <w:rFonts w:ascii="Arial" w:hAnsi="Arial" w:cs="Arial"/>
          <w:b/>
        </w:rPr>
        <w:t xml:space="preserve"> </w:t>
      </w:r>
      <w:proofErr w:type="spellStart"/>
      <w:proofErr w:type="gramStart"/>
      <w:r w:rsidR="00BC0575" w:rsidRPr="007505BD">
        <w:rPr>
          <w:rFonts w:ascii="Arial" w:hAnsi="Arial" w:cs="Arial"/>
          <w:b/>
        </w:rPr>
        <w:t>p.č</w:t>
      </w:r>
      <w:proofErr w:type="spellEnd"/>
      <w:r w:rsidR="00BC0575" w:rsidRPr="007505BD">
        <w:rPr>
          <w:rFonts w:ascii="Arial" w:hAnsi="Arial" w:cs="Arial"/>
          <w:b/>
        </w:rPr>
        <w:t>.</w:t>
      </w:r>
      <w:proofErr w:type="gramEnd"/>
      <w:r w:rsidR="00BC0575" w:rsidRPr="007505BD">
        <w:rPr>
          <w:rFonts w:ascii="Arial" w:hAnsi="Arial" w:cs="Arial"/>
          <w:b/>
        </w:rPr>
        <w:t xml:space="preserve"> </w:t>
      </w:r>
      <w:r w:rsidR="004D10E7" w:rsidRPr="007505BD">
        <w:rPr>
          <w:rFonts w:ascii="Arial" w:hAnsi="Arial" w:cs="Arial"/>
          <w:b/>
        </w:rPr>
        <w:t xml:space="preserve">4395/3, </w:t>
      </w:r>
      <w:proofErr w:type="spellStart"/>
      <w:r w:rsidR="004D10E7" w:rsidRPr="007505BD">
        <w:rPr>
          <w:rFonts w:ascii="Arial" w:hAnsi="Arial" w:cs="Arial"/>
          <w:b/>
        </w:rPr>
        <w:t>p.č</w:t>
      </w:r>
      <w:proofErr w:type="spellEnd"/>
      <w:r w:rsidR="004D10E7" w:rsidRPr="007505BD">
        <w:rPr>
          <w:rFonts w:ascii="Arial" w:hAnsi="Arial" w:cs="Arial"/>
          <w:b/>
        </w:rPr>
        <w:t xml:space="preserve">. 4395/4, </w:t>
      </w:r>
      <w:proofErr w:type="spellStart"/>
      <w:r w:rsidR="004D10E7" w:rsidRPr="007505BD">
        <w:rPr>
          <w:rFonts w:ascii="Arial" w:hAnsi="Arial" w:cs="Arial"/>
          <w:b/>
        </w:rPr>
        <w:t>p.č</w:t>
      </w:r>
      <w:proofErr w:type="spellEnd"/>
      <w:r w:rsidR="004D10E7" w:rsidRPr="007505BD">
        <w:rPr>
          <w:rFonts w:ascii="Arial" w:hAnsi="Arial" w:cs="Arial"/>
          <w:b/>
        </w:rPr>
        <w:t xml:space="preserve">. 4395/5, </w:t>
      </w:r>
      <w:proofErr w:type="spellStart"/>
      <w:r w:rsidR="004D10E7" w:rsidRPr="007505BD">
        <w:rPr>
          <w:rFonts w:ascii="Arial" w:hAnsi="Arial" w:cs="Arial"/>
          <w:b/>
        </w:rPr>
        <w:t>p.č</w:t>
      </w:r>
      <w:proofErr w:type="spellEnd"/>
      <w:r w:rsidR="004D10E7" w:rsidRPr="007505BD">
        <w:rPr>
          <w:rFonts w:ascii="Arial" w:hAnsi="Arial" w:cs="Arial"/>
          <w:b/>
        </w:rPr>
        <w:t xml:space="preserve">. 4395/7 a </w:t>
      </w:r>
      <w:proofErr w:type="spellStart"/>
      <w:r w:rsidR="004D10E7" w:rsidRPr="007505BD">
        <w:rPr>
          <w:rFonts w:ascii="Arial" w:hAnsi="Arial" w:cs="Arial"/>
          <w:b/>
        </w:rPr>
        <w:t>p.č</w:t>
      </w:r>
      <w:proofErr w:type="spellEnd"/>
      <w:r w:rsidR="004D10E7" w:rsidRPr="007505BD">
        <w:rPr>
          <w:rFonts w:ascii="Arial" w:hAnsi="Arial" w:cs="Arial"/>
          <w:b/>
        </w:rPr>
        <w:t>. 4395/8, vše</w:t>
      </w:r>
      <w:r w:rsidR="00C63D53" w:rsidRPr="007505BD">
        <w:rPr>
          <w:rFonts w:ascii="Arial" w:hAnsi="Arial" w:cs="Arial"/>
          <w:b/>
        </w:rPr>
        <w:t xml:space="preserve"> </w:t>
      </w:r>
      <w:r w:rsidR="00FD57ED" w:rsidRPr="007505BD">
        <w:rPr>
          <w:rFonts w:ascii="Arial" w:hAnsi="Arial" w:cs="Arial"/>
          <w:b/>
        </w:rPr>
        <w:t>v </w:t>
      </w:r>
      <w:proofErr w:type="spellStart"/>
      <w:r w:rsidR="00FD57ED" w:rsidRPr="007505BD">
        <w:rPr>
          <w:rFonts w:ascii="Arial" w:hAnsi="Arial" w:cs="Arial"/>
          <w:b/>
        </w:rPr>
        <w:t>k.ú</w:t>
      </w:r>
      <w:proofErr w:type="spellEnd"/>
      <w:r w:rsidR="00FD57ED" w:rsidRPr="007505BD">
        <w:rPr>
          <w:rFonts w:ascii="Arial" w:hAnsi="Arial" w:cs="Arial"/>
          <w:b/>
        </w:rPr>
        <w:t xml:space="preserve">. </w:t>
      </w:r>
      <w:r w:rsidR="004D10E7" w:rsidRPr="007505BD">
        <w:rPr>
          <w:rFonts w:ascii="Arial" w:hAnsi="Arial" w:cs="Arial"/>
          <w:b/>
        </w:rPr>
        <w:t xml:space="preserve">Prostějov </w:t>
      </w:r>
    </w:p>
    <w:p w:rsidR="00710CAD" w:rsidRPr="007505BD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7505BD" w:rsidRDefault="00354CA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C52E3C" w:rsidRPr="007505BD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7505BD">
        <w:rPr>
          <w:rFonts w:ascii="Arial" w:hAnsi="Arial" w:cs="Arial"/>
          <w:szCs w:val="20"/>
        </w:rPr>
        <w:t>Návrh usnesení:</w:t>
      </w:r>
    </w:p>
    <w:p w:rsidR="00D1621E" w:rsidRPr="007505BD" w:rsidRDefault="00D1621E" w:rsidP="00B8533E">
      <w:pPr>
        <w:rPr>
          <w:rFonts w:ascii="Arial" w:hAnsi="Arial" w:cs="Arial"/>
          <w:b/>
        </w:rPr>
      </w:pPr>
    </w:p>
    <w:p w:rsidR="00C52E3C" w:rsidRPr="007505BD" w:rsidRDefault="006214B7" w:rsidP="00B8533E">
      <w:pPr>
        <w:rPr>
          <w:rFonts w:ascii="Arial" w:hAnsi="Arial" w:cs="Arial"/>
          <w:b/>
        </w:rPr>
      </w:pPr>
      <w:r w:rsidRPr="007505BD">
        <w:rPr>
          <w:rFonts w:ascii="Arial" w:hAnsi="Arial" w:cs="Arial"/>
          <w:b/>
        </w:rPr>
        <w:t xml:space="preserve">Zastupitelstvo </w:t>
      </w:r>
      <w:r w:rsidR="00D1621E" w:rsidRPr="007505BD">
        <w:rPr>
          <w:rFonts w:ascii="Arial" w:hAnsi="Arial" w:cs="Arial"/>
          <w:b/>
        </w:rPr>
        <w:t>města Prostějova</w:t>
      </w:r>
    </w:p>
    <w:p w:rsidR="00850152" w:rsidRPr="007505BD" w:rsidRDefault="00E04730" w:rsidP="00850152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kern w:val="22"/>
        </w:rPr>
      </w:pPr>
      <w:r w:rsidRPr="007505BD">
        <w:rPr>
          <w:rFonts w:ascii="Arial" w:hAnsi="Arial" w:cs="Arial"/>
          <w:b/>
          <w:kern w:val="22"/>
        </w:rPr>
        <w:t>s c h v</w:t>
      </w:r>
      <w:r w:rsidR="006214B7" w:rsidRPr="007505BD">
        <w:rPr>
          <w:rFonts w:ascii="Arial" w:hAnsi="Arial" w:cs="Arial"/>
          <w:b/>
          <w:kern w:val="22"/>
        </w:rPr>
        <w:t> a l u j e</w:t>
      </w:r>
    </w:p>
    <w:p w:rsidR="00685B6F" w:rsidRPr="007505BD" w:rsidRDefault="00E04730" w:rsidP="005C6BDC">
      <w:pPr>
        <w:tabs>
          <w:tab w:val="left" w:pos="0"/>
        </w:tabs>
        <w:jc w:val="both"/>
        <w:rPr>
          <w:rFonts w:ascii="Arial" w:hAnsi="Arial" w:cs="Arial"/>
          <w:b/>
          <w:vertAlign w:val="superscript"/>
        </w:rPr>
      </w:pPr>
      <w:r w:rsidRPr="007505BD">
        <w:rPr>
          <w:rFonts w:ascii="Arial" w:hAnsi="Arial" w:cs="Arial"/>
          <w:b/>
          <w:kern w:val="22"/>
        </w:rPr>
        <w:t>prodej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r w:rsidR="00685B6F" w:rsidRPr="007505BD">
        <w:rPr>
          <w:rFonts w:ascii="Arial" w:hAnsi="Arial" w:cs="Arial"/>
          <w:b/>
          <w:kern w:val="22"/>
        </w:rPr>
        <w:t>pozem</w:t>
      </w:r>
      <w:r w:rsidR="00680EA5" w:rsidRPr="007505BD">
        <w:rPr>
          <w:rFonts w:ascii="Arial" w:hAnsi="Arial" w:cs="Arial"/>
          <w:b/>
          <w:kern w:val="22"/>
        </w:rPr>
        <w:t>k</w:t>
      </w:r>
      <w:r w:rsidR="001959CB" w:rsidRPr="007505BD">
        <w:rPr>
          <w:rFonts w:ascii="Arial" w:hAnsi="Arial" w:cs="Arial"/>
          <w:b/>
          <w:kern w:val="22"/>
        </w:rPr>
        <w:t>ů</w:t>
      </w:r>
      <w:r w:rsidR="00685B6F" w:rsidRPr="007505BD">
        <w:rPr>
          <w:rFonts w:ascii="Arial" w:hAnsi="Arial" w:cs="Arial"/>
          <w:b/>
          <w:kern w:val="22"/>
        </w:rPr>
        <w:t xml:space="preserve"> </w:t>
      </w:r>
      <w:proofErr w:type="spellStart"/>
      <w:proofErr w:type="gramStart"/>
      <w:r w:rsidR="00685B6F" w:rsidRPr="007505BD">
        <w:rPr>
          <w:rFonts w:ascii="Arial" w:hAnsi="Arial" w:cs="Arial"/>
          <w:b/>
          <w:kern w:val="22"/>
        </w:rPr>
        <w:t>p.č</w:t>
      </w:r>
      <w:proofErr w:type="spellEnd"/>
      <w:r w:rsidR="00685B6F" w:rsidRPr="007505BD">
        <w:rPr>
          <w:rFonts w:ascii="Arial" w:hAnsi="Arial" w:cs="Arial"/>
          <w:b/>
          <w:kern w:val="22"/>
        </w:rPr>
        <w:t>.</w:t>
      </w:r>
      <w:proofErr w:type="gramEnd"/>
      <w:r w:rsidR="00685B6F" w:rsidRPr="007505BD">
        <w:rPr>
          <w:rFonts w:ascii="Arial" w:hAnsi="Arial" w:cs="Arial"/>
          <w:b/>
          <w:kern w:val="22"/>
        </w:rPr>
        <w:t xml:space="preserve"> </w:t>
      </w:r>
      <w:r w:rsidR="005C6BDC" w:rsidRPr="007505BD">
        <w:rPr>
          <w:rFonts w:ascii="Arial" w:hAnsi="Arial" w:cs="Arial"/>
          <w:b/>
          <w:kern w:val="22"/>
        </w:rPr>
        <w:t>4395/3 – zastavěná plocha a nádvoří o výměře 1</w:t>
      </w:r>
      <w:r w:rsidR="005C6BDC" w:rsidRPr="007505BD">
        <w:rPr>
          <w:rFonts w:ascii="Arial" w:hAnsi="Arial" w:cs="Arial"/>
          <w:b/>
        </w:rPr>
        <w:t>8</w:t>
      </w:r>
      <w:r w:rsidR="001959CB" w:rsidRPr="007505BD">
        <w:rPr>
          <w:rFonts w:ascii="Arial" w:hAnsi="Arial" w:cs="Arial"/>
          <w:b/>
        </w:rPr>
        <w:t xml:space="preserve"> </w:t>
      </w:r>
      <w:r w:rsidR="005C6BDC" w:rsidRPr="007505BD">
        <w:rPr>
          <w:rFonts w:ascii="Arial" w:hAnsi="Arial" w:cs="Arial"/>
          <w:b/>
        </w:rPr>
        <w:t>m</w:t>
      </w:r>
      <w:r w:rsidR="005C6BDC" w:rsidRPr="007505BD">
        <w:rPr>
          <w:rFonts w:ascii="Arial" w:hAnsi="Arial" w:cs="Arial"/>
          <w:b/>
          <w:vertAlign w:val="superscript"/>
        </w:rPr>
        <w:t>2</w:t>
      </w:r>
      <w:r w:rsidR="005C6BDC" w:rsidRPr="007505BD">
        <w:rPr>
          <w:rFonts w:ascii="Arial" w:hAnsi="Arial" w:cs="Arial"/>
          <w:b/>
          <w:kern w:val="22"/>
        </w:rPr>
        <w:t xml:space="preserve">, </w:t>
      </w:r>
      <w:proofErr w:type="spellStart"/>
      <w:r w:rsidR="005C6BDC" w:rsidRPr="007505BD">
        <w:rPr>
          <w:rFonts w:ascii="Arial" w:hAnsi="Arial" w:cs="Arial"/>
          <w:b/>
          <w:kern w:val="22"/>
        </w:rPr>
        <w:t>p.č</w:t>
      </w:r>
      <w:proofErr w:type="spellEnd"/>
      <w:r w:rsidR="005C6BDC" w:rsidRPr="007505BD">
        <w:rPr>
          <w:rFonts w:ascii="Arial" w:hAnsi="Arial" w:cs="Arial"/>
          <w:b/>
          <w:kern w:val="22"/>
        </w:rPr>
        <w:t>. 4395/4 – zastavěná plocha a nádvoří o výměře</w:t>
      </w:r>
      <w:r w:rsidR="006D0DA6" w:rsidRPr="007505BD">
        <w:rPr>
          <w:rFonts w:ascii="Arial" w:hAnsi="Arial" w:cs="Arial"/>
          <w:b/>
          <w:kern w:val="22"/>
        </w:rPr>
        <w:t xml:space="preserve"> </w:t>
      </w:r>
      <w:r w:rsidR="005C6BDC" w:rsidRPr="007505BD">
        <w:rPr>
          <w:rFonts w:ascii="Arial" w:hAnsi="Arial" w:cs="Arial"/>
          <w:b/>
          <w:kern w:val="22"/>
        </w:rPr>
        <w:t xml:space="preserve">19 </w:t>
      </w:r>
      <w:r w:rsidR="005C6BDC" w:rsidRPr="007505BD">
        <w:rPr>
          <w:rFonts w:ascii="Arial" w:hAnsi="Arial" w:cs="Arial"/>
          <w:b/>
        </w:rPr>
        <w:t>m</w:t>
      </w:r>
      <w:r w:rsidR="005C6BDC" w:rsidRPr="007505BD">
        <w:rPr>
          <w:rFonts w:ascii="Arial" w:hAnsi="Arial" w:cs="Arial"/>
          <w:b/>
          <w:vertAlign w:val="superscript"/>
        </w:rPr>
        <w:t>2</w:t>
      </w:r>
      <w:r w:rsidR="005C6BDC" w:rsidRPr="007505BD">
        <w:rPr>
          <w:rFonts w:ascii="Arial" w:hAnsi="Arial" w:cs="Arial"/>
          <w:b/>
          <w:kern w:val="22"/>
        </w:rPr>
        <w:t>,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proofErr w:type="spellStart"/>
      <w:r w:rsidR="005C6BDC" w:rsidRPr="007505BD">
        <w:rPr>
          <w:rFonts w:ascii="Arial" w:hAnsi="Arial" w:cs="Arial"/>
          <w:b/>
          <w:kern w:val="22"/>
        </w:rPr>
        <w:t>p.č</w:t>
      </w:r>
      <w:proofErr w:type="spellEnd"/>
      <w:r w:rsidR="005C6BDC" w:rsidRPr="007505BD">
        <w:rPr>
          <w:rFonts w:ascii="Arial" w:hAnsi="Arial" w:cs="Arial"/>
          <w:b/>
          <w:kern w:val="22"/>
        </w:rPr>
        <w:t>. 4395/5 –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r w:rsidR="005C6BDC" w:rsidRPr="007505BD">
        <w:rPr>
          <w:rFonts w:ascii="Arial" w:hAnsi="Arial" w:cs="Arial"/>
          <w:b/>
          <w:kern w:val="22"/>
        </w:rPr>
        <w:t>zastavěná plocha a nádvoří o výměře 27</w:t>
      </w:r>
      <w:r w:rsidR="005C6BDC" w:rsidRPr="007505BD">
        <w:rPr>
          <w:rFonts w:ascii="Arial" w:hAnsi="Arial" w:cs="Arial"/>
          <w:b/>
        </w:rPr>
        <w:t xml:space="preserve"> m</w:t>
      </w:r>
      <w:r w:rsidR="005C6BDC" w:rsidRPr="007505BD">
        <w:rPr>
          <w:rFonts w:ascii="Arial" w:hAnsi="Arial" w:cs="Arial"/>
          <w:b/>
          <w:vertAlign w:val="superscript"/>
        </w:rPr>
        <w:t>2</w:t>
      </w:r>
      <w:r w:rsidR="005C6BDC" w:rsidRPr="007505BD">
        <w:rPr>
          <w:rFonts w:ascii="Arial" w:hAnsi="Arial" w:cs="Arial"/>
          <w:b/>
          <w:kern w:val="22"/>
        </w:rPr>
        <w:t>,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proofErr w:type="spellStart"/>
      <w:r w:rsidR="005C6BDC" w:rsidRPr="007505BD">
        <w:rPr>
          <w:rFonts w:ascii="Arial" w:hAnsi="Arial" w:cs="Arial"/>
          <w:b/>
          <w:kern w:val="22"/>
        </w:rPr>
        <w:t>p.č</w:t>
      </w:r>
      <w:proofErr w:type="spellEnd"/>
      <w:r w:rsidR="005C6BDC" w:rsidRPr="007505BD">
        <w:rPr>
          <w:rFonts w:ascii="Arial" w:hAnsi="Arial" w:cs="Arial"/>
          <w:b/>
          <w:kern w:val="22"/>
        </w:rPr>
        <w:t>. 4395/7 –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r w:rsidR="005C6BDC" w:rsidRPr="007505BD">
        <w:rPr>
          <w:rFonts w:ascii="Arial" w:hAnsi="Arial" w:cs="Arial"/>
          <w:b/>
          <w:kern w:val="22"/>
        </w:rPr>
        <w:t>zastavěná plocha a nádvoří o výměře 25</w:t>
      </w:r>
      <w:r w:rsidR="005C6BDC" w:rsidRPr="007505BD">
        <w:rPr>
          <w:rFonts w:ascii="Arial" w:hAnsi="Arial" w:cs="Arial"/>
          <w:b/>
        </w:rPr>
        <w:t xml:space="preserve"> m</w:t>
      </w:r>
      <w:r w:rsidR="005C6BDC" w:rsidRPr="007505BD">
        <w:rPr>
          <w:rFonts w:ascii="Arial" w:hAnsi="Arial" w:cs="Arial"/>
          <w:b/>
          <w:vertAlign w:val="superscript"/>
        </w:rPr>
        <w:t>2</w:t>
      </w:r>
      <w:r w:rsidR="001959CB" w:rsidRPr="007505BD">
        <w:rPr>
          <w:rFonts w:ascii="Arial" w:hAnsi="Arial" w:cs="Arial"/>
          <w:b/>
          <w:kern w:val="22"/>
        </w:rPr>
        <w:t xml:space="preserve"> a </w:t>
      </w:r>
      <w:proofErr w:type="spellStart"/>
      <w:r w:rsidR="005C6BDC" w:rsidRPr="007505BD">
        <w:rPr>
          <w:rFonts w:ascii="Arial" w:hAnsi="Arial" w:cs="Arial"/>
          <w:b/>
          <w:kern w:val="22"/>
        </w:rPr>
        <w:t>p.č</w:t>
      </w:r>
      <w:proofErr w:type="spellEnd"/>
      <w:r w:rsidR="005C6BDC" w:rsidRPr="007505BD">
        <w:rPr>
          <w:rFonts w:ascii="Arial" w:hAnsi="Arial" w:cs="Arial"/>
          <w:b/>
          <w:kern w:val="22"/>
        </w:rPr>
        <w:t>. 4395/8 –</w:t>
      </w:r>
      <w:r w:rsidR="001959CB" w:rsidRPr="007505BD">
        <w:rPr>
          <w:rFonts w:ascii="Arial" w:hAnsi="Arial" w:cs="Arial"/>
          <w:b/>
          <w:kern w:val="22"/>
        </w:rPr>
        <w:t xml:space="preserve"> </w:t>
      </w:r>
      <w:r w:rsidR="005C6BDC" w:rsidRPr="007505BD">
        <w:rPr>
          <w:rFonts w:ascii="Arial" w:hAnsi="Arial" w:cs="Arial"/>
          <w:b/>
          <w:kern w:val="22"/>
        </w:rPr>
        <w:t>zastavěná plocha a nádvoří o výměře 22</w:t>
      </w:r>
      <w:r w:rsidR="005C6BDC" w:rsidRPr="007505BD">
        <w:rPr>
          <w:rFonts w:ascii="Arial" w:hAnsi="Arial" w:cs="Arial"/>
          <w:b/>
        </w:rPr>
        <w:t xml:space="preserve"> m</w:t>
      </w:r>
      <w:r w:rsidR="005C6BDC" w:rsidRPr="007505BD">
        <w:rPr>
          <w:rFonts w:ascii="Arial" w:hAnsi="Arial" w:cs="Arial"/>
          <w:b/>
          <w:vertAlign w:val="superscript"/>
        </w:rPr>
        <w:t>2</w:t>
      </w:r>
      <w:r w:rsidR="005C6BDC" w:rsidRPr="007505BD">
        <w:rPr>
          <w:rFonts w:ascii="Arial" w:hAnsi="Arial" w:cs="Arial"/>
          <w:b/>
          <w:kern w:val="22"/>
        </w:rPr>
        <w:t>,</w:t>
      </w:r>
      <w:r w:rsidR="001959CB" w:rsidRPr="007505BD">
        <w:rPr>
          <w:rFonts w:ascii="Arial" w:hAnsi="Arial" w:cs="Arial"/>
          <w:b/>
          <w:kern w:val="22"/>
        </w:rPr>
        <w:t xml:space="preserve"> vše v </w:t>
      </w:r>
      <w:proofErr w:type="spellStart"/>
      <w:r w:rsidR="001959CB" w:rsidRPr="007505BD">
        <w:rPr>
          <w:rFonts w:ascii="Arial" w:hAnsi="Arial" w:cs="Arial"/>
          <w:b/>
          <w:kern w:val="22"/>
        </w:rPr>
        <w:t>k.ú</w:t>
      </w:r>
      <w:proofErr w:type="spellEnd"/>
      <w:r w:rsidR="001959CB" w:rsidRPr="007505BD">
        <w:rPr>
          <w:rFonts w:ascii="Arial" w:hAnsi="Arial" w:cs="Arial"/>
          <w:b/>
          <w:kern w:val="22"/>
        </w:rPr>
        <w:t xml:space="preserve">. Prostějov, </w:t>
      </w:r>
      <w:r w:rsidR="002E53F2" w:rsidRPr="007505BD">
        <w:rPr>
          <w:rFonts w:ascii="Arial" w:hAnsi="Arial" w:cs="Arial"/>
          <w:b/>
        </w:rPr>
        <w:t>vlastníkovi staveb garáží na nich stojících</w:t>
      </w:r>
      <w:r w:rsidR="002E53F2" w:rsidRPr="007505BD">
        <w:rPr>
          <w:rFonts w:ascii="Arial" w:hAnsi="Arial" w:cs="Arial"/>
          <w:b/>
          <w:kern w:val="22"/>
        </w:rPr>
        <w:t xml:space="preserve"> </w:t>
      </w:r>
      <w:r w:rsidR="00DE236A" w:rsidRPr="007505BD">
        <w:rPr>
          <w:rFonts w:ascii="Arial" w:hAnsi="Arial" w:cs="Arial"/>
          <w:b/>
          <w:kern w:val="22"/>
        </w:rPr>
        <w:t>z</w:t>
      </w:r>
      <w:r w:rsidR="00685B6F" w:rsidRPr="007505BD">
        <w:rPr>
          <w:rFonts w:ascii="Arial" w:hAnsi="Arial" w:cs="Arial"/>
          <w:b/>
          <w:kern w:val="22"/>
        </w:rPr>
        <w:t>a následujících podmínek:</w:t>
      </w:r>
    </w:p>
    <w:p w:rsidR="00685B6F" w:rsidRPr="007505BD" w:rsidRDefault="00685B6F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7505BD">
        <w:rPr>
          <w:rFonts w:ascii="Arial" w:hAnsi="Arial" w:cs="Arial"/>
          <w:b/>
          <w:kern w:val="22"/>
        </w:rPr>
        <w:t xml:space="preserve">za kupní cenu ve výši dle znaleckého </w:t>
      </w:r>
      <w:r w:rsidR="008D2D02" w:rsidRPr="007505BD">
        <w:rPr>
          <w:rFonts w:ascii="Arial" w:hAnsi="Arial" w:cs="Arial"/>
          <w:b/>
          <w:kern w:val="22"/>
        </w:rPr>
        <w:t>posudku (cena</w:t>
      </w:r>
      <w:r w:rsidRPr="007505BD">
        <w:rPr>
          <w:rFonts w:ascii="Arial" w:hAnsi="Arial" w:cs="Arial"/>
          <w:b/>
          <w:kern w:val="22"/>
        </w:rPr>
        <w:t xml:space="preserve"> obvyklá)</w:t>
      </w:r>
      <w:r w:rsidR="00E04730" w:rsidRPr="007505BD">
        <w:rPr>
          <w:rFonts w:ascii="Arial" w:hAnsi="Arial" w:cs="Arial"/>
          <w:b/>
          <w:kern w:val="22"/>
        </w:rPr>
        <w:t xml:space="preserve"> 570</w:t>
      </w:r>
      <w:r w:rsidR="006214B7" w:rsidRPr="007505BD">
        <w:rPr>
          <w:rFonts w:ascii="Arial" w:hAnsi="Arial" w:cs="Arial"/>
          <w:b/>
          <w:kern w:val="22"/>
        </w:rPr>
        <w:t xml:space="preserve"> Kč/m², tj. celkem </w:t>
      </w:r>
      <w:r w:rsidR="006214B7" w:rsidRPr="007505BD">
        <w:rPr>
          <w:rFonts w:ascii="Arial" w:hAnsi="Arial" w:cs="Arial"/>
          <w:b/>
          <w:bCs/>
        </w:rPr>
        <w:t>63.270 Kč,</w:t>
      </w:r>
      <w:r w:rsidR="006214B7" w:rsidRPr="007505BD">
        <w:rPr>
          <w:rFonts w:ascii="Arial" w:hAnsi="Arial" w:cs="Arial"/>
          <w:bCs/>
        </w:rPr>
        <w:t xml:space="preserve"> </w:t>
      </w:r>
      <w:r w:rsidRPr="007505BD">
        <w:rPr>
          <w:rFonts w:ascii="Arial" w:hAnsi="Arial" w:cs="Arial"/>
          <w:b/>
          <w:kern w:val="22"/>
        </w:rPr>
        <w:t>splatnou před podpisem smlouvy,</w:t>
      </w:r>
    </w:p>
    <w:p w:rsidR="00DE236A" w:rsidRPr="007505BD" w:rsidRDefault="00DE236A" w:rsidP="00DE236A">
      <w:pPr>
        <w:pStyle w:val="Odstavecseseznamem"/>
        <w:numPr>
          <w:ilvl w:val="0"/>
          <w:numId w:val="37"/>
        </w:numPr>
        <w:ind w:left="284" w:hanging="284"/>
        <w:jc w:val="both"/>
        <w:rPr>
          <w:rFonts w:ascii="Arial" w:hAnsi="Arial" w:cs="Arial"/>
          <w:b/>
          <w:kern w:val="22"/>
        </w:rPr>
      </w:pPr>
      <w:r w:rsidRPr="007505BD">
        <w:rPr>
          <w:rFonts w:ascii="Arial" w:hAnsi="Arial" w:cs="Arial"/>
          <w:b/>
        </w:rPr>
        <w:t>náklady spojené s vyhotovením znaleckého posudku a správní poplatek spojený s podáním návrhu na povolení vkladu vlastnického práva do katastru nemovitostí uhradí kupující.</w:t>
      </w:r>
    </w:p>
    <w:p w:rsidR="00685B6F" w:rsidRPr="007505BD" w:rsidRDefault="00685B6F" w:rsidP="00DE236A">
      <w:pPr>
        <w:ind w:left="284" w:hanging="284"/>
        <w:jc w:val="both"/>
        <w:rPr>
          <w:rFonts w:ascii="Arial" w:hAnsi="Arial" w:cs="Arial"/>
          <w:b/>
          <w:kern w:val="22"/>
        </w:rPr>
      </w:pPr>
    </w:p>
    <w:p w:rsidR="008D2D02" w:rsidRPr="007505BD" w:rsidRDefault="008D2D02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0D2E89" w:rsidRPr="007505BD" w:rsidRDefault="000D2E89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214B7" w:rsidRPr="007505BD" w:rsidRDefault="006214B7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214B7" w:rsidRPr="007505BD" w:rsidRDefault="006214B7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1959CB" w:rsidRPr="007505BD" w:rsidRDefault="001959CB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</w:rPr>
      </w:pPr>
    </w:p>
    <w:p w:rsidR="00680EA5" w:rsidRPr="007505BD" w:rsidRDefault="00680EA5" w:rsidP="008D2D02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p w:rsidR="00B67CA7" w:rsidRPr="007505BD" w:rsidRDefault="00B67CA7" w:rsidP="00B948FA">
      <w:pPr>
        <w:tabs>
          <w:tab w:val="left" w:pos="-284"/>
          <w:tab w:val="left" w:pos="360"/>
        </w:tabs>
        <w:jc w:val="both"/>
        <w:rPr>
          <w:rFonts w:ascii="Arial" w:hAnsi="Arial" w:cs="Arial"/>
          <w:b/>
          <w:kern w:val="22"/>
          <w:sz w:val="16"/>
          <w:szCs w:val="16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7505BD" w:rsidRPr="007505BD" w:rsidTr="00627234">
        <w:tc>
          <w:tcPr>
            <w:tcW w:w="9430" w:type="dxa"/>
            <w:gridSpan w:val="4"/>
          </w:tcPr>
          <w:p w:rsidR="00FE3AB7" w:rsidRPr="007505BD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55421C" w:rsidRPr="007505BD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7505BD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7505BD" w:rsidRPr="007505BD" w:rsidTr="00FE3AB7">
        <w:tc>
          <w:tcPr>
            <w:tcW w:w="2234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505BD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7505BD" w:rsidRDefault="001242D5" w:rsidP="00EC2BBF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04730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505BD" w:rsidRDefault="00F00FC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7505BD" w:rsidRPr="007505BD" w:rsidTr="00FE3AB7">
        <w:tc>
          <w:tcPr>
            <w:tcW w:w="2234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985728" w:rsidRPr="007505BD" w:rsidRDefault="00292627" w:rsidP="00EE4C59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0D2E89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7505BD" w:rsidRDefault="001242D5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04730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Pr="007505BD" w:rsidRDefault="00F00FC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284CB3" w:rsidRPr="007505BD" w:rsidTr="000C7CD3">
        <w:trPr>
          <w:trHeight w:val="810"/>
        </w:trPr>
        <w:tc>
          <w:tcPr>
            <w:tcW w:w="2234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7505BD" w:rsidRDefault="00284CB3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284CB3" w:rsidRPr="007505BD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7505BD" w:rsidRDefault="0019493A" w:rsidP="00632DF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292627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,</w:t>
            </w:r>
            <w:r w:rsidR="00FD5F08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</w:t>
            </w:r>
            <w:r w:rsidR="00632DFE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odborný referent oddě</w:t>
            </w:r>
            <w:r w:rsidR="00292627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7505BD" w:rsidRDefault="001242D5" w:rsidP="00CE596B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04730" w:rsidRPr="007505BD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284CB3" w:rsidRDefault="00F00FC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F00FC0" w:rsidRPr="007505BD" w:rsidRDefault="00F00FC0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884198" w:rsidRPr="007505BD" w:rsidRDefault="00884198" w:rsidP="00B948FA">
      <w:pPr>
        <w:pStyle w:val="Zkladntext"/>
        <w:tabs>
          <w:tab w:val="clear" w:pos="0"/>
          <w:tab w:val="left" w:pos="-284"/>
        </w:tabs>
        <w:rPr>
          <w:rFonts w:ascii="Arial" w:hAnsi="Arial" w:cs="Arial"/>
          <w:b/>
          <w:sz w:val="24"/>
          <w:u w:val="single"/>
        </w:rPr>
      </w:pPr>
    </w:p>
    <w:p w:rsidR="00B8533E" w:rsidRPr="007505BD" w:rsidRDefault="00B8533E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7505BD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1959CB" w:rsidRPr="007505BD" w:rsidRDefault="001959CB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38357E" w:rsidRPr="007505BD" w:rsidRDefault="000C7CD3" w:rsidP="001959CB">
      <w:pPr>
        <w:tabs>
          <w:tab w:val="left" w:pos="0"/>
        </w:tabs>
        <w:jc w:val="both"/>
        <w:rPr>
          <w:rFonts w:ascii="Arial" w:eastAsia="Calibri" w:hAnsi="Arial" w:cs="Arial"/>
          <w:lang w:eastAsia="en-US"/>
        </w:rPr>
      </w:pPr>
      <w:r w:rsidRPr="007505BD">
        <w:rPr>
          <w:rFonts w:ascii="Arial" w:hAnsi="Arial" w:cs="Arial"/>
        </w:rPr>
        <w:t xml:space="preserve">Na Odbor správy a údržby majetku města Magistrátu města Prostějova se dne </w:t>
      </w:r>
      <w:r w:rsidR="00680EA5" w:rsidRPr="007505BD">
        <w:rPr>
          <w:rFonts w:ascii="Arial" w:hAnsi="Arial" w:cs="Arial"/>
        </w:rPr>
        <w:t>16.12.2020 obrátil</w:t>
      </w:r>
      <w:r w:rsidR="00F00FC0">
        <w:rPr>
          <w:rFonts w:ascii="Arial" w:hAnsi="Arial" w:cs="Arial"/>
        </w:rPr>
        <w:t>a</w:t>
      </w:r>
      <w:r w:rsidRPr="007505BD">
        <w:rPr>
          <w:rFonts w:ascii="Arial" w:hAnsi="Arial" w:cs="Arial"/>
        </w:rPr>
        <w:t xml:space="preserve"> </w:t>
      </w:r>
      <w:r w:rsidR="00F00FC0">
        <w:rPr>
          <w:rFonts w:ascii="Arial" w:hAnsi="Arial" w:cs="Arial"/>
        </w:rPr>
        <w:t>fyzická osoba</w:t>
      </w:r>
      <w:r w:rsidRPr="007505BD">
        <w:rPr>
          <w:rFonts w:ascii="Arial" w:hAnsi="Arial" w:cs="Arial"/>
        </w:rPr>
        <w:t xml:space="preserve">, </w:t>
      </w:r>
      <w:r w:rsidR="00680EA5" w:rsidRPr="007505BD">
        <w:rPr>
          <w:rFonts w:ascii="Arial" w:hAnsi="Arial" w:cs="Arial"/>
        </w:rPr>
        <w:t>s žádostí o prodej pozemků</w:t>
      </w:r>
      <w:r w:rsidR="003A58E6" w:rsidRPr="007505BD">
        <w:rPr>
          <w:rFonts w:ascii="Arial" w:hAnsi="Arial" w:cs="Arial"/>
        </w:rPr>
        <w:t xml:space="preserve"> Statutárního města Prostějova </w:t>
      </w:r>
      <w:proofErr w:type="spellStart"/>
      <w:proofErr w:type="gramStart"/>
      <w:r w:rsidR="00680EA5" w:rsidRPr="007505BD">
        <w:rPr>
          <w:rFonts w:ascii="Arial" w:hAnsi="Arial" w:cs="Arial"/>
          <w:kern w:val="22"/>
        </w:rPr>
        <w:t>p.č</w:t>
      </w:r>
      <w:proofErr w:type="spellEnd"/>
      <w:r w:rsidR="00680EA5" w:rsidRPr="007505BD">
        <w:rPr>
          <w:rFonts w:ascii="Arial" w:hAnsi="Arial" w:cs="Arial"/>
          <w:kern w:val="22"/>
        </w:rPr>
        <w:t>.</w:t>
      </w:r>
      <w:proofErr w:type="gramEnd"/>
      <w:r w:rsidR="00680EA5" w:rsidRPr="007505BD">
        <w:rPr>
          <w:rFonts w:ascii="Arial" w:hAnsi="Arial" w:cs="Arial"/>
          <w:kern w:val="22"/>
        </w:rPr>
        <w:t xml:space="preserve"> 4395/3, </w:t>
      </w:r>
      <w:proofErr w:type="spellStart"/>
      <w:r w:rsidR="00680EA5" w:rsidRPr="007505BD">
        <w:rPr>
          <w:rFonts w:ascii="Arial" w:hAnsi="Arial" w:cs="Arial"/>
          <w:kern w:val="22"/>
        </w:rPr>
        <w:t>p.č</w:t>
      </w:r>
      <w:proofErr w:type="spellEnd"/>
      <w:r w:rsidR="00680EA5" w:rsidRPr="007505BD">
        <w:rPr>
          <w:rFonts w:ascii="Arial" w:hAnsi="Arial" w:cs="Arial"/>
          <w:kern w:val="22"/>
        </w:rPr>
        <w:t xml:space="preserve">. 4395/4, </w:t>
      </w:r>
      <w:proofErr w:type="spellStart"/>
      <w:r w:rsidR="00680EA5" w:rsidRPr="007505BD">
        <w:rPr>
          <w:rFonts w:ascii="Arial" w:hAnsi="Arial" w:cs="Arial"/>
          <w:kern w:val="22"/>
        </w:rPr>
        <w:t>p.č</w:t>
      </w:r>
      <w:proofErr w:type="spellEnd"/>
      <w:r w:rsidR="00680EA5" w:rsidRPr="007505BD">
        <w:rPr>
          <w:rFonts w:ascii="Arial" w:hAnsi="Arial" w:cs="Arial"/>
          <w:kern w:val="22"/>
        </w:rPr>
        <w:t>. 4395/5</w:t>
      </w:r>
      <w:r w:rsidR="001959CB" w:rsidRPr="007505BD">
        <w:rPr>
          <w:rFonts w:ascii="Arial" w:hAnsi="Arial" w:cs="Arial"/>
          <w:kern w:val="22"/>
        </w:rPr>
        <w:t>,</w:t>
      </w:r>
      <w:r w:rsidR="00680EA5" w:rsidRPr="007505BD">
        <w:rPr>
          <w:rFonts w:ascii="Arial" w:hAnsi="Arial" w:cs="Arial"/>
          <w:kern w:val="22"/>
        </w:rPr>
        <w:t xml:space="preserve"> </w:t>
      </w:r>
      <w:proofErr w:type="spellStart"/>
      <w:r w:rsidR="00680EA5" w:rsidRPr="007505BD">
        <w:rPr>
          <w:rFonts w:ascii="Arial" w:hAnsi="Arial" w:cs="Arial"/>
          <w:kern w:val="22"/>
        </w:rPr>
        <w:t>p.č</w:t>
      </w:r>
      <w:proofErr w:type="spellEnd"/>
      <w:r w:rsidR="00680EA5" w:rsidRPr="007505BD">
        <w:rPr>
          <w:rFonts w:ascii="Arial" w:hAnsi="Arial" w:cs="Arial"/>
          <w:kern w:val="22"/>
        </w:rPr>
        <w:t xml:space="preserve">. 4395/7 a </w:t>
      </w:r>
      <w:proofErr w:type="spellStart"/>
      <w:r w:rsidR="00680EA5" w:rsidRPr="007505BD">
        <w:rPr>
          <w:rFonts w:ascii="Arial" w:hAnsi="Arial" w:cs="Arial"/>
          <w:kern w:val="22"/>
        </w:rPr>
        <w:t>p.č</w:t>
      </w:r>
      <w:proofErr w:type="spellEnd"/>
      <w:r w:rsidR="00680EA5" w:rsidRPr="007505BD">
        <w:rPr>
          <w:rFonts w:ascii="Arial" w:hAnsi="Arial" w:cs="Arial"/>
          <w:kern w:val="22"/>
        </w:rPr>
        <w:t>. 4395/8</w:t>
      </w:r>
      <w:r w:rsidR="001959CB" w:rsidRPr="007505BD">
        <w:rPr>
          <w:rFonts w:ascii="Arial" w:hAnsi="Arial" w:cs="Arial"/>
          <w:kern w:val="22"/>
        </w:rPr>
        <w:t>,</w:t>
      </w:r>
      <w:r w:rsidR="00680EA5" w:rsidRPr="007505BD">
        <w:rPr>
          <w:rFonts w:ascii="Arial" w:hAnsi="Arial" w:cs="Arial"/>
          <w:kern w:val="22"/>
        </w:rPr>
        <w:t xml:space="preserve"> </w:t>
      </w:r>
      <w:r w:rsidR="001959CB" w:rsidRPr="007505BD">
        <w:rPr>
          <w:rFonts w:ascii="Arial" w:hAnsi="Arial" w:cs="Arial"/>
          <w:kern w:val="22"/>
        </w:rPr>
        <w:t xml:space="preserve">vše </w:t>
      </w:r>
      <w:r w:rsidR="00680EA5" w:rsidRPr="007505BD">
        <w:rPr>
          <w:rFonts w:ascii="Arial" w:hAnsi="Arial" w:cs="Arial"/>
          <w:kern w:val="22"/>
        </w:rPr>
        <w:t>v </w:t>
      </w:r>
      <w:proofErr w:type="spellStart"/>
      <w:r w:rsidR="00680EA5" w:rsidRPr="007505BD">
        <w:rPr>
          <w:rFonts w:ascii="Arial" w:hAnsi="Arial" w:cs="Arial"/>
          <w:kern w:val="22"/>
        </w:rPr>
        <w:t>k.ú</w:t>
      </w:r>
      <w:proofErr w:type="spellEnd"/>
      <w:r w:rsidR="00680EA5" w:rsidRPr="007505BD">
        <w:rPr>
          <w:rFonts w:ascii="Arial" w:hAnsi="Arial" w:cs="Arial"/>
          <w:kern w:val="22"/>
        </w:rPr>
        <w:t>. Prostějov</w:t>
      </w:r>
      <w:r w:rsidR="001959CB" w:rsidRPr="007505BD">
        <w:rPr>
          <w:rFonts w:ascii="Arial" w:hAnsi="Arial" w:cs="Arial"/>
          <w:kern w:val="22"/>
        </w:rPr>
        <w:t>, za účelem majetkoprávního dořešení pozemků pod stavbami garáží</w:t>
      </w:r>
      <w:r w:rsidR="006D0DA6" w:rsidRPr="007505BD">
        <w:rPr>
          <w:rFonts w:ascii="Arial" w:hAnsi="Arial" w:cs="Arial"/>
          <w:kern w:val="22"/>
        </w:rPr>
        <w:t>, které má žadatel ve společném jmění se svou manželkou</w:t>
      </w:r>
      <w:r w:rsidR="001959CB" w:rsidRPr="007505BD">
        <w:rPr>
          <w:rFonts w:ascii="Arial" w:hAnsi="Arial" w:cs="Arial"/>
          <w:kern w:val="22"/>
        </w:rPr>
        <w:t xml:space="preserve">. </w:t>
      </w:r>
      <w:r w:rsidR="00DF5F52" w:rsidRPr="007505BD">
        <w:rPr>
          <w:rFonts w:ascii="Arial" w:hAnsi="Arial" w:cs="Arial"/>
          <w:kern w:val="22"/>
        </w:rPr>
        <w:t xml:space="preserve">Předmětné </w:t>
      </w:r>
      <w:r w:rsidR="00101EFF" w:rsidRPr="007505BD">
        <w:rPr>
          <w:rFonts w:ascii="Arial" w:hAnsi="Arial" w:cs="Arial"/>
        </w:rPr>
        <w:t>pozem</w:t>
      </w:r>
      <w:r w:rsidR="00DE236A" w:rsidRPr="007505BD">
        <w:rPr>
          <w:rFonts w:ascii="Arial" w:hAnsi="Arial" w:cs="Arial"/>
        </w:rPr>
        <w:t>k</w:t>
      </w:r>
      <w:r w:rsidR="00101EFF" w:rsidRPr="007505BD">
        <w:rPr>
          <w:rFonts w:ascii="Arial" w:hAnsi="Arial" w:cs="Arial"/>
        </w:rPr>
        <w:t>y</w:t>
      </w:r>
      <w:r w:rsidR="001B127D" w:rsidRPr="007505BD">
        <w:rPr>
          <w:rFonts w:ascii="Arial" w:hAnsi="Arial" w:cs="Arial"/>
        </w:rPr>
        <w:t xml:space="preserve"> </w:t>
      </w:r>
      <w:r w:rsidR="00DF5F52" w:rsidRPr="007505BD">
        <w:rPr>
          <w:rFonts w:ascii="Arial" w:hAnsi="Arial" w:cs="Arial"/>
        </w:rPr>
        <w:t xml:space="preserve">se nachází </w:t>
      </w:r>
      <w:r w:rsidR="001B127D" w:rsidRPr="007505BD">
        <w:rPr>
          <w:rFonts w:ascii="Arial" w:hAnsi="Arial" w:cs="Arial"/>
        </w:rPr>
        <w:t>pod stavbami garáží</w:t>
      </w:r>
      <w:r w:rsidR="001959CB" w:rsidRPr="007505BD">
        <w:rPr>
          <w:rFonts w:ascii="Arial" w:hAnsi="Arial" w:cs="Arial"/>
        </w:rPr>
        <w:t xml:space="preserve"> ve vnitrobloku domů na ul. </w:t>
      </w:r>
      <w:r w:rsidR="00101EFF" w:rsidRPr="007505BD">
        <w:rPr>
          <w:rFonts w:ascii="Arial" w:hAnsi="Arial" w:cs="Arial"/>
        </w:rPr>
        <w:t>Svatoplukova 46 a 48</w:t>
      </w:r>
      <w:r w:rsidR="001959CB" w:rsidRPr="007505BD">
        <w:rPr>
          <w:rFonts w:ascii="Arial" w:hAnsi="Arial" w:cs="Arial"/>
        </w:rPr>
        <w:t xml:space="preserve"> v</w:t>
      </w:r>
      <w:r w:rsidR="0060330B" w:rsidRPr="007505BD">
        <w:rPr>
          <w:rFonts w:ascii="Arial" w:hAnsi="Arial" w:cs="Arial"/>
        </w:rPr>
        <w:t> </w:t>
      </w:r>
      <w:r w:rsidR="001959CB" w:rsidRPr="007505BD">
        <w:rPr>
          <w:rFonts w:ascii="Arial" w:hAnsi="Arial" w:cs="Arial"/>
        </w:rPr>
        <w:t>Prostějově</w:t>
      </w:r>
      <w:r w:rsidR="0060330B" w:rsidRPr="007505BD">
        <w:rPr>
          <w:rFonts w:ascii="Arial" w:hAnsi="Arial" w:cs="Arial"/>
        </w:rPr>
        <w:t xml:space="preserve"> ve vlastnictví soukromých osob, rovněž p</w:t>
      </w:r>
      <w:r w:rsidR="00DF5F52" w:rsidRPr="007505BD">
        <w:rPr>
          <w:rFonts w:ascii="Arial" w:hAnsi="Arial" w:cs="Arial"/>
        </w:rPr>
        <w:t xml:space="preserve">říjezd ke garážím </w:t>
      </w:r>
      <w:r w:rsidR="0060330B" w:rsidRPr="007505BD">
        <w:rPr>
          <w:rFonts w:ascii="Arial" w:hAnsi="Arial" w:cs="Arial"/>
        </w:rPr>
        <w:t xml:space="preserve">je řešen přes pozemky ve vlastnictví </w:t>
      </w:r>
      <w:r w:rsidR="00333807" w:rsidRPr="007505BD">
        <w:rPr>
          <w:rFonts w:ascii="Arial" w:hAnsi="Arial" w:cs="Arial"/>
        </w:rPr>
        <w:t>soukromých osob. Pozemky patrně nebyly předmětem vypořádání restitučních nároků předmětných domů, neboť byly zastavěny stavbami garáží, a z těchto důvodů přešl</w:t>
      </w:r>
      <w:r w:rsidR="0060330B" w:rsidRPr="007505BD">
        <w:rPr>
          <w:rFonts w:ascii="Arial" w:hAnsi="Arial" w:cs="Arial"/>
        </w:rPr>
        <w:t xml:space="preserve">o vlastnictví </w:t>
      </w:r>
      <w:r w:rsidR="006D0DA6" w:rsidRPr="007505BD">
        <w:rPr>
          <w:rFonts w:ascii="Arial" w:hAnsi="Arial" w:cs="Arial"/>
        </w:rPr>
        <w:t xml:space="preserve">k nim </w:t>
      </w:r>
      <w:r w:rsidR="0060330B" w:rsidRPr="007505BD">
        <w:rPr>
          <w:rFonts w:ascii="Arial" w:hAnsi="Arial" w:cs="Arial"/>
        </w:rPr>
        <w:t xml:space="preserve">ze státu na město. </w:t>
      </w:r>
      <w:r w:rsidR="00DF5F52" w:rsidRPr="007505BD">
        <w:rPr>
          <w:rFonts w:ascii="Arial" w:hAnsi="Arial" w:cs="Arial"/>
        </w:rPr>
        <w:t xml:space="preserve">Jedná se o </w:t>
      </w:r>
      <w:r w:rsidR="0060330B" w:rsidRPr="007505BD">
        <w:rPr>
          <w:rFonts w:ascii="Arial" w:hAnsi="Arial" w:cs="Arial"/>
        </w:rPr>
        <w:t>do</w:t>
      </w:r>
      <w:r w:rsidR="00DF5F52" w:rsidRPr="007505BD">
        <w:rPr>
          <w:rFonts w:ascii="Arial" w:hAnsi="Arial" w:cs="Arial"/>
        </w:rPr>
        <w:t xml:space="preserve">řešení </w:t>
      </w:r>
      <w:r w:rsidR="00DF5F52" w:rsidRPr="007505BD">
        <w:rPr>
          <w:rFonts w:ascii="Arial" w:eastAsia="Calibri" w:hAnsi="Arial" w:cs="Arial"/>
          <w:lang w:eastAsia="en-US"/>
        </w:rPr>
        <w:t>nedostatků vyplynulých ze závěrů inventury majetku Statutárního města Prostějova.</w:t>
      </w:r>
      <w:r w:rsidR="00333807" w:rsidRPr="007505BD">
        <w:rPr>
          <w:rFonts w:ascii="Arial" w:eastAsia="Calibri" w:hAnsi="Arial" w:cs="Arial"/>
          <w:lang w:eastAsia="en-US"/>
        </w:rPr>
        <w:t xml:space="preserve"> </w:t>
      </w:r>
      <w:r w:rsidR="0060330B" w:rsidRPr="007505BD">
        <w:rPr>
          <w:rFonts w:ascii="Arial" w:hAnsi="Arial" w:cs="Arial"/>
        </w:rPr>
        <w:t xml:space="preserve">Prodejem předmětných pozemků dojde ke sjednocení vlastníka pozemků a staveb, a tím naplnění </w:t>
      </w:r>
      <w:r w:rsidR="00370553" w:rsidRPr="007505BD">
        <w:rPr>
          <w:rFonts w:ascii="Arial" w:hAnsi="Arial" w:cs="Arial"/>
        </w:rPr>
        <w:t>tzv. superficiální zásady</w:t>
      </w:r>
      <w:r w:rsidR="0060330B" w:rsidRPr="007505BD">
        <w:rPr>
          <w:rFonts w:ascii="Arial" w:hAnsi="Arial" w:cs="Arial"/>
        </w:rPr>
        <w:t>, kter</w:t>
      </w:r>
      <w:r w:rsidR="00370553" w:rsidRPr="007505BD">
        <w:rPr>
          <w:rFonts w:ascii="Arial" w:hAnsi="Arial" w:cs="Arial"/>
        </w:rPr>
        <w:t>á</w:t>
      </w:r>
      <w:r w:rsidR="0060330B" w:rsidRPr="007505BD">
        <w:rPr>
          <w:rFonts w:ascii="Arial" w:hAnsi="Arial" w:cs="Arial"/>
        </w:rPr>
        <w:t xml:space="preserve"> byl</w:t>
      </w:r>
      <w:r w:rsidR="00370553" w:rsidRPr="007505BD">
        <w:rPr>
          <w:rFonts w:ascii="Arial" w:hAnsi="Arial" w:cs="Arial"/>
        </w:rPr>
        <w:t>a</w:t>
      </w:r>
      <w:r w:rsidR="0060330B" w:rsidRPr="007505BD">
        <w:rPr>
          <w:rFonts w:ascii="Arial" w:hAnsi="Arial" w:cs="Arial"/>
        </w:rPr>
        <w:t xml:space="preserve"> </w:t>
      </w:r>
      <w:r w:rsidR="00370553" w:rsidRPr="007505BD">
        <w:rPr>
          <w:rFonts w:ascii="Arial" w:hAnsi="Arial" w:cs="Arial"/>
        </w:rPr>
        <w:t>znovu</w:t>
      </w:r>
      <w:r w:rsidR="0060330B" w:rsidRPr="007505BD">
        <w:rPr>
          <w:rFonts w:ascii="Arial" w:hAnsi="Arial" w:cs="Arial"/>
        </w:rPr>
        <w:t>zaveden</w:t>
      </w:r>
      <w:r w:rsidR="00370553" w:rsidRPr="007505BD">
        <w:rPr>
          <w:rFonts w:ascii="Arial" w:hAnsi="Arial" w:cs="Arial"/>
        </w:rPr>
        <w:t>a</w:t>
      </w:r>
      <w:r w:rsidR="0060330B" w:rsidRPr="007505BD">
        <w:rPr>
          <w:rFonts w:ascii="Arial" w:hAnsi="Arial" w:cs="Arial"/>
        </w:rPr>
        <w:t xml:space="preserve"> zákonem č. 89/2012 Sb., občanský zákoník, ve znění pozdějších předpisů, </w:t>
      </w:r>
      <w:r w:rsidR="00370553" w:rsidRPr="007505BD">
        <w:rPr>
          <w:rFonts w:ascii="Arial" w:hAnsi="Arial" w:cs="Arial"/>
        </w:rPr>
        <w:t>dle níž je</w:t>
      </w:r>
      <w:r w:rsidR="0028218A" w:rsidRPr="007505BD">
        <w:rPr>
          <w:rFonts w:ascii="Arial" w:hAnsi="Arial" w:cs="Arial"/>
        </w:rPr>
        <w:t xml:space="preserve"> obecně</w:t>
      </w:r>
      <w:r w:rsidR="0060330B" w:rsidRPr="007505BD">
        <w:rPr>
          <w:rFonts w:ascii="Arial" w:hAnsi="Arial" w:cs="Arial"/>
        </w:rPr>
        <w:t xml:space="preserve"> stavba součástí pozemku. Dle příslušných ustanovení tohoto zákona má vlastník stavby nacházející se na cizím pozemku předkupní právo k tomuto pozemku a opačně.</w:t>
      </w:r>
      <w:r w:rsidR="0060330B" w:rsidRPr="007505BD">
        <w:rPr>
          <w:rFonts w:ascii="Arial" w:eastAsia="Calibri" w:hAnsi="Arial" w:cs="Arial"/>
          <w:lang w:eastAsia="en-US"/>
        </w:rPr>
        <w:t xml:space="preserve"> </w:t>
      </w:r>
      <w:r w:rsidR="002F7039" w:rsidRPr="007505BD">
        <w:rPr>
          <w:rFonts w:ascii="Arial" w:hAnsi="Arial" w:cs="Arial"/>
        </w:rPr>
        <w:t xml:space="preserve">Záležitost je řešena pod </w:t>
      </w:r>
      <w:proofErr w:type="spellStart"/>
      <w:r w:rsidR="002F7039" w:rsidRPr="007505BD">
        <w:rPr>
          <w:rFonts w:ascii="Arial" w:hAnsi="Arial" w:cs="Arial"/>
        </w:rPr>
        <w:t>SpZn</w:t>
      </w:r>
      <w:proofErr w:type="spellEnd"/>
      <w:r w:rsidR="002F7039" w:rsidRPr="007505BD">
        <w:rPr>
          <w:rFonts w:ascii="Arial" w:hAnsi="Arial" w:cs="Arial"/>
        </w:rPr>
        <w:t xml:space="preserve">. OSUMM </w:t>
      </w:r>
      <w:r w:rsidR="001B127D" w:rsidRPr="007505BD">
        <w:rPr>
          <w:rFonts w:ascii="Arial" w:hAnsi="Arial" w:cs="Arial"/>
        </w:rPr>
        <w:t>30/2021</w:t>
      </w:r>
      <w:r w:rsidR="002F7039" w:rsidRPr="007505BD">
        <w:rPr>
          <w:rFonts w:ascii="Arial" w:hAnsi="Arial" w:cs="Arial"/>
        </w:rPr>
        <w:t>.</w:t>
      </w:r>
    </w:p>
    <w:p w:rsidR="00DE236A" w:rsidRPr="007505BD" w:rsidRDefault="00DE236A" w:rsidP="00617492">
      <w:pPr>
        <w:jc w:val="both"/>
        <w:rPr>
          <w:rFonts w:ascii="Arial" w:hAnsi="Arial" w:cs="Arial"/>
          <w:b/>
          <w:bCs/>
          <w:u w:val="single"/>
        </w:rPr>
      </w:pPr>
    </w:p>
    <w:p w:rsidR="0066215D" w:rsidRPr="007505BD" w:rsidRDefault="0066215D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7505BD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7505BD">
        <w:rPr>
          <w:rFonts w:ascii="Arial" w:hAnsi="Arial" w:cs="Arial"/>
          <w:b/>
          <w:u w:val="single"/>
        </w:rPr>
        <w:t>MMPv</w:t>
      </w:r>
      <w:proofErr w:type="spellEnd"/>
      <w:r w:rsidRPr="007505BD">
        <w:rPr>
          <w:rFonts w:ascii="Arial" w:hAnsi="Arial" w:cs="Arial"/>
          <w:b/>
          <w:u w:val="single"/>
        </w:rPr>
        <w:t xml:space="preserve"> (subjektů):</w:t>
      </w:r>
    </w:p>
    <w:p w:rsidR="00861E07" w:rsidRPr="007505BD" w:rsidRDefault="00861E07" w:rsidP="0066215D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66215D" w:rsidRPr="007505BD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7505BD">
        <w:rPr>
          <w:rFonts w:ascii="Arial" w:hAnsi="Arial" w:cs="Arial"/>
          <w:b/>
        </w:rPr>
        <w:t xml:space="preserve">1. Odbor územního plánování a památkové péče </w:t>
      </w:r>
      <w:r w:rsidRPr="007505BD">
        <w:rPr>
          <w:rFonts w:ascii="Arial" w:hAnsi="Arial" w:cs="Arial"/>
        </w:rPr>
        <w:t xml:space="preserve">sděluje, že </w:t>
      </w:r>
      <w:r w:rsidR="006E10BE" w:rsidRPr="007505BD">
        <w:rPr>
          <w:rFonts w:ascii="Arial" w:hAnsi="Arial" w:cs="Arial"/>
        </w:rPr>
        <w:t xml:space="preserve">z hlediska územního plánu nemá k prodeji pozemků </w:t>
      </w:r>
      <w:r w:rsidR="006E10BE" w:rsidRPr="007505BD">
        <w:rPr>
          <w:rFonts w:ascii="Arial" w:hAnsi="Arial" w:cs="Arial"/>
          <w:b/>
        </w:rPr>
        <w:t>žádné připomínky</w:t>
      </w:r>
      <w:r w:rsidR="006E10BE" w:rsidRPr="007505BD">
        <w:rPr>
          <w:rFonts w:ascii="Arial" w:hAnsi="Arial" w:cs="Arial"/>
        </w:rPr>
        <w:t>.</w:t>
      </w:r>
    </w:p>
    <w:p w:rsidR="00CE31CF" w:rsidRPr="007505BD" w:rsidRDefault="00CE31CF" w:rsidP="0066215D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66215D" w:rsidRPr="007505BD" w:rsidRDefault="0066215D" w:rsidP="0066215D">
      <w:pPr>
        <w:tabs>
          <w:tab w:val="left" w:pos="284"/>
        </w:tabs>
        <w:jc w:val="both"/>
        <w:rPr>
          <w:rFonts w:ascii="Arial" w:hAnsi="Arial" w:cs="Arial"/>
        </w:rPr>
      </w:pPr>
      <w:r w:rsidRPr="007505BD">
        <w:rPr>
          <w:rFonts w:ascii="Arial" w:hAnsi="Arial" w:cs="Arial"/>
          <w:b/>
        </w:rPr>
        <w:t xml:space="preserve">2. Odbor rozvoje a investic </w:t>
      </w:r>
      <w:r w:rsidRPr="007505BD">
        <w:rPr>
          <w:rFonts w:ascii="Arial" w:hAnsi="Arial" w:cs="Arial"/>
        </w:rPr>
        <w:t xml:space="preserve">posoudil uvedenou nabídku a sděluje, že </w:t>
      </w:r>
      <w:r w:rsidRPr="007505BD">
        <w:rPr>
          <w:rFonts w:ascii="Arial" w:hAnsi="Arial" w:cs="Arial"/>
          <w:b/>
        </w:rPr>
        <w:t>nemá námitky</w:t>
      </w:r>
      <w:r w:rsidR="006E10BE" w:rsidRPr="007505BD">
        <w:rPr>
          <w:rFonts w:ascii="Arial" w:hAnsi="Arial" w:cs="Arial"/>
        </w:rPr>
        <w:t xml:space="preserve"> k prodeji výše uvedených pozemků</w:t>
      </w:r>
      <w:r w:rsidRPr="007505BD">
        <w:rPr>
          <w:rFonts w:ascii="Arial" w:hAnsi="Arial" w:cs="Arial"/>
        </w:rPr>
        <w:t xml:space="preserve">. Současně doporučujeme </w:t>
      </w:r>
      <w:r w:rsidR="006E10BE" w:rsidRPr="007505BD">
        <w:rPr>
          <w:rFonts w:ascii="Arial" w:hAnsi="Arial" w:cs="Arial"/>
        </w:rPr>
        <w:t>zvážit projednání možnosti případné směny.</w:t>
      </w:r>
    </w:p>
    <w:p w:rsidR="00CE31CF" w:rsidRPr="007505BD" w:rsidRDefault="00CE31CF" w:rsidP="0066215D">
      <w:pPr>
        <w:jc w:val="both"/>
        <w:rPr>
          <w:rFonts w:ascii="Arial" w:hAnsi="Arial" w:cs="Arial"/>
          <w:b/>
        </w:rPr>
      </w:pPr>
    </w:p>
    <w:p w:rsidR="0066215D" w:rsidRPr="007505BD" w:rsidRDefault="0066215D" w:rsidP="0066215D">
      <w:pPr>
        <w:jc w:val="both"/>
        <w:rPr>
          <w:rFonts w:ascii="Arial" w:hAnsi="Arial" w:cs="Arial"/>
          <w:b/>
        </w:rPr>
      </w:pPr>
      <w:r w:rsidRPr="007505BD">
        <w:rPr>
          <w:rFonts w:ascii="Arial" w:hAnsi="Arial" w:cs="Arial"/>
          <w:b/>
        </w:rPr>
        <w:t xml:space="preserve">3. Odbor životního prostřední nemá námitek </w:t>
      </w:r>
      <w:r w:rsidRPr="007505BD">
        <w:rPr>
          <w:rFonts w:ascii="Arial" w:hAnsi="Arial" w:cs="Arial"/>
        </w:rPr>
        <w:t>k</w:t>
      </w:r>
      <w:r w:rsidR="006E10BE" w:rsidRPr="007505BD">
        <w:rPr>
          <w:rFonts w:ascii="Arial" w:hAnsi="Arial" w:cs="Arial"/>
        </w:rPr>
        <w:t> předložené žádosti – netýká se našich zájmů.</w:t>
      </w:r>
      <w:r w:rsidRPr="007505BD">
        <w:rPr>
          <w:rFonts w:ascii="Arial" w:hAnsi="Arial" w:cs="Arial"/>
        </w:rPr>
        <w:t xml:space="preserve"> </w:t>
      </w:r>
    </w:p>
    <w:p w:rsidR="00CE31CF" w:rsidRPr="007505BD" w:rsidRDefault="00CE31CF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b/>
          <w:sz w:val="24"/>
        </w:rPr>
      </w:pPr>
    </w:p>
    <w:p w:rsidR="0066215D" w:rsidRPr="007505BD" w:rsidRDefault="0066215D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7505BD">
        <w:rPr>
          <w:rFonts w:ascii="Arial" w:hAnsi="Arial" w:cs="Arial"/>
          <w:b/>
          <w:sz w:val="24"/>
        </w:rPr>
        <w:t xml:space="preserve">4. Odbor dopravy </w:t>
      </w:r>
      <w:r w:rsidR="009505BB" w:rsidRPr="007505BD">
        <w:rPr>
          <w:rFonts w:ascii="Arial" w:hAnsi="Arial" w:cs="Arial"/>
          <w:sz w:val="24"/>
        </w:rPr>
        <w:t xml:space="preserve">Magistrátu města Prostějova </w:t>
      </w:r>
      <w:r w:rsidR="009505BB" w:rsidRPr="007505BD">
        <w:rPr>
          <w:rFonts w:ascii="Arial" w:hAnsi="Arial" w:cs="Arial"/>
          <w:b/>
          <w:sz w:val="24"/>
        </w:rPr>
        <w:t>doporučuje</w:t>
      </w:r>
      <w:r w:rsidR="009505BB" w:rsidRPr="007505BD">
        <w:rPr>
          <w:rFonts w:ascii="Arial" w:hAnsi="Arial" w:cs="Arial"/>
          <w:sz w:val="24"/>
        </w:rPr>
        <w:t xml:space="preserve"> řešit prodej pozemků pod garážemi komplexně a </w:t>
      </w:r>
      <w:r w:rsidR="009505BB" w:rsidRPr="007505BD">
        <w:rPr>
          <w:rFonts w:ascii="Arial" w:hAnsi="Arial" w:cs="Arial"/>
          <w:b/>
          <w:sz w:val="24"/>
        </w:rPr>
        <w:t xml:space="preserve">souhlasí </w:t>
      </w:r>
      <w:r w:rsidR="009505BB" w:rsidRPr="007505BD">
        <w:rPr>
          <w:rFonts w:ascii="Arial" w:hAnsi="Arial" w:cs="Arial"/>
          <w:sz w:val="24"/>
        </w:rPr>
        <w:t>prodat pozemky pod garážemi vlastníkům staveb.</w:t>
      </w:r>
      <w:r w:rsidRPr="007505BD">
        <w:rPr>
          <w:rFonts w:ascii="Arial" w:hAnsi="Arial" w:cs="Arial"/>
          <w:sz w:val="24"/>
        </w:rPr>
        <w:t xml:space="preserve"> </w:t>
      </w:r>
    </w:p>
    <w:p w:rsidR="00B948FA" w:rsidRPr="007505BD" w:rsidRDefault="00B948FA" w:rsidP="0066215D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</w:p>
    <w:p w:rsidR="00B948FA" w:rsidRPr="007505BD" w:rsidRDefault="00B948FA" w:rsidP="00B948FA">
      <w:pPr>
        <w:pStyle w:val="Zkladntext"/>
        <w:tabs>
          <w:tab w:val="clear" w:pos="0"/>
          <w:tab w:val="left" w:pos="284"/>
          <w:tab w:val="left" w:pos="2127"/>
          <w:tab w:val="left" w:pos="9072"/>
        </w:tabs>
        <w:rPr>
          <w:rFonts w:ascii="Arial" w:hAnsi="Arial" w:cs="Arial"/>
          <w:sz w:val="24"/>
        </w:rPr>
      </w:pPr>
      <w:r w:rsidRPr="007505BD">
        <w:rPr>
          <w:rFonts w:ascii="Arial" w:hAnsi="Arial" w:cs="Arial"/>
          <w:b/>
          <w:sz w:val="24"/>
        </w:rPr>
        <w:t>Rada města Prostějova</w:t>
      </w:r>
      <w:r w:rsidRPr="007505BD">
        <w:rPr>
          <w:rFonts w:ascii="Arial" w:hAnsi="Arial" w:cs="Arial"/>
          <w:sz w:val="24"/>
        </w:rPr>
        <w:t xml:space="preserve"> dne 09.03.2021 usnesením č. 1186 </w:t>
      </w:r>
      <w:r w:rsidRPr="007505BD">
        <w:rPr>
          <w:rFonts w:ascii="Arial" w:hAnsi="Arial" w:cs="Arial"/>
          <w:b/>
          <w:sz w:val="24"/>
        </w:rPr>
        <w:t>vyhlásila</w:t>
      </w:r>
      <w:r w:rsidRPr="007505BD">
        <w:rPr>
          <w:rFonts w:ascii="Arial" w:hAnsi="Arial" w:cs="Arial"/>
          <w:sz w:val="24"/>
        </w:rPr>
        <w:t xml:space="preserve"> záměr prodeje </w:t>
      </w:r>
      <w:r w:rsidRPr="007505BD">
        <w:rPr>
          <w:rFonts w:ascii="Arial" w:hAnsi="Arial" w:cs="Arial"/>
          <w:kern w:val="22"/>
          <w:sz w:val="24"/>
        </w:rPr>
        <w:t xml:space="preserve">pozemků </w:t>
      </w:r>
      <w:proofErr w:type="spellStart"/>
      <w:proofErr w:type="gramStart"/>
      <w:r w:rsidRPr="007505BD">
        <w:rPr>
          <w:rFonts w:ascii="Arial" w:hAnsi="Arial" w:cs="Arial"/>
          <w:kern w:val="22"/>
          <w:sz w:val="24"/>
        </w:rPr>
        <w:t>p.č</w:t>
      </w:r>
      <w:proofErr w:type="spellEnd"/>
      <w:r w:rsidRPr="007505BD">
        <w:rPr>
          <w:rFonts w:ascii="Arial" w:hAnsi="Arial" w:cs="Arial"/>
          <w:kern w:val="22"/>
          <w:sz w:val="24"/>
        </w:rPr>
        <w:t>.</w:t>
      </w:r>
      <w:proofErr w:type="gramEnd"/>
      <w:r w:rsidRPr="007505BD">
        <w:rPr>
          <w:rFonts w:ascii="Arial" w:hAnsi="Arial" w:cs="Arial"/>
          <w:kern w:val="22"/>
          <w:sz w:val="24"/>
        </w:rPr>
        <w:t xml:space="preserve"> 4395/3 – zastavěná plocha a nádvoří o výměře 1</w:t>
      </w:r>
      <w:r w:rsidRPr="007505BD">
        <w:rPr>
          <w:rFonts w:ascii="Arial" w:hAnsi="Arial" w:cs="Arial"/>
          <w:sz w:val="24"/>
        </w:rPr>
        <w:t>8 m</w:t>
      </w:r>
      <w:r w:rsidRPr="007505BD">
        <w:rPr>
          <w:rFonts w:ascii="Arial" w:hAnsi="Arial" w:cs="Arial"/>
          <w:sz w:val="24"/>
          <w:vertAlign w:val="superscript"/>
        </w:rPr>
        <w:t>2</w:t>
      </w:r>
      <w:r w:rsidRPr="007505BD">
        <w:rPr>
          <w:rFonts w:ascii="Arial" w:hAnsi="Arial" w:cs="Arial"/>
          <w:kern w:val="22"/>
          <w:sz w:val="24"/>
        </w:rPr>
        <w:t xml:space="preserve">, </w:t>
      </w:r>
      <w:proofErr w:type="spellStart"/>
      <w:r w:rsidRPr="007505BD">
        <w:rPr>
          <w:rFonts w:ascii="Arial" w:hAnsi="Arial" w:cs="Arial"/>
          <w:kern w:val="22"/>
          <w:sz w:val="24"/>
        </w:rPr>
        <w:t>p.č</w:t>
      </w:r>
      <w:proofErr w:type="spellEnd"/>
      <w:r w:rsidRPr="007505BD">
        <w:rPr>
          <w:rFonts w:ascii="Arial" w:hAnsi="Arial" w:cs="Arial"/>
          <w:kern w:val="22"/>
          <w:sz w:val="24"/>
        </w:rPr>
        <w:t xml:space="preserve">. 4395/4 – zastavěná plocha a nádvoří o výměře 19 </w:t>
      </w:r>
      <w:r w:rsidRPr="007505BD">
        <w:rPr>
          <w:rFonts w:ascii="Arial" w:hAnsi="Arial" w:cs="Arial"/>
          <w:sz w:val="24"/>
        </w:rPr>
        <w:t>m</w:t>
      </w:r>
      <w:r w:rsidRPr="007505BD">
        <w:rPr>
          <w:rFonts w:ascii="Arial" w:hAnsi="Arial" w:cs="Arial"/>
          <w:sz w:val="24"/>
          <w:vertAlign w:val="superscript"/>
        </w:rPr>
        <w:t>2</w:t>
      </w:r>
      <w:r w:rsidRPr="007505BD">
        <w:rPr>
          <w:rFonts w:ascii="Arial" w:hAnsi="Arial" w:cs="Arial"/>
          <w:kern w:val="22"/>
          <w:sz w:val="24"/>
        </w:rPr>
        <w:t xml:space="preserve">, </w:t>
      </w:r>
      <w:proofErr w:type="spellStart"/>
      <w:r w:rsidRPr="007505BD">
        <w:rPr>
          <w:rFonts w:ascii="Arial" w:hAnsi="Arial" w:cs="Arial"/>
          <w:kern w:val="22"/>
          <w:sz w:val="24"/>
        </w:rPr>
        <w:t>p.č</w:t>
      </w:r>
      <w:proofErr w:type="spellEnd"/>
      <w:r w:rsidRPr="007505BD">
        <w:rPr>
          <w:rFonts w:ascii="Arial" w:hAnsi="Arial" w:cs="Arial"/>
          <w:kern w:val="22"/>
          <w:sz w:val="24"/>
        </w:rPr>
        <w:t>. 4395/5 – zastavěná plocha a nádvoří o výměře 27</w:t>
      </w:r>
      <w:r w:rsidRPr="007505BD">
        <w:rPr>
          <w:rFonts w:ascii="Arial" w:hAnsi="Arial" w:cs="Arial"/>
          <w:sz w:val="24"/>
        </w:rPr>
        <w:t xml:space="preserve"> m</w:t>
      </w:r>
      <w:r w:rsidRPr="007505BD">
        <w:rPr>
          <w:rFonts w:ascii="Arial" w:hAnsi="Arial" w:cs="Arial"/>
          <w:sz w:val="24"/>
          <w:vertAlign w:val="superscript"/>
        </w:rPr>
        <w:t>2</w:t>
      </w:r>
      <w:r w:rsidRPr="007505BD">
        <w:rPr>
          <w:rFonts w:ascii="Arial" w:hAnsi="Arial" w:cs="Arial"/>
          <w:kern w:val="22"/>
          <w:sz w:val="24"/>
        </w:rPr>
        <w:t xml:space="preserve">, </w:t>
      </w:r>
      <w:proofErr w:type="spellStart"/>
      <w:r w:rsidRPr="007505BD">
        <w:rPr>
          <w:rFonts w:ascii="Arial" w:hAnsi="Arial" w:cs="Arial"/>
          <w:kern w:val="22"/>
          <w:sz w:val="24"/>
        </w:rPr>
        <w:t>p.č</w:t>
      </w:r>
      <w:proofErr w:type="spellEnd"/>
      <w:r w:rsidRPr="007505BD">
        <w:rPr>
          <w:rFonts w:ascii="Arial" w:hAnsi="Arial" w:cs="Arial"/>
          <w:kern w:val="22"/>
          <w:sz w:val="24"/>
        </w:rPr>
        <w:t>. 4395/7 – zastavěná plocha a nádvoří o výměře 25</w:t>
      </w:r>
      <w:r w:rsidRPr="007505BD">
        <w:rPr>
          <w:rFonts w:ascii="Arial" w:hAnsi="Arial" w:cs="Arial"/>
          <w:sz w:val="24"/>
        </w:rPr>
        <w:t xml:space="preserve"> m</w:t>
      </w:r>
      <w:r w:rsidRPr="007505BD">
        <w:rPr>
          <w:rFonts w:ascii="Arial" w:hAnsi="Arial" w:cs="Arial"/>
          <w:sz w:val="24"/>
          <w:vertAlign w:val="superscript"/>
        </w:rPr>
        <w:t>2</w:t>
      </w:r>
      <w:r w:rsidRPr="007505BD">
        <w:rPr>
          <w:rFonts w:ascii="Arial" w:hAnsi="Arial" w:cs="Arial"/>
          <w:kern w:val="22"/>
          <w:sz w:val="24"/>
        </w:rPr>
        <w:t xml:space="preserve"> a </w:t>
      </w:r>
      <w:proofErr w:type="spellStart"/>
      <w:r w:rsidRPr="007505BD">
        <w:rPr>
          <w:rFonts w:ascii="Arial" w:hAnsi="Arial" w:cs="Arial"/>
          <w:kern w:val="22"/>
          <w:sz w:val="24"/>
        </w:rPr>
        <w:t>p.č</w:t>
      </w:r>
      <w:proofErr w:type="spellEnd"/>
      <w:r w:rsidRPr="007505BD">
        <w:rPr>
          <w:rFonts w:ascii="Arial" w:hAnsi="Arial" w:cs="Arial"/>
          <w:kern w:val="22"/>
          <w:sz w:val="24"/>
        </w:rPr>
        <w:t>. 4395/8 – zastavěná plocha a nádvoří o výměře 22</w:t>
      </w:r>
      <w:r w:rsidRPr="007505BD">
        <w:rPr>
          <w:rFonts w:ascii="Arial" w:hAnsi="Arial" w:cs="Arial"/>
          <w:sz w:val="24"/>
        </w:rPr>
        <w:t xml:space="preserve"> m</w:t>
      </w:r>
      <w:r w:rsidRPr="007505BD">
        <w:rPr>
          <w:rFonts w:ascii="Arial" w:hAnsi="Arial" w:cs="Arial"/>
          <w:sz w:val="24"/>
          <w:vertAlign w:val="superscript"/>
        </w:rPr>
        <w:t>2</w:t>
      </w:r>
      <w:r w:rsidRPr="007505BD">
        <w:rPr>
          <w:rFonts w:ascii="Arial" w:hAnsi="Arial" w:cs="Arial"/>
          <w:kern w:val="22"/>
          <w:sz w:val="24"/>
        </w:rPr>
        <w:t>, vše v </w:t>
      </w:r>
      <w:proofErr w:type="spellStart"/>
      <w:r w:rsidRPr="007505BD">
        <w:rPr>
          <w:rFonts w:ascii="Arial" w:hAnsi="Arial" w:cs="Arial"/>
          <w:kern w:val="22"/>
          <w:sz w:val="24"/>
        </w:rPr>
        <w:t>k.ú</w:t>
      </w:r>
      <w:proofErr w:type="spellEnd"/>
      <w:r w:rsidRPr="007505BD">
        <w:rPr>
          <w:rFonts w:ascii="Arial" w:hAnsi="Arial" w:cs="Arial"/>
          <w:kern w:val="22"/>
          <w:sz w:val="24"/>
        </w:rPr>
        <w:t>. Prostějov,</w:t>
      </w:r>
      <w:r w:rsidRPr="007505BD">
        <w:rPr>
          <w:rFonts w:ascii="Arial" w:hAnsi="Arial" w:cs="Arial"/>
          <w:sz w:val="24"/>
        </w:rPr>
        <w:t xml:space="preserve"> vlastníkovi staveb garáží na nich stojících, za následujících podmínek:</w:t>
      </w:r>
    </w:p>
    <w:p w:rsidR="00B948FA" w:rsidRPr="007505BD" w:rsidRDefault="00B948FA" w:rsidP="006214B7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Cs/>
        </w:rPr>
        <w:t>za kupní cenu ve výši minimálně dle znaleckého posudku (cena obvyklá) splatnou před podpisem kupní smlouvy,</w:t>
      </w:r>
    </w:p>
    <w:p w:rsidR="00B948FA" w:rsidRPr="007505BD" w:rsidRDefault="00B948FA" w:rsidP="006214B7">
      <w:pPr>
        <w:pStyle w:val="Odstavecseseznamem"/>
        <w:numPr>
          <w:ilvl w:val="0"/>
          <w:numId w:val="40"/>
        </w:numPr>
        <w:ind w:left="284" w:hanging="284"/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Cs/>
        </w:rPr>
        <w:t>náklady spojené s vyhotovením znaleckého posudku a správní poplatek spojený s podáním návrhu na povolení vkladu vlastnického práva do katastru nemovitostí uhradí kupující.</w:t>
      </w:r>
    </w:p>
    <w:p w:rsidR="00B948FA" w:rsidRPr="007505BD" w:rsidRDefault="00B948FA" w:rsidP="00B948FA">
      <w:pPr>
        <w:jc w:val="both"/>
        <w:rPr>
          <w:rFonts w:ascii="Arial" w:hAnsi="Arial" w:cs="Arial"/>
          <w:bCs/>
        </w:rPr>
      </w:pPr>
    </w:p>
    <w:p w:rsidR="00B948FA" w:rsidRPr="007505BD" w:rsidRDefault="00B948FA" w:rsidP="00B948FA">
      <w:pPr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Cs/>
        </w:rPr>
        <w:t>Záměr prodeje předmětných pozemků byl v souladu s příslušnými ustanoveními zákona č. 128/2000 Sb., o obcích (obecní zřízení), ve znění pozdějších předpisů, zveřejněn vyvěšením na úřední desce Magistrátu města Prostějova a způsobem umožňujícím dálkový přístup. K vyhlášenému záměru se v zákonem stanovené lhůtě nikdo jiný nepřihlásil.</w:t>
      </w:r>
    </w:p>
    <w:p w:rsidR="00B948FA" w:rsidRPr="007505BD" w:rsidRDefault="00B948FA" w:rsidP="00B948FA">
      <w:pPr>
        <w:jc w:val="both"/>
        <w:rPr>
          <w:rFonts w:ascii="Arial" w:hAnsi="Arial" w:cs="Arial"/>
          <w:bCs/>
        </w:rPr>
      </w:pPr>
    </w:p>
    <w:p w:rsidR="00B948FA" w:rsidRPr="007505BD" w:rsidRDefault="00B948FA" w:rsidP="00B948FA">
      <w:pPr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Cs/>
        </w:rPr>
        <w:t xml:space="preserve">Dle znaleckého posudku byla obvyklá cena </w:t>
      </w:r>
      <w:r w:rsidRPr="007505BD">
        <w:rPr>
          <w:rFonts w:ascii="Arial" w:hAnsi="Arial" w:cs="Arial"/>
          <w:kern w:val="22"/>
        </w:rPr>
        <w:t xml:space="preserve">pozemků </w:t>
      </w:r>
      <w:proofErr w:type="spellStart"/>
      <w:proofErr w:type="gram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</w:t>
      </w:r>
      <w:proofErr w:type="gramEnd"/>
      <w:r w:rsidRPr="007505BD">
        <w:rPr>
          <w:rFonts w:ascii="Arial" w:hAnsi="Arial" w:cs="Arial"/>
          <w:kern w:val="22"/>
        </w:rPr>
        <w:t xml:space="preserve"> 4395/3 – zastavěná plocha a nádvoří o výměře 1</w:t>
      </w:r>
      <w:r w:rsidRPr="007505BD">
        <w:rPr>
          <w:rFonts w:ascii="Arial" w:hAnsi="Arial" w:cs="Arial"/>
        </w:rPr>
        <w:t>8 m</w:t>
      </w:r>
      <w:r w:rsidRPr="007505BD">
        <w:rPr>
          <w:rFonts w:ascii="Arial" w:hAnsi="Arial" w:cs="Arial"/>
          <w:vertAlign w:val="superscript"/>
        </w:rPr>
        <w:t>2</w:t>
      </w:r>
      <w:r w:rsidRPr="007505BD">
        <w:rPr>
          <w:rFonts w:ascii="Arial" w:hAnsi="Arial" w:cs="Arial"/>
          <w:kern w:val="22"/>
        </w:rPr>
        <w:t xml:space="preserve">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 xml:space="preserve">. 4395/4 – zastavěná plocha a nádvoří o výměře 19 </w:t>
      </w:r>
      <w:r w:rsidRPr="007505BD">
        <w:rPr>
          <w:rFonts w:ascii="Arial" w:hAnsi="Arial" w:cs="Arial"/>
        </w:rPr>
        <w:t>m</w:t>
      </w:r>
      <w:r w:rsidRPr="007505BD">
        <w:rPr>
          <w:rFonts w:ascii="Arial" w:hAnsi="Arial" w:cs="Arial"/>
          <w:vertAlign w:val="superscript"/>
        </w:rPr>
        <w:t>2</w:t>
      </w:r>
      <w:r w:rsidRPr="007505BD">
        <w:rPr>
          <w:rFonts w:ascii="Arial" w:hAnsi="Arial" w:cs="Arial"/>
          <w:kern w:val="22"/>
        </w:rPr>
        <w:t xml:space="preserve">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 4395/5 – zastavěná plocha a nádvoří o výměře 27</w:t>
      </w:r>
      <w:r w:rsidRPr="007505BD">
        <w:rPr>
          <w:rFonts w:ascii="Arial" w:hAnsi="Arial" w:cs="Arial"/>
        </w:rPr>
        <w:t xml:space="preserve"> m</w:t>
      </w:r>
      <w:r w:rsidRPr="007505BD">
        <w:rPr>
          <w:rFonts w:ascii="Arial" w:hAnsi="Arial" w:cs="Arial"/>
          <w:vertAlign w:val="superscript"/>
        </w:rPr>
        <w:t>2</w:t>
      </w:r>
      <w:r w:rsidRPr="007505BD">
        <w:rPr>
          <w:rFonts w:ascii="Arial" w:hAnsi="Arial" w:cs="Arial"/>
          <w:kern w:val="22"/>
        </w:rPr>
        <w:t xml:space="preserve">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 4395/7 – zastavěná plocha a nádvoří o výměře 25</w:t>
      </w:r>
      <w:r w:rsidRPr="007505BD">
        <w:rPr>
          <w:rFonts w:ascii="Arial" w:hAnsi="Arial" w:cs="Arial"/>
        </w:rPr>
        <w:t xml:space="preserve"> m</w:t>
      </w:r>
      <w:r w:rsidRPr="007505BD">
        <w:rPr>
          <w:rFonts w:ascii="Arial" w:hAnsi="Arial" w:cs="Arial"/>
          <w:vertAlign w:val="superscript"/>
        </w:rPr>
        <w:t>2</w:t>
      </w:r>
      <w:r w:rsidRPr="007505BD">
        <w:rPr>
          <w:rFonts w:ascii="Arial" w:hAnsi="Arial" w:cs="Arial"/>
          <w:kern w:val="22"/>
        </w:rPr>
        <w:t xml:space="preserve"> a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 4395/8 – zastavěná plocha a nádvoří o výměře 22</w:t>
      </w:r>
      <w:r w:rsidRPr="007505BD">
        <w:rPr>
          <w:rFonts w:ascii="Arial" w:hAnsi="Arial" w:cs="Arial"/>
        </w:rPr>
        <w:t xml:space="preserve"> m</w:t>
      </w:r>
      <w:r w:rsidRPr="007505BD">
        <w:rPr>
          <w:rFonts w:ascii="Arial" w:hAnsi="Arial" w:cs="Arial"/>
          <w:vertAlign w:val="superscript"/>
        </w:rPr>
        <w:t>2</w:t>
      </w:r>
      <w:r w:rsidRPr="007505BD">
        <w:rPr>
          <w:rFonts w:ascii="Arial" w:hAnsi="Arial" w:cs="Arial"/>
          <w:kern w:val="22"/>
        </w:rPr>
        <w:t>, vše v </w:t>
      </w:r>
      <w:proofErr w:type="spellStart"/>
      <w:r w:rsidRPr="007505BD">
        <w:rPr>
          <w:rFonts w:ascii="Arial" w:hAnsi="Arial" w:cs="Arial"/>
          <w:kern w:val="22"/>
        </w:rPr>
        <w:t>k.ú</w:t>
      </w:r>
      <w:proofErr w:type="spellEnd"/>
      <w:r w:rsidRPr="007505BD">
        <w:rPr>
          <w:rFonts w:ascii="Arial" w:hAnsi="Arial" w:cs="Arial"/>
          <w:kern w:val="22"/>
        </w:rPr>
        <w:t>. Prostějov</w:t>
      </w:r>
      <w:r w:rsidR="0075258A" w:rsidRPr="007505BD">
        <w:rPr>
          <w:rFonts w:ascii="Arial" w:hAnsi="Arial" w:cs="Arial"/>
          <w:bCs/>
        </w:rPr>
        <w:t xml:space="preserve">, </w:t>
      </w:r>
      <w:r w:rsidRPr="007505BD">
        <w:rPr>
          <w:rFonts w:ascii="Arial" w:hAnsi="Arial" w:cs="Arial"/>
          <w:bCs/>
        </w:rPr>
        <w:t xml:space="preserve">znalcem stanovena </w:t>
      </w:r>
      <w:r w:rsidR="006214B7" w:rsidRPr="007505BD">
        <w:rPr>
          <w:rFonts w:ascii="Arial" w:hAnsi="Arial" w:cs="Arial"/>
          <w:bCs/>
        </w:rPr>
        <w:t>ve výši 570 Kč/m², tj. celkem 63.270 Kč</w:t>
      </w:r>
      <w:r w:rsidRPr="007505BD">
        <w:rPr>
          <w:rFonts w:ascii="Arial" w:hAnsi="Arial" w:cs="Arial"/>
          <w:bCs/>
        </w:rPr>
        <w:t>.</w:t>
      </w:r>
    </w:p>
    <w:p w:rsidR="00A37F91" w:rsidRPr="007505BD" w:rsidRDefault="00A37F91" w:rsidP="00617492">
      <w:pPr>
        <w:jc w:val="both"/>
        <w:rPr>
          <w:rFonts w:ascii="Arial" w:hAnsi="Arial" w:cs="Arial"/>
          <w:b/>
          <w:bCs/>
          <w:u w:val="single"/>
        </w:rPr>
      </w:pPr>
    </w:p>
    <w:p w:rsidR="00861E07" w:rsidRPr="007505BD" w:rsidRDefault="009505BB" w:rsidP="00617492">
      <w:pPr>
        <w:jc w:val="both"/>
        <w:rPr>
          <w:rFonts w:ascii="Arial" w:hAnsi="Arial" w:cs="Arial"/>
          <w:b/>
          <w:bCs/>
          <w:u w:val="single"/>
        </w:rPr>
      </w:pPr>
      <w:r w:rsidRPr="007505BD">
        <w:rPr>
          <w:rFonts w:ascii="Arial" w:hAnsi="Arial" w:cs="Arial"/>
          <w:b/>
          <w:bCs/>
          <w:u w:val="single"/>
        </w:rPr>
        <w:t>5</w:t>
      </w:r>
      <w:r w:rsidR="00617492" w:rsidRPr="007505BD">
        <w:rPr>
          <w:rFonts w:ascii="Arial" w:hAnsi="Arial" w:cs="Arial"/>
          <w:b/>
          <w:bCs/>
          <w:u w:val="single"/>
        </w:rPr>
        <w:t xml:space="preserve">. </w:t>
      </w:r>
      <w:r w:rsidR="00D1621E" w:rsidRPr="007505BD">
        <w:rPr>
          <w:rFonts w:ascii="Arial" w:hAnsi="Arial" w:cs="Arial"/>
          <w:b/>
          <w:bCs/>
          <w:u w:val="single"/>
        </w:rPr>
        <w:t>Stanovisko</w:t>
      </w:r>
      <w:r w:rsidR="00617492" w:rsidRPr="007505BD">
        <w:rPr>
          <w:rFonts w:ascii="Arial" w:hAnsi="Arial" w:cs="Arial"/>
          <w:b/>
          <w:bCs/>
          <w:u w:val="single"/>
        </w:rPr>
        <w:t xml:space="preserve"> předkladatele:</w:t>
      </w:r>
    </w:p>
    <w:p w:rsidR="006E336E" w:rsidRPr="007505BD" w:rsidRDefault="003F4A7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7505BD">
        <w:rPr>
          <w:rFonts w:ascii="Arial" w:hAnsi="Arial" w:cs="Arial"/>
          <w:b/>
          <w:bCs/>
        </w:rPr>
        <w:t xml:space="preserve">Odbor správy a údržby majetku města </w:t>
      </w:r>
      <w:r w:rsidR="006E336E" w:rsidRPr="007505BD">
        <w:rPr>
          <w:rFonts w:ascii="Arial" w:hAnsi="Arial" w:cs="Arial"/>
          <w:b/>
          <w:bCs/>
        </w:rPr>
        <w:t>nemá námitek</w:t>
      </w:r>
      <w:r w:rsidR="006E336E" w:rsidRPr="007505BD">
        <w:rPr>
          <w:rFonts w:ascii="Arial" w:hAnsi="Arial" w:cs="Arial"/>
          <w:bCs/>
        </w:rPr>
        <w:t xml:space="preserve"> k</w:t>
      </w:r>
      <w:r w:rsidR="006214B7" w:rsidRPr="007505BD">
        <w:rPr>
          <w:rFonts w:ascii="Arial" w:hAnsi="Arial" w:cs="Arial"/>
          <w:bCs/>
        </w:rPr>
        <w:t xml:space="preserve">e schválení </w:t>
      </w:r>
      <w:r w:rsidR="002F7039" w:rsidRPr="007505BD">
        <w:rPr>
          <w:rFonts w:ascii="Arial" w:hAnsi="Arial" w:cs="Arial"/>
          <w:bCs/>
        </w:rPr>
        <w:t>prodeje</w:t>
      </w:r>
      <w:r w:rsidR="002F7039" w:rsidRPr="007505BD">
        <w:rPr>
          <w:rFonts w:ascii="Arial" w:hAnsi="Arial" w:cs="Arial"/>
        </w:rPr>
        <w:t xml:space="preserve"> </w:t>
      </w:r>
      <w:r w:rsidR="009505BB" w:rsidRPr="007505BD">
        <w:rPr>
          <w:rFonts w:ascii="Arial" w:hAnsi="Arial" w:cs="Arial"/>
        </w:rPr>
        <w:t>pozemků</w:t>
      </w:r>
      <w:r w:rsidR="00EA26D8" w:rsidRPr="007505BD">
        <w:rPr>
          <w:rFonts w:ascii="Arial" w:hAnsi="Arial" w:cs="Arial"/>
        </w:rPr>
        <w:t xml:space="preserve"> </w:t>
      </w:r>
      <w:proofErr w:type="spellStart"/>
      <w:proofErr w:type="gramStart"/>
      <w:r w:rsidR="0060330B" w:rsidRPr="007505BD">
        <w:rPr>
          <w:rFonts w:ascii="Arial" w:hAnsi="Arial" w:cs="Arial"/>
          <w:kern w:val="22"/>
        </w:rPr>
        <w:t>p.č</w:t>
      </w:r>
      <w:proofErr w:type="spellEnd"/>
      <w:r w:rsidR="0060330B" w:rsidRPr="007505BD">
        <w:rPr>
          <w:rFonts w:ascii="Arial" w:hAnsi="Arial" w:cs="Arial"/>
          <w:kern w:val="22"/>
        </w:rPr>
        <w:t>.</w:t>
      </w:r>
      <w:proofErr w:type="gramEnd"/>
      <w:r w:rsidR="0060330B" w:rsidRPr="007505BD">
        <w:rPr>
          <w:rFonts w:ascii="Arial" w:hAnsi="Arial" w:cs="Arial"/>
          <w:kern w:val="22"/>
        </w:rPr>
        <w:t xml:space="preserve"> 4395/3 – zastavěná plocha a nádvoří o výměře 1</w:t>
      </w:r>
      <w:r w:rsidR="0060330B" w:rsidRPr="007505BD">
        <w:rPr>
          <w:rFonts w:ascii="Arial" w:hAnsi="Arial" w:cs="Arial"/>
        </w:rPr>
        <w:t>8 m</w:t>
      </w:r>
      <w:r w:rsidR="0060330B" w:rsidRPr="007505BD">
        <w:rPr>
          <w:rFonts w:ascii="Arial" w:hAnsi="Arial" w:cs="Arial"/>
          <w:vertAlign w:val="superscript"/>
        </w:rPr>
        <w:t>2</w:t>
      </w:r>
      <w:r w:rsidR="0060330B" w:rsidRPr="007505BD">
        <w:rPr>
          <w:rFonts w:ascii="Arial" w:hAnsi="Arial" w:cs="Arial"/>
          <w:kern w:val="22"/>
        </w:rPr>
        <w:t xml:space="preserve">, </w:t>
      </w:r>
      <w:proofErr w:type="spellStart"/>
      <w:r w:rsidR="0060330B" w:rsidRPr="007505BD">
        <w:rPr>
          <w:rFonts w:ascii="Arial" w:hAnsi="Arial" w:cs="Arial"/>
          <w:kern w:val="22"/>
        </w:rPr>
        <w:t>p.č</w:t>
      </w:r>
      <w:proofErr w:type="spellEnd"/>
      <w:r w:rsidR="0060330B" w:rsidRPr="007505BD">
        <w:rPr>
          <w:rFonts w:ascii="Arial" w:hAnsi="Arial" w:cs="Arial"/>
          <w:kern w:val="22"/>
        </w:rPr>
        <w:t xml:space="preserve">. 4395/4 – zastavěná plocha a nádvoří o výměře19 </w:t>
      </w:r>
      <w:r w:rsidR="0060330B" w:rsidRPr="007505BD">
        <w:rPr>
          <w:rFonts w:ascii="Arial" w:hAnsi="Arial" w:cs="Arial"/>
        </w:rPr>
        <w:t>m</w:t>
      </w:r>
      <w:r w:rsidR="0060330B" w:rsidRPr="007505BD">
        <w:rPr>
          <w:rFonts w:ascii="Arial" w:hAnsi="Arial" w:cs="Arial"/>
          <w:vertAlign w:val="superscript"/>
        </w:rPr>
        <w:t>2</w:t>
      </w:r>
      <w:r w:rsidR="0060330B" w:rsidRPr="007505BD">
        <w:rPr>
          <w:rFonts w:ascii="Arial" w:hAnsi="Arial" w:cs="Arial"/>
          <w:kern w:val="22"/>
        </w:rPr>
        <w:t xml:space="preserve">, </w:t>
      </w:r>
      <w:proofErr w:type="spellStart"/>
      <w:r w:rsidR="0060330B" w:rsidRPr="007505BD">
        <w:rPr>
          <w:rFonts w:ascii="Arial" w:hAnsi="Arial" w:cs="Arial"/>
          <w:kern w:val="22"/>
        </w:rPr>
        <w:t>p.č</w:t>
      </w:r>
      <w:proofErr w:type="spellEnd"/>
      <w:r w:rsidR="0060330B" w:rsidRPr="007505BD">
        <w:rPr>
          <w:rFonts w:ascii="Arial" w:hAnsi="Arial" w:cs="Arial"/>
          <w:kern w:val="22"/>
        </w:rPr>
        <w:t>. 4395/5 – zastavěná plocha a nádvoří o výměře 27</w:t>
      </w:r>
      <w:r w:rsidR="0060330B" w:rsidRPr="007505BD">
        <w:rPr>
          <w:rFonts w:ascii="Arial" w:hAnsi="Arial" w:cs="Arial"/>
        </w:rPr>
        <w:t xml:space="preserve"> m</w:t>
      </w:r>
      <w:r w:rsidR="0060330B" w:rsidRPr="007505BD">
        <w:rPr>
          <w:rFonts w:ascii="Arial" w:hAnsi="Arial" w:cs="Arial"/>
          <w:vertAlign w:val="superscript"/>
        </w:rPr>
        <w:t>2</w:t>
      </w:r>
      <w:r w:rsidR="0060330B" w:rsidRPr="007505BD">
        <w:rPr>
          <w:rFonts w:ascii="Arial" w:hAnsi="Arial" w:cs="Arial"/>
          <w:kern w:val="22"/>
        </w:rPr>
        <w:t xml:space="preserve">, </w:t>
      </w:r>
      <w:proofErr w:type="spellStart"/>
      <w:r w:rsidR="0060330B" w:rsidRPr="007505BD">
        <w:rPr>
          <w:rFonts w:ascii="Arial" w:hAnsi="Arial" w:cs="Arial"/>
          <w:kern w:val="22"/>
        </w:rPr>
        <w:t>p.č</w:t>
      </w:r>
      <w:proofErr w:type="spellEnd"/>
      <w:r w:rsidR="0060330B" w:rsidRPr="007505BD">
        <w:rPr>
          <w:rFonts w:ascii="Arial" w:hAnsi="Arial" w:cs="Arial"/>
          <w:kern w:val="22"/>
        </w:rPr>
        <w:t>. 4395/7 – zastavěná plocha a nádvoří o výměře 25</w:t>
      </w:r>
      <w:r w:rsidR="0060330B" w:rsidRPr="007505BD">
        <w:rPr>
          <w:rFonts w:ascii="Arial" w:hAnsi="Arial" w:cs="Arial"/>
        </w:rPr>
        <w:t xml:space="preserve"> m</w:t>
      </w:r>
      <w:r w:rsidR="0060330B" w:rsidRPr="007505BD">
        <w:rPr>
          <w:rFonts w:ascii="Arial" w:hAnsi="Arial" w:cs="Arial"/>
          <w:vertAlign w:val="superscript"/>
        </w:rPr>
        <w:t>2</w:t>
      </w:r>
      <w:r w:rsidR="0060330B" w:rsidRPr="007505BD">
        <w:rPr>
          <w:rFonts w:ascii="Arial" w:hAnsi="Arial" w:cs="Arial"/>
          <w:kern w:val="22"/>
        </w:rPr>
        <w:t xml:space="preserve"> a </w:t>
      </w:r>
      <w:proofErr w:type="spellStart"/>
      <w:r w:rsidR="0060330B" w:rsidRPr="007505BD">
        <w:rPr>
          <w:rFonts w:ascii="Arial" w:hAnsi="Arial" w:cs="Arial"/>
          <w:kern w:val="22"/>
        </w:rPr>
        <w:t>p.č</w:t>
      </w:r>
      <w:proofErr w:type="spellEnd"/>
      <w:r w:rsidR="0060330B" w:rsidRPr="007505BD">
        <w:rPr>
          <w:rFonts w:ascii="Arial" w:hAnsi="Arial" w:cs="Arial"/>
          <w:kern w:val="22"/>
        </w:rPr>
        <w:t>. 4395/8 – zastavěná plocha a nádvoří o výměře 22</w:t>
      </w:r>
      <w:r w:rsidR="0060330B" w:rsidRPr="007505BD">
        <w:rPr>
          <w:rFonts w:ascii="Arial" w:hAnsi="Arial" w:cs="Arial"/>
        </w:rPr>
        <w:t xml:space="preserve"> m</w:t>
      </w:r>
      <w:r w:rsidR="0060330B" w:rsidRPr="007505BD">
        <w:rPr>
          <w:rFonts w:ascii="Arial" w:hAnsi="Arial" w:cs="Arial"/>
          <w:vertAlign w:val="superscript"/>
        </w:rPr>
        <w:t>2</w:t>
      </w:r>
      <w:r w:rsidR="0060330B" w:rsidRPr="007505BD">
        <w:rPr>
          <w:rFonts w:ascii="Arial" w:hAnsi="Arial" w:cs="Arial"/>
          <w:kern w:val="22"/>
        </w:rPr>
        <w:t>, vše v </w:t>
      </w:r>
      <w:proofErr w:type="spellStart"/>
      <w:r w:rsidR="0060330B" w:rsidRPr="007505BD">
        <w:rPr>
          <w:rFonts w:ascii="Arial" w:hAnsi="Arial" w:cs="Arial"/>
          <w:kern w:val="22"/>
        </w:rPr>
        <w:t>k.ú</w:t>
      </w:r>
      <w:proofErr w:type="spellEnd"/>
      <w:r w:rsidR="0060330B" w:rsidRPr="007505BD">
        <w:rPr>
          <w:rFonts w:ascii="Arial" w:hAnsi="Arial" w:cs="Arial"/>
          <w:kern w:val="22"/>
        </w:rPr>
        <w:t xml:space="preserve">. Prostějov, </w:t>
      </w:r>
      <w:r w:rsidR="006214B7" w:rsidRPr="007505BD">
        <w:rPr>
          <w:rFonts w:ascii="Arial" w:hAnsi="Arial" w:cs="Arial"/>
        </w:rPr>
        <w:t xml:space="preserve">vlastníkovi staveb garáží na nich stojících, kterými jsou </w:t>
      </w:r>
      <w:r w:rsidR="006214B7" w:rsidRPr="007505BD">
        <w:rPr>
          <w:rFonts w:ascii="Arial" w:hAnsi="Arial" w:cs="Arial"/>
          <w:kern w:val="22"/>
        </w:rPr>
        <w:t>ma</w:t>
      </w:r>
      <w:r w:rsidR="001E5E3D" w:rsidRPr="007505BD">
        <w:rPr>
          <w:rFonts w:ascii="Arial" w:hAnsi="Arial" w:cs="Arial"/>
          <w:kern w:val="22"/>
        </w:rPr>
        <w:t>nžel</w:t>
      </w:r>
      <w:r w:rsidR="006214B7" w:rsidRPr="007505BD">
        <w:rPr>
          <w:rFonts w:ascii="Arial" w:hAnsi="Arial" w:cs="Arial"/>
          <w:kern w:val="22"/>
        </w:rPr>
        <w:t xml:space="preserve">é </w:t>
      </w:r>
      <w:r w:rsidR="00F00FC0">
        <w:rPr>
          <w:rFonts w:ascii="Arial" w:hAnsi="Arial" w:cs="Arial"/>
          <w:kern w:val="22"/>
        </w:rPr>
        <w:t>fyzické osoby</w:t>
      </w:r>
      <w:r w:rsidR="0060330B" w:rsidRPr="007505BD">
        <w:rPr>
          <w:rFonts w:ascii="Arial" w:hAnsi="Arial" w:cs="Arial"/>
          <w:kern w:val="22"/>
        </w:rPr>
        <w:t xml:space="preserve">, </w:t>
      </w:r>
      <w:r w:rsidR="0066215D" w:rsidRPr="007505BD">
        <w:rPr>
          <w:rFonts w:ascii="Arial" w:hAnsi="Arial" w:cs="Arial"/>
        </w:rPr>
        <w:t>za podmínek dle návrhu usnesení.</w:t>
      </w:r>
    </w:p>
    <w:p w:rsidR="0060330B" w:rsidRPr="007505BD" w:rsidRDefault="00D75B9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7505BD">
        <w:rPr>
          <w:rFonts w:ascii="Arial" w:hAnsi="Arial" w:cs="Arial"/>
        </w:rPr>
        <w:t xml:space="preserve">Co se týká doporučení Odboru rozvoje a investic zvážit možnost případné směny, dle vyjádření žadatele nemá o tuto možnost zájem, resp. nevlastní pozemek či pozemky, které by mohl či chtěl Statutárnímu městu Prostějovu nabídnout ke směně. </w:t>
      </w:r>
    </w:p>
    <w:p w:rsidR="00861E07" w:rsidRPr="007505BD" w:rsidRDefault="00D75B9C" w:rsidP="009505BB">
      <w:pPr>
        <w:tabs>
          <w:tab w:val="left" w:pos="0"/>
        </w:tabs>
        <w:jc w:val="both"/>
        <w:rPr>
          <w:rFonts w:ascii="Arial" w:hAnsi="Arial" w:cs="Arial"/>
        </w:rPr>
      </w:pPr>
      <w:r w:rsidRPr="007505BD">
        <w:rPr>
          <w:rFonts w:ascii="Arial" w:hAnsi="Arial" w:cs="Arial"/>
          <w:kern w:val="22"/>
        </w:rPr>
        <w:t xml:space="preserve">Odbor SÚMM dodává, že k dořešení majetkoprávních vztahů byly </w:t>
      </w:r>
      <w:r w:rsidR="00CE31CF" w:rsidRPr="007505BD">
        <w:rPr>
          <w:rFonts w:ascii="Arial" w:hAnsi="Arial" w:cs="Arial"/>
          <w:kern w:val="22"/>
        </w:rPr>
        <w:t xml:space="preserve">vyzvání i ostatní </w:t>
      </w:r>
      <w:r w:rsidRPr="007505BD">
        <w:rPr>
          <w:rFonts w:ascii="Arial" w:hAnsi="Arial" w:cs="Arial"/>
          <w:kern w:val="22"/>
        </w:rPr>
        <w:t xml:space="preserve">vlastníci </w:t>
      </w:r>
      <w:r w:rsidR="00CE31CF" w:rsidRPr="007505BD">
        <w:rPr>
          <w:rFonts w:ascii="Arial" w:hAnsi="Arial" w:cs="Arial"/>
          <w:kern w:val="22"/>
        </w:rPr>
        <w:t>staveb garáží</w:t>
      </w:r>
      <w:r w:rsidRPr="007505BD">
        <w:rPr>
          <w:rFonts w:ascii="Arial" w:hAnsi="Arial" w:cs="Arial"/>
          <w:kern w:val="22"/>
        </w:rPr>
        <w:t xml:space="preserve"> v této lokalitě</w:t>
      </w:r>
      <w:r w:rsidR="00CE31CF" w:rsidRPr="007505BD">
        <w:rPr>
          <w:rFonts w:ascii="Arial" w:hAnsi="Arial" w:cs="Arial"/>
          <w:kern w:val="22"/>
        </w:rPr>
        <w:t xml:space="preserve">, kteří stejně jako </w:t>
      </w:r>
      <w:r w:rsidRPr="007505BD">
        <w:rPr>
          <w:rFonts w:ascii="Arial" w:hAnsi="Arial" w:cs="Arial"/>
          <w:kern w:val="22"/>
        </w:rPr>
        <w:t xml:space="preserve">žadatel vlastní stavby garáží stojící na pozemcích </w:t>
      </w:r>
      <w:r w:rsidR="00CE31CF" w:rsidRPr="007505BD">
        <w:rPr>
          <w:rFonts w:ascii="Arial" w:hAnsi="Arial" w:cs="Arial"/>
          <w:kern w:val="22"/>
        </w:rPr>
        <w:t xml:space="preserve">ve vlastnictví Statutárního města Prostějova. </w:t>
      </w:r>
      <w:r w:rsidRPr="007505BD">
        <w:rPr>
          <w:rFonts w:ascii="Arial" w:hAnsi="Arial" w:cs="Arial"/>
          <w:kern w:val="22"/>
        </w:rPr>
        <w:t xml:space="preserve">Jedná se o pozemky </w:t>
      </w:r>
      <w:proofErr w:type="spellStart"/>
      <w:proofErr w:type="gram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</w:t>
      </w:r>
      <w:proofErr w:type="gramEnd"/>
      <w:r w:rsidRPr="007505BD">
        <w:rPr>
          <w:rFonts w:ascii="Arial" w:hAnsi="Arial" w:cs="Arial"/>
          <w:kern w:val="22"/>
        </w:rPr>
        <w:t xml:space="preserve"> 4395/2,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 xml:space="preserve">. 4395/6,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 xml:space="preserve">. 4400/2,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 xml:space="preserve">. 4400/3 a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 4400/4, vše v </w:t>
      </w:r>
      <w:proofErr w:type="spellStart"/>
      <w:r w:rsidRPr="007505BD">
        <w:rPr>
          <w:rFonts w:ascii="Arial" w:hAnsi="Arial" w:cs="Arial"/>
          <w:kern w:val="22"/>
        </w:rPr>
        <w:t>k.ú</w:t>
      </w:r>
      <w:proofErr w:type="spellEnd"/>
      <w:r w:rsidRPr="007505BD">
        <w:rPr>
          <w:rFonts w:ascii="Arial" w:hAnsi="Arial" w:cs="Arial"/>
          <w:kern w:val="22"/>
        </w:rPr>
        <w:t xml:space="preserve">. Prostějov. V případě staveb garáží stojících na pozemcích </w:t>
      </w:r>
      <w:proofErr w:type="spellStart"/>
      <w:proofErr w:type="gram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</w:t>
      </w:r>
      <w:proofErr w:type="gramEnd"/>
      <w:r w:rsidRPr="007505BD">
        <w:rPr>
          <w:rFonts w:ascii="Arial" w:hAnsi="Arial" w:cs="Arial"/>
          <w:kern w:val="22"/>
        </w:rPr>
        <w:t xml:space="preserve"> 4400/2,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 xml:space="preserve">. 4400/3 a </w:t>
      </w:r>
      <w:proofErr w:type="spell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 4400/4, vše v </w:t>
      </w:r>
      <w:proofErr w:type="spellStart"/>
      <w:r w:rsidRPr="007505BD">
        <w:rPr>
          <w:rFonts w:ascii="Arial" w:hAnsi="Arial" w:cs="Arial"/>
          <w:kern w:val="22"/>
        </w:rPr>
        <w:t>k.ú</w:t>
      </w:r>
      <w:proofErr w:type="spellEnd"/>
      <w:r w:rsidRPr="007505BD">
        <w:rPr>
          <w:rFonts w:ascii="Arial" w:hAnsi="Arial" w:cs="Arial"/>
          <w:kern w:val="22"/>
        </w:rPr>
        <w:t xml:space="preserve">. Prostějov, bude třeba majetkoprávně dořešit i pozemek </w:t>
      </w:r>
      <w:proofErr w:type="spellStart"/>
      <w:proofErr w:type="gramStart"/>
      <w:r w:rsidRPr="007505BD">
        <w:rPr>
          <w:rFonts w:ascii="Arial" w:hAnsi="Arial" w:cs="Arial"/>
          <w:kern w:val="22"/>
        </w:rPr>
        <w:t>p.č</w:t>
      </w:r>
      <w:proofErr w:type="spellEnd"/>
      <w:r w:rsidRPr="007505BD">
        <w:rPr>
          <w:rFonts w:ascii="Arial" w:hAnsi="Arial" w:cs="Arial"/>
          <w:kern w:val="22"/>
        </w:rPr>
        <w:t>.</w:t>
      </w:r>
      <w:proofErr w:type="gramEnd"/>
      <w:r w:rsidRPr="007505BD">
        <w:rPr>
          <w:rFonts w:ascii="Arial" w:hAnsi="Arial" w:cs="Arial"/>
          <w:kern w:val="22"/>
        </w:rPr>
        <w:t xml:space="preserve"> 4400/5 v </w:t>
      </w:r>
      <w:proofErr w:type="spellStart"/>
      <w:r w:rsidRPr="007505BD">
        <w:rPr>
          <w:rFonts w:ascii="Arial" w:hAnsi="Arial" w:cs="Arial"/>
          <w:kern w:val="22"/>
        </w:rPr>
        <w:t>k.ú</w:t>
      </w:r>
      <w:proofErr w:type="spellEnd"/>
      <w:r w:rsidRPr="007505BD">
        <w:rPr>
          <w:rFonts w:ascii="Arial" w:hAnsi="Arial" w:cs="Arial"/>
          <w:kern w:val="22"/>
        </w:rPr>
        <w:t xml:space="preserve">. Prostějov ve vlastnictví Statutárního města Prostějova, který slouží jako příjezd k těmto stavbám garáží. </w:t>
      </w:r>
      <w:r w:rsidR="0062213E" w:rsidRPr="007505BD">
        <w:rPr>
          <w:rFonts w:ascii="Arial" w:hAnsi="Arial" w:cs="Arial"/>
          <w:kern w:val="22"/>
        </w:rPr>
        <w:t xml:space="preserve">Majetkoprávní vypořádání uvedených pozemků </w:t>
      </w:r>
      <w:r w:rsidR="0075258A" w:rsidRPr="007505BD">
        <w:rPr>
          <w:rFonts w:ascii="Arial" w:hAnsi="Arial" w:cs="Arial"/>
          <w:kern w:val="22"/>
        </w:rPr>
        <w:t>je</w:t>
      </w:r>
      <w:r w:rsidR="0062213E" w:rsidRPr="007505BD">
        <w:rPr>
          <w:rFonts w:ascii="Arial" w:hAnsi="Arial" w:cs="Arial"/>
          <w:kern w:val="22"/>
        </w:rPr>
        <w:t xml:space="preserve"> řešeno samostatně. </w:t>
      </w:r>
    </w:p>
    <w:p w:rsidR="00861E07" w:rsidRPr="007505BD" w:rsidRDefault="00861E07" w:rsidP="009505BB">
      <w:pPr>
        <w:tabs>
          <w:tab w:val="left" w:pos="0"/>
        </w:tabs>
        <w:jc w:val="both"/>
        <w:rPr>
          <w:rFonts w:ascii="Arial" w:hAnsi="Arial" w:cs="Arial"/>
        </w:rPr>
      </w:pPr>
    </w:p>
    <w:p w:rsidR="00861E07" w:rsidRPr="007505BD" w:rsidRDefault="007C3ACC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Cs/>
        </w:rPr>
        <w:t>Manželé</w:t>
      </w:r>
      <w:r w:rsidR="00F00FC0">
        <w:rPr>
          <w:rFonts w:ascii="Arial" w:hAnsi="Arial" w:cs="Arial"/>
          <w:bCs/>
        </w:rPr>
        <w:t>,</w:t>
      </w:r>
      <w:r w:rsidRPr="007505BD">
        <w:rPr>
          <w:rFonts w:ascii="Arial" w:hAnsi="Arial" w:cs="Arial"/>
          <w:bCs/>
        </w:rPr>
        <w:t xml:space="preserve"> </w:t>
      </w:r>
      <w:r w:rsidR="00F00FC0">
        <w:rPr>
          <w:rFonts w:ascii="Arial" w:hAnsi="Arial" w:cs="Arial"/>
          <w:bCs/>
        </w:rPr>
        <w:t>fyzické osoby,</w:t>
      </w:r>
      <w:r w:rsidR="00861E07" w:rsidRPr="007505BD">
        <w:rPr>
          <w:rFonts w:ascii="Arial" w:eastAsia="Calibri" w:hAnsi="Arial" w:cs="Arial"/>
          <w:szCs w:val="20"/>
          <w:lang w:eastAsia="en-US"/>
        </w:rPr>
        <w:t xml:space="preserve"> </w:t>
      </w:r>
      <w:r w:rsidR="00861E07" w:rsidRPr="007505BD">
        <w:rPr>
          <w:rFonts w:ascii="Arial" w:hAnsi="Arial" w:cs="Arial"/>
          <w:bCs/>
        </w:rPr>
        <w:t>ne</w:t>
      </w:r>
      <w:r w:rsidRPr="007505BD">
        <w:rPr>
          <w:rFonts w:ascii="Arial" w:hAnsi="Arial" w:cs="Arial"/>
          <w:bCs/>
        </w:rPr>
        <w:t>jsou dlužníky</w:t>
      </w:r>
      <w:r w:rsidR="00861E07" w:rsidRPr="007505BD">
        <w:rPr>
          <w:rFonts w:ascii="Arial" w:hAnsi="Arial" w:cs="Arial"/>
          <w:bCs/>
        </w:rPr>
        <w:t xml:space="preserve"> Statutárního města Prostějova.</w:t>
      </w:r>
    </w:p>
    <w:p w:rsidR="00B948FA" w:rsidRPr="007505BD" w:rsidRDefault="00B948FA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:rsidR="00B948FA" w:rsidRPr="007505BD" w:rsidRDefault="00B948FA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505BD">
        <w:rPr>
          <w:rFonts w:ascii="Arial" w:hAnsi="Arial" w:cs="Arial"/>
          <w:b/>
          <w:bCs/>
        </w:rPr>
        <w:t>Materiál byl předložen k projednání na schůzi Finančního výboru dne</w:t>
      </w:r>
      <w:r w:rsidR="00B44E3D" w:rsidRPr="007505BD">
        <w:rPr>
          <w:rFonts w:ascii="Arial" w:hAnsi="Arial" w:cs="Arial"/>
          <w:b/>
          <w:bCs/>
        </w:rPr>
        <w:t xml:space="preserve"> </w:t>
      </w:r>
      <w:proofErr w:type="gramStart"/>
      <w:r w:rsidR="00B44E3D" w:rsidRPr="007505BD">
        <w:rPr>
          <w:rFonts w:ascii="Arial" w:hAnsi="Arial" w:cs="Arial"/>
          <w:b/>
          <w:bCs/>
        </w:rPr>
        <w:t>08.06.2021</w:t>
      </w:r>
      <w:proofErr w:type="gramEnd"/>
      <w:r w:rsidR="00B44E3D" w:rsidRPr="007505BD">
        <w:rPr>
          <w:rFonts w:ascii="Arial" w:hAnsi="Arial" w:cs="Arial"/>
          <w:b/>
          <w:bCs/>
        </w:rPr>
        <w:t>.</w:t>
      </w:r>
    </w:p>
    <w:p w:rsidR="007C3ACC" w:rsidRPr="007505BD" w:rsidRDefault="007C3ACC" w:rsidP="00861E07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20"/>
        <w:gridCol w:w="2476"/>
        <w:gridCol w:w="1828"/>
        <w:gridCol w:w="4764"/>
      </w:tblGrid>
      <w:tr w:rsidR="007505BD" w:rsidRPr="007505BD" w:rsidTr="00BE3B74">
        <w:tc>
          <w:tcPr>
            <w:tcW w:w="9488" w:type="dxa"/>
            <w:gridSpan w:val="4"/>
            <w:shd w:val="clear" w:color="auto" w:fill="EEECE1" w:themeFill="background2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7505BD">
              <w:rPr>
                <w:rFonts w:ascii="Arial" w:hAnsi="Arial" w:cs="Arial"/>
                <w:bCs/>
              </w:rPr>
              <w:t>MMPv</w:t>
            </w:r>
            <w:proofErr w:type="spellEnd"/>
            <w:r w:rsidRPr="007505BD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7505BD" w:rsidRPr="007505BD" w:rsidTr="00BE3B74">
        <w:tc>
          <w:tcPr>
            <w:tcW w:w="2896" w:type="dxa"/>
            <w:gridSpan w:val="2"/>
            <w:shd w:val="clear" w:color="auto" w:fill="EEECE1" w:themeFill="background2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7505BD">
              <w:rPr>
                <w:rFonts w:ascii="Arial" w:hAnsi="Arial" w:cs="Arial"/>
                <w:bCs/>
              </w:rPr>
              <w:t>MMPv</w:t>
            </w:r>
            <w:proofErr w:type="spellEnd"/>
            <w:r w:rsidRPr="007505BD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4" w:type="dxa"/>
            <w:shd w:val="clear" w:color="auto" w:fill="EEECE1" w:themeFill="background2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Resumé</w:t>
            </w:r>
          </w:p>
        </w:tc>
      </w:tr>
      <w:tr w:rsidR="007505BD" w:rsidRPr="007505BD" w:rsidTr="00BE3B74">
        <w:tc>
          <w:tcPr>
            <w:tcW w:w="420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6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2F7039" w:rsidRPr="007505BD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505BD">
              <w:rPr>
                <w:rFonts w:ascii="Arial" w:hAnsi="Arial" w:cs="Arial"/>
                <w:bCs/>
              </w:rPr>
              <w:t>22.01.2021</w:t>
            </w:r>
            <w:proofErr w:type="gramEnd"/>
          </w:p>
        </w:tc>
        <w:tc>
          <w:tcPr>
            <w:tcW w:w="4764" w:type="dxa"/>
          </w:tcPr>
          <w:p w:rsidR="002F7039" w:rsidRPr="007505BD" w:rsidRDefault="00BE3B74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 xml:space="preserve">nemá </w:t>
            </w:r>
            <w:r w:rsidR="0062213E" w:rsidRPr="007505BD">
              <w:rPr>
                <w:rFonts w:ascii="Arial" w:hAnsi="Arial" w:cs="Arial"/>
                <w:bCs/>
              </w:rPr>
              <w:t xml:space="preserve">žádné </w:t>
            </w:r>
            <w:r w:rsidRPr="007505BD">
              <w:rPr>
                <w:rFonts w:ascii="Arial" w:hAnsi="Arial" w:cs="Arial"/>
                <w:bCs/>
              </w:rPr>
              <w:t>připomínky</w:t>
            </w:r>
          </w:p>
        </w:tc>
      </w:tr>
      <w:tr w:rsidR="007505BD" w:rsidRPr="007505BD" w:rsidTr="00BE3B74">
        <w:tc>
          <w:tcPr>
            <w:tcW w:w="420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6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2F7039" w:rsidRPr="007505BD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505BD">
              <w:rPr>
                <w:rFonts w:ascii="Arial" w:hAnsi="Arial" w:cs="Arial"/>
                <w:bCs/>
              </w:rPr>
              <w:t>19.01.2021</w:t>
            </w:r>
            <w:proofErr w:type="gramEnd"/>
          </w:p>
        </w:tc>
        <w:tc>
          <w:tcPr>
            <w:tcW w:w="4764" w:type="dxa"/>
          </w:tcPr>
          <w:p w:rsidR="002F7039" w:rsidRPr="007505BD" w:rsidRDefault="00BE3B74" w:rsidP="0066215D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nemá námitk</w:t>
            </w:r>
            <w:r w:rsidR="0066215D" w:rsidRPr="007505BD">
              <w:rPr>
                <w:rFonts w:ascii="Arial" w:hAnsi="Arial" w:cs="Arial"/>
                <w:bCs/>
              </w:rPr>
              <w:t>y</w:t>
            </w:r>
            <w:r w:rsidR="002F7039" w:rsidRPr="007505BD">
              <w:rPr>
                <w:rFonts w:ascii="Arial" w:hAnsi="Arial" w:cs="Arial"/>
                <w:bCs/>
              </w:rPr>
              <w:t xml:space="preserve"> </w:t>
            </w:r>
            <w:r w:rsidR="009505BB" w:rsidRPr="007505BD">
              <w:rPr>
                <w:rFonts w:ascii="Arial" w:hAnsi="Arial" w:cs="Arial"/>
                <w:bCs/>
              </w:rPr>
              <w:t>k prodeji</w:t>
            </w:r>
          </w:p>
        </w:tc>
      </w:tr>
      <w:tr w:rsidR="007505BD" w:rsidRPr="007505BD" w:rsidTr="00BE3B74">
        <w:tc>
          <w:tcPr>
            <w:tcW w:w="420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6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2F7039" w:rsidRPr="007505BD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505BD">
              <w:rPr>
                <w:rFonts w:ascii="Arial" w:hAnsi="Arial" w:cs="Arial"/>
                <w:bCs/>
              </w:rPr>
              <w:t>20.01.2021</w:t>
            </w:r>
            <w:proofErr w:type="gramEnd"/>
          </w:p>
        </w:tc>
        <w:tc>
          <w:tcPr>
            <w:tcW w:w="4764" w:type="dxa"/>
          </w:tcPr>
          <w:p w:rsidR="002F7039" w:rsidRPr="007505BD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netýká se zájmů OŽP</w:t>
            </w:r>
          </w:p>
        </w:tc>
      </w:tr>
      <w:tr w:rsidR="007505BD" w:rsidRPr="007505BD" w:rsidTr="00BE3B74">
        <w:tc>
          <w:tcPr>
            <w:tcW w:w="420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6" w:type="dxa"/>
          </w:tcPr>
          <w:p w:rsidR="002F7039" w:rsidRPr="007505BD" w:rsidRDefault="002F7039" w:rsidP="00BE3B74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2F7039" w:rsidRPr="007505BD" w:rsidRDefault="009505BB" w:rsidP="00BE3B74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505BD">
              <w:rPr>
                <w:rFonts w:ascii="Arial" w:hAnsi="Arial" w:cs="Arial"/>
                <w:bCs/>
              </w:rPr>
              <w:t>14.01.2021</w:t>
            </w:r>
            <w:proofErr w:type="gramEnd"/>
          </w:p>
        </w:tc>
        <w:tc>
          <w:tcPr>
            <w:tcW w:w="4764" w:type="dxa"/>
          </w:tcPr>
          <w:p w:rsidR="002F7039" w:rsidRPr="007505BD" w:rsidRDefault="0062213E" w:rsidP="0062213E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d</w:t>
            </w:r>
            <w:r w:rsidR="009505BB" w:rsidRPr="007505BD">
              <w:rPr>
                <w:rFonts w:ascii="Arial" w:hAnsi="Arial" w:cs="Arial"/>
                <w:bCs/>
              </w:rPr>
              <w:t>oporučuje</w:t>
            </w:r>
            <w:r w:rsidRPr="007505BD">
              <w:rPr>
                <w:rFonts w:ascii="Arial" w:hAnsi="Arial" w:cs="Arial"/>
                <w:bCs/>
              </w:rPr>
              <w:t xml:space="preserve"> prodej</w:t>
            </w:r>
          </w:p>
        </w:tc>
      </w:tr>
      <w:tr w:rsidR="00DE236A" w:rsidRPr="007505BD" w:rsidTr="00BE3B74">
        <w:tc>
          <w:tcPr>
            <w:tcW w:w="420" w:type="dxa"/>
          </w:tcPr>
          <w:p w:rsidR="00DE236A" w:rsidRPr="007505BD" w:rsidRDefault="00C268A1" w:rsidP="00DE236A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5</w:t>
            </w:r>
            <w:r w:rsidR="00DE236A" w:rsidRPr="007505BD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6" w:type="dxa"/>
          </w:tcPr>
          <w:p w:rsidR="00DE236A" w:rsidRPr="007505BD" w:rsidRDefault="00DE236A" w:rsidP="00DE236A">
            <w:pPr>
              <w:jc w:val="both"/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DE236A" w:rsidRPr="007505BD" w:rsidRDefault="001242D5" w:rsidP="00DE236A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7505BD">
              <w:rPr>
                <w:rFonts w:ascii="Arial" w:hAnsi="Arial" w:cs="Arial"/>
                <w:bCs/>
              </w:rPr>
              <w:t>26</w:t>
            </w:r>
            <w:r w:rsidR="00B948FA" w:rsidRPr="007505BD">
              <w:rPr>
                <w:rFonts w:ascii="Arial" w:hAnsi="Arial" w:cs="Arial"/>
                <w:bCs/>
              </w:rPr>
              <w:t>.05.2021</w:t>
            </w:r>
            <w:proofErr w:type="gramEnd"/>
            <w:r w:rsidR="00C268A1" w:rsidRPr="007505BD">
              <w:rPr>
                <w:rFonts w:ascii="Arial" w:hAnsi="Arial" w:cs="Arial"/>
                <w:bCs/>
              </w:rPr>
              <w:t xml:space="preserve"> </w:t>
            </w:r>
          </w:p>
        </w:tc>
        <w:tc>
          <w:tcPr>
            <w:tcW w:w="4764" w:type="dxa"/>
          </w:tcPr>
          <w:p w:rsidR="00DE236A" w:rsidRPr="007505BD" w:rsidRDefault="00DE236A" w:rsidP="00DE236A">
            <w:pPr>
              <w:rPr>
                <w:rFonts w:ascii="Arial" w:hAnsi="Arial" w:cs="Arial"/>
                <w:bCs/>
              </w:rPr>
            </w:pPr>
            <w:r w:rsidRPr="007505BD">
              <w:rPr>
                <w:rFonts w:ascii="Arial" w:hAnsi="Arial" w:cs="Arial"/>
                <w:bCs/>
              </w:rPr>
              <w:t>nemá námitek</w:t>
            </w:r>
          </w:p>
        </w:tc>
      </w:tr>
    </w:tbl>
    <w:p w:rsidR="00861E07" w:rsidRPr="007505BD" w:rsidRDefault="00861E07" w:rsidP="00B8533E">
      <w:pPr>
        <w:jc w:val="both"/>
        <w:rPr>
          <w:rFonts w:ascii="Arial" w:hAnsi="Arial" w:cs="Arial"/>
          <w:u w:val="single"/>
        </w:rPr>
      </w:pPr>
    </w:p>
    <w:p w:rsidR="00F00FC0" w:rsidRDefault="00F00FC0" w:rsidP="00F00FC0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F00FC0" w:rsidRPr="00035FCD" w:rsidRDefault="00F00FC0" w:rsidP="00F00FC0">
      <w:pPr>
        <w:jc w:val="both"/>
        <w:rPr>
          <w:rFonts w:ascii="Arial" w:hAnsi="Arial" w:cs="Arial"/>
          <w:u w:val="single"/>
        </w:rPr>
      </w:pPr>
    </w:p>
    <w:p w:rsidR="00F00FC0" w:rsidRPr="004233BA" w:rsidRDefault="00F00FC0" w:rsidP="00F00FC0">
      <w:pPr>
        <w:jc w:val="both"/>
        <w:rPr>
          <w:rFonts w:ascii="Arial" w:hAnsi="Arial" w:cs="Arial"/>
          <w:u w:val="single"/>
        </w:rPr>
      </w:pPr>
    </w:p>
    <w:p w:rsidR="00A37F91" w:rsidRPr="007505BD" w:rsidRDefault="00A37F91" w:rsidP="00B8533E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214B7" w:rsidRPr="007505BD" w:rsidRDefault="006214B7" w:rsidP="00B8533E">
      <w:pPr>
        <w:jc w:val="both"/>
        <w:rPr>
          <w:rFonts w:ascii="Arial" w:hAnsi="Arial" w:cs="Arial"/>
          <w:u w:val="single"/>
        </w:rPr>
      </w:pPr>
    </w:p>
    <w:p w:rsidR="006214B7" w:rsidRPr="007505BD" w:rsidRDefault="006214B7" w:rsidP="00B8533E">
      <w:pPr>
        <w:jc w:val="both"/>
        <w:rPr>
          <w:rFonts w:ascii="Arial" w:hAnsi="Arial" w:cs="Arial"/>
          <w:u w:val="single"/>
        </w:rPr>
      </w:pPr>
    </w:p>
    <w:p w:rsidR="00B948FA" w:rsidRPr="007505BD" w:rsidRDefault="00B948FA" w:rsidP="00B8533E">
      <w:pPr>
        <w:jc w:val="both"/>
        <w:rPr>
          <w:rFonts w:ascii="Arial" w:hAnsi="Arial" w:cs="Arial"/>
          <w:u w:val="single"/>
        </w:rPr>
      </w:pPr>
    </w:p>
    <w:p w:rsidR="00B8533E" w:rsidRPr="007505BD" w:rsidRDefault="00B8533E" w:rsidP="00B8533E">
      <w:pPr>
        <w:jc w:val="both"/>
        <w:rPr>
          <w:rFonts w:ascii="Arial" w:hAnsi="Arial" w:cs="Arial"/>
          <w:u w:val="single"/>
        </w:rPr>
      </w:pPr>
      <w:r w:rsidRPr="007505BD">
        <w:rPr>
          <w:rFonts w:ascii="Arial" w:hAnsi="Arial" w:cs="Arial"/>
          <w:u w:val="single"/>
        </w:rPr>
        <w:t>Příloh</w:t>
      </w:r>
      <w:r w:rsidR="00B67CA7" w:rsidRPr="007505BD">
        <w:rPr>
          <w:rFonts w:ascii="Arial" w:hAnsi="Arial" w:cs="Arial"/>
          <w:u w:val="single"/>
        </w:rPr>
        <w:t>y</w:t>
      </w:r>
      <w:r w:rsidRPr="007505BD">
        <w:rPr>
          <w:rFonts w:ascii="Arial" w:hAnsi="Arial" w:cs="Arial"/>
          <w:u w:val="single"/>
        </w:rPr>
        <w:t>:</w:t>
      </w:r>
    </w:p>
    <w:p w:rsidR="00491C85" w:rsidRPr="007505BD" w:rsidRDefault="00491C85" w:rsidP="00491C85">
      <w:pPr>
        <w:jc w:val="both"/>
        <w:rPr>
          <w:rFonts w:ascii="Arial" w:hAnsi="Arial" w:cs="Arial"/>
        </w:rPr>
      </w:pPr>
      <w:r w:rsidRPr="007505BD">
        <w:rPr>
          <w:rFonts w:ascii="Arial" w:hAnsi="Arial" w:cs="Arial"/>
        </w:rPr>
        <w:t>situační mapa</w:t>
      </w:r>
      <w:r w:rsidR="006214B7" w:rsidRPr="007505BD">
        <w:rPr>
          <w:rFonts w:ascii="Arial" w:hAnsi="Arial" w:cs="Arial"/>
        </w:rPr>
        <w:t xml:space="preserve"> – příloha č. 1</w:t>
      </w:r>
    </w:p>
    <w:p w:rsidR="002E5D44" w:rsidRPr="007505BD" w:rsidRDefault="00101C0A" w:rsidP="00491C85">
      <w:pPr>
        <w:jc w:val="both"/>
        <w:rPr>
          <w:rFonts w:ascii="Arial" w:hAnsi="Arial" w:cs="Arial"/>
        </w:rPr>
      </w:pPr>
      <w:r w:rsidRPr="007505BD">
        <w:rPr>
          <w:rFonts w:ascii="Arial" w:hAnsi="Arial" w:cs="Arial"/>
        </w:rPr>
        <w:t>přehledová</w:t>
      </w:r>
      <w:r w:rsidR="00A974DC" w:rsidRPr="007505BD">
        <w:rPr>
          <w:rFonts w:ascii="Arial" w:hAnsi="Arial" w:cs="Arial"/>
        </w:rPr>
        <w:t xml:space="preserve"> mapa</w:t>
      </w:r>
      <w:r w:rsidR="006214B7" w:rsidRPr="007505BD">
        <w:rPr>
          <w:rFonts w:ascii="Arial" w:hAnsi="Arial" w:cs="Arial"/>
        </w:rPr>
        <w:t xml:space="preserve"> – příloha č. 2</w:t>
      </w:r>
    </w:p>
    <w:p w:rsidR="002E5D44" w:rsidRPr="007505BD" w:rsidRDefault="00884198" w:rsidP="006214B7">
      <w:pPr>
        <w:jc w:val="both"/>
        <w:rPr>
          <w:rFonts w:ascii="Arial" w:hAnsi="Arial" w:cs="Arial"/>
        </w:rPr>
      </w:pPr>
      <w:r w:rsidRPr="007505BD">
        <w:rPr>
          <w:rFonts w:ascii="Arial" w:hAnsi="Arial" w:cs="Arial"/>
        </w:rPr>
        <w:lastRenderedPageBreak/>
        <w:t>situační mapa s vyznačením pozemků Statutárního města Prostějova (vyznačeny růžově)</w:t>
      </w:r>
      <w:r w:rsidR="006214B7" w:rsidRPr="007505BD">
        <w:rPr>
          <w:rFonts w:ascii="Arial" w:hAnsi="Arial" w:cs="Arial"/>
        </w:rPr>
        <w:t xml:space="preserve"> – příloha č. 3</w:t>
      </w:r>
    </w:p>
    <w:p w:rsidR="00884198" w:rsidRPr="007505BD" w:rsidRDefault="00B948FA" w:rsidP="00FC514A">
      <w:pPr>
        <w:rPr>
          <w:rFonts w:ascii="Arial" w:hAnsi="Arial" w:cs="Arial"/>
        </w:rPr>
      </w:pPr>
      <w:r w:rsidRPr="007505BD">
        <w:rPr>
          <w:rFonts w:ascii="Arial" w:hAnsi="Arial" w:cs="Arial"/>
        </w:rPr>
        <w:t>Příloha č. 1</w:t>
      </w:r>
    </w:p>
    <w:p w:rsidR="00884198" w:rsidRPr="007505BD" w:rsidRDefault="00861E07" w:rsidP="00FC514A">
      <w:pPr>
        <w:rPr>
          <w:sz w:val="20"/>
          <w:szCs w:val="20"/>
        </w:rPr>
      </w:pPr>
      <w:r w:rsidRPr="007505BD">
        <w:rPr>
          <w:noProof/>
          <w:sz w:val="20"/>
          <w:szCs w:val="20"/>
        </w:rPr>
        <w:drawing>
          <wp:inline distT="0" distB="0" distL="0" distR="0">
            <wp:extent cx="6031230" cy="8530476"/>
            <wp:effectExtent l="0" t="0" r="7620" b="4445"/>
            <wp:docPr id="1" name="Obrázek 1" descr="C:\Users\najbrova zuzana\AppData\Local\Microsoft\Windows\INetCache\Content.Outlook\ZLFAOOEZ\SMM@prostejov.eu_20210216_0610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216_06104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E07" w:rsidRPr="007505BD" w:rsidRDefault="00861E07" w:rsidP="00FC514A">
      <w:pPr>
        <w:rPr>
          <w:sz w:val="20"/>
          <w:szCs w:val="20"/>
        </w:rPr>
      </w:pPr>
    </w:p>
    <w:p w:rsidR="00861E07" w:rsidRPr="007505BD" w:rsidRDefault="00861E07" w:rsidP="00FC514A">
      <w:pPr>
        <w:rPr>
          <w:sz w:val="20"/>
          <w:szCs w:val="20"/>
        </w:rPr>
      </w:pPr>
    </w:p>
    <w:p w:rsidR="00B35C05" w:rsidRPr="007505BD" w:rsidRDefault="00B948FA" w:rsidP="00FC514A">
      <w:pPr>
        <w:rPr>
          <w:rFonts w:ascii="Arial" w:hAnsi="Arial" w:cs="Arial"/>
        </w:rPr>
      </w:pPr>
      <w:r w:rsidRPr="007505BD">
        <w:rPr>
          <w:rFonts w:ascii="Arial" w:hAnsi="Arial" w:cs="Arial"/>
        </w:rPr>
        <w:t>Příloha č. 2</w:t>
      </w:r>
    </w:p>
    <w:p w:rsidR="00B948FA" w:rsidRPr="007505BD" w:rsidRDefault="00B35C05" w:rsidP="00FC514A">
      <w:pPr>
        <w:rPr>
          <w:sz w:val="20"/>
          <w:szCs w:val="20"/>
        </w:rPr>
      </w:pPr>
      <w:r w:rsidRPr="007505BD">
        <w:rPr>
          <w:noProof/>
          <w:sz w:val="20"/>
          <w:szCs w:val="20"/>
        </w:rPr>
        <w:drawing>
          <wp:inline distT="0" distB="0" distL="0" distR="0">
            <wp:extent cx="6031230" cy="8530476"/>
            <wp:effectExtent l="0" t="0" r="7620" b="4445"/>
            <wp:docPr id="4" name="Obrázek 4" descr="C:\Users\najbrova zuzana\AppData\Local\Microsoft\Windows\INetCache\Content.Outlook\ZLFAOOEZ\SMM@prostejov.eu_20210217_0553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ZLFAOOEZ\SMM@prostejov.eu_20210217_055351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FA" w:rsidRPr="007505BD" w:rsidRDefault="00B948FA" w:rsidP="00B948FA">
      <w:pPr>
        <w:rPr>
          <w:sz w:val="20"/>
          <w:szCs w:val="20"/>
        </w:rPr>
      </w:pPr>
    </w:p>
    <w:p w:rsidR="00861E07" w:rsidRPr="007505BD" w:rsidRDefault="00861E07" w:rsidP="00B948FA">
      <w:pPr>
        <w:rPr>
          <w:sz w:val="20"/>
          <w:szCs w:val="20"/>
        </w:rPr>
      </w:pPr>
    </w:p>
    <w:p w:rsidR="00B948FA" w:rsidRPr="007505BD" w:rsidRDefault="00B948FA" w:rsidP="00B948FA">
      <w:pPr>
        <w:rPr>
          <w:rFonts w:ascii="Arial" w:hAnsi="Arial" w:cs="Arial"/>
        </w:rPr>
      </w:pPr>
      <w:r w:rsidRPr="007505BD">
        <w:rPr>
          <w:rFonts w:ascii="Arial" w:hAnsi="Arial" w:cs="Arial"/>
        </w:rPr>
        <w:t>Příloha č. 3</w:t>
      </w:r>
    </w:p>
    <w:p w:rsidR="00861E07" w:rsidRPr="007505BD" w:rsidRDefault="00861E07" w:rsidP="00FC514A">
      <w:pPr>
        <w:rPr>
          <w:sz w:val="20"/>
          <w:szCs w:val="20"/>
        </w:rPr>
      </w:pPr>
      <w:r w:rsidRPr="007505BD">
        <w:rPr>
          <w:noProof/>
          <w:sz w:val="20"/>
          <w:szCs w:val="20"/>
        </w:rPr>
        <w:drawing>
          <wp:inline distT="0" distB="0" distL="0" distR="0">
            <wp:extent cx="6031230" cy="8530476"/>
            <wp:effectExtent l="0" t="0" r="7620" b="4445"/>
            <wp:docPr id="3" name="Obrázek 3" descr="C:\Users\najbrova zuzana\AppData\Local\Microsoft\Windows\INetCache\Content.Outlook\ZLFAOOEZ\SMM@prostejov.eu_20210216_06104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jbrova zuzana\AppData\Local\Microsoft\Windows\INetCache\Content.Outlook\ZLFAOOEZ\SMM@prostejov.eu_20210216_061043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5BD" w:rsidRPr="007505BD" w:rsidRDefault="007505BD">
      <w:pPr>
        <w:rPr>
          <w:sz w:val="20"/>
          <w:szCs w:val="20"/>
        </w:rPr>
      </w:pPr>
    </w:p>
    <w:sectPr w:rsidR="007505BD" w:rsidRPr="007505BD" w:rsidSect="00492630">
      <w:footerReference w:type="default" r:id="rId11"/>
      <w:pgSz w:w="11906" w:h="16838"/>
      <w:pgMar w:top="993" w:right="991" w:bottom="1135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106A" w:rsidRDefault="0053106A" w:rsidP="00C71327">
      <w:r>
        <w:separator/>
      </w:r>
    </w:p>
  </w:endnote>
  <w:endnote w:type="continuationSeparator" w:id="0">
    <w:p w:rsidR="0053106A" w:rsidRDefault="0053106A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696129" w:rsidRDefault="00E04730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69612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15.</w:t>
    </w:r>
    <w:r w:rsidR="006214B7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06.</w:t>
    </w:r>
    <w:r w:rsidR="006214B7">
      <w:rPr>
        <w:rFonts w:ascii="Arial" w:eastAsiaTheme="majorEastAsia" w:hAnsi="Arial" w:cs="Arial"/>
        <w:sz w:val="20"/>
        <w:szCs w:val="20"/>
      </w:rPr>
      <w:t xml:space="preserve"> </w:t>
    </w:r>
    <w:r>
      <w:rPr>
        <w:rFonts w:ascii="Arial" w:eastAsiaTheme="majorEastAsia" w:hAnsi="Arial" w:cs="Arial"/>
        <w:sz w:val="20"/>
        <w:szCs w:val="20"/>
      </w:rPr>
      <w:t>2021</w:t>
    </w:r>
    <w:r w:rsidR="00627234" w:rsidRPr="00696129">
      <w:rPr>
        <w:rFonts w:ascii="Arial" w:eastAsiaTheme="majorEastAsia" w:hAnsi="Arial" w:cs="Arial"/>
        <w:sz w:val="20"/>
        <w:szCs w:val="20"/>
      </w:rPr>
      <w:tab/>
    </w:r>
    <w:r w:rsidR="00627234" w:rsidRPr="0069612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696129">
      <w:rPr>
        <w:rFonts w:ascii="Arial" w:eastAsiaTheme="minorEastAsia" w:hAnsi="Arial" w:cs="Arial"/>
        <w:sz w:val="20"/>
        <w:szCs w:val="20"/>
      </w:rPr>
      <w:fldChar w:fldCharType="begin"/>
    </w:r>
    <w:r w:rsidR="00627234" w:rsidRPr="00696129">
      <w:rPr>
        <w:rFonts w:ascii="Arial" w:hAnsi="Arial" w:cs="Arial"/>
        <w:sz w:val="20"/>
        <w:szCs w:val="20"/>
      </w:rPr>
      <w:instrText>PAGE   \* MERGEFORMAT</w:instrText>
    </w:r>
    <w:r w:rsidR="00627234" w:rsidRPr="00696129">
      <w:rPr>
        <w:rFonts w:ascii="Arial" w:eastAsiaTheme="minorEastAsia" w:hAnsi="Arial" w:cs="Arial"/>
        <w:sz w:val="20"/>
        <w:szCs w:val="20"/>
      </w:rPr>
      <w:fldChar w:fldCharType="separate"/>
    </w:r>
    <w:r w:rsidR="00F00FC0" w:rsidRPr="00F00FC0">
      <w:rPr>
        <w:rFonts w:ascii="Arial" w:eastAsiaTheme="majorEastAsia" w:hAnsi="Arial" w:cs="Arial"/>
        <w:noProof/>
        <w:sz w:val="20"/>
        <w:szCs w:val="20"/>
      </w:rPr>
      <w:t>7</w:t>
    </w:r>
    <w:r w:rsidR="00627234" w:rsidRPr="0069612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696129" w:rsidRDefault="00E04730" w:rsidP="00680EA5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</w:t>
    </w:r>
    <w:r w:rsidR="00680EA5" w:rsidRPr="00680EA5">
      <w:rPr>
        <w:rFonts w:ascii="Arial" w:eastAsiaTheme="majorEastAsia" w:hAnsi="Arial" w:cs="Arial"/>
        <w:sz w:val="20"/>
        <w:szCs w:val="20"/>
      </w:rPr>
      <w:t xml:space="preserve"> prodeje pozemků </w:t>
    </w:r>
    <w:proofErr w:type="spellStart"/>
    <w:proofErr w:type="gram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</w:t>
    </w:r>
    <w:proofErr w:type="gramEnd"/>
    <w:r w:rsidR="00680EA5" w:rsidRPr="00680EA5">
      <w:rPr>
        <w:rFonts w:ascii="Arial" w:eastAsiaTheme="majorEastAsia" w:hAnsi="Arial" w:cs="Arial"/>
        <w:sz w:val="20"/>
        <w:szCs w:val="20"/>
      </w:rPr>
      <w:t xml:space="preserve"> 4395/3,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 xml:space="preserve">. 4395/4,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 xml:space="preserve">. 4395/5,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 xml:space="preserve">. 4395/7 a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p.č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 xml:space="preserve">. 4395/8, vše v </w:t>
    </w:r>
    <w:proofErr w:type="spellStart"/>
    <w:r w:rsidR="00680EA5" w:rsidRPr="00680EA5">
      <w:rPr>
        <w:rFonts w:ascii="Arial" w:eastAsiaTheme="majorEastAsia" w:hAnsi="Arial" w:cs="Arial"/>
        <w:sz w:val="20"/>
        <w:szCs w:val="20"/>
      </w:rPr>
      <w:t>k.ú</w:t>
    </w:r>
    <w:proofErr w:type="spellEnd"/>
    <w:r w:rsidR="00680EA5" w:rsidRPr="00680EA5">
      <w:rPr>
        <w:rFonts w:ascii="Arial" w:eastAsiaTheme="majorEastAsia" w:hAnsi="Arial" w:cs="Arial"/>
        <w:sz w:val="20"/>
        <w:szCs w:val="20"/>
      </w:rPr>
      <w:t>. 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106A" w:rsidRDefault="0053106A" w:rsidP="00C71327">
      <w:r>
        <w:separator/>
      </w:r>
    </w:p>
  </w:footnote>
  <w:footnote w:type="continuationSeparator" w:id="0">
    <w:p w:rsidR="0053106A" w:rsidRDefault="0053106A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C1255"/>
    <w:multiLevelType w:val="hybridMultilevel"/>
    <w:tmpl w:val="24ECEFA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9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DA12F74"/>
    <w:multiLevelType w:val="hybridMultilevel"/>
    <w:tmpl w:val="1F2C66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5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1C1746"/>
    <w:multiLevelType w:val="hybridMultilevel"/>
    <w:tmpl w:val="F3C8FC2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FD4FBD"/>
    <w:multiLevelType w:val="hybridMultilevel"/>
    <w:tmpl w:val="A610284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ED72FAA"/>
    <w:multiLevelType w:val="hybridMultilevel"/>
    <w:tmpl w:val="E7AC70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0B310E"/>
    <w:multiLevelType w:val="hybridMultilevel"/>
    <w:tmpl w:val="740C66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33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3196" w:hanging="360"/>
      </w:pPr>
    </w:lvl>
    <w:lvl w:ilvl="1" w:tplc="04050019">
      <w:start w:val="1"/>
      <w:numFmt w:val="lowerLetter"/>
      <w:lvlText w:val="%2."/>
      <w:lvlJc w:val="left"/>
      <w:pPr>
        <w:ind w:left="3916" w:hanging="360"/>
      </w:pPr>
    </w:lvl>
    <w:lvl w:ilvl="2" w:tplc="0405001B">
      <w:start w:val="1"/>
      <w:numFmt w:val="lowerRoman"/>
      <w:lvlText w:val="%3."/>
      <w:lvlJc w:val="right"/>
      <w:pPr>
        <w:ind w:left="4636" w:hanging="180"/>
      </w:pPr>
    </w:lvl>
    <w:lvl w:ilvl="3" w:tplc="0405000F">
      <w:start w:val="1"/>
      <w:numFmt w:val="decimal"/>
      <w:lvlText w:val="%4."/>
      <w:lvlJc w:val="left"/>
      <w:pPr>
        <w:ind w:left="5356" w:hanging="360"/>
      </w:pPr>
    </w:lvl>
    <w:lvl w:ilvl="4" w:tplc="04050019">
      <w:start w:val="1"/>
      <w:numFmt w:val="lowerLetter"/>
      <w:lvlText w:val="%5."/>
      <w:lvlJc w:val="left"/>
      <w:pPr>
        <w:ind w:left="6076" w:hanging="360"/>
      </w:pPr>
    </w:lvl>
    <w:lvl w:ilvl="5" w:tplc="0405001B">
      <w:start w:val="1"/>
      <w:numFmt w:val="lowerRoman"/>
      <w:lvlText w:val="%6."/>
      <w:lvlJc w:val="right"/>
      <w:pPr>
        <w:ind w:left="6796" w:hanging="180"/>
      </w:pPr>
    </w:lvl>
    <w:lvl w:ilvl="6" w:tplc="0405000F">
      <w:start w:val="1"/>
      <w:numFmt w:val="decimal"/>
      <w:lvlText w:val="%7."/>
      <w:lvlJc w:val="left"/>
      <w:pPr>
        <w:ind w:left="7516" w:hanging="360"/>
      </w:pPr>
    </w:lvl>
    <w:lvl w:ilvl="7" w:tplc="04050019">
      <w:start w:val="1"/>
      <w:numFmt w:val="lowerLetter"/>
      <w:lvlText w:val="%8."/>
      <w:lvlJc w:val="left"/>
      <w:pPr>
        <w:ind w:left="8236" w:hanging="360"/>
      </w:pPr>
    </w:lvl>
    <w:lvl w:ilvl="8" w:tplc="0405001B">
      <w:start w:val="1"/>
      <w:numFmt w:val="lowerRoman"/>
      <w:lvlText w:val="%9."/>
      <w:lvlJc w:val="right"/>
      <w:pPr>
        <w:ind w:left="8956" w:hanging="180"/>
      </w:pPr>
    </w:lvl>
  </w:abstractNum>
  <w:num w:numId="1">
    <w:abstractNumId w:val="28"/>
  </w:num>
  <w:num w:numId="2">
    <w:abstractNumId w:val="29"/>
  </w:num>
  <w:num w:numId="3">
    <w:abstractNumId w:val="34"/>
  </w:num>
  <w:num w:numId="4">
    <w:abstractNumId w:val="9"/>
  </w:num>
  <w:num w:numId="5">
    <w:abstractNumId w:val="20"/>
  </w:num>
  <w:num w:numId="6">
    <w:abstractNumId w:val="25"/>
  </w:num>
  <w:num w:numId="7">
    <w:abstractNumId w:val="21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22"/>
  </w:num>
  <w:num w:numId="10">
    <w:abstractNumId w:val="3"/>
  </w:num>
  <w:num w:numId="11">
    <w:abstractNumId w:val="32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5"/>
  </w:num>
  <w:num w:numId="14">
    <w:abstractNumId w:val="23"/>
  </w:num>
  <w:num w:numId="15">
    <w:abstractNumId w:val="14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</w:num>
  <w:num w:numId="18">
    <w:abstractNumId w:val="1"/>
  </w:num>
  <w:num w:numId="19">
    <w:abstractNumId w:val="17"/>
  </w:num>
  <w:num w:numId="20">
    <w:abstractNumId w:val="7"/>
  </w:num>
  <w:num w:numId="21">
    <w:abstractNumId w:val="12"/>
  </w:num>
  <w:num w:numId="22">
    <w:abstractNumId w:val="19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11"/>
  </w:num>
  <w:num w:numId="26">
    <w:abstractNumId w:val="27"/>
  </w:num>
  <w:num w:numId="27">
    <w:abstractNumId w:val="5"/>
  </w:num>
  <w:num w:numId="28">
    <w:abstractNumId w:val="4"/>
  </w:num>
  <w:num w:numId="29">
    <w:abstractNumId w:val="15"/>
  </w:num>
  <w:num w:numId="3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3"/>
  </w:num>
  <w:num w:numId="32">
    <w:abstractNumId w:val="8"/>
  </w:num>
  <w:num w:numId="33">
    <w:abstractNumId w:val="33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8"/>
  </w:num>
  <w:num w:numId="3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26"/>
  </w:num>
  <w:num w:numId="39">
    <w:abstractNumId w:val="10"/>
  </w:num>
  <w:num w:numId="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510"/>
    <w:rsid w:val="000017F5"/>
    <w:rsid w:val="000049B8"/>
    <w:rsid w:val="00004D78"/>
    <w:rsid w:val="00005FF5"/>
    <w:rsid w:val="0001373F"/>
    <w:rsid w:val="00015BFD"/>
    <w:rsid w:val="00017476"/>
    <w:rsid w:val="00021846"/>
    <w:rsid w:val="0002313E"/>
    <w:rsid w:val="00032A05"/>
    <w:rsid w:val="000353A7"/>
    <w:rsid w:val="00037325"/>
    <w:rsid w:val="0004432C"/>
    <w:rsid w:val="00065509"/>
    <w:rsid w:val="00066C40"/>
    <w:rsid w:val="00072FEA"/>
    <w:rsid w:val="000774DA"/>
    <w:rsid w:val="00083A0C"/>
    <w:rsid w:val="000924B9"/>
    <w:rsid w:val="00096EAC"/>
    <w:rsid w:val="000A1466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B7F62"/>
    <w:rsid w:val="000C05E3"/>
    <w:rsid w:val="000C33B6"/>
    <w:rsid w:val="000C4027"/>
    <w:rsid w:val="000C63DB"/>
    <w:rsid w:val="000C6569"/>
    <w:rsid w:val="000C7CD3"/>
    <w:rsid w:val="000D08CC"/>
    <w:rsid w:val="000D29A5"/>
    <w:rsid w:val="000D2E89"/>
    <w:rsid w:val="000D6ACF"/>
    <w:rsid w:val="000D727B"/>
    <w:rsid w:val="000D7652"/>
    <w:rsid w:val="000D783B"/>
    <w:rsid w:val="000D7CDE"/>
    <w:rsid w:val="000E4C34"/>
    <w:rsid w:val="000E7EE7"/>
    <w:rsid w:val="000F2F78"/>
    <w:rsid w:val="000F51F9"/>
    <w:rsid w:val="00100A26"/>
    <w:rsid w:val="00101C0A"/>
    <w:rsid w:val="00101EFF"/>
    <w:rsid w:val="0010235E"/>
    <w:rsid w:val="00103697"/>
    <w:rsid w:val="001045F0"/>
    <w:rsid w:val="0011413C"/>
    <w:rsid w:val="00117112"/>
    <w:rsid w:val="001205EA"/>
    <w:rsid w:val="0012120A"/>
    <w:rsid w:val="00121C03"/>
    <w:rsid w:val="001233F0"/>
    <w:rsid w:val="001235F2"/>
    <w:rsid w:val="001242D5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081"/>
    <w:rsid w:val="001509F9"/>
    <w:rsid w:val="00150B50"/>
    <w:rsid w:val="00153A1E"/>
    <w:rsid w:val="001557E3"/>
    <w:rsid w:val="00160D2E"/>
    <w:rsid w:val="00163E82"/>
    <w:rsid w:val="00164047"/>
    <w:rsid w:val="00164388"/>
    <w:rsid w:val="001648E0"/>
    <w:rsid w:val="001664FE"/>
    <w:rsid w:val="0018110E"/>
    <w:rsid w:val="001822FE"/>
    <w:rsid w:val="00182CF0"/>
    <w:rsid w:val="00183401"/>
    <w:rsid w:val="00184290"/>
    <w:rsid w:val="001865DA"/>
    <w:rsid w:val="001939C8"/>
    <w:rsid w:val="0019493A"/>
    <w:rsid w:val="001957AD"/>
    <w:rsid w:val="001959CB"/>
    <w:rsid w:val="00196276"/>
    <w:rsid w:val="00196279"/>
    <w:rsid w:val="001963DA"/>
    <w:rsid w:val="0019717B"/>
    <w:rsid w:val="001A0D81"/>
    <w:rsid w:val="001A1500"/>
    <w:rsid w:val="001A381B"/>
    <w:rsid w:val="001A612C"/>
    <w:rsid w:val="001A6F78"/>
    <w:rsid w:val="001B0CCB"/>
    <w:rsid w:val="001B127D"/>
    <w:rsid w:val="001B2461"/>
    <w:rsid w:val="001B3A80"/>
    <w:rsid w:val="001B5A94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5E3D"/>
    <w:rsid w:val="001E6BBA"/>
    <w:rsid w:val="001F1341"/>
    <w:rsid w:val="001F2786"/>
    <w:rsid w:val="001F393D"/>
    <w:rsid w:val="001F7AE6"/>
    <w:rsid w:val="00202B72"/>
    <w:rsid w:val="00204BCF"/>
    <w:rsid w:val="002067C1"/>
    <w:rsid w:val="002104CE"/>
    <w:rsid w:val="002106F8"/>
    <w:rsid w:val="00213001"/>
    <w:rsid w:val="00226A6B"/>
    <w:rsid w:val="002319FB"/>
    <w:rsid w:val="002349CA"/>
    <w:rsid w:val="00234B4B"/>
    <w:rsid w:val="0024078A"/>
    <w:rsid w:val="002421A0"/>
    <w:rsid w:val="00244B64"/>
    <w:rsid w:val="00245841"/>
    <w:rsid w:val="00250140"/>
    <w:rsid w:val="002563EF"/>
    <w:rsid w:val="002569AB"/>
    <w:rsid w:val="002623EC"/>
    <w:rsid w:val="00264296"/>
    <w:rsid w:val="002652AC"/>
    <w:rsid w:val="00267A3B"/>
    <w:rsid w:val="00270194"/>
    <w:rsid w:val="002730DC"/>
    <w:rsid w:val="0027402C"/>
    <w:rsid w:val="00274FC6"/>
    <w:rsid w:val="00281D52"/>
    <w:rsid w:val="0028218A"/>
    <w:rsid w:val="00284CB3"/>
    <w:rsid w:val="00285A28"/>
    <w:rsid w:val="002875A2"/>
    <w:rsid w:val="002921F9"/>
    <w:rsid w:val="00292627"/>
    <w:rsid w:val="00292B12"/>
    <w:rsid w:val="002938A2"/>
    <w:rsid w:val="002956AA"/>
    <w:rsid w:val="002971A4"/>
    <w:rsid w:val="00297BB4"/>
    <w:rsid w:val="002A2F0A"/>
    <w:rsid w:val="002A7199"/>
    <w:rsid w:val="002B181F"/>
    <w:rsid w:val="002B2584"/>
    <w:rsid w:val="002B29C1"/>
    <w:rsid w:val="002B666E"/>
    <w:rsid w:val="002B76A2"/>
    <w:rsid w:val="002C0192"/>
    <w:rsid w:val="002C4BD8"/>
    <w:rsid w:val="002D29C0"/>
    <w:rsid w:val="002D2C71"/>
    <w:rsid w:val="002D3B18"/>
    <w:rsid w:val="002E4689"/>
    <w:rsid w:val="002E53F2"/>
    <w:rsid w:val="002E5D44"/>
    <w:rsid w:val="002E6113"/>
    <w:rsid w:val="002F33E8"/>
    <w:rsid w:val="002F6AAB"/>
    <w:rsid w:val="002F7039"/>
    <w:rsid w:val="003074FB"/>
    <w:rsid w:val="00333807"/>
    <w:rsid w:val="0033417B"/>
    <w:rsid w:val="0033628E"/>
    <w:rsid w:val="00344E5F"/>
    <w:rsid w:val="00347C0D"/>
    <w:rsid w:val="00347E7B"/>
    <w:rsid w:val="00350993"/>
    <w:rsid w:val="00350BEB"/>
    <w:rsid w:val="00353ED1"/>
    <w:rsid w:val="003541B9"/>
    <w:rsid w:val="00354CAE"/>
    <w:rsid w:val="00362F9B"/>
    <w:rsid w:val="00364D83"/>
    <w:rsid w:val="003700BA"/>
    <w:rsid w:val="00370553"/>
    <w:rsid w:val="00371298"/>
    <w:rsid w:val="00371893"/>
    <w:rsid w:val="003746EB"/>
    <w:rsid w:val="00376AEC"/>
    <w:rsid w:val="0038055D"/>
    <w:rsid w:val="00381E5B"/>
    <w:rsid w:val="0038357E"/>
    <w:rsid w:val="003876C3"/>
    <w:rsid w:val="00392443"/>
    <w:rsid w:val="00393A85"/>
    <w:rsid w:val="00395364"/>
    <w:rsid w:val="00395A55"/>
    <w:rsid w:val="003A58E6"/>
    <w:rsid w:val="003B5D4C"/>
    <w:rsid w:val="003B6094"/>
    <w:rsid w:val="003C0211"/>
    <w:rsid w:val="003C57E5"/>
    <w:rsid w:val="003C73B9"/>
    <w:rsid w:val="003D2A41"/>
    <w:rsid w:val="003D4115"/>
    <w:rsid w:val="003D4214"/>
    <w:rsid w:val="003D5D26"/>
    <w:rsid w:val="003D737B"/>
    <w:rsid w:val="003D7ABD"/>
    <w:rsid w:val="003E2664"/>
    <w:rsid w:val="003E51C9"/>
    <w:rsid w:val="003E5E5C"/>
    <w:rsid w:val="003E6816"/>
    <w:rsid w:val="003F2EC3"/>
    <w:rsid w:val="003F3422"/>
    <w:rsid w:val="003F4A7C"/>
    <w:rsid w:val="00404F71"/>
    <w:rsid w:val="004059FB"/>
    <w:rsid w:val="00407141"/>
    <w:rsid w:val="00412A06"/>
    <w:rsid w:val="00414DA0"/>
    <w:rsid w:val="00423569"/>
    <w:rsid w:val="0042683F"/>
    <w:rsid w:val="00427CAF"/>
    <w:rsid w:val="00431241"/>
    <w:rsid w:val="004341A7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1C85"/>
    <w:rsid w:val="00492630"/>
    <w:rsid w:val="0049506E"/>
    <w:rsid w:val="004A08BB"/>
    <w:rsid w:val="004A70BD"/>
    <w:rsid w:val="004B0DE3"/>
    <w:rsid w:val="004B1B38"/>
    <w:rsid w:val="004B71ED"/>
    <w:rsid w:val="004B797A"/>
    <w:rsid w:val="004C2E3C"/>
    <w:rsid w:val="004D10E7"/>
    <w:rsid w:val="004D4BE0"/>
    <w:rsid w:val="004D7526"/>
    <w:rsid w:val="004E0BDC"/>
    <w:rsid w:val="004E1B46"/>
    <w:rsid w:val="004E4F4B"/>
    <w:rsid w:val="004F1283"/>
    <w:rsid w:val="004F6C7A"/>
    <w:rsid w:val="00500E98"/>
    <w:rsid w:val="005025FD"/>
    <w:rsid w:val="00504426"/>
    <w:rsid w:val="0050637B"/>
    <w:rsid w:val="00506F5D"/>
    <w:rsid w:val="0051078C"/>
    <w:rsid w:val="0051413E"/>
    <w:rsid w:val="005163B2"/>
    <w:rsid w:val="00517867"/>
    <w:rsid w:val="00521A7F"/>
    <w:rsid w:val="00521B0A"/>
    <w:rsid w:val="0052599F"/>
    <w:rsid w:val="00527154"/>
    <w:rsid w:val="005272E8"/>
    <w:rsid w:val="0053106A"/>
    <w:rsid w:val="0053363B"/>
    <w:rsid w:val="0053449E"/>
    <w:rsid w:val="00537970"/>
    <w:rsid w:val="00541B93"/>
    <w:rsid w:val="005420D5"/>
    <w:rsid w:val="005423AC"/>
    <w:rsid w:val="00546843"/>
    <w:rsid w:val="005513C7"/>
    <w:rsid w:val="0055421C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49DE"/>
    <w:rsid w:val="005A59BB"/>
    <w:rsid w:val="005A7000"/>
    <w:rsid w:val="005B1243"/>
    <w:rsid w:val="005B2382"/>
    <w:rsid w:val="005B405C"/>
    <w:rsid w:val="005C012E"/>
    <w:rsid w:val="005C0CF4"/>
    <w:rsid w:val="005C2AD0"/>
    <w:rsid w:val="005C6BDC"/>
    <w:rsid w:val="005D1379"/>
    <w:rsid w:val="005D55C8"/>
    <w:rsid w:val="005E06A8"/>
    <w:rsid w:val="005E1B64"/>
    <w:rsid w:val="005E2D1F"/>
    <w:rsid w:val="005E2DC1"/>
    <w:rsid w:val="005E70C2"/>
    <w:rsid w:val="005E7636"/>
    <w:rsid w:val="005F1B0D"/>
    <w:rsid w:val="005F2BEE"/>
    <w:rsid w:val="005F2C96"/>
    <w:rsid w:val="005F549A"/>
    <w:rsid w:val="00600780"/>
    <w:rsid w:val="00601DB1"/>
    <w:rsid w:val="00601E89"/>
    <w:rsid w:val="0060330B"/>
    <w:rsid w:val="00603EA6"/>
    <w:rsid w:val="00610309"/>
    <w:rsid w:val="00615715"/>
    <w:rsid w:val="00617470"/>
    <w:rsid w:val="00617492"/>
    <w:rsid w:val="006214B7"/>
    <w:rsid w:val="0062213E"/>
    <w:rsid w:val="006223A9"/>
    <w:rsid w:val="00625419"/>
    <w:rsid w:val="00627234"/>
    <w:rsid w:val="0063058A"/>
    <w:rsid w:val="00631FD2"/>
    <w:rsid w:val="00632DFE"/>
    <w:rsid w:val="0063406E"/>
    <w:rsid w:val="00634DB8"/>
    <w:rsid w:val="0063501F"/>
    <w:rsid w:val="00635192"/>
    <w:rsid w:val="00642540"/>
    <w:rsid w:val="00644216"/>
    <w:rsid w:val="006448CA"/>
    <w:rsid w:val="00644E7C"/>
    <w:rsid w:val="006529F1"/>
    <w:rsid w:val="0065331D"/>
    <w:rsid w:val="006556CB"/>
    <w:rsid w:val="006559BC"/>
    <w:rsid w:val="0066215D"/>
    <w:rsid w:val="006632B7"/>
    <w:rsid w:val="00666A71"/>
    <w:rsid w:val="00667FB5"/>
    <w:rsid w:val="00673F5F"/>
    <w:rsid w:val="00676D7C"/>
    <w:rsid w:val="00680EA5"/>
    <w:rsid w:val="00685B6F"/>
    <w:rsid w:val="00685EB7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C70BC"/>
    <w:rsid w:val="006D02CE"/>
    <w:rsid w:val="006D0DA6"/>
    <w:rsid w:val="006D3AAC"/>
    <w:rsid w:val="006D6A64"/>
    <w:rsid w:val="006D732E"/>
    <w:rsid w:val="006E10BE"/>
    <w:rsid w:val="006E1B94"/>
    <w:rsid w:val="006E2AEE"/>
    <w:rsid w:val="006E336E"/>
    <w:rsid w:val="006E5699"/>
    <w:rsid w:val="006E772C"/>
    <w:rsid w:val="006F60F1"/>
    <w:rsid w:val="00700229"/>
    <w:rsid w:val="00710CAD"/>
    <w:rsid w:val="007125D4"/>
    <w:rsid w:val="007148BD"/>
    <w:rsid w:val="007178DC"/>
    <w:rsid w:val="00722582"/>
    <w:rsid w:val="007234FD"/>
    <w:rsid w:val="00724725"/>
    <w:rsid w:val="00725425"/>
    <w:rsid w:val="00727238"/>
    <w:rsid w:val="00727C1D"/>
    <w:rsid w:val="007365A1"/>
    <w:rsid w:val="007366AF"/>
    <w:rsid w:val="007401B9"/>
    <w:rsid w:val="007402C7"/>
    <w:rsid w:val="00746754"/>
    <w:rsid w:val="007505BD"/>
    <w:rsid w:val="0075258A"/>
    <w:rsid w:val="0075580A"/>
    <w:rsid w:val="0075667E"/>
    <w:rsid w:val="00757409"/>
    <w:rsid w:val="00757685"/>
    <w:rsid w:val="00760B70"/>
    <w:rsid w:val="007621E1"/>
    <w:rsid w:val="007623C6"/>
    <w:rsid w:val="00762A60"/>
    <w:rsid w:val="007645A4"/>
    <w:rsid w:val="00776857"/>
    <w:rsid w:val="007803AD"/>
    <w:rsid w:val="00785903"/>
    <w:rsid w:val="0079011C"/>
    <w:rsid w:val="007906AD"/>
    <w:rsid w:val="00793C29"/>
    <w:rsid w:val="00796497"/>
    <w:rsid w:val="00797CEA"/>
    <w:rsid w:val="007A039F"/>
    <w:rsid w:val="007A5F4B"/>
    <w:rsid w:val="007B1CD5"/>
    <w:rsid w:val="007B598F"/>
    <w:rsid w:val="007C3A49"/>
    <w:rsid w:val="007C3ACC"/>
    <w:rsid w:val="007C4D54"/>
    <w:rsid w:val="007C63BB"/>
    <w:rsid w:val="007D406A"/>
    <w:rsid w:val="007D76DF"/>
    <w:rsid w:val="007D7B35"/>
    <w:rsid w:val="007E0739"/>
    <w:rsid w:val="007E0E54"/>
    <w:rsid w:val="007E11B8"/>
    <w:rsid w:val="007E1566"/>
    <w:rsid w:val="007E2C1F"/>
    <w:rsid w:val="007E2ECD"/>
    <w:rsid w:val="007E2FF1"/>
    <w:rsid w:val="007E32B8"/>
    <w:rsid w:val="007F1C72"/>
    <w:rsid w:val="007F1D75"/>
    <w:rsid w:val="007F26D4"/>
    <w:rsid w:val="007F2D29"/>
    <w:rsid w:val="007F5274"/>
    <w:rsid w:val="007F6C80"/>
    <w:rsid w:val="007F7E4D"/>
    <w:rsid w:val="00804727"/>
    <w:rsid w:val="00807414"/>
    <w:rsid w:val="00810A67"/>
    <w:rsid w:val="008126D7"/>
    <w:rsid w:val="00817D66"/>
    <w:rsid w:val="008213E5"/>
    <w:rsid w:val="00822D80"/>
    <w:rsid w:val="00823AFF"/>
    <w:rsid w:val="00832AFF"/>
    <w:rsid w:val="00843467"/>
    <w:rsid w:val="00844E83"/>
    <w:rsid w:val="0084537E"/>
    <w:rsid w:val="008460EB"/>
    <w:rsid w:val="008475D3"/>
    <w:rsid w:val="00847BBB"/>
    <w:rsid w:val="00850152"/>
    <w:rsid w:val="0085445A"/>
    <w:rsid w:val="00861E07"/>
    <w:rsid w:val="0086497F"/>
    <w:rsid w:val="00872348"/>
    <w:rsid w:val="00872845"/>
    <w:rsid w:val="00873439"/>
    <w:rsid w:val="00875AAF"/>
    <w:rsid w:val="00876F96"/>
    <w:rsid w:val="00884198"/>
    <w:rsid w:val="008869AE"/>
    <w:rsid w:val="00896AF3"/>
    <w:rsid w:val="0089741F"/>
    <w:rsid w:val="00897FB0"/>
    <w:rsid w:val="008A0F97"/>
    <w:rsid w:val="008A4919"/>
    <w:rsid w:val="008A5236"/>
    <w:rsid w:val="008A52D1"/>
    <w:rsid w:val="008A7112"/>
    <w:rsid w:val="008B4A62"/>
    <w:rsid w:val="008B5932"/>
    <w:rsid w:val="008C1A58"/>
    <w:rsid w:val="008D2D02"/>
    <w:rsid w:val="008D31BA"/>
    <w:rsid w:val="008E1B64"/>
    <w:rsid w:val="008E2B18"/>
    <w:rsid w:val="008E2B52"/>
    <w:rsid w:val="008E3565"/>
    <w:rsid w:val="008E53AC"/>
    <w:rsid w:val="008F12FF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1696"/>
    <w:rsid w:val="00922333"/>
    <w:rsid w:val="00924EB2"/>
    <w:rsid w:val="00926735"/>
    <w:rsid w:val="009367D2"/>
    <w:rsid w:val="00940484"/>
    <w:rsid w:val="00940AF6"/>
    <w:rsid w:val="00942634"/>
    <w:rsid w:val="00942A37"/>
    <w:rsid w:val="00942A3E"/>
    <w:rsid w:val="00943263"/>
    <w:rsid w:val="0094517F"/>
    <w:rsid w:val="009505BB"/>
    <w:rsid w:val="00951723"/>
    <w:rsid w:val="00951EBD"/>
    <w:rsid w:val="009554C8"/>
    <w:rsid w:val="00956011"/>
    <w:rsid w:val="009606AB"/>
    <w:rsid w:val="00965DD4"/>
    <w:rsid w:val="009679CB"/>
    <w:rsid w:val="00977214"/>
    <w:rsid w:val="00977A21"/>
    <w:rsid w:val="00985728"/>
    <w:rsid w:val="00985ADD"/>
    <w:rsid w:val="00986CAB"/>
    <w:rsid w:val="009A2552"/>
    <w:rsid w:val="009A2FD9"/>
    <w:rsid w:val="009A2FF9"/>
    <w:rsid w:val="009A3BFB"/>
    <w:rsid w:val="009B1D22"/>
    <w:rsid w:val="009C06C1"/>
    <w:rsid w:val="009C154B"/>
    <w:rsid w:val="009D1A86"/>
    <w:rsid w:val="009D6A74"/>
    <w:rsid w:val="009E172D"/>
    <w:rsid w:val="009E565A"/>
    <w:rsid w:val="009E776D"/>
    <w:rsid w:val="009F3D54"/>
    <w:rsid w:val="009F5A8E"/>
    <w:rsid w:val="009F7C29"/>
    <w:rsid w:val="00A04D4D"/>
    <w:rsid w:val="00A05AD5"/>
    <w:rsid w:val="00A116AA"/>
    <w:rsid w:val="00A13128"/>
    <w:rsid w:val="00A2035D"/>
    <w:rsid w:val="00A23084"/>
    <w:rsid w:val="00A237DC"/>
    <w:rsid w:val="00A3185E"/>
    <w:rsid w:val="00A32D38"/>
    <w:rsid w:val="00A37F91"/>
    <w:rsid w:val="00A40197"/>
    <w:rsid w:val="00A408AE"/>
    <w:rsid w:val="00A43088"/>
    <w:rsid w:val="00A43E1E"/>
    <w:rsid w:val="00A44421"/>
    <w:rsid w:val="00A46981"/>
    <w:rsid w:val="00A52915"/>
    <w:rsid w:val="00A6115E"/>
    <w:rsid w:val="00A624DD"/>
    <w:rsid w:val="00A6378A"/>
    <w:rsid w:val="00A66A63"/>
    <w:rsid w:val="00A67FD6"/>
    <w:rsid w:val="00A70A29"/>
    <w:rsid w:val="00A73233"/>
    <w:rsid w:val="00A73961"/>
    <w:rsid w:val="00A75BE1"/>
    <w:rsid w:val="00A76FE0"/>
    <w:rsid w:val="00A81E89"/>
    <w:rsid w:val="00A86283"/>
    <w:rsid w:val="00A90B01"/>
    <w:rsid w:val="00A91C89"/>
    <w:rsid w:val="00A92D2F"/>
    <w:rsid w:val="00A93FAD"/>
    <w:rsid w:val="00A947B1"/>
    <w:rsid w:val="00A94A44"/>
    <w:rsid w:val="00A95291"/>
    <w:rsid w:val="00A9604E"/>
    <w:rsid w:val="00A974DC"/>
    <w:rsid w:val="00A97E34"/>
    <w:rsid w:val="00AA2342"/>
    <w:rsid w:val="00AA3306"/>
    <w:rsid w:val="00AA6536"/>
    <w:rsid w:val="00AB7743"/>
    <w:rsid w:val="00AC2558"/>
    <w:rsid w:val="00AC3655"/>
    <w:rsid w:val="00AD12D0"/>
    <w:rsid w:val="00AD2CB7"/>
    <w:rsid w:val="00AD3DF9"/>
    <w:rsid w:val="00AD560B"/>
    <w:rsid w:val="00AE5624"/>
    <w:rsid w:val="00AE5A09"/>
    <w:rsid w:val="00AF077D"/>
    <w:rsid w:val="00AF355D"/>
    <w:rsid w:val="00AF5BA4"/>
    <w:rsid w:val="00AF7D9F"/>
    <w:rsid w:val="00B03D3C"/>
    <w:rsid w:val="00B10870"/>
    <w:rsid w:val="00B15D32"/>
    <w:rsid w:val="00B17D7C"/>
    <w:rsid w:val="00B20092"/>
    <w:rsid w:val="00B25A62"/>
    <w:rsid w:val="00B30981"/>
    <w:rsid w:val="00B35C05"/>
    <w:rsid w:val="00B35D32"/>
    <w:rsid w:val="00B36C37"/>
    <w:rsid w:val="00B40A0A"/>
    <w:rsid w:val="00B44E3D"/>
    <w:rsid w:val="00B535E0"/>
    <w:rsid w:val="00B60F3F"/>
    <w:rsid w:val="00B62239"/>
    <w:rsid w:val="00B652DA"/>
    <w:rsid w:val="00B673A6"/>
    <w:rsid w:val="00B67CA7"/>
    <w:rsid w:val="00B73E36"/>
    <w:rsid w:val="00B75959"/>
    <w:rsid w:val="00B75E2B"/>
    <w:rsid w:val="00B8533E"/>
    <w:rsid w:val="00B91F9F"/>
    <w:rsid w:val="00B92A9B"/>
    <w:rsid w:val="00B945DB"/>
    <w:rsid w:val="00B948A1"/>
    <w:rsid w:val="00B948FA"/>
    <w:rsid w:val="00B979D4"/>
    <w:rsid w:val="00BA03D8"/>
    <w:rsid w:val="00BA1511"/>
    <w:rsid w:val="00BB1134"/>
    <w:rsid w:val="00BB118E"/>
    <w:rsid w:val="00BB33B2"/>
    <w:rsid w:val="00BB3F5C"/>
    <w:rsid w:val="00BB75A0"/>
    <w:rsid w:val="00BC0575"/>
    <w:rsid w:val="00BC1A7D"/>
    <w:rsid w:val="00BC5C55"/>
    <w:rsid w:val="00BC752D"/>
    <w:rsid w:val="00BD3FBF"/>
    <w:rsid w:val="00BE04BE"/>
    <w:rsid w:val="00BE0710"/>
    <w:rsid w:val="00BE1F17"/>
    <w:rsid w:val="00BE3B74"/>
    <w:rsid w:val="00BF110F"/>
    <w:rsid w:val="00C04D5E"/>
    <w:rsid w:val="00C10925"/>
    <w:rsid w:val="00C14C19"/>
    <w:rsid w:val="00C173D9"/>
    <w:rsid w:val="00C17428"/>
    <w:rsid w:val="00C2233F"/>
    <w:rsid w:val="00C26874"/>
    <w:rsid w:val="00C268A1"/>
    <w:rsid w:val="00C311CA"/>
    <w:rsid w:val="00C40E73"/>
    <w:rsid w:val="00C431DD"/>
    <w:rsid w:val="00C45146"/>
    <w:rsid w:val="00C4528D"/>
    <w:rsid w:val="00C51205"/>
    <w:rsid w:val="00C52E3C"/>
    <w:rsid w:val="00C539BD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5311"/>
    <w:rsid w:val="00C76DC4"/>
    <w:rsid w:val="00C76DF1"/>
    <w:rsid w:val="00C82475"/>
    <w:rsid w:val="00C82A3D"/>
    <w:rsid w:val="00C854E0"/>
    <w:rsid w:val="00C9285D"/>
    <w:rsid w:val="00C962D1"/>
    <w:rsid w:val="00CA04F0"/>
    <w:rsid w:val="00CA067F"/>
    <w:rsid w:val="00CB2BEA"/>
    <w:rsid w:val="00CB4B5D"/>
    <w:rsid w:val="00CB5F35"/>
    <w:rsid w:val="00CB780C"/>
    <w:rsid w:val="00CC6CB5"/>
    <w:rsid w:val="00CD07EE"/>
    <w:rsid w:val="00CD2C4A"/>
    <w:rsid w:val="00CD3EBF"/>
    <w:rsid w:val="00CD55CB"/>
    <w:rsid w:val="00CE31CF"/>
    <w:rsid w:val="00CE596B"/>
    <w:rsid w:val="00CE5CB6"/>
    <w:rsid w:val="00CE7668"/>
    <w:rsid w:val="00CF32DC"/>
    <w:rsid w:val="00CF5983"/>
    <w:rsid w:val="00CF621A"/>
    <w:rsid w:val="00CF6D5B"/>
    <w:rsid w:val="00D0330F"/>
    <w:rsid w:val="00D035A8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029A"/>
    <w:rsid w:val="00D319D7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0A39"/>
    <w:rsid w:val="00D71637"/>
    <w:rsid w:val="00D734EC"/>
    <w:rsid w:val="00D75B9C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6EB9"/>
    <w:rsid w:val="00DB1E3D"/>
    <w:rsid w:val="00DB3542"/>
    <w:rsid w:val="00DB5729"/>
    <w:rsid w:val="00DB5EC8"/>
    <w:rsid w:val="00DD4A68"/>
    <w:rsid w:val="00DE236A"/>
    <w:rsid w:val="00DE2392"/>
    <w:rsid w:val="00DE2688"/>
    <w:rsid w:val="00DE373A"/>
    <w:rsid w:val="00DF1B0F"/>
    <w:rsid w:val="00DF5F52"/>
    <w:rsid w:val="00DF6123"/>
    <w:rsid w:val="00E006BE"/>
    <w:rsid w:val="00E00F8D"/>
    <w:rsid w:val="00E03BBB"/>
    <w:rsid w:val="00E04730"/>
    <w:rsid w:val="00E056CD"/>
    <w:rsid w:val="00E06C9C"/>
    <w:rsid w:val="00E16FD9"/>
    <w:rsid w:val="00E202E2"/>
    <w:rsid w:val="00E20A9D"/>
    <w:rsid w:val="00E20EB9"/>
    <w:rsid w:val="00E243D7"/>
    <w:rsid w:val="00E27615"/>
    <w:rsid w:val="00E302DF"/>
    <w:rsid w:val="00E31E99"/>
    <w:rsid w:val="00E3228F"/>
    <w:rsid w:val="00E44C46"/>
    <w:rsid w:val="00E511AC"/>
    <w:rsid w:val="00E62210"/>
    <w:rsid w:val="00E630F3"/>
    <w:rsid w:val="00E6619E"/>
    <w:rsid w:val="00E671C9"/>
    <w:rsid w:val="00E7386B"/>
    <w:rsid w:val="00E80C1A"/>
    <w:rsid w:val="00E85BB3"/>
    <w:rsid w:val="00E866C1"/>
    <w:rsid w:val="00E90AB1"/>
    <w:rsid w:val="00E92218"/>
    <w:rsid w:val="00E970DA"/>
    <w:rsid w:val="00E97BB8"/>
    <w:rsid w:val="00EA1E93"/>
    <w:rsid w:val="00EA26D8"/>
    <w:rsid w:val="00EA51EE"/>
    <w:rsid w:val="00EA6136"/>
    <w:rsid w:val="00EA7C46"/>
    <w:rsid w:val="00EB1080"/>
    <w:rsid w:val="00EB2DE7"/>
    <w:rsid w:val="00EB45F4"/>
    <w:rsid w:val="00EB5AA9"/>
    <w:rsid w:val="00EC22E1"/>
    <w:rsid w:val="00EC25F0"/>
    <w:rsid w:val="00EC2BBF"/>
    <w:rsid w:val="00EC4A7C"/>
    <w:rsid w:val="00EC4B38"/>
    <w:rsid w:val="00EC6DCB"/>
    <w:rsid w:val="00EC7A72"/>
    <w:rsid w:val="00ED1A51"/>
    <w:rsid w:val="00ED359A"/>
    <w:rsid w:val="00EE004F"/>
    <w:rsid w:val="00EE1FB4"/>
    <w:rsid w:val="00EE4C59"/>
    <w:rsid w:val="00EE544B"/>
    <w:rsid w:val="00EE6A22"/>
    <w:rsid w:val="00EF3076"/>
    <w:rsid w:val="00EF33D3"/>
    <w:rsid w:val="00EF4305"/>
    <w:rsid w:val="00EF518E"/>
    <w:rsid w:val="00EF59F7"/>
    <w:rsid w:val="00EF5C73"/>
    <w:rsid w:val="00EF7157"/>
    <w:rsid w:val="00F00FC0"/>
    <w:rsid w:val="00F01254"/>
    <w:rsid w:val="00F07CF3"/>
    <w:rsid w:val="00F13692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34B84"/>
    <w:rsid w:val="00F42054"/>
    <w:rsid w:val="00F45B58"/>
    <w:rsid w:val="00F461B6"/>
    <w:rsid w:val="00F527AE"/>
    <w:rsid w:val="00F560FA"/>
    <w:rsid w:val="00F569AF"/>
    <w:rsid w:val="00F6642B"/>
    <w:rsid w:val="00F750E0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4A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65DF"/>
    <w:rsid w:val="00FE7BDB"/>
    <w:rsid w:val="00FE7E80"/>
    <w:rsid w:val="00FF07C4"/>
    <w:rsid w:val="00FF1F75"/>
    <w:rsid w:val="00FF2407"/>
    <w:rsid w:val="00FF2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5:docId w15:val="{36E3EBFB-9463-405F-9CAA-E350FFC66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505BB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40D77-E90E-45D4-A579-1DD73662E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1116</Words>
  <Characters>6397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4</cp:revision>
  <cp:lastPrinted>2021-06-03T05:08:00Z</cp:lastPrinted>
  <dcterms:created xsi:type="dcterms:W3CDTF">2021-05-31T12:31:00Z</dcterms:created>
  <dcterms:modified xsi:type="dcterms:W3CDTF">2021-06-03T19:46:00Z</dcterms:modified>
</cp:coreProperties>
</file>