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D16256" w:rsidRDefault="00354CAE" w:rsidP="00A307E5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  <w:t>Předkládá:</w:t>
      </w:r>
      <w:r w:rsidRPr="00D16256">
        <w:rPr>
          <w:rFonts w:ascii="Arial" w:hAnsi="Arial" w:cs="Arial"/>
          <w:bCs/>
          <w:sz w:val="20"/>
          <w:szCs w:val="20"/>
        </w:rPr>
        <w:tab/>
      </w:r>
      <w:r w:rsidR="003369FE" w:rsidRPr="00D16256">
        <w:rPr>
          <w:rFonts w:ascii="Arial" w:hAnsi="Arial" w:cs="Arial"/>
          <w:bCs/>
          <w:sz w:val="20"/>
          <w:szCs w:val="20"/>
        </w:rPr>
        <w:t>M</w:t>
      </w:r>
      <w:r w:rsidR="006A0B45" w:rsidRPr="00D16256">
        <w:rPr>
          <w:rFonts w:ascii="Arial" w:hAnsi="Arial" w:cs="Arial"/>
          <w:bCs/>
          <w:sz w:val="20"/>
          <w:szCs w:val="20"/>
        </w:rPr>
        <w:t>gr. Jiří Pospíšil</w:t>
      </w:r>
      <w:r w:rsidR="00073665" w:rsidRPr="00D16256">
        <w:rPr>
          <w:rFonts w:ascii="Arial" w:hAnsi="Arial" w:cs="Arial"/>
          <w:bCs/>
          <w:sz w:val="20"/>
          <w:szCs w:val="20"/>
        </w:rPr>
        <w:t>,</w:t>
      </w:r>
    </w:p>
    <w:p w:rsidR="00B92A9B" w:rsidRPr="00D16256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="006A0B45" w:rsidRPr="00D16256">
        <w:rPr>
          <w:rFonts w:ascii="Arial" w:hAnsi="Arial" w:cs="Arial"/>
          <w:bCs/>
          <w:sz w:val="20"/>
          <w:szCs w:val="20"/>
        </w:rPr>
        <w:t xml:space="preserve">             </w:t>
      </w:r>
      <w:r w:rsidR="003369FE" w:rsidRPr="00D16256">
        <w:rPr>
          <w:rFonts w:ascii="Arial" w:hAnsi="Arial" w:cs="Arial"/>
          <w:bCs/>
          <w:sz w:val="20"/>
          <w:szCs w:val="20"/>
        </w:rPr>
        <w:t>1</w:t>
      </w:r>
      <w:r w:rsidR="006A0B45" w:rsidRPr="00D16256">
        <w:rPr>
          <w:rFonts w:ascii="Arial" w:hAnsi="Arial" w:cs="Arial"/>
          <w:bCs/>
          <w:sz w:val="20"/>
          <w:szCs w:val="20"/>
        </w:rPr>
        <w:t>.</w:t>
      </w:r>
      <w:r w:rsidR="00284CB3" w:rsidRPr="00D16256">
        <w:rPr>
          <w:rFonts w:ascii="Arial" w:hAnsi="Arial" w:cs="Arial"/>
          <w:bCs/>
          <w:sz w:val="20"/>
          <w:szCs w:val="20"/>
        </w:rPr>
        <w:t xml:space="preserve"> </w:t>
      </w:r>
      <w:r w:rsidRPr="00D16256">
        <w:rPr>
          <w:rFonts w:ascii="Arial" w:hAnsi="Arial" w:cs="Arial"/>
          <w:bCs/>
          <w:sz w:val="20"/>
          <w:szCs w:val="20"/>
        </w:rPr>
        <w:t xml:space="preserve">náměstek </w:t>
      </w:r>
      <w:r w:rsidR="006A0B45" w:rsidRPr="00D16256">
        <w:rPr>
          <w:rFonts w:ascii="Arial" w:hAnsi="Arial" w:cs="Arial"/>
          <w:bCs/>
          <w:sz w:val="20"/>
          <w:szCs w:val="20"/>
        </w:rPr>
        <w:t>primátora</w:t>
      </w:r>
    </w:p>
    <w:p w:rsidR="00354CAE" w:rsidRPr="00D16256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D16256" w:rsidRDefault="002449C8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  <w:t>Zpracovaly</w:t>
      </w:r>
      <w:r w:rsidR="00354CAE" w:rsidRPr="00D16256">
        <w:rPr>
          <w:rFonts w:ascii="Arial" w:hAnsi="Arial" w:cs="Arial"/>
          <w:bCs/>
          <w:sz w:val="20"/>
          <w:szCs w:val="20"/>
        </w:rPr>
        <w:t>:</w:t>
      </w:r>
      <w:r w:rsidR="003369FE" w:rsidRPr="00D16256">
        <w:rPr>
          <w:rFonts w:ascii="Arial" w:hAnsi="Arial" w:cs="Arial"/>
          <w:bCs/>
          <w:sz w:val="20"/>
          <w:szCs w:val="20"/>
        </w:rPr>
        <w:t xml:space="preserve">   </w:t>
      </w:r>
      <w:r w:rsidR="00176541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D16256">
        <w:rPr>
          <w:rFonts w:ascii="Arial" w:hAnsi="Arial" w:cs="Arial"/>
          <w:bCs/>
          <w:sz w:val="20"/>
          <w:szCs w:val="20"/>
        </w:rPr>
        <w:t xml:space="preserve">  </w:t>
      </w:r>
      <w:r w:rsidR="00176541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6A0B45" w:rsidRPr="00D16256">
        <w:rPr>
          <w:rFonts w:ascii="Arial" w:hAnsi="Arial" w:cs="Arial"/>
          <w:bCs/>
          <w:sz w:val="20"/>
          <w:szCs w:val="20"/>
        </w:rPr>
        <w:t xml:space="preserve">Mgr. </w:t>
      </w:r>
      <w:r w:rsidR="00151623" w:rsidRPr="00D16256">
        <w:rPr>
          <w:rFonts w:ascii="Arial" w:hAnsi="Arial" w:cs="Arial"/>
          <w:bCs/>
          <w:sz w:val="20"/>
          <w:szCs w:val="20"/>
        </w:rPr>
        <w:t>Alexandra Klímková</w:t>
      </w:r>
      <w:r w:rsidR="00073665" w:rsidRPr="00D16256">
        <w:rPr>
          <w:rFonts w:ascii="Arial" w:hAnsi="Arial" w:cs="Arial"/>
          <w:bCs/>
          <w:sz w:val="20"/>
          <w:szCs w:val="20"/>
        </w:rPr>
        <w:t>,</w:t>
      </w:r>
    </w:p>
    <w:p w:rsidR="00354CAE" w:rsidRPr="00D16256" w:rsidRDefault="002449C8" w:rsidP="0017654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</w:r>
      <w:r w:rsidRPr="00D16256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3369FE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176541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3369FE" w:rsidRPr="00D16256">
        <w:rPr>
          <w:rFonts w:ascii="Arial" w:hAnsi="Arial" w:cs="Arial"/>
          <w:bCs/>
          <w:sz w:val="20"/>
          <w:szCs w:val="20"/>
        </w:rPr>
        <w:t xml:space="preserve"> </w:t>
      </w:r>
      <w:r w:rsidR="003957AE" w:rsidRPr="00D16256">
        <w:rPr>
          <w:rFonts w:ascii="Arial" w:hAnsi="Arial" w:cs="Arial"/>
          <w:bCs/>
          <w:sz w:val="20"/>
          <w:szCs w:val="20"/>
        </w:rPr>
        <w:t>vedoucí</w:t>
      </w:r>
      <w:r w:rsidR="00354CAE" w:rsidRPr="00D16256">
        <w:rPr>
          <w:rFonts w:ascii="Arial" w:hAnsi="Arial" w:cs="Arial"/>
          <w:sz w:val="20"/>
        </w:rPr>
        <w:t xml:space="preserve"> Odboru </w:t>
      </w:r>
      <w:r w:rsidR="006A0B45" w:rsidRPr="00D16256">
        <w:rPr>
          <w:rFonts w:ascii="Arial" w:hAnsi="Arial" w:cs="Arial"/>
          <w:sz w:val="20"/>
        </w:rPr>
        <w:t xml:space="preserve">správy </w:t>
      </w:r>
      <w:r w:rsidR="00151623" w:rsidRPr="00D16256">
        <w:rPr>
          <w:rFonts w:ascii="Arial" w:hAnsi="Arial" w:cs="Arial"/>
          <w:sz w:val="20"/>
        </w:rPr>
        <w:br/>
        <w:t xml:space="preserve">                                                 </w:t>
      </w:r>
      <w:r w:rsidRPr="00D16256">
        <w:rPr>
          <w:rFonts w:ascii="Arial" w:hAnsi="Arial" w:cs="Arial"/>
          <w:sz w:val="20"/>
        </w:rPr>
        <w:t xml:space="preserve">                               </w:t>
      </w:r>
      <w:r w:rsidR="00151623" w:rsidRPr="00D16256">
        <w:rPr>
          <w:rFonts w:ascii="Arial" w:hAnsi="Arial" w:cs="Arial"/>
          <w:sz w:val="20"/>
        </w:rPr>
        <w:t xml:space="preserve">  </w:t>
      </w:r>
      <w:r w:rsidR="003957AE" w:rsidRPr="00D16256">
        <w:rPr>
          <w:rFonts w:ascii="Arial" w:hAnsi="Arial" w:cs="Arial"/>
          <w:sz w:val="20"/>
        </w:rPr>
        <w:t xml:space="preserve"> </w:t>
      </w:r>
      <w:r w:rsidR="00176541" w:rsidRPr="00D16256">
        <w:rPr>
          <w:rFonts w:ascii="Arial" w:hAnsi="Arial" w:cs="Arial"/>
          <w:sz w:val="20"/>
        </w:rPr>
        <w:t xml:space="preserve">  </w:t>
      </w:r>
      <w:r w:rsidR="00151623" w:rsidRPr="00D16256">
        <w:rPr>
          <w:rFonts w:ascii="Arial" w:hAnsi="Arial" w:cs="Arial"/>
          <w:sz w:val="20"/>
        </w:rPr>
        <w:t xml:space="preserve"> </w:t>
      </w:r>
      <w:r w:rsidR="006A0B45" w:rsidRPr="00D16256">
        <w:rPr>
          <w:rFonts w:ascii="Arial" w:hAnsi="Arial" w:cs="Arial"/>
          <w:sz w:val="20"/>
        </w:rPr>
        <w:t xml:space="preserve">a údržby </w:t>
      </w:r>
      <w:r w:rsidR="00151623" w:rsidRPr="00D16256">
        <w:rPr>
          <w:rFonts w:ascii="Arial" w:hAnsi="Arial" w:cs="Arial"/>
          <w:sz w:val="20"/>
        </w:rPr>
        <w:t>majetku města</w:t>
      </w:r>
      <w:r w:rsidR="006A0B45" w:rsidRPr="00D16256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176541" w:rsidRPr="00D16256" w:rsidRDefault="003369FE" w:rsidP="0017654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ab/>
      </w:r>
      <w:r w:rsidR="00176541" w:rsidRPr="00D16256">
        <w:rPr>
          <w:rFonts w:ascii="Arial" w:hAnsi="Arial" w:cs="Arial"/>
          <w:sz w:val="20"/>
          <w:szCs w:val="20"/>
        </w:rPr>
        <w:t xml:space="preserve">         </w:t>
      </w:r>
      <w:r w:rsidR="00151623" w:rsidRPr="00D16256">
        <w:rPr>
          <w:rFonts w:ascii="Arial" w:hAnsi="Arial" w:cs="Arial"/>
          <w:sz w:val="20"/>
          <w:szCs w:val="20"/>
        </w:rPr>
        <w:t>Renata Hromadová</w:t>
      </w:r>
      <w:r w:rsidR="00073665" w:rsidRPr="00D16256">
        <w:rPr>
          <w:rFonts w:ascii="Arial" w:hAnsi="Arial" w:cs="Arial"/>
          <w:sz w:val="20"/>
          <w:szCs w:val="20"/>
        </w:rPr>
        <w:t>,</w:t>
      </w:r>
      <w:r w:rsidR="00354CAE" w:rsidRPr="00D16256">
        <w:rPr>
          <w:rFonts w:ascii="Arial" w:hAnsi="Arial" w:cs="Arial"/>
          <w:sz w:val="20"/>
          <w:szCs w:val="20"/>
        </w:rPr>
        <w:tab/>
      </w:r>
      <w:r w:rsidR="00354CAE" w:rsidRPr="00D16256">
        <w:rPr>
          <w:rFonts w:ascii="Arial" w:hAnsi="Arial" w:cs="Arial"/>
          <w:sz w:val="20"/>
          <w:szCs w:val="20"/>
        </w:rPr>
        <w:tab/>
      </w:r>
      <w:r w:rsidRPr="00D1625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176541" w:rsidRPr="00D16256">
        <w:rPr>
          <w:rFonts w:ascii="Arial" w:hAnsi="Arial" w:cs="Arial"/>
          <w:sz w:val="20"/>
          <w:szCs w:val="20"/>
        </w:rPr>
        <w:t xml:space="preserve">                            </w:t>
      </w:r>
      <w:r w:rsidR="006A0B45" w:rsidRPr="00D16256">
        <w:rPr>
          <w:rFonts w:ascii="Arial" w:hAnsi="Arial" w:cs="Arial"/>
          <w:sz w:val="20"/>
          <w:szCs w:val="20"/>
        </w:rPr>
        <w:t xml:space="preserve">       </w:t>
      </w:r>
      <w:r w:rsidRPr="00D16256">
        <w:rPr>
          <w:rFonts w:ascii="Arial" w:hAnsi="Arial" w:cs="Arial"/>
          <w:sz w:val="20"/>
          <w:szCs w:val="20"/>
        </w:rPr>
        <w:t xml:space="preserve">                </w:t>
      </w:r>
      <w:r w:rsidR="006A0B45" w:rsidRPr="00D16256">
        <w:rPr>
          <w:rFonts w:ascii="Arial" w:hAnsi="Arial" w:cs="Arial"/>
          <w:sz w:val="20"/>
          <w:szCs w:val="20"/>
        </w:rPr>
        <w:t xml:space="preserve">  </w:t>
      </w:r>
      <w:r w:rsidR="00151623" w:rsidRPr="00D16256">
        <w:rPr>
          <w:rFonts w:ascii="Arial" w:hAnsi="Arial" w:cs="Arial"/>
          <w:sz w:val="20"/>
          <w:szCs w:val="20"/>
        </w:rPr>
        <w:t>rozpočtář, fakturant Odboru SÚMM</w:t>
      </w:r>
      <w:r w:rsidR="00176541" w:rsidRPr="00D16256">
        <w:rPr>
          <w:rFonts w:ascii="Arial" w:hAnsi="Arial" w:cs="Arial"/>
          <w:sz w:val="20"/>
          <w:szCs w:val="20"/>
        </w:rPr>
        <w:t>, z podkladů DSP, s.r.o.</w:t>
      </w:r>
    </w:p>
    <w:p w:rsidR="00354CAE" w:rsidRPr="00D16256" w:rsidRDefault="006A0B45" w:rsidP="00354CAE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sz w:val="20"/>
          <w:szCs w:val="20"/>
        </w:rPr>
        <w:t xml:space="preserve"> </w:t>
      </w:r>
      <w:r w:rsidR="003369FE" w:rsidRPr="00D1625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354CAE" w:rsidRPr="00D16256" w:rsidRDefault="003369FE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51623" w:rsidRPr="00D16256" w:rsidRDefault="00151623" w:rsidP="0015162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D16256" w:rsidRDefault="002449C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16256">
        <w:rPr>
          <w:rFonts w:ascii="Arial" w:hAnsi="Arial" w:cs="Arial"/>
          <w:bCs/>
          <w:sz w:val="36"/>
          <w:szCs w:val="36"/>
        </w:rPr>
        <w:t xml:space="preserve">Zasedání </w:t>
      </w:r>
      <w:r w:rsidR="003957AE" w:rsidRPr="00D16256">
        <w:rPr>
          <w:rFonts w:ascii="Arial" w:hAnsi="Arial" w:cs="Arial"/>
          <w:bCs/>
          <w:sz w:val="36"/>
          <w:szCs w:val="36"/>
        </w:rPr>
        <w:t xml:space="preserve">Zastupitelstva </w:t>
      </w:r>
      <w:r w:rsidR="00354CAE" w:rsidRPr="00D16256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D16256" w:rsidRDefault="003957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D16256">
        <w:rPr>
          <w:rFonts w:ascii="Arial" w:hAnsi="Arial" w:cs="Arial"/>
          <w:bCs/>
          <w:sz w:val="36"/>
          <w:szCs w:val="36"/>
        </w:rPr>
        <w:t>konané</w:t>
      </w:r>
      <w:r w:rsidR="00354CAE" w:rsidRPr="00D16256">
        <w:rPr>
          <w:rFonts w:ascii="Arial" w:hAnsi="Arial" w:cs="Arial"/>
          <w:bCs/>
          <w:sz w:val="36"/>
          <w:szCs w:val="36"/>
        </w:rPr>
        <w:t xml:space="preserve"> dne </w:t>
      </w:r>
      <w:r w:rsidR="00151623" w:rsidRPr="00D16256">
        <w:rPr>
          <w:rFonts w:ascii="Arial" w:hAnsi="Arial" w:cs="Arial"/>
          <w:bCs/>
          <w:sz w:val="36"/>
          <w:szCs w:val="36"/>
        </w:rPr>
        <w:t>1</w:t>
      </w:r>
      <w:r w:rsidR="00176541" w:rsidRPr="00D16256">
        <w:rPr>
          <w:rFonts w:ascii="Arial" w:hAnsi="Arial" w:cs="Arial"/>
          <w:bCs/>
          <w:sz w:val="36"/>
          <w:szCs w:val="36"/>
        </w:rPr>
        <w:t>5</w:t>
      </w:r>
      <w:r w:rsidR="00354CAE" w:rsidRPr="00D16256">
        <w:rPr>
          <w:rFonts w:ascii="Arial" w:hAnsi="Arial" w:cs="Arial"/>
          <w:bCs/>
          <w:sz w:val="36"/>
          <w:szCs w:val="36"/>
        </w:rPr>
        <w:t xml:space="preserve">. </w:t>
      </w:r>
      <w:r w:rsidR="00176541" w:rsidRPr="00D16256">
        <w:rPr>
          <w:rFonts w:ascii="Arial" w:hAnsi="Arial" w:cs="Arial"/>
          <w:bCs/>
          <w:sz w:val="36"/>
          <w:szCs w:val="36"/>
        </w:rPr>
        <w:t>06</w:t>
      </w:r>
      <w:r w:rsidR="00354CAE" w:rsidRPr="00D16256">
        <w:rPr>
          <w:rFonts w:ascii="Arial" w:hAnsi="Arial" w:cs="Arial"/>
          <w:bCs/>
          <w:sz w:val="36"/>
          <w:szCs w:val="36"/>
        </w:rPr>
        <w:t xml:space="preserve">. </w:t>
      </w:r>
      <w:r w:rsidR="00CA3E76" w:rsidRPr="00D16256">
        <w:rPr>
          <w:rFonts w:ascii="Arial" w:hAnsi="Arial" w:cs="Arial"/>
          <w:bCs/>
          <w:sz w:val="36"/>
          <w:szCs w:val="36"/>
        </w:rPr>
        <w:t>202</w:t>
      </w:r>
      <w:r w:rsidR="00176541" w:rsidRPr="00D16256">
        <w:rPr>
          <w:rFonts w:ascii="Arial" w:hAnsi="Arial" w:cs="Arial"/>
          <w:bCs/>
          <w:sz w:val="36"/>
          <w:szCs w:val="36"/>
        </w:rPr>
        <w:t>1</w:t>
      </w:r>
    </w:p>
    <w:p w:rsidR="005B7E5D" w:rsidRPr="00D16256" w:rsidRDefault="005B7E5D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176541" w:rsidRPr="00D16256" w:rsidRDefault="00176541" w:rsidP="00DC1EC4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710CAD" w:rsidRPr="00D16256" w:rsidRDefault="00176541" w:rsidP="00176541">
      <w:pPr>
        <w:pBdr>
          <w:bottom w:val="single" w:sz="12" w:space="1" w:color="auto"/>
        </w:pBdr>
        <w:tabs>
          <w:tab w:val="left" w:pos="567"/>
        </w:tabs>
        <w:jc w:val="both"/>
        <w:rPr>
          <w:rFonts w:ascii="Arial" w:hAnsi="Arial" w:cs="Arial"/>
          <w:b/>
        </w:rPr>
      </w:pPr>
      <w:r w:rsidRPr="00D16256">
        <w:rPr>
          <w:rFonts w:ascii="Arial" w:hAnsi="Arial" w:cs="Arial"/>
          <w:b/>
        </w:rPr>
        <w:t>Vzdání se práva na pohledávky evidované společností Domovní správa Prostějov, s.r.o.</w:t>
      </w:r>
    </w:p>
    <w:p w:rsidR="00354CAE" w:rsidRPr="00D16256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D16256" w:rsidRDefault="00C52E3C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16256">
        <w:rPr>
          <w:rFonts w:ascii="Arial" w:hAnsi="Arial" w:cs="Arial"/>
          <w:sz w:val="24"/>
        </w:rPr>
        <w:t>Návrh usnesení:</w:t>
      </w:r>
    </w:p>
    <w:p w:rsidR="000E4C34" w:rsidRPr="00D16256" w:rsidRDefault="000E4C34" w:rsidP="0080373A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80373A" w:rsidRPr="00D16256" w:rsidRDefault="003957AE" w:rsidP="0080373A">
      <w:pPr>
        <w:rPr>
          <w:rFonts w:ascii="Arial" w:hAnsi="Arial" w:cs="Arial"/>
          <w:b/>
        </w:rPr>
      </w:pPr>
      <w:r w:rsidRPr="00D16256">
        <w:rPr>
          <w:rFonts w:ascii="Arial" w:hAnsi="Arial" w:cs="Arial"/>
          <w:b/>
        </w:rPr>
        <w:t xml:space="preserve">Zastupitelstvo </w:t>
      </w:r>
      <w:r w:rsidR="0080373A" w:rsidRPr="00D16256">
        <w:rPr>
          <w:rFonts w:ascii="Arial" w:hAnsi="Arial" w:cs="Arial"/>
          <w:b/>
        </w:rPr>
        <w:t>města Prostějova</w:t>
      </w:r>
    </w:p>
    <w:p w:rsidR="002F48D3" w:rsidRPr="00D16256" w:rsidRDefault="003957AE" w:rsidP="00CA3E76">
      <w:pPr>
        <w:rPr>
          <w:rFonts w:ascii="Arial" w:hAnsi="Arial" w:cs="Arial"/>
          <w:b/>
        </w:rPr>
      </w:pPr>
      <w:r w:rsidRPr="00D16256">
        <w:rPr>
          <w:rFonts w:ascii="Arial" w:hAnsi="Arial" w:cs="Arial"/>
          <w:b/>
        </w:rPr>
        <w:t>s c h v a l u j e</w:t>
      </w:r>
    </w:p>
    <w:p w:rsidR="00176541" w:rsidRPr="00D16256" w:rsidRDefault="00176541" w:rsidP="00176541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r w:rsidRPr="00D16256">
        <w:rPr>
          <w:rFonts w:ascii="Arial" w:hAnsi="Arial" w:cs="Arial"/>
          <w:b/>
        </w:rPr>
        <w:t>z důvodů uvedených v důvodové zprávě k materiálu vzdání se práva na pohledávky s příslušenstvím evidované Domovní správou Prostějov, s.r.o., dle přílohy č. 1B a č. 2B, v celkové výši 677.871,42 Kč.</w:t>
      </w: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176541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76541" w:rsidRPr="00D16256" w:rsidRDefault="00176541" w:rsidP="00176541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8"/>
        <w:gridCol w:w="3461"/>
        <w:gridCol w:w="1774"/>
        <w:gridCol w:w="1781"/>
      </w:tblGrid>
      <w:tr w:rsidR="00D16256" w:rsidRPr="00D16256" w:rsidTr="00047676">
        <w:tc>
          <w:tcPr>
            <w:tcW w:w="9430" w:type="dxa"/>
            <w:gridSpan w:val="4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P o d p i s y</w:t>
            </w:r>
          </w:p>
        </w:tc>
      </w:tr>
      <w:tr w:rsidR="00D16256" w:rsidRPr="00D16256" w:rsidTr="00047676">
        <w:tc>
          <w:tcPr>
            <w:tcW w:w="2234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Předkladatel</w:t>
            </w:r>
          </w:p>
        </w:tc>
        <w:tc>
          <w:tcPr>
            <w:tcW w:w="3598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D16256">
              <w:rPr>
                <w:rFonts w:ascii="Arial" w:hAnsi="Arial" w:cs="Arial"/>
                <w:bCs/>
                <w:i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16256">
              <w:rPr>
                <w:rFonts w:ascii="Arial" w:hAnsi="Arial" w:cs="Arial"/>
                <w:bCs/>
                <w:i/>
              </w:rPr>
              <w:t>27.05.2021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D16256" w:rsidRDefault="00BC4B3F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Pospíšil,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D16256" w:rsidRPr="00D16256" w:rsidTr="00047676">
        <w:tc>
          <w:tcPr>
            <w:tcW w:w="2234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598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D16256">
              <w:rPr>
                <w:rFonts w:ascii="Arial" w:hAnsi="Arial" w:cs="Arial"/>
                <w:bCs/>
                <w:i/>
              </w:rPr>
              <w:t>Mgr. Alexandra Klímková, vedoucí Odboru správy a údržby majetku města</w:t>
            </w:r>
          </w:p>
        </w:tc>
        <w:tc>
          <w:tcPr>
            <w:tcW w:w="1799" w:type="dxa"/>
            <w:vAlign w:val="bottom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16256">
              <w:rPr>
                <w:rFonts w:ascii="Arial" w:hAnsi="Arial" w:cs="Arial"/>
                <w:bCs/>
                <w:i/>
              </w:rPr>
              <w:t>27.05.2021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D16256" w:rsidRDefault="00BC4B3F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Mgr. Klímková,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  <w:tr w:rsidR="00176541" w:rsidRPr="00D16256" w:rsidTr="00047676">
        <w:tc>
          <w:tcPr>
            <w:tcW w:w="2234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598" w:type="dxa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</w:p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</w:rPr>
            </w:pPr>
            <w:r w:rsidRPr="00D16256">
              <w:rPr>
                <w:rFonts w:ascii="Arial" w:hAnsi="Arial" w:cs="Arial"/>
                <w:bCs/>
                <w:i/>
              </w:rPr>
              <w:t>Renata Hromadová, rozpočtář, fakturant Odboru SÚMM</w:t>
            </w:r>
          </w:p>
        </w:tc>
        <w:tc>
          <w:tcPr>
            <w:tcW w:w="1799" w:type="dxa"/>
            <w:vAlign w:val="bottom"/>
          </w:tcPr>
          <w:p w:rsidR="00176541" w:rsidRPr="00D16256" w:rsidRDefault="00176541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16256">
              <w:rPr>
                <w:rFonts w:ascii="Arial" w:hAnsi="Arial" w:cs="Arial"/>
                <w:bCs/>
                <w:i/>
              </w:rPr>
              <w:t>27.05.2021</w:t>
            </w:r>
            <w:proofErr w:type="gramEnd"/>
          </w:p>
        </w:tc>
        <w:tc>
          <w:tcPr>
            <w:tcW w:w="1799" w:type="dxa"/>
            <w:vAlign w:val="bottom"/>
          </w:tcPr>
          <w:p w:rsidR="00176541" w:rsidRPr="00D16256" w:rsidRDefault="00BC4B3F" w:rsidP="00047676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Hromadová, </w:t>
            </w:r>
            <w:proofErr w:type="gramStart"/>
            <w:r>
              <w:rPr>
                <w:rFonts w:ascii="Arial" w:hAnsi="Arial" w:cs="Arial"/>
                <w:bCs/>
                <w:i/>
              </w:rPr>
              <w:t>v.r.</w:t>
            </w:r>
            <w:proofErr w:type="gramEnd"/>
          </w:p>
        </w:tc>
      </w:tr>
    </w:tbl>
    <w:p w:rsidR="00176541" w:rsidRPr="00D16256" w:rsidRDefault="00176541" w:rsidP="00CA3E76">
      <w:pPr>
        <w:rPr>
          <w:rFonts w:ascii="Arial" w:hAnsi="Arial" w:cs="Arial"/>
          <w:b/>
        </w:rPr>
      </w:pPr>
    </w:p>
    <w:p w:rsidR="00176541" w:rsidRPr="00D16256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  <w:r w:rsidRPr="00D16256">
        <w:rPr>
          <w:rFonts w:ascii="Arial" w:hAnsi="Arial" w:cs="Arial"/>
          <w:b/>
          <w:u w:val="single"/>
        </w:rPr>
        <w:t>Důvodová zpráva:</w:t>
      </w:r>
    </w:p>
    <w:p w:rsidR="00176541" w:rsidRPr="00D16256" w:rsidRDefault="00176541" w:rsidP="00176541">
      <w:pPr>
        <w:tabs>
          <w:tab w:val="left" w:pos="-284"/>
        </w:tabs>
        <w:ind w:left="426" w:hanging="426"/>
        <w:jc w:val="both"/>
        <w:rPr>
          <w:rFonts w:ascii="Arial" w:hAnsi="Arial" w:cs="Arial"/>
          <w:b/>
          <w:u w:val="single"/>
        </w:rPr>
      </w:pPr>
    </w:p>
    <w:p w:rsidR="00176541" w:rsidRPr="00D16256" w:rsidRDefault="00176541" w:rsidP="00176541">
      <w:pPr>
        <w:jc w:val="both"/>
        <w:rPr>
          <w:rFonts w:ascii="Arial" w:hAnsi="Arial" w:cs="Arial"/>
        </w:rPr>
      </w:pPr>
      <w:r w:rsidRPr="00D16256">
        <w:rPr>
          <w:rFonts w:ascii="Arial" w:hAnsi="Arial" w:cs="Arial"/>
        </w:rPr>
        <w:t>V souladu s Pravidly hospodaření s majetkem města Prostějova a na základě prokazatelné nedobytnosti předkládá Odbor správy a údržby majetku města návrh na vzdání se práva na pohledávky vč. příslušenství evidované společností Domovní správa Prostějov, s.r.o. Předložený návrh je zpracován z podkladů výše uvedené společnosti.</w:t>
      </w:r>
    </w:p>
    <w:p w:rsidR="00176541" w:rsidRPr="00D16256" w:rsidRDefault="00176541" w:rsidP="00176541">
      <w:pPr>
        <w:jc w:val="both"/>
        <w:rPr>
          <w:rFonts w:ascii="Arial" w:hAnsi="Arial" w:cs="Arial"/>
        </w:rPr>
      </w:pPr>
    </w:p>
    <w:p w:rsidR="00176541" w:rsidRPr="00D16256" w:rsidRDefault="00176541" w:rsidP="00176541">
      <w:pPr>
        <w:jc w:val="both"/>
        <w:rPr>
          <w:rFonts w:ascii="Arial" w:hAnsi="Arial" w:cs="Arial"/>
        </w:rPr>
      </w:pPr>
      <w:proofErr w:type="gramStart"/>
      <w:r w:rsidRPr="00D16256">
        <w:rPr>
          <w:rFonts w:ascii="Arial" w:hAnsi="Arial" w:cs="Arial"/>
        </w:rPr>
        <w:t>Jedná</w:t>
      </w:r>
      <w:r w:rsidR="00A307E5" w:rsidRPr="00D16256">
        <w:rPr>
          <w:rFonts w:ascii="Arial" w:hAnsi="Arial" w:cs="Arial"/>
        </w:rPr>
        <w:t xml:space="preserve">  </w:t>
      </w:r>
      <w:r w:rsidRPr="00D16256">
        <w:rPr>
          <w:rFonts w:ascii="Arial" w:hAnsi="Arial" w:cs="Arial"/>
        </w:rPr>
        <w:t>se</w:t>
      </w:r>
      <w:proofErr w:type="gramEnd"/>
      <w:r w:rsidRPr="00D16256">
        <w:rPr>
          <w:rFonts w:ascii="Arial" w:hAnsi="Arial" w:cs="Arial"/>
        </w:rPr>
        <w:t xml:space="preserve"> 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>o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 xml:space="preserve"> pohledávky 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>z 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 xml:space="preserve">nájemného 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 xml:space="preserve">a 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 xml:space="preserve">vyúčtování </w:t>
      </w:r>
      <w:r w:rsidR="00A307E5" w:rsidRPr="00D16256">
        <w:rPr>
          <w:rFonts w:ascii="Arial" w:hAnsi="Arial" w:cs="Arial"/>
        </w:rPr>
        <w:t xml:space="preserve"> </w:t>
      </w:r>
      <w:r w:rsidRPr="00D16256">
        <w:rPr>
          <w:rFonts w:ascii="Arial" w:hAnsi="Arial" w:cs="Arial"/>
        </w:rPr>
        <w:t xml:space="preserve">služeb spojených s užíváním bytů </w:t>
      </w:r>
    </w:p>
    <w:p w:rsidR="00176541" w:rsidRPr="00D16256" w:rsidRDefault="00176541" w:rsidP="00A307E5">
      <w:pPr>
        <w:jc w:val="both"/>
        <w:rPr>
          <w:rFonts w:ascii="Arial" w:hAnsi="Arial" w:cs="Arial"/>
        </w:rPr>
      </w:pPr>
      <w:r w:rsidRPr="00D16256">
        <w:rPr>
          <w:rFonts w:ascii="Arial" w:hAnsi="Arial" w:cs="Arial"/>
        </w:rPr>
        <w:t>(tyto pohledávky byly vymáhány transparentním způsobem s důrazem snižovat efektivním způsobem počet dlužníků). Ve všech případech jde o fyzické osoby, které zemřely a nezanechaly dědictví, z něhož by bylo možné pohledávku uspokojit.</w:t>
      </w:r>
    </w:p>
    <w:p w:rsidR="00176541" w:rsidRPr="00D16256" w:rsidRDefault="00176541" w:rsidP="00176541">
      <w:pPr>
        <w:jc w:val="both"/>
        <w:rPr>
          <w:rFonts w:ascii="Arial" w:hAnsi="Arial" w:cs="Arial"/>
        </w:rPr>
      </w:pPr>
    </w:p>
    <w:p w:rsidR="00176541" w:rsidRPr="00D16256" w:rsidRDefault="00176541" w:rsidP="00176541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D16256">
        <w:rPr>
          <w:rFonts w:ascii="Arial" w:hAnsi="Arial" w:cs="Arial"/>
          <w:bCs/>
        </w:rPr>
        <w:t xml:space="preserve">Předložené soupisy pohledávek byly projednány na zasedání </w:t>
      </w:r>
      <w:r w:rsidRPr="00D16256">
        <w:rPr>
          <w:rFonts w:ascii="Arial" w:hAnsi="Arial" w:cs="Arial"/>
          <w:b/>
          <w:bCs/>
        </w:rPr>
        <w:t>Komise pro posuzování dobytnosti pohledávek</w:t>
      </w:r>
      <w:r w:rsidRPr="00D16256">
        <w:rPr>
          <w:rFonts w:ascii="Arial" w:hAnsi="Arial" w:cs="Arial"/>
          <w:bCs/>
        </w:rPr>
        <w:t xml:space="preserve"> dne 19. 03. 2021. </w:t>
      </w:r>
      <w:r w:rsidRPr="00D16256">
        <w:rPr>
          <w:rFonts w:ascii="Arial" w:hAnsi="Arial" w:cs="Arial"/>
          <w:b/>
          <w:bCs/>
        </w:rPr>
        <w:t>Komise doporučila</w:t>
      </w:r>
      <w:r w:rsidRPr="00D16256">
        <w:rPr>
          <w:rFonts w:ascii="Arial" w:hAnsi="Arial" w:cs="Arial"/>
          <w:bCs/>
        </w:rPr>
        <w:t xml:space="preserve"> pře</w:t>
      </w:r>
      <w:r w:rsidR="00A307E5" w:rsidRPr="00D16256">
        <w:rPr>
          <w:rFonts w:ascii="Arial" w:hAnsi="Arial" w:cs="Arial"/>
          <w:bCs/>
        </w:rPr>
        <w:t>dložit příslušným orgánům města</w:t>
      </w:r>
      <w:r w:rsidRPr="00D16256">
        <w:rPr>
          <w:rFonts w:ascii="Arial" w:hAnsi="Arial" w:cs="Arial"/>
          <w:bCs/>
        </w:rPr>
        <w:t xml:space="preserve"> návrh na vzdání se práva na pohledávky spolu s příslušenstvím, evidované Domovní správou Prostějov, s.r.o., dle příloh 1B a 2B</w:t>
      </w:r>
      <w:r w:rsidR="00A307E5" w:rsidRPr="00D16256">
        <w:rPr>
          <w:rFonts w:ascii="Arial" w:hAnsi="Arial" w:cs="Arial"/>
          <w:bCs/>
        </w:rPr>
        <w:t xml:space="preserve"> </w:t>
      </w:r>
      <w:r w:rsidRPr="00D16256">
        <w:rPr>
          <w:rFonts w:ascii="Arial" w:hAnsi="Arial" w:cs="Arial"/>
          <w:b/>
          <w:bCs/>
        </w:rPr>
        <w:t>ke schválení.</w:t>
      </w:r>
    </w:p>
    <w:p w:rsidR="00176541" w:rsidRPr="00D16256" w:rsidRDefault="00176541" w:rsidP="00176541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176541" w:rsidRPr="00D16256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D16256">
        <w:rPr>
          <w:rFonts w:ascii="Arial" w:hAnsi="Arial" w:cs="Arial"/>
          <w:b/>
          <w:bCs/>
        </w:rPr>
        <w:t>Rada města Prostějova</w:t>
      </w:r>
      <w:r w:rsidRPr="00D16256">
        <w:rPr>
          <w:rFonts w:ascii="Arial" w:hAnsi="Arial" w:cs="Arial"/>
          <w:bCs/>
        </w:rPr>
        <w:t xml:space="preserve"> na své schůzi </w:t>
      </w:r>
      <w:r w:rsidR="0094229B" w:rsidRPr="00D16256">
        <w:rPr>
          <w:rFonts w:ascii="Arial" w:hAnsi="Arial" w:cs="Arial"/>
          <w:bCs/>
        </w:rPr>
        <w:t xml:space="preserve">konané </w:t>
      </w:r>
      <w:r w:rsidRPr="00D16256">
        <w:rPr>
          <w:rFonts w:ascii="Arial" w:hAnsi="Arial" w:cs="Arial"/>
          <w:bCs/>
        </w:rPr>
        <w:t xml:space="preserve">dne 18. 05. 2021 usnesením č. 1437 mj. </w:t>
      </w:r>
      <w:r w:rsidRPr="00D16256">
        <w:rPr>
          <w:rFonts w:ascii="Arial" w:hAnsi="Arial" w:cs="Arial"/>
          <w:b/>
          <w:bCs/>
        </w:rPr>
        <w:t>doporučila</w:t>
      </w:r>
      <w:r w:rsidRPr="00D16256">
        <w:rPr>
          <w:rFonts w:ascii="Arial" w:hAnsi="Arial" w:cs="Arial"/>
          <w:bCs/>
        </w:rPr>
        <w:t xml:space="preserve"> Zastupitelstvu města Prostějova </w:t>
      </w:r>
      <w:r w:rsidRPr="00D16256">
        <w:rPr>
          <w:rFonts w:ascii="Arial" w:hAnsi="Arial" w:cs="Arial"/>
          <w:b/>
          <w:bCs/>
        </w:rPr>
        <w:t xml:space="preserve">schválit </w:t>
      </w:r>
      <w:r w:rsidRPr="00D16256">
        <w:rPr>
          <w:rFonts w:ascii="Arial" w:hAnsi="Arial" w:cs="Arial"/>
          <w:bCs/>
        </w:rPr>
        <w:t>z důvodů uvedených v důvodové zprávě k materiálu vzdání se práv</w:t>
      </w:r>
      <w:r w:rsidR="00A307E5" w:rsidRPr="00D16256">
        <w:rPr>
          <w:rFonts w:ascii="Arial" w:hAnsi="Arial" w:cs="Arial"/>
          <w:bCs/>
        </w:rPr>
        <w:t>a</w:t>
      </w:r>
      <w:r w:rsidRPr="00D16256">
        <w:rPr>
          <w:rFonts w:ascii="Arial" w:hAnsi="Arial" w:cs="Arial"/>
          <w:bCs/>
        </w:rPr>
        <w:t xml:space="preserve"> na pohledávky s příslušenstvím evidované Domovní správou Prostějov, s.r.o., dle přílohy č. 1B a 2B, v celkové výši 677.871,42 Kč. </w:t>
      </w:r>
    </w:p>
    <w:p w:rsidR="00176541" w:rsidRPr="00D16256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b/>
          <w:bCs/>
          <w:u w:val="single"/>
        </w:rPr>
      </w:pPr>
      <w:r w:rsidRPr="00D16256">
        <w:rPr>
          <w:rFonts w:ascii="Arial" w:hAnsi="Arial" w:cs="Arial"/>
          <w:b/>
          <w:bCs/>
          <w:u w:val="single"/>
        </w:rPr>
        <w:t>Stanovisko předkladatele:</w:t>
      </w:r>
    </w:p>
    <w:p w:rsidR="00176541" w:rsidRPr="00D16256" w:rsidRDefault="00176541" w:rsidP="00176541">
      <w:pPr>
        <w:jc w:val="both"/>
        <w:rPr>
          <w:rFonts w:ascii="Arial" w:hAnsi="Arial" w:cs="Arial"/>
          <w:b/>
          <w:bCs/>
          <w:u w:val="single"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bCs/>
        </w:rPr>
      </w:pPr>
      <w:r w:rsidRPr="00D16256">
        <w:rPr>
          <w:rFonts w:ascii="Arial" w:hAnsi="Arial" w:cs="Arial"/>
          <w:bCs/>
        </w:rPr>
        <w:t xml:space="preserve">Vzhledem k výše uvedeným skutečnostem Odbor správy a údržby majetku města </w:t>
      </w:r>
      <w:r w:rsidRPr="00D16256">
        <w:rPr>
          <w:rFonts w:ascii="Arial" w:hAnsi="Arial" w:cs="Arial"/>
          <w:b/>
          <w:bCs/>
        </w:rPr>
        <w:t>doporučuje schválit</w:t>
      </w:r>
      <w:r w:rsidRPr="00D16256">
        <w:rPr>
          <w:rFonts w:ascii="Arial" w:hAnsi="Arial" w:cs="Arial"/>
          <w:bCs/>
        </w:rPr>
        <w:t xml:space="preserve"> </w:t>
      </w:r>
      <w:r w:rsidRPr="00D16256">
        <w:rPr>
          <w:rFonts w:ascii="Arial" w:hAnsi="Arial" w:cs="Arial"/>
          <w:b/>
          <w:bCs/>
        </w:rPr>
        <w:t>vzdání se práva</w:t>
      </w:r>
      <w:r w:rsidRPr="00D16256">
        <w:rPr>
          <w:rFonts w:ascii="Arial" w:hAnsi="Arial" w:cs="Arial"/>
          <w:bCs/>
        </w:rPr>
        <w:t xml:space="preserve"> na pohledávky evidované Domovní správou Prostějov, s.r.o., dle předloženého návrhu usnesení.</w:t>
      </w:r>
    </w:p>
    <w:p w:rsidR="00176541" w:rsidRPr="00D16256" w:rsidRDefault="00176541" w:rsidP="00176541">
      <w:pPr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jc w:val="both"/>
        <w:rPr>
          <w:rFonts w:ascii="Arial" w:hAnsi="Arial" w:cs="Arial"/>
        </w:rPr>
      </w:pPr>
      <w:r w:rsidRPr="00D16256">
        <w:rPr>
          <w:rFonts w:ascii="Arial" w:hAnsi="Arial" w:cs="Arial"/>
        </w:rPr>
        <w:t>Materiál byl předložen k projednání na schůzi Finančního výboru dne 08. 06. 2021.</w:t>
      </w:r>
    </w:p>
    <w:p w:rsidR="00176541" w:rsidRPr="00D16256" w:rsidRDefault="00176541" w:rsidP="00176541">
      <w:pPr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D16256" w:rsidRPr="00D16256" w:rsidTr="00047676">
        <w:tc>
          <w:tcPr>
            <w:tcW w:w="9663" w:type="dxa"/>
            <w:gridSpan w:val="4"/>
            <w:shd w:val="clear" w:color="auto" w:fill="EEECE1" w:themeFill="background2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 w:rsidRPr="00D16256">
              <w:rPr>
                <w:rFonts w:ascii="Arial" w:hAnsi="Arial" w:cs="Arial"/>
                <w:bCs/>
              </w:rPr>
              <w:t>MMPv</w:t>
            </w:r>
            <w:proofErr w:type="spellEnd"/>
            <w:r w:rsidRPr="00D16256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D16256" w:rsidRPr="00D16256" w:rsidTr="00047676">
        <w:tc>
          <w:tcPr>
            <w:tcW w:w="3237" w:type="dxa"/>
            <w:gridSpan w:val="2"/>
            <w:shd w:val="clear" w:color="auto" w:fill="EEECE1" w:themeFill="background2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D16256">
              <w:rPr>
                <w:rFonts w:ascii="Arial" w:hAnsi="Arial" w:cs="Arial"/>
                <w:bCs/>
              </w:rPr>
              <w:t>MMPv</w:t>
            </w:r>
            <w:proofErr w:type="spellEnd"/>
            <w:r w:rsidRPr="00D16256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4026" w:type="dxa"/>
            <w:shd w:val="clear" w:color="auto" w:fill="EEECE1" w:themeFill="background2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Resumé</w:t>
            </w:r>
          </w:p>
        </w:tc>
      </w:tr>
      <w:tr w:rsidR="00176541" w:rsidRPr="00D16256" w:rsidTr="00047676">
        <w:tc>
          <w:tcPr>
            <w:tcW w:w="417" w:type="dxa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176541" w:rsidRPr="00D16256" w:rsidRDefault="00176541" w:rsidP="00047676">
            <w:pPr>
              <w:jc w:val="both"/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400" w:type="dxa"/>
          </w:tcPr>
          <w:p w:rsidR="00176541" w:rsidRPr="00D16256" w:rsidRDefault="00A307E5" w:rsidP="00047676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D16256">
              <w:rPr>
                <w:rFonts w:ascii="Arial" w:hAnsi="Arial" w:cs="Arial"/>
                <w:bCs/>
              </w:rPr>
              <w:t>27</w:t>
            </w:r>
            <w:r w:rsidR="00176541" w:rsidRPr="00D16256">
              <w:rPr>
                <w:rFonts w:ascii="Arial" w:hAnsi="Arial" w:cs="Arial"/>
                <w:bCs/>
              </w:rPr>
              <w:t>.05.2021</w:t>
            </w:r>
            <w:proofErr w:type="gramEnd"/>
          </w:p>
        </w:tc>
        <w:tc>
          <w:tcPr>
            <w:tcW w:w="4026" w:type="dxa"/>
          </w:tcPr>
          <w:p w:rsidR="00176541" w:rsidRPr="00D16256" w:rsidRDefault="00176541" w:rsidP="00047676">
            <w:pPr>
              <w:rPr>
                <w:rFonts w:ascii="Arial" w:hAnsi="Arial" w:cs="Arial"/>
                <w:bCs/>
              </w:rPr>
            </w:pPr>
            <w:r w:rsidRPr="00D16256"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176541" w:rsidRPr="00D16256" w:rsidRDefault="00176541" w:rsidP="00176541">
      <w:pPr>
        <w:jc w:val="both"/>
        <w:rPr>
          <w:rFonts w:ascii="Arial" w:hAnsi="Arial" w:cs="Arial"/>
          <w:bCs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176541" w:rsidRPr="00D16256" w:rsidRDefault="00176541" w:rsidP="00176541">
      <w:pPr>
        <w:jc w:val="both"/>
        <w:rPr>
          <w:rFonts w:ascii="Arial" w:hAnsi="Arial" w:cs="Arial"/>
          <w:u w:val="single"/>
        </w:rPr>
      </w:pPr>
    </w:p>
    <w:p w:rsidR="00176541" w:rsidRPr="00D16256" w:rsidRDefault="00176541" w:rsidP="00176541">
      <w:pPr>
        <w:jc w:val="both"/>
        <w:rPr>
          <w:rFonts w:ascii="Arial" w:hAnsi="Arial" w:cs="Arial"/>
          <w:i/>
        </w:rPr>
      </w:pPr>
      <w:r w:rsidRPr="00D16256">
        <w:rPr>
          <w:rFonts w:ascii="Arial" w:hAnsi="Arial" w:cs="Arial"/>
          <w:u w:val="single"/>
        </w:rPr>
        <w:t>Přílohy:</w:t>
      </w:r>
    </w:p>
    <w:p w:rsidR="00176541" w:rsidRPr="00D16256" w:rsidRDefault="00176541" w:rsidP="00176541">
      <w:pPr>
        <w:rPr>
          <w:rFonts w:ascii="Arial" w:hAnsi="Arial" w:cs="Arial"/>
        </w:rPr>
      </w:pPr>
      <w:r w:rsidRPr="00D16256">
        <w:rPr>
          <w:rFonts w:ascii="Arial" w:hAnsi="Arial" w:cs="Arial"/>
        </w:rPr>
        <w:t>tabulka č. 1B a 2B – pohledávky evidované DSP, s.r.o., nad 20.000 Kč</w:t>
      </w:r>
    </w:p>
    <w:p w:rsidR="00176541" w:rsidRPr="00D16256" w:rsidRDefault="00176541" w:rsidP="00176541"/>
    <w:p w:rsidR="00176541" w:rsidRPr="00D16256" w:rsidRDefault="00176541" w:rsidP="00176541"/>
    <w:p w:rsidR="00764131" w:rsidRDefault="00764131" w:rsidP="00764131">
      <w:pPr>
        <w:jc w:val="both"/>
        <w:rPr>
          <w:rFonts w:ascii="Arial" w:hAnsi="Arial" w:cs="Arial"/>
          <w:bCs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</w:t>
      </w:r>
    </w:p>
    <w:p w:rsidR="00764131" w:rsidRPr="00036E66" w:rsidRDefault="00764131" w:rsidP="00764131">
      <w:pPr>
        <w:jc w:val="both"/>
        <w:rPr>
          <w:rFonts w:ascii="Arial" w:hAnsi="Arial" w:cs="Arial"/>
          <w:u w:val="single"/>
        </w:rPr>
      </w:pPr>
    </w:p>
    <w:p w:rsidR="00176541" w:rsidRPr="00D16256" w:rsidRDefault="00176541" w:rsidP="00176541"/>
    <w:p w:rsidR="00176541" w:rsidRPr="00D16256" w:rsidRDefault="00176541" w:rsidP="00CA3E76">
      <w:pPr>
        <w:rPr>
          <w:rFonts w:ascii="Arial" w:hAnsi="Arial" w:cs="Arial"/>
          <w:b/>
        </w:rPr>
      </w:pPr>
    </w:p>
    <w:p w:rsidR="00D16256" w:rsidRPr="00D16256" w:rsidRDefault="00D16256">
      <w:pPr>
        <w:rPr>
          <w:rFonts w:ascii="Arial" w:hAnsi="Arial" w:cs="Arial"/>
          <w:b/>
        </w:rPr>
      </w:pPr>
    </w:p>
    <w:sectPr w:rsidR="00D16256" w:rsidRPr="00D16256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D2" w:rsidRDefault="00DC21D2" w:rsidP="00C71327">
      <w:r>
        <w:separator/>
      </w:r>
    </w:p>
  </w:endnote>
  <w:endnote w:type="continuationSeparator" w:id="0">
    <w:p w:rsidR="00DC21D2" w:rsidRDefault="00DC21D2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Default="003957A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8B2F00">
      <w:rPr>
        <w:rFonts w:ascii="Arial" w:eastAsiaTheme="majorEastAsia" w:hAnsi="Arial" w:cs="Arial"/>
        <w:sz w:val="20"/>
        <w:szCs w:val="20"/>
      </w:rPr>
      <w:t>1</w:t>
    </w:r>
    <w:r w:rsidR="00176541">
      <w:rPr>
        <w:rFonts w:ascii="Arial" w:eastAsiaTheme="majorEastAsia" w:hAnsi="Arial" w:cs="Arial"/>
        <w:sz w:val="20"/>
        <w:szCs w:val="20"/>
      </w:rPr>
      <w:t>5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176541">
      <w:rPr>
        <w:rFonts w:ascii="Arial" w:eastAsiaTheme="majorEastAsia" w:hAnsi="Arial" w:cs="Arial"/>
        <w:sz w:val="20"/>
        <w:szCs w:val="20"/>
      </w:rPr>
      <w:t>06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8B2F00">
      <w:rPr>
        <w:rFonts w:ascii="Arial" w:eastAsiaTheme="majorEastAsia" w:hAnsi="Arial" w:cs="Arial"/>
        <w:sz w:val="20"/>
        <w:szCs w:val="20"/>
      </w:rPr>
      <w:t>202</w:t>
    </w:r>
    <w:r w:rsidR="00176541">
      <w:rPr>
        <w:rFonts w:ascii="Arial" w:eastAsiaTheme="majorEastAsia" w:hAnsi="Arial" w:cs="Arial"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E5BF8" w:rsidRPr="003E5BF8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176541" w:rsidRDefault="0017654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Vzdání se práva na pohledávky evidované společností Domovní správa Prostějov, s.r.o.</w:t>
    </w:r>
  </w:p>
  <w:p w:rsidR="00176541" w:rsidRDefault="0017654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D2" w:rsidRDefault="00DC21D2" w:rsidP="00C71327">
      <w:r>
        <w:separator/>
      </w:r>
    </w:p>
  </w:footnote>
  <w:footnote w:type="continuationSeparator" w:id="0">
    <w:p w:rsidR="00DC21D2" w:rsidRDefault="00DC21D2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12A"/>
    <w:multiLevelType w:val="hybridMultilevel"/>
    <w:tmpl w:val="F39C2C80"/>
    <w:lvl w:ilvl="0" w:tplc="72CA30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ECD"/>
    <w:multiLevelType w:val="hybridMultilevel"/>
    <w:tmpl w:val="64A6C3BC"/>
    <w:lvl w:ilvl="0" w:tplc="BCB868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7195833"/>
    <w:multiLevelType w:val="hybridMultilevel"/>
    <w:tmpl w:val="196EE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4B34667"/>
    <w:multiLevelType w:val="multilevel"/>
    <w:tmpl w:val="40D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8"/>
  </w:num>
  <w:num w:numId="21">
    <w:abstractNumId w:val="1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7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0D28"/>
    <w:rsid w:val="00063DCB"/>
    <w:rsid w:val="00065509"/>
    <w:rsid w:val="00072FEA"/>
    <w:rsid w:val="00073665"/>
    <w:rsid w:val="000774DA"/>
    <w:rsid w:val="00096EAC"/>
    <w:rsid w:val="000A2277"/>
    <w:rsid w:val="000A2D2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414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26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3AB7"/>
    <w:rsid w:val="00134F8D"/>
    <w:rsid w:val="001362E9"/>
    <w:rsid w:val="00137473"/>
    <w:rsid w:val="00142E6F"/>
    <w:rsid w:val="00144312"/>
    <w:rsid w:val="001458AB"/>
    <w:rsid w:val="00150024"/>
    <w:rsid w:val="0015003A"/>
    <w:rsid w:val="001509F9"/>
    <w:rsid w:val="00150B50"/>
    <w:rsid w:val="00151623"/>
    <w:rsid w:val="00153A1E"/>
    <w:rsid w:val="0015572C"/>
    <w:rsid w:val="001557E3"/>
    <w:rsid w:val="00160D2E"/>
    <w:rsid w:val="00163E05"/>
    <w:rsid w:val="00163E82"/>
    <w:rsid w:val="001648E0"/>
    <w:rsid w:val="001664FE"/>
    <w:rsid w:val="00166888"/>
    <w:rsid w:val="00176541"/>
    <w:rsid w:val="001822FE"/>
    <w:rsid w:val="00183401"/>
    <w:rsid w:val="00183863"/>
    <w:rsid w:val="001865DA"/>
    <w:rsid w:val="0019008D"/>
    <w:rsid w:val="00191FC9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1C10"/>
    <w:rsid w:val="001F2786"/>
    <w:rsid w:val="001F7AE6"/>
    <w:rsid w:val="00202B72"/>
    <w:rsid w:val="00204BCF"/>
    <w:rsid w:val="002106F8"/>
    <w:rsid w:val="00213001"/>
    <w:rsid w:val="002139FB"/>
    <w:rsid w:val="00215F68"/>
    <w:rsid w:val="00234B4B"/>
    <w:rsid w:val="002449C8"/>
    <w:rsid w:val="00244B64"/>
    <w:rsid w:val="00245841"/>
    <w:rsid w:val="00250140"/>
    <w:rsid w:val="002535AA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40CC"/>
    <w:rsid w:val="002971A4"/>
    <w:rsid w:val="00297BB4"/>
    <w:rsid w:val="002A2AD9"/>
    <w:rsid w:val="002A7199"/>
    <w:rsid w:val="002B2584"/>
    <w:rsid w:val="002B666E"/>
    <w:rsid w:val="002B76A2"/>
    <w:rsid w:val="002C0192"/>
    <w:rsid w:val="002C4BD8"/>
    <w:rsid w:val="002D29C0"/>
    <w:rsid w:val="002D5E6D"/>
    <w:rsid w:val="002E5F8D"/>
    <w:rsid w:val="002F2FDD"/>
    <w:rsid w:val="002F33E8"/>
    <w:rsid w:val="002F48D3"/>
    <w:rsid w:val="00306E19"/>
    <w:rsid w:val="003074FB"/>
    <w:rsid w:val="00307C5A"/>
    <w:rsid w:val="003211A3"/>
    <w:rsid w:val="00327525"/>
    <w:rsid w:val="0033417B"/>
    <w:rsid w:val="003369FE"/>
    <w:rsid w:val="00347C0D"/>
    <w:rsid w:val="00350993"/>
    <w:rsid w:val="00350BEB"/>
    <w:rsid w:val="003541B9"/>
    <w:rsid w:val="00354CAE"/>
    <w:rsid w:val="00362F9B"/>
    <w:rsid w:val="00364D83"/>
    <w:rsid w:val="003700BA"/>
    <w:rsid w:val="003706B3"/>
    <w:rsid w:val="003746EB"/>
    <w:rsid w:val="00376AEC"/>
    <w:rsid w:val="003774B0"/>
    <w:rsid w:val="0038055D"/>
    <w:rsid w:val="00391E35"/>
    <w:rsid w:val="00392919"/>
    <w:rsid w:val="00393A85"/>
    <w:rsid w:val="00395364"/>
    <w:rsid w:val="003957AE"/>
    <w:rsid w:val="00395A55"/>
    <w:rsid w:val="00396480"/>
    <w:rsid w:val="003B514B"/>
    <w:rsid w:val="003B6094"/>
    <w:rsid w:val="003C0211"/>
    <w:rsid w:val="003C1E53"/>
    <w:rsid w:val="003C73B9"/>
    <w:rsid w:val="003D4115"/>
    <w:rsid w:val="003D4214"/>
    <w:rsid w:val="003D7ABD"/>
    <w:rsid w:val="003E51C9"/>
    <w:rsid w:val="003E5BF8"/>
    <w:rsid w:val="003E5E5C"/>
    <w:rsid w:val="003E6816"/>
    <w:rsid w:val="003F2EC3"/>
    <w:rsid w:val="00403B96"/>
    <w:rsid w:val="00404F71"/>
    <w:rsid w:val="00414DA0"/>
    <w:rsid w:val="00423569"/>
    <w:rsid w:val="00425FE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4E12"/>
    <w:rsid w:val="00456DF7"/>
    <w:rsid w:val="00456F4A"/>
    <w:rsid w:val="0046142F"/>
    <w:rsid w:val="00461E0F"/>
    <w:rsid w:val="00464999"/>
    <w:rsid w:val="00464D60"/>
    <w:rsid w:val="00473893"/>
    <w:rsid w:val="0047459D"/>
    <w:rsid w:val="00475B01"/>
    <w:rsid w:val="0047637D"/>
    <w:rsid w:val="00490073"/>
    <w:rsid w:val="00491458"/>
    <w:rsid w:val="0049506E"/>
    <w:rsid w:val="004973B2"/>
    <w:rsid w:val="004A08BB"/>
    <w:rsid w:val="004A70BD"/>
    <w:rsid w:val="004B0DE3"/>
    <w:rsid w:val="004B1B38"/>
    <w:rsid w:val="004B71ED"/>
    <w:rsid w:val="004B797A"/>
    <w:rsid w:val="004D3CF4"/>
    <w:rsid w:val="004D4BE0"/>
    <w:rsid w:val="004D7526"/>
    <w:rsid w:val="004E0BDC"/>
    <w:rsid w:val="004E1B46"/>
    <w:rsid w:val="004E4F4B"/>
    <w:rsid w:val="00500E98"/>
    <w:rsid w:val="00504426"/>
    <w:rsid w:val="00504A52"/>
    <w:rsid w:val="0050637B"/>
    <w:rsid w:val="0051078C"/>
    <w:rsid w:val="00511650"/>
    <w:rsid w:val="00520707"/>
    <w:rsid w:val="00521B0A"/>
    <w:rsid w:val="00527154"/>
    <w:rsid w:val="005272E8"/>
    <w:rsid w:val="0053109C"/>
    <w:rsid w:val="0053363B"/>
    <w:rsid w:val="0053449E"/>
    <w:rsid w:val="00537970"/>
    <w:rsid w:val="00541B93"/>
    <w:rsid w:val="005420D5"/>
    <w:rsid w:val="005423AC"/>
    <w:rsid w:val="00546843"/>
    <w:rsid w:val="00550563"/>
    <w:rsid w:val="005513C7"/>
    <w:rsid w:val="00556778"/>
    <w:rsid w:val="00563ECE"/>
    <w:rsid w:val="00564E6B"/>
    <w:rsid w:val="00570972"/>
    <w:rsid w:val="0058019D"/>
    <w:rsid w:val="00582691"/>
    <w:rsid w:val="00582C6A"/>
    <w:rsid w:val="00583355"/>
    <w:rsid w:val="0059233F"/>
    <w:rsid w:val="00597BE0"/>
    <w:rsid w:val="00597C44"/>
    <w:rsid w:val="005A0A7C"/>
    <w:rsid w:val="005A46B6"/>
    <w:rsid w:val="005A59BB"/>
    <w:rsid w:val="005A7000"/>
    <w:rsid w:val="005B1243"/>
    <w:rsid w:val="005B6A75"/>
    <w:rsid w:val="005B7E5D"/>
    <w:rsid w:val="005C11EE"/>
    <w:rsid w:val="005D4A57"/>
    <w:rsid w:val="005E06A8"/>
    <w:rsid w:val="005E1B64"/>
    <w:rsid w:val="005E2D1F"/>
    <w:rsid w:val="005E2DC1"/>
    <w:rsid w:val="005F1B0D"/>
    <w:rsid w:val="005F2BEE"/>
    <w:rsid w:val="00600780"/>
    <w:rsid w:val="00603EA6"/>
    <w:rsid w:val="00610A8A"/>
    <w:rsid w:val="00615715"/>
    <w:rsid w:val="00617470"/>
    <w:rsid w:val="00617492"/>
    <w:rsid w:val="00625267"/>
    <w:rsid w:val="0063058A"/>
    <w:rsid w:val="0063406E"/>
    <w:rsid w:val="0063501F"/>
    <w:rsid w:val="00635192"/>
    <w:rsid w:val="0064140A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84285"/>
    <w:rsid w:val="00690806"/>
    <w:rsid w:val="0069459A"/>
    <w:rsid w:val="0069580F"/>
    <w:rsid w:val="006A0B45"/>
    <w:rsid w:val="006A461B"/>
    <w:rsid w:val="006B3269"/>
    <w:rsid w:val="006B3381"/>
    <w:rsid w:val="006B5093"/>
    <w:rsid w:val="006C0AFE"/>
    <w:rsid w:val="006C2FCA"/>
    <w:rsid w:val="006C3639"/>
    <w:rsid w:val="006C6D83"/>
    <w:rsid w:val="006D6469"/>
    <w:rsid w:val="006E2AEE"/>
    <w:rsid w:val="006E5699"/>
    <w:rsid w:val="006E6C5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2D27"/>
    <w:rsid w:val="007366AF"/>
    <w:rsid w:val="007401B9"/>
    <w:rsid w:val="00746DA6"/>
    <w:rsid w:val="00747059"/>
    <w:rsid w:val="00752A26"/>
    <w:rsid w:val="00757685"/>
    <w:rsid w:val="007621E1"/>
    <w:rsid w:val="007623C6"/>
    <w:rsid w:val="007630D5"/>
    <w:rsid w:val="00764131"/>
    <w:rsid w:val="00770A7E"/>
    <w:rsid w:val="00776857"/>
    <w:rsid w:val="007803AD"/>
    <w:rsid w:val="00781F87"/>
    <w:rsid w:val="0079011C"/>
    <w:rsid w:val="007906AD"/>
    <w:rsid w:val="007957E1"/>
    <w:rsid w:val="00796497"/>
    <w:rsid w:val="00797CEA"/>
    <w:rsid w:val="007A039F"/>
    <w:rsid w:val="007A5F4B"/>
    <w:rsid w:val="007B1CD5"/>
    <w:rsid w:val="007B7112"/>
    <w:rsid w:val="007C3A49"/>
    <w:rsid w:val="007C63BB"/>
    <w:rsid w:val="007C73E7"/>
    <w:rsid w:val="007D406A"/>
    <w:rsid w:val="007D76DF"/>
    <w:rsid w:val="007E0739"/>
    <w:rsid w:val="007E0E54"/>
    <w:rsid w:val="007E1566"/>
    <w:rsid w:val="007E2AA9"/>
    <w:rsid w:val="007E2FF1"/>
    <w:rsid w:val="007E32B8"/>
    <w:rsid w:val="007F1C72"/>
    <w:rsid w:val="007F1D75"/>
    <w:rsid w:val="007F2D29"/>
    <w:rsid w:val="007F5274"/>
    <w:rsid w:val="008007A6"/>
    <w:rsid w:val="0080373A"/>
    <w:rsid w:val="00804727"/>
    <w:rsid w:val="00807414"/>
    <w:rsid w:val="00810A67"/>
    <w:rsid w:val="00822D80"/>
    <w:rsid w:val="0083237E"/>
    <w:rsid w:val="00832AFF"/>
    <w:rsid w:val="00842072"/>
    <w:rsid w:val="00844E83"/>
    <w:rsid w:val="0084537E"/>
    <w:rsid w:val="008475D3"/>
    <w:rsid w:val="0085445A"/>
    <w:rsid w:val="00864848"/>
    <w:rsid w:val="0086497F"/>
    <w:rsid w:val="00864FFA"/>
    <w:rsid w:val="00872348"/>
    <w:rsid w:val="008869AE"/>
    <w:rsid w:val="0089741F"/>
    <w:rsid w:val="00897FB0"/>
    <w:rsid w:val="008A4919"/>
    <w:rsid w:val="008A5236"/>
    <w:rsid w:val="008A52D1"/>
    <w:rsid w:val="008A7112"/>
    <w:rsid w:val="008B2F00"/>
    <w:rsid w:val="008B49F1"/>
    <w:rsid w:val="008B4A62"/>
    <w:rsid w:val="008C1A58"/>
    <w:rsid w:val="008D31BA"/>
    <w:rsid w:val="008D642D"/>
    <w:rsid w:val="008E2B18"/>
    <w:rsid w:val="008E2B52"/>
    <w:rsid w:val="008E3565"/>
    <w:rsid w:val="008E53AC"/>
    <w:rsid w:val="008E5A77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120"/>
    <w:rsid w:val="009367D2"/>
    <w:rsid w:val="00940031"/>
    <w:rsid w:val="00940AF6"/>
    <w:rsid w:val="0094229B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719A"/>
    <w:rsid w:val="00974810"/>
    <w:rsid w:val="00977214"/>
    <w:rsid w:val="00977A21"/>
    <w:rsid w:val="009A2FD9"/>
    <w:rsid w:val="009A2FF9"/>
    <w:rsid w:val="009A3BFB"/>
    <w:rsid w:val="009B1D22"/>
    <w:rsid w:val="009B3087"/>
    <w:rsid w:val="009C06C1"/>
    <w:rsid w:val="009D1A86"/>
    <w:rsid w:val="009D242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07E5"/>
    <w:rsid w:val="00A3185E"/>
    <w:rsid w:val="00A32D38"/>
    <w:rsid w:val="00A40197"/>
    <w:rsid w:val="00A408AE"/>
    <w:rsid w:val="00A43088"/>
    <w:rsid w:val="00A43E1E"/>
    <w:rsid w:val="00A6115E"/>
    <w:rsid w:val="00A6378A"/>
    <w:rsid w:val="00A64059"/>
    <w:rsid w:val="00A66A63"/>
    <w:rsid w:val="00A70A29"/>
    <w:rsid w:val="00A73233"/>
    <w:rsid w:val="00A73961"/>
    <w:rsid w:val="00A75BE1"/>
    <w:rsid w:val="00A76FE0"/>
    <w:rsid w:val="00A81E89"/>
    <w:rsid w:val="00A8280F"/>
    <w:rsid w:val="00A90B01"/>
    <w:rsid w:val="00A92D2F"/>
    <w:rsid w:val="00A93742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26DF"/>
    <w:rsid w:val="00B03D3C"/>
    <w:rsid w:val="00B10870"/>
    <w:rsid w:val="00B15D32"/>
    <w:rsid w:val="00B17D7C"/>
    <w:rsid w:val="00B20092"/>
    <w:rsid w:val="00B25535"/>
    <w:rsid w:val="00B25A62"/>
    <w:rsid w:val="00B30981"/>
    <w:rsid w:val="00B35D32"/>
    <w:rsid w:val="00B40A0A"/>
    <w:rsid w:val="00B60F3F"/>
    <w:rsid w:val="00B62239"/>
    <w:rsid w:val="00B652DA"/>
    <w:rsid w:val="00B66E85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1B53"/>
    <w:rsid w:val="00BB33B2"/>
    <w:rsid w:val="00BB75A0"/>
    <w:rsid w:val="00BC0841"/>
    <w:rsid w:val="00BC4B3F"/>
    <w:rsid w:val="00BC752D"/>
    <w:rsid w:val="00BD3FBF"/>
    <w:rsid w:val="00BE04BE"/>
    <w:rsid w:val="00BE0710"/>
    <w:rsid w:val="00BE1F17"/>
    <w:rsid w:val="00BE4532"/>
    <w:rsid w:val="00BE6EC1"/>
    <w:rsid w:val="00C04D5E"/>
    <w:rsid w:val="00C10925"/>
    <w:rsid w:val="00C14C19"/>
    <w:rsid w:val="00C173D9"/>
    <w:rsid w:val="00C26874"/>
    <w:rsid w:val="00C311CA"/>
    <w:rsid w:val="00C431DD"/>
    <w:rsid w:val="00C45146"/>
    <w:rsid w:val="00C4618C"/>
    <w:rsid w:val="00C52E3C"/>
    <w:rsid w:val="00C560D7"/>
    <w:rsid w:val="00C6151D"/>
    <w:rsid w:val="00C62EA1"/>
    <w:rsid w:val="00C65BEE"/>
    <w:rsid w:val="00C65D76"/>
    <w:rsid w:val="00C663A8"/>
    <w:rsid w:val="00C7026C"/>
    <w:rsid w:val="00C71327"/>
    <w:rsid w:val="00C716E9"/>
    <w:rsid w:val="00C76DC4"/>
    <w:rsid w:val="00C82092"/>
    <w:rsid w:val="00C82475"/>
    <w:rsid w:val="00C854E0"/>
    <w:rsid w:val="00C9285D"/>
    <w:rsid w:val="00C962D1"/>
    <w:rsid w:val="00CA067F"/>
    <w:rsid w:val="00CA3E76"/>
    <w:rsid w:val="00CB2BEA"/>
    <w:rsid w:val="00CB4B5D"/>
    <w:rsid w:val="00CB5AE9"/>
    <w:rsid w:val="00CB780C"/>
    <w:rsid w:val="00CD3EBF"/>
    <w:rsid w:val="00CD55CB"/>
    <w:rsid w:val="00CE5CB6"/>
    <w:rsid w:val="00CE7668"/>
    <w:rsid w:val="00CF32DC"/>
    <w:rsid w:val="00CF621A"/>
    <w:rsid w:val="00CF6DA0"/>
    <w:rsid w:val="00D0330F"/>
    <w:rsid w:val="00D035A8"/>
    <w:rsid w:val="00D06467"/>
    <w:rsid w:val="00D065CC"/>
    <w:rsid w:val="00D075F7"/>
    <w:rsid w:val="00D10F5B"/>
    <w:rsid w:val="00D12331"/>
    <w:rsid w:val="00D13CB3"/>
    <w:rsid w:val="00D16047"/>
    <w:rsid w:val="00D1621E"/>
    <w:rsid w:val="00D16256"/>
    <w:rsid w:val="00D16B84"/>
    <w:rsid w:val="00D2523C"/>
    <w:rsid w:val="00D319D7"/>
    <w:rsid w:val="00D42000"/>
    <w:rsid w:val="00D42840"/>
    <w:rsid w:val="00D4388A"/>
    <w:rsid w:val="00D44774"/>
    <w:rsid w:val="00D5335C"/>
    <w:rsid w:val="00D57C24"/>
    <w:rsid w:val="00D624D1"/>
    <w:rsid w:val="00D6518E"/>
    <w:rsid w:val="00D734EC"/>
    <w:rsid w:val="00D75D34"/>
    <w:rsid w:val="00D76C82"/>
    <w:rsid w:val="00D82B62"/>
    <w:rsid w:val="00D84E72"/>
    <w:rsid w:val="00D868A7"/>
    <w:rsid w:val="00D87C87"/>
    <w:rsid w:val="00D90341"/>
    <w:rsid w:val="00D9041C"/>
    <w:rsid w:val="00D9065C"/>
    <w:rsid w:val="00D932F3"/>
    <w:rsid w:val="00D94870"/>
    <w:rsid w:val="00D958D0"/>
    <w:rsid w:val="00D96723"/>
    <w:rsid w:val="00DA0A78"/>
    <w:rsid w:val="00DA1012"/>
    <w:rsid w:val="00DB1E3D"/>
    <w:rsid w:val="00DB5729"/>
    <w:rsid w:val="00DB5EC8"/>
    <w:rsid w:val="00DC1EC4"/>
    <w:rsid w:val="00DC21D2"/>
    <w:rsid w:val="00DD4A68"/>
    <w:rsid w:val="00DE2392"/>
    <w:rsid w:val="00DE2688"/>
    <w:rsid w:val="00DE373A"/>
    <w:rsid w:val="00DF1B0F"/>
    <w:rsid w:val="00E03B8E"/>
    <w:rsid w:val="00E03BBB"/>
    <w:rsid w:val="00E06C9C"/>
    <w:rsid w:val="00E20A9D"/>
    <w:rsid w:val="00E24CC3"/>
    <w:rsid w:val="00E27615"/>
    <w:rsid w:val="00E302DF"/>
    <w:rsid w:val="00E35C3D"/>
    <w:rsid w:val="00E40514"/>
    <w:rsid w:val="00E42022"/>
    <w:rsid w:val="00E44C46"/>
    <w:rsid w:val="00E511AC"/>
    <w:rsid w:val="00E62210"/>
    <w:rsid w:val="00E630F3"/>
    <w:rsid w:val="00E6619E"/>
    <w:rsid w:val="00E66F3A"/>
    <w:rsid w:val="00E671C9"/>
    <w:rsid w:val="00E7386B"/>
    <w:rsid w:val="00E80C1A"/>
    <w:rsid w:val="00E90AB1"/>
    <w:rsid w:val="00E90D01"/>
    <w:rsid w:val="00E91A37"/>
    <w:rsid w:val="00E92218"/>
    <w:rsid w:val="00E93D4B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E7B9C"/>
    <w:rsid w:val="00EF33D3"/>
    <w:rsid w:val="00EF518E"/>
    <w:rsid w:val="00EF59F7"/>
    <w:rsid w:val="00EF5C73"/>
    <w:rsid w:val="00F01254"/>
    <w:rsid w:val="00F05533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77821"/>
    <w:rsid w:val="00F84681"/>
    <w:rsid w:val="00F915BC"/>
    <w:rsid w:val="00F92658"/>
    <w:rsid w:val="00F93FF8"/>
    <w:rsid w:val="00F95189"/>
    <w:rsid w:val="00FA079F"/>
    <w:rsid w:val="00FA450F"/>
    <w:rsid w:val="00FA47FC"/>
    <w:rsid w:val="00FA58DA"/>
    <w:rsid w:val="00FB1BE8"/>
    <w:rsid w:val="00FB3B39"/>
    <w:rsid w:val="00FB4353"/>
    <w:rsid w:val="00FB5DCE"/>
    <w:rsid w:val="00FC1A37"/>
    <w:rsid w:val="00FC51A5"/>
    <w:rsid w:val="00FC7173"/>
    <w:rsid w:val="00FD3F5B"/>
    <w:rsid w:val="00FD4B64"/>
    <w:rsid w:val="00FD6B41"/>
    <w:rsid w:val="00FE0866"/>
    <w:rsid w:val="00FE3AB7"/>
    <w:rsid w:val="00FE65DF"/>
    <w:rsid w:val="00FE7BDB"/>
    <w:rsid w:val="00FF07C4"/>
    <w:rsid w:val="00FF1F75"/>
    <w:rsid w:val="00FF276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2A1FE38-5678-47B4-AA49-6BD0D38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Normln"/>
    <w:link w:val="Styl1Char"/>
    <w:qFormat/>
    <w:rsid w:val="0080373A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0373A"/>
    <w:rPr>
      <w:rFonts w:ascii="Arial" w:eastAsia="Calibri" w:hAnsi="Arial"/>
      <w:b/>
      <w:u w:val="single"/>
    </w:rPr>
  </w:style>
  <w:style w:type="paragraph" w:customStyle="1" w:styleId="descriptionshort">
    <w:name w:val="description_short"/>
    <w:basedOn w:val="Normln"/>
    <w:rsid w:val="00FF43D6"/>
    <w:pPr>
      <w:spacing w:before="100" w:beforeAutospacing="1" w:after="100" w:afterAutospacing="1"/>
    </w:pPr>
  </w:style>
  <w:style w:type="paragraph" w:customStyle="1" w:styleId="descriptionlong">
    <w:name w:val="description_long"/>
    <w:basedOn w:val="Normln"/>
    <w:rsid w:val="00FF43D6"/>
    <w:pPr>
      <w:spacing w:before="100" w:beforeAutospacing="1" w:after="100" w:afterAutospacing="1"/>
    </w:pPr>
  </w:style>
  <w:style w:type="character" w:customStyle="1" w:styleId="marker">
    <w:name w:val="marker"/>
    <w:basedOn w:val="Standardnpsmoodstavce"/>
    <w:rsid w:val="00FF43D6"/>
  </w:style>
  <w:style w:type="character" w:customStyle="1" w:styleId="separate">
    <w:name w:val="separate"/>
    <w:basedOn w:val="Standardnpsmoodstavce"/>
    <w:rsid w:val="00FF43D6"/>
  </w:style>
  <w:style w:type="character" w:customStyle="1" w:styleId="namemarker">
    <w:name w:val="name_marker"/>
    <w:basedOn w:val="Standardnpsmoodstavce"/>
    <w:rsid w:val="00FF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06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0649-0705-4854-9302-0C7F056A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6</cp:revision>
  <cp:lastPrinted>2021-06-03T04:58:00Z</cp:lastPrinted>
  <dcterms:created xsi:type="dcterms:W3CDTF">2021-05-31T08:43:00Z</dcterms:created>
  <dcterms:modified xsi:type="dcterms:W3CDTF">2021-06-03T20:20:00Z</dcterms:modified>
</cp:coreProperties>
</file>