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E8145F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Pr="00E8145F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  <w:t>Předkládá: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2619C6" w:rsidRPr="00E8145F">
        <w:rPr>
          <w:rFonts w:ascii="Arial" w:hAnsi="Arial" w:cs="Arial"/>
          <w:bCs/>
          <w:sz w:val="20"/>
          <w:szCs w:val="20"/>
        </w:rPr>
        <w:t>Mgr. František Jura</w:t>
      </w:r>
      <w:r w:rsidR="00A7013F" w:rsidRPr="00E8145F">
        <w:rPr>
          <w:rFonts w:ascii="Arial" w:hAnsi="Arial" w:cs="Arial"/>
          <w:bCs/>
          <w:sz w:val="20"/>
          <w:szCs w:val="20"/>
        </w:rPr>
        <w:t xml:space="preserve">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B350EC">
        <w:rPr>
          <w:rFonts w:ascii="Arial" w:hAnsi="Arial" w:cs="Arial"/>
          <w:bCs/>
          <w:sz w:val="20"/>
          <w:szCs w:val="20"/>
        </w:rPr>
        <w:t>p</w:t>
      </w:r>
      <w:r w:rsidR="002619C6" w:rsidRPr="00E8145F">
        <w:rPr>
          <w:rFonts w:ascii="Arial" w:hAnsi="Arial" w:cs="Arial"/>
          <w:bCs/>
          <w:sz w:val="20"/>
          <w:szCs w:val="20"/>
        </w:rPr>
        <w:t>rimátor</w:t>
      </w:r>
    </w:p>
    <w:p w:rsidR="00B350EC" w:rsidRDefault="00B350E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350EC" w:rsidRDefault="00B350E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Jiří Rozehnal</w:t>
      </w:r>
    </w:p>
    <w:p w:rsidR="00B350EC" w:rsidRPr="00E8145F" w:rsidRDefault="00B350E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2619C6" w:rsidRPr="00E8145F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6E772C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</w:r>
      <w:r w:rsidR="003A4BCF" w:rsidRPr="00E8145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E8145F">
        <w:rPr>
          <w:rFonts w:ascii="Arial" w:hAnsi="Arial" w:cs="Arial"/>
          <w:bCs/>
          <w:sz w:val="20"/>
          <w:szCs w:val="20"/>
        </w:rPr>
        <w:t>i:</w:t>
      </w:r>
      <w:r w:rsidRPr="00E8145F">
        <w:rPr>
          <w:rFonts w:ascii="Arial" w:hAnsi="Arial" w:cs="Arial"/>
          <w:bCs/>
          <w:sz w:val="20"/>
          <w:szCs w:val="20"/>
        </w:rPr>
        <w:t xml:space="preserve">  </w:t>
      </w:r>
      <w:r w:rsidRPr="00E8145F">
        <w:rPr>
          <w:rFonts w:ascii="Arial" w:hAnsi="Arial" w:cs="Arial"/>
          <w:bCs/>
          <w:sz w:val="20"/>
          <w:szCs w:val="20"/>
        </w:rPr>
        <w:tab/>
      </w:r>
      <w:r w:rsidR="00376D85">
        <w:rPr>
          <w:rFonts w:ascii="Arial" w:hAnsi="Arial" w:cs="Arial"/>
          <w:bCs/>
          <w:sz w:val="20"/>
          <w:szCs w:val="20"/>
        </w:rPr>
        <w:t>Mgr. Miroslav Petrásek</w:t>
      </w:r>
    </w:p>
    <w:p w:rsidR="002619C6" w:rsidRDefault="002619C6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19"/>
          <w:szCs w:val="19"/>
        </w:rPr>
        <w:t xml:space="preserve">vedoucí Odboru </w:t>
      </w:r>
      <w:r w:rsidR="00376D85">
        <w:rPr>
          <w:rFonts w:ascii="Arial" w:hAnsi="Arial" w:cs="Arial"/>
          <w:bCs/>
          <w:sz w:val="19"/>
          <w:szCs w:val="19"/>
        </w:rPr>
        <w:t>dotací a veřejných zakázek</w:t>
      </w: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</w:p>
    <w:p w:rsidR="00240EA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 xml:space="preserve">Ing. </w:t>
      </w:r>
      <w:r w:rsidR="009728C9">
        <w:rPr>
          <w:rFonts w:ascii="Arial" w:hAnsi="Arial" w:cs="Arial"/>
          <w:bCs/>
          <w:sz w:val="19"/>
          <w:szCs w:val="19"/>
        </w:rPr>
        <w:t>Petr Brückner</w:t>
      </w:r>
    </w:p>
    <w:p w:rsidR="00240EAF" w:rsidRPr="00E8145F" w:rsidRDefault="00240EAF" w:rsidP="00376D85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  <w:t xml:space="preserve">vedoucí Odboru </w:t>
      </w:r>
      <w:r w:rsidR="009728C9">
        <w:rPr>
          <w:rFonts w:ascii="Arial" w:hAnsi="Arial" w:cs="Arial"/>
          <w:bCs/>
          <w:sz w:val="19"/>
          <w:szCs w:val="19"/>
        </w:rPr>
        <w:t>rozvoje a investic</w:t>
      </w:r>
    </w:p>
    <w:p w:rsidR="002619C6" w:rsidRPr="00E8145F" w:rsidRDefault="002619C6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76D85" w:rsidRPr="00E8145F" w:rsidRDefault="002619C6" w:rsidP="00240EA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  <w:r w:rsidRPr="00E8145F">
        <w:rPr>
          <w:rFonts w:ascii="Arial" w:hAnsi="Arial" w:cs="Arial"/>
          <w:bCs/>
          <w:sz w:val="20"/>
          <w:szCs w:val="20"/>
        </w:rPr>
        <w:tab/>
      </w:r>
    </w:p>
    <w:p w:rsidR="00354CAE" w:rsidRPr="00E8145F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E8145F" w:rsidRDefault="00B350EC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E8145F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145F">
        <w:rPr>
          <w:rFonts w:ascii="Arial" w:hAnsi="Arial" w:cs="Arial"/>
          <w:bCs/>
          <w:sz w:val="36"/>
          <w:szCs w:val="36"/>
        </w:rPr>
        <w:t>konan</w:t>
      </w:r>
      <w:r w:rsidR="00B350EC">
        <w:rPr>
          <w:rFonts w:ascii="Arial" w:hAnsi="Arial" w:cs="Arial"/>
          <w:bCs/>
          <w:sz w:val="36"/>
          <w:szCs w:val="36"/>
        </w:rPr>
        <w:t>é</w:t>
      </w:r>
      <w:r w:rsidRPr="00E8145F">
        <w:rPr>
          <w:rFonts w:ascii="Arial" w:hAnsi="Arial" w:cs="Arial"/>
          <w:bCs/>
          <w:sz w:val="36"/>
          <w:szCs w:val="36"/>
        </w:rPr>
        <w:t xml:space="preserve"> dne </w:t>
      </w:r>
      <w:r w:rsidR="00B350EC">
        <w:rPr>
          <w:rFonts w:ascii="Arial" w:hAnsi="Arial" w:cs="Arial"/>
          <w:bCs/>
          <w:sz w:val="36"/>
          <w:szCs w:val="36"/>
        </w:rPr>
        <w:t>23</w:t>
      </w:r>
      <w:r w:rsidR="002D7139">
        <w:rPr>
          <w:rFonts w:ascii="Arial" w:hAnsi="Arial" w:cs="Arial"/>
          <w:bCs/>
          <w:sz w:val="36"/>
          <w:szCs w:val="36"/>
        </w:rPr>
        <w:t xml:space="preserve">. </w:t>
      </w:r>
      <w:r w:rsidR="00B350EC">
        <w:rPr>
          <w:rFonts w:ascii="Arial" w:hAnsi="Arial" w:cs="Arial"/>
          <w:bCs/>
          <w:sz w:val="36"/>
          <w:szCs w:val="36"/>
        </w:rPr>
        <w:t>11</w:t>
      </w:r>
      <w:r w:rsidR="00376D85">
        <w:rPr>
          <w:rFonts w:ascii="Arial" w:hAnsi="Arial" w:cs="Arial"/>
          <w:bCs/>
          <w:sz w:val="36"/>
          <w:szCs w:val="36"/>
        </w:rPr>
        <w:t>. 2021</w:t>
      </w:r>
    </w:p>
    <w:p w:rsidR="00710CAD" w:rsidRPr="00E8145F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9728C9" w:rsidRDefault="00B350EC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Schválení </w:t>
      </w:r>
      <w:r w:rsidR="005A2CFA">
        <w:rPr>
          <w:rFonts w:ascii="Arial" w:hAnsi="Arial" w:cs="Arial"/>
          <w:b/>
        </w:rPr>
        <w:t>Dodatk</w:t>
      </w:r>
      <w:r>
        <w:rPr>
          <w:rFonts w:ascii="Arial" w:hAnsi="Arial" w:cs="Arial"/>
          <w:b/>
        </w:rPr>
        <w:t>u</w:t>
      </w:r>
      <w:r w:rsidR="00423295">
        <w:rPr>
          <w:rFonts w:ascii="Arial" w:hAnsi="Arial" w:cs="Arial"/>
          <w:b/>
        </w:rPr>
        <w:t xml:space="preserve"> č. 1 k</w:t>
      </w:r>
      <w:r w:rsidR="001D0F32">
        <w:rPr>
          <w:rFonts w:ascii="Arial" w:hAnsi="Arial" w:cs="Arial"/>
          <w:b/>
        </w:rPr>
        <w:t>e</w:t>
      </w:r>
      <w:r w:rsidR="00423295">
        <w:rPr>
          <w:rFonts w:ascii="Arial" w:hAnsi="Arial" w:cs="Arial"/>
          <w:b/>
        </w:rPr>
        <w:t> </w:t>
      </w:r>
      <w:r w:rsidR="001D0F32">
        <w:rPr>
          <w:rFonts w:ascii="Arial" w:hAnsi="Arial" w:cs="Arial"/>
          <w:b/>
        </w:rPr>
        <w:t>Smlouvě o poskytnutí dotace</w:t>
      </w:r>
      <w:r w:rsidR="00423295">
        <w:rPr>
          <w:rFonts w:ascii="Arial" w:hAnsi="Arial" w:cs="Arial"/>
          <w:b/>
        </w:rPr>
        <w:t xml:space="preserve"> na </w:t>
      </w:r>
      <w:r w:rsidR="005A2CFA">
        <w:rPr>
          <w:rFonts w:ascii="Arial" w:hAnsi="Arial" w:cs="Arial"/>
          <w:b/>
        </w:rPr>
        <w:t>akci</w:t>
      </w:r>
      <w:r w:rsidR="009E08F7">
        <w:rPr>
          <w:rFonts w:ascii="Arial" w:hAnsi="Arial" w:cs="Arial"/>
          <w:b/>
        </w:rPr>
        <w:t xml:space="preserve"> </w:t>
      </w:r>
      <w:r w:rsidR="007D28D3">
        <w:rPr>
          <w:rFonts w:ascii="Arial" w:hAnsi="Arial" w:cs="Arial"/>
          <w:b/>
        </w:rPr>
        <w:t>„</w:t>
      </w:r>
      <w:r w:rsidR="009E08F7">
        <w:rPr>
          <w:rFonts w:ascii="Arial" w:hAnsi="Arial" w:cs="Arial"/>
          <w:b/>
        </w:rPr>
        <w:t>Návštěvnické zázemí Kolářových sadů a okolí Hvězdárny Prostějov</w:t>
      </w:r>
      <w:r w:rsidR="007D28D3">
        <w:rPr>
          <w:rFonts w:ascii="Arial" w:hAnsi="Arial" w:cs="Arial"/>
          <w:b/>
        </w:rPr>
        <w:t>“</w:t>
      </w:r>
    </w:p>
    <w:p w:rsidR="00710CAD" w:rsidRPr="00E8145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E8145F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E8145F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E8145F">
        <w:rPr>
          <w:rFonts w:ascii="Arial" w:hAnsi="Arial" w:cs="Arial"/>
          <w:szCs w:val="20"/>
        </w:rPr>
        <w:t>Návrh usnesení:</w:t>
      </w:r>
    </w:p>
    <w:p w:rsidR="00D1621E" w:rsidRPr="00E8145F" w:rsidRDefault="00D1621E" w:rsidP="00B8533E">
      <w:pPr>
        <w:rPr>
          <w:rFonts w:ascii="Arial" w:hAnsi="Arial" w:cs="Arial"/>
          <w:b/>
        </w:rPr>
      </w:pPr>
    </w:p>
    <w:p w:rsidR="00C52E3C" w:rsidRPr="00E8145F" w:rsidRDefault="00B350EC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 w:rsidRPr="00E8145F">
        <w:rPr>
          <w:rFonts w:ascii="Arial" w:hAnsi="Arial" w:cs="Arial"/>
          <w:b/>
        </w:rPr>
        <w:t xml:space="preserve"> města Prostějova</w:t>
      </w:r>
    </w:p>
    <w:p w:rsidR="000E4C34" w:rsidRPr="00E8145F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D7139" w:rsidRPr="00F444F5" w:rsidRDefault="009F3BB2" w:rsidP="00F444F5">
      <w:pPr>
        <w:jc w:val="both"/>
        <w:rPr>
          <w:rFonts w:ascii="Arial" w:hAnsi="Arial" w:cs="Arial"/>
          <w:b/>
        </w:rPr>
      </w:pPr>
      <w:r w:rsidRPr="00F444F5">
        <w:rPr>
          <w:rFonts w:ascii="Arial" w:hAnsi="Arial" w:cs="Arial"/>
          <w:b/>
        </w:rPr>
        <w:t>s</w:t>
      </w:r>
      <w:r w:rsidR="00B350EC" w:rsidRPr="00F444F5">
        <w:rPr>
          <w:rFonts w:ascii="Arial" w:hAnsi="Arial" w:cs="Arial"/>
          <w:b/>
        </w:rPr>
        <w:t>chva</w:t>
      </w:r>
      <w:r w:rsidR="002D7139" w:rsidRPr="00F444F5">
        <w:rPr>
          <w:rFonts w:ascii="Arial" w:hAnsi="Arial" w:cs="Arial"/>
          <w:b/>
        </w:rPr>
        <w:t>l</w:t>
      </w:r>
      <w:r w:rsidR="00B350EC" w:rsidRPr="00F444F5">
        <w:rPr>
          <w:rFonts w:ascii="Arial" w:hAnsi="Arial" w:cs="Arial"/>
          <w:b/>
        </w:rPr>
        <w:t>uje</w:t>
      </w:r>
      <w:r w:rsidRPr="00F444F5">
        <w:rPr>
          <w:rFonts w:ascii="Arial" w:hAnsi="Arial" w:cs="Arial"/>
          <w:b/>
        </w:rPr>
        <w:t xml:space="preserve"> </w:t>
      </w:r>
      <w:r w:rsidR="00F444F5">
        <w:rPr>
          <w:rFonts w:ascii="Arial" w:hAnsi="Arial" w:cs="Arial"/>
          <w:b/>
        </w:rPr>
        <w:t>Dodatek</w:t>
      </w:r>
      <w:r w:rsidRPr="00F444F5">
        <w:rPr>
          <w:rFonts w:ascii="Arial" w:hAnsi="Arial" w:cs="Arial"/>
          <w:b/>
        </w:rPr>
        <w:t xml:space="preserve"> č. 1</w:t>
      </w:r>
      <w:r w:rsidR="003A380A" w:rsidRPr="00F444F5">
        <w:rPr>
          <w:rFonts w:ascii="Arial" w:hAnsi="Arial" w:cs="Arial"/>
          <w:b/>
        </w:rPr>
        <w:t xml:space="preserve"> </w:t>
      </w:r>
      <w:r w:rsidRPr="00F444F5">
        <w:rPr>
          <w:rFonts w:ascii="Arial" w:hAnsi="Arial" w:cs="Arial"/>
          <w:b/>
        </w:rPr>
        <w:t xml:space="preserve">ke Smlouvě o poskytnutí dotace </w:t>
      </w:r>
      <w:r w:rsidR="007D28D3" w:rsidRPr="00F444F5">
        <w:rPr>
          <w:rFonts w:ascii="Arial" w:hAnsi="Arial" w:cs="Arial"/>
          <w:b/>
        </w:rPr>
        <w:t>na akci „Návštěvnické zázemí Kolářových sadů a okolí Hvězdárny Prostějov“</w:t>
      </w:r>
    </w:p>
    <w:p w:rsidR="002804A0" w:rsidRDefault="002804A0" w:rsidP="001D31CA">
      <w:pPr>
        <w:pStyle w:val="Zkladntext"/>
        <w:rPr>
          <w:rFonts w:ascii="Arial" w:hAnsi="Arial" w:cs="Arial"/>
          <w:b/>
          <w:sz w:val="24"/>
          <w:highlight w:val="yellow"/>
        </w:rPr>
      </w:pPr>
    </w:p>
    <w:p w:rsidR="00B1705E" w:rsidRPr="00E8145F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518"/>
        <w:gridCol w:w="1742"/>
        <w:gridCol w:w="1742"/>
      </w:tblGrid>
      <w:tr w:rsidR="00FE3AB7" w:rsidRPr="00E8145F" w:rsidTr="006D4AAD">
        <w:tc>
          <w:tcPr>
            <w:tcW w:w="9204" w:type="dxa"/>
            <w:gridSpan w:val="4"/>
          </w:tcPr>
          <w:p w:rsidR="00FE3AB7" w:rsidRPr="00E8145F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E8145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8145F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D4AAD" w:rsidRPr="00E8145F" w:rsidTr="00240EAF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  <w:r w:rsidR="00245F31">
              <w:rPr>
                <w:rFonts w:ascii="Arial" w:hAnsi="Arial" w:cs="Arial"/>
                <w:bCs/>
                <w:sz w:val="20"/>
                <w:szCs w:val="20"/>
              </w:rPr>
              <w:t>é</w:t>
            </w:r>
            <w:bookmarkStart w:id="0" w:name="_GoBack"/>
            <w:bookmarkEnd w:id="0"/>
          </w:p>
        </w:tc>
        <w:tc>
          <w:tcPr>
            <w:tcW w:w="3518" w:type="dxa"/>
            <w:vAlign w:val="center"/>
          </w:tcPr>
          <w:p w:rsidR="00B350EC" w:rsidRDefault="006D4AAD" w:rsidP="00B350EC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primátor  </w:t>
            </w:r>
          </w:p>
          <w:p w:rsidR="00245F31" w:rsidRDefault="00245F31" w:rsidP="00B350EC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B350EC" w:rsidRPr="00E8145F" w:rsidRDefault="00B350EC" w:rsidP="00B350EC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Rozehnal, náměstek primátora</w:t>
            </w:r>
          </w:p>
        </w:tc>
        <w:tc>
          <w:tcPr>
            <w:tcW w:w="1742" w:type="dxa"/>
            <w:vAlign w:val="bottom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40EAF" w:rsidRDefault="006D4AAD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  <w:p w:rsidR="00B350EC" w:rsidRPr="00E8145F" w:rsidRDefault="00B350EC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 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8145F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18" w:type="dxa"/>
          </w:tcPr>
          <w:p w:rsidR="006D4AAD" w:rsidRDefault="00376D85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>, ve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doucí Odboru dotací a veřejných zakázek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240EAF" w:rsidRPr="00E8145F" w:rsidRDefault="00240EAF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</w:t>
            </w:r>
            <w:r w:rsidR="00972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Brückner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vedoucí Odboru </w:t>
            </w:r>
            <w:r w:rsidR="009728C9">
              <w:rPr>
                <w:rFonts w:ascii="Arial" w:hAnsi="Arial" w:cs="Arial"/>
                <w:bCs/>
                <w:i/>
                <w:sz w:val="20"/>
                <w:szCs w:val="20"/>
              </w:rPr>
              <w:t>rozvoje a investic</w:t>
            </w:r>
          </w:p>
        </w:tc>
        <w:tc>
          <w:tcPr>
            <w:tcW w:w="1742" w:type="dxa"/>
            <w:vAlign w:val="bottom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</w:tcPr>
          <w:p w:rsidR="006D4AAD" w:rsidRDefault="00376D85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</w:t>
            </w:r>
            <w:r w:rsidR="006D4AAD"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 </w:t>
            </w:r>
          </w:p>
          <w:p w:rsidR="00240EAF" w:rsidRPr="00E8145F" w:rsidRDefault="00240EAF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</w:t>
            </w:r>
            <w:r w:rsidR="009728C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tr Brückner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  <w:tr w:rsidR="006D4AAD" w:rsidRPr="00E8145F" w:rsidTr="006D4AAD">
        <w:tc>
          <w:tcPr>
            <w:tcW w:w="2202" w:type="dxa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4AAD" w:rsidRPr="00E8145F" w:rsidRDefault="00240EAF" w:rsidP="00240EA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  <w:r w:rsidR="006D4AAD" w:rsidRPr="00E8145F">
              <w:rPr>
                <w:rFonts w:ascii="Arial" w:hAnsi="Arial" w:cs="Arial"/>
                <w:bCs/>
                <w:sz w:val="20"/>
                <w:szCs w:val="20"/>
              </w:rPr>
              <w:t>é</w:t>
            </w:r>
          </w:p>
        </w:tc>
        <w:tc>
          <w:tcPr>
            <w:tcW w:w="3518" w:type="dxa"/>
          </w:tcPr>
          <w:p w:rsidR="006D4AAD" w:rsidRDefault="006D4AAD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D42">
              <w:rPr>
                <w:rFonts w:ascii="Arial" w:hAnsi="Arial" w:cs="Arial"/>
                <w:bCs/>
                <w:i/>
                <w:sz w:val="20"/>
                <w:szCs w:val="20"/>
              </w:rPr>
              <w:t>Ing. Roman Švarc, vedoucí oddělení dotací a projektového řízení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  <w:p w:rsidR="00240EAF" w:rsidRPr="00E8145F" w:rsidRDefault="005E2D42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Veronika Baráková, projektový manažer – referent dotací</w:t>
            </w:r>
            <w:r w:rsidR="00240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ODVZ</w:t>
            </w:r>
          </w:p>
        </w:tc>
        <w:tc>
          <w:tcPr>
            <w:tcW w:w="1742" w:type="dxa"/>
            <w:vAlign w:val="bottom"/>
          </w:tcPr>
          <w:p w:rsidR="006D4AAD" w:rsidRPr="00E8145F" w:rsidRDefault="006D4AAD" w:rsidP="006D4AA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</w:tcPr>
          <w:p w:rsidR="006D4AAD" w:rsidRDefault="006D4AAD" w:rsidP="00240EAF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2D42">
              <w:rPr>
                <w:rFonts w:ascii="Arial" w:hAnsi="Arial" w:cs="Arial"/>
                <w:bCs/>
                <w:i/>
                <w:sz w:val="20"/>
                <w:szCs w:val="20"/>
              </w:rPr>
              <w:t>Ing. Roman Švarc v. r.</w:t>
            </w:r>
            <w:r w:rsidRPr="00E81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240EAF" w:rsidRPr="00E8145F" w:rsidRDefault="005E2D42" w:rsidP="009728C9">
            <w:pPr>
              <w:tabs>
                <w:tab w:val="left" w:pos="-284"/>
                <w:tab w:val="left" w:pos="360"/>
              </w:tabs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53703">
              <w:rPr>
                <w:rFonts w:ascii="Arial" w:hAnsi="Arial" w:cs="Arial"/>
                <w:bCs/>
                <w:i/>
                <w:sz w:val="20"/>
                <w:szCs w:val="20"/>
              </w:rPr>
              <w:t>Veronika Baráková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</w:tr>
    </w:tbl>
    <w:p w:rsidR="00A021B0" w:rsidRDefault="00A021B0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3A380A" w:rsidRDefault="003A380A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444F5" w:rsidRDefault="00F444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E8145F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E8145F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9728C9" w:rsidRDefault="009728C9" w:rsidP="002D713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F444F5" w:rsidRPr="005A2CFA" w:rsidRDefault="00F444F5" w:rsidP="00F444F5">
      <w:pPr>
        <w:tabs>
          <w:tab w:val="left" w:pos="2295"/>
        </w:tabs>
        <w:jc w:val="both"/>
        <w:rPr>
          <w:rFonts w:ascii="Arial" w:hAnsi="Arial" w:cs="Arial"/>
        </w:rPr>
      </w:pPr>
      <w:r w:rsidRPr="005A2CFA">
        <w:rPr>
          <w:rFonts w:ascii="Arial" w:hAnsi="Arial" w:cs="Arial"/>
        </w:rPr>
        <w:t xml:space="preserve">Statutárnímu městu Prostějov </w:t>
      </w:r>
      <w:r w:rsidRPr="005A2CFA">
        <w:rPr>
          <w:rFonts w:ascii="Arial" w:hAnsi="Arial" w:cs="Arial"/>
          <w:color w:val="000000"/>
        </w:rPr>
        <w:t>byla poskytnuta dotac</w:t>
      </w:r>
      <w:r>
        <w:rPr>
          <w:rFonts w:ascii="Arial" w:hAnsi="Arial" w:cs="Arial"/>
          <w:color w:val="000000"/>
        </w:rPr>
        <w:t>e na základě uzavřené Smlouvy o </w:t>
      </w:r>
      <w:r w:rsidRPr="005A2CFA">
        <w:rPr>
          <w:rFonts w:ascii="Arial" w:hAnsi="Arial" w:cs="Arial"/>
          <w:color w:val="000000"/>
        </w:rPr>
        <w:t xml:space="preserve">poskytnutí </w:t>
      </w:r>
      <w:r w:rsidRPr="00C645F1">
        <w:rPr>
          <w:rFonts w:ascii="Arial" w:hAnsi="Arial" w:cs="Arial"/>
          <w:b/>
          <w:color w:val="000000"/>
        </w:rPr>
        <w:t>dotace</w:t>
      </w:r>
      <w:r w:rsidRPr="005A2CFA">
        <w:rPr>
          <w:rFonts w:ascii="Arial" w:hAnsi="Arial" w:cs="Arial"/>
          <w:color w:val="000000"/>
        </w:rPr>
        <w:t xml:space="preserve"> mezi Olomouckým krajem a statutárním městem Prostějov na investiční akci </w:t>
      </w:r>
      <w:r w:rsidRPr="005A2CFA">
        <w:rPr>
          <w:rFonts w:ascii="Arial" w:hAnsi="Arial" w:cs="Arial"/>
          <w:b/>
        </w:rPr>
        <w:t xml:space="preserve">„Návštěvnické zázemí Kolářových sadů a okolí Hvězdárny Prostějov“ </w:t>
      </w:r>
      <w:r w:rsidRPr="00C645F1">
        <w:rPr>
          <w:rFonts w:ascii="Arial" w:hAnsi="Arial" w:cs="Arial"/>
          <w:b/>
        </w:rPr>
        <w:t xml:space="preserve">ve výši 405 500,- Kč </w:t>
      </w:r>
      <w:r w:rsidRPr="00C645F1">
        <w:rPr>
          <w:rFonts w:ascii="Arial" w:hAnsi="Arial" w:cs="Arial"/>
          <w:b/>
          <w:color w:val="000000"/>
        </w:rPr>
        <w:t>z rozpočtu Olomouckého kraje</w:t>
      </w:r>
      <w:r w:rsidRPr="005A2CFA">
        <w:rPr>
          <w:rFonts w:ascii="Arial" w:hAnsi="Arial" w:cs="Arial"/>
          <w:color w:val="000000"/>
        </w:rPr>
        <w:t xml:space="preserve">, a to v rámci dotačního programu Program na podporu cestovního ruchu a zahraničních vztahů 2021, dotační titul </w:t>
      </w:r>
      <w:r w:rsidRPr="005A2CFA">
        <w:rPr>
          <w:rFonts w:ascii="Arial" w:hAnsi="Arial" w:cs="Arial"/>
        </w:rPr>
        <w:t xml:space="preserve">Podpora rozvoje cestovního ruchu v Olomouckém </w:t>
      </w:r>
      <w:r w:rsidRPr="005A2CFA">
        <w:rPr>
          <w:rFonts w:ascii="Arial" w:hAnsi="Arial" w:cs="Arial"/>
          <w:color w:val="000000"/>
        </w:rPr>
        <w:t>kraji</w:t>
      </w:r>
      <w:r>
        <w:rPr>
          <w:rFonts w:ascii="Arial" w:hAnsi="Arial" w:cs="Arial"/>
          <w:color w:val="000000"/>
        </w:rPr>
        <w:t>.</w:t>
      </w:r>
    </w:p>
    <w:p w:rsidR="00F444F5" w:rsidRPr="005A2CFA" w:rsidRDefault="00F444F5" w:rsidP="00F444F5">
      <w:pPr>
        <w:tabs>
          <w:tab w:val="left" w:pos="2295"/>
        </w:tabs>
        <w:jc w:val="both"/>
        <w:rPr>
          <w:rFonts w:ascii="Arial" w:hAnsi="Arial" w:cs="Arial"/>
        </w:rPr>
      </w:pPr>
    </w:p>
    <w:p w:rsidR="00F444F5" w:rsidRPr="005A2CFA" w:rsidRDefault="00F444F5" w:rsidP="00F444F5">
      <w:pPr>
        <w:jc w:val="both"/>
        <w:rPr>
          <w:rFonts w:ascii="Arial" w:hAnsi="Arial" w:cs="Arial"/>
          <w:color w:val="000000"/>
        </w:rPr>
      </w:pPr>
      <w:r w:rsidRPr="005A2CFA">
        <w:rPr>
          <w:rFonts w:ascii="Arial" w:hAnsi="Arial" w:cs="Arial"/>
          <w:b/>
          <w:color w:val="000000"/>
        </w:rPr>
        <w:t>Dle uzavřené Smlouvy o poskytnut</w:t>
      </w:r>
      <w:r>
        <w:rPr>
          <w:rFonts w:ascii="Arial" w:hAnsi="Arial" w:cs="Arial"/>
          <w:b/>
          <w:color w:val="000000"/>
        </w:rPr>
        <w:t>í</w:t>
      </w:r>
      <w:r w:rsidRPr="005A2CFA">
        <w:rPr>
          <w:rFonts w:ascii="Arial" w:hAnsi="Arial" w:cs="Arial"/>
          <w:b/>
          <w:color w:val="000000"/>
        </w:rPr>
        <w:t xml:space="preserve"> dotace</w:t>
      </w:r>
      <w:r w:rsidRPr="005A2C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ze dne 16. 7. 2021, </w:t>
      </w:r>
      <w:r w:rsidRPr="005A2CFA">
        <w:rPr>
          <w:rFonts w:ascii="Arial" w:hAnsi="Arial" w:cs="Arial"/>
          <w:color w:val="000000"/>
        </w:rPr>
        <w:t xml:space="preserve">čl. II odst. 2 je příjemce povinen </w:t>
      </w:r>
      <w:r w:rsidRPr="005A2CFA">
        <w:rPr>
          <w:rFonts w:ascii="Arial" w:hAnsi="Arial" w:cs="Arial"/>
          <w:b/>
          <w:color w:val="000000"/>
        </w:rPr>
        <w:t>použít poskytnutou dotaci</w:t>
      </w:r>
      <w:r w:rsidRPr="005A2CFA">
        <w:rPr>
          <w:rFonts w:ascii="Arial" w:hAnsi="Arial" w:cs="Arial"/>
          <w:color w:val="000000"/>
        </w:rPr>
        <w:t xml:space="preserve"> nejpozději </w:t>
      </w:r>
      <w:r w:rsidRPr="005A2CFA">
        <w:rPr>
          <w:rFonts w:ascii="Arial" w:hAnsi="Arial" w:cs="Arial"/>
          <w:b/>
          <w:color w:val="000000"/>
        </w:rPr>
        <w:t>do 30. 11. 2021</w:t>
      </w:r>
      <w:r w:rsidRPr="005A2CFA">
        <w:rPr>
          <w:rFonts w:ascii="Arial" w:hAnsi="Arial" w:cs="Arial"/>
          <w:color w:val="000000"/>
        </w:rPr>
        <w:t xml:space="preserve"> a dle čl. II odst. 4 je příjemce povinen nejpozději </w:t>
      </w:r>
      <w:r w:rsidRPr="005A2CFA">
        <w:rPr>
          <w:rFonts w:ascii="Arial" w:hAnsi="Arial" w:cs="Arial"/>
          <w:b/>
          <w:color w:val="000000"/>
        </w:rPr>
        <w:t>do 31. 12. 2021</w:t>
      </w:r>
      <w:r w:rsidRPr="005A2CFA">
        <w:rPr>
          <w:rFonts w:ascii="Arial" w:hAnsi="Arial" w:cs="Arial"/>
          <w:color w:val="000000"/>
        </w:rPr>
        <w:t xml:space="preserve"> </w:t>
      </w:r>
      <w:r w:rsidRPr="005A2CFA">
        <w:rPr>
          <w:rFonts w:ascii="Arial" w:hAnsi="Arial" w:cs="Arial"/>
          <w:b/>
          <w:color w:val="000000"/>
        </w:rPr>
        <w:t>předložit</w:t>
      </w:r>
      <w:r w:rsidRPr="005A2CFA">
        <w:rPr>
          <w:rFonts w:ascii="Arial" w:hAnsi="Arial" w:cs="Arial"/>
          <w:color w:val="000000"/>
        </w:rPr>
        <w:t xml:space="preserve"> poskytovateli </w:t>
      </w:r>
      <w:r w:rsidRPr="005A2CFA">
        <w:rPr>
          <w:rFonts w:ascii="Arial" w:hAnsi="Arial" w:cs="Arial"/>
          <w:b/>
          <w:color w:val="000000"/>
        </w:rPr>
        <w:t>vyúčtování poskytnuté dotace</w:t>
      </w:r>
      <w:r w:rsidRPr="005A2CFA">
        <w:rPr>
          <w:rFonts w:ascii="Arial" w:hAnsi="Arial" w:cs="Arial"/>
          <w:color w:val="000000"/>
        </w:rPr>
        <w:t>.</w:t>
      </w:r>
    </w:p>
    <w:p w:rsidR="00F444F5" w:rsidRPr="005A2CFA" w:rsidRDefault="00F444F5" w:rsidP="00F444F5">
      <w:pPr>
        <w:tabs>
          <w:tab w:val="left" w:pos="2295"/>
        </w:tabs>
        <w:jc w:val="both"/>
        <w:rPr>
          <w:rFonts w:ascii="Arial" w:hAnsi="Arial" w:cs="Arial"/>
        </w:rPr>
      </w:pPr>
    </w:p>
    <w:p w:rsidR="00F444F5" w:rsidRDefault="00F444F5" w:rsidP="00F444F5">
      <w:pPr>
        <w:jc w:val="both"/>
        <w:rPr>
          <w:rFonts w:ascii="Arial" w:hAnsi="Arial" w:cs="Arial"/>
        </w:rPr>
      </w:pPr>
      <w:r w:rsidRPr="00496A63">
        <w:rPr>
          <w:rFonts w:ascii="Arial" w:hAnsi="Arial" w:cs="Arial"/>
          <w:color w:val="000000"/>
        </w:rPr>
        <w:t>Vzhledem k problémům spojených s výběrem zhotovitele bylo až po opakovaném vyhlášení výběrového řízení (v rámci třetího vyhlášeného řízení) rozhodnuto o výběru zhotovitele stavby dne 31. 8. 2021.</w:t>
      </w:r>
      <w:r w:rsidRPr="00496A63">
        <w:rPr>
          <w:rFonts w:ascii="Arial" w:hAnsi="Arial" w:cs="Arial"/>
          <w:b/>
          <w:color w:val="000000"/>
        </w:rPr>
        <w:t xml:space="preserve"> Dne 13. 9. 2021 byla uzavřena smlouva o dílo se zhotovitelem Prostějovská stavební společnost - PROSTAS s. r. o. s termínem ukončení stavebních prací do 15. 12. 2021</w:t>
      </w:r>
      <w:r w:rsidRPr="00496A63">
        <w:rPr>
          <w:rFonts w:ascii="Arial" w:hAnsi="Arial" w:cs="Arial"/>
          <w:color w:val="000000"/>
        </w:rPr>
        <w:t xml:space="preserve">. Statutární město Prostějov na základě těchto skutečností </w:t>
      </w:r>
      <w:r w:rsidRPr="00496A63">
        <w:rPr>
          <w:rFonts w:ascii="Arial" w:hAnsi="Arial" w:cs="Arial"/>
          <w:b/>
          <w:color w:val="000000"/>
        </w:rPr>
        <w:t>požádalo poskytovatele dotace Olomoucký kraj o</w:t>
      </w:r>
      <w:r w:rsidRPr="00496A63">
        <w:rPr>
          <w:rFonts w:ascii="Arial" w:hAnsi="Arial" w:cs="Arial"/>
          <w:color w:val="000000"/>
        </w:rPr>
        <w:t xml:space="preserve"> </w:t>
      </w:r>
      <w:r w:rsidRPr="00496A63">
        <w:rPr>
          <w:rFonts w:ascii="Arial" w:hAnsi="Arial" w:cs="Arial"/>
          <w:b/>
          <w:color w:val="000000"/>
        </w:rPr>
        <w:t xml:space="preserve">změnu </w:t>
      </w:r>
      <w:r w:rsidRPr="00496A63">
        <w:rPr>
          <w:rFonts w:ascii="Arial" w:hAnsi="Arial" w:cs="Arial"/>
          <w:b/>
        </w:rPr>
        <w:t>termínu použití dotace nově do 31. 12. 2021 a změnu termínu předložení vyúčtování poskytnuté dotace do 31. 1. 2021</w:t>
      </w:r>
      <w:r w:rsidRPr="00496A63">
        <w:rPr>
          <w:rFonts w:ascii="Arial" w:hAnsi="Arial" w:cs="Arial"/>
        </w:rPr>
        <w:t xml:space="preserve">. </w:t>
      </w:r>
    </w:p>
    <w:p w:rsidR="00F444F5" w:rsidRPr="00917441" w:rsidRDefault="00F444F5" w:rsidP="00F444F5">
      <w:pPr>
        <w:tabs>
          <w:tab w:val="left" w:pos="2295"/>
        </w:tabs>
        <w:jc w:val="both"/>
        <w:rPr>
          <w:rFonts w:ascii="Arial" w:hAnsi="Arial" w:cs="Arial"/>
        </w:rPr>
      </w:pPr>
    </w:p>
    <w:p w:rsidR="00917441" w:rsidRDefault="00F444F5" w:rsidP="00F444F5">
      <w:pPr>
        <w:tabs>
          <w:tab w:val="left" w:pos="3420"/>
        </w:tabs>
        <w:jc w:val="both"/>
        <w:rPr>
          <w:rFonts w:ascii="Arial" w:hAnsi="Arial" w:cs="Arial"/>
          <w:color w:val="1F497D"/>
        </w:rPr>
      </w:pPr>
      <w:r w:rsidRPr="00B24282">
        <w:rPr>
          <w:rFonts w:ascii="Arial" w:hAnsi="Arial" w:cs="Arial"/>
        </w:rPr>
        <w:t>V souladu se smlouvou o poskytnutí dotace a pravidly dotačního titulu je předmětem žádosti změna, která vyžaduj</w:t>
      </w:r>
      <w:r>
        <w:rPr>
          <w:rFonts w:ascii="Arial" w:hAnsi="Arial" w:cs="Arial"/>
        </w:rPr>
        <w:t>e uzavření dodatku ke smlouvě o poskytnutí dotace</w:t>
      </w:r>
      <w:r w:rsidRPr="00B24282">
        <w:rPr>
          <w:rFonts w:ascii="Arial" w:hAnsi="Arial" w:cs="Arial"/>
        </w:rPr>
        <w:t xml:space="preserve">. </w:t>
      </w:r>
      <w:r w:rsidRPr="007C6A20">
        <w:rPr>
          <w:rFonts w:ascii="Arial" w:hAnsi="Arial" w:cs="Arial"/>
          <w:b/>
        </w:rPr>
        <w:t>O uzavření dodatku je oprávněno rozhodnout Zastupitelstvo Olomouckého kraje, jehož zasedání je plánováno na</w:t>
      </w:r>
      <w:r w:rsidRPr="00B24282">
        <w:rPr>
          <w:rFonts w:ascii="Arial" w:hAnsi="Arial" w:cs="Arial"/>
        </w:rPr>
        <w:t xml:space="preserve"> </w:t>
      </w:r>
      <w:r w:rsidRPr="00B24282">
        <w:rPr>
          <w:rFonts w:ascii="Arial" w:hAnsi="Arial" w:cs="Arial"/>
          <w:b/>
          <w:bCs/>
        </w:rPr>
        <w:t>13. 12. 2021</w:t>
      </w:r>
      <w:r w:rsidRPr="00B242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Změnu projednal Výbor</w:t>
      </w:r>
      <w:r w:rsidRPr="00B24282">
        <w:rPr>
          <w:rFonts w:ascii="Arial" w:hAnsi="Arial" w:cs="Arial"/>
        </w:rPr>
        <w:t xml:space="preserve"> pro rozvoj cestovního ruchu </w:t>
      </w:r>
      <w:r>
        <w:rPr>
          <w:rFonts w:ascii="Arial" w:hAnsi="Arial" w:cs="Arial"/>
        </w:rPr>
        <w:t>a Rada</w:t>
      </w:r>
      <w:r w:rsidRPr="00B24282">
        <w:rPr>
          <w:rFonts w:ascii="Arial" w:hAnsi="Arial" w:cs="Arial"/>
        </w:rPr>
        <w:t xml:space="preserve"> Olomouckého kraje, která</w:t>
      </w:r>
      <w:r>
        <w:rPr>
          <w:rFonts w:ascii="Arial" w:hAnsi="Arial" w:cs="Arial"/>
        </w:rPr>
        <w:t xml:space="preserve"> </w:t>
      </w:r>
      <w:r w:rsidRPr="007C6A20">
        <w:rPr>
          <w:rFonts w:ascii="Arial" w:hAnsi="Arial" w:cs="Arial"/>
        </w:rPr>
        <w:t>doporučila</w:t>
      </w:r>
      <w:r>
        <w:rPr>
          <w:rFonts w:ascii="Arial" w:hAnsi="Arial" w:cs="Arial"/>
          <w:b/>
        </w:rPr>
        <w:t xml:space="preserve"> </w:t>
      </w:r>
      <w:r w:rsidRPr="00B81B43">
        <w:rPr>
          <w:rFonts w:ascii="Arial" w:hAnsi="Arial" w:cs="Arial"/>
        </w:rPr>
        <w:t>Zastupitelstvu Olomouckého kraje</w:t>
      </w:r>
      <w:r>
        <w:rPr>
          <w:rFonts w:ascii="Arial" w:hAnsi="Arial" w:cs="Arial"/>
        </w:rPr>
        <w:t> uzavření Dodatku č. 1 svým usnesením č. UR/33/7/2021 ze dne 18. 10. 2021</w:t>
      </w:r>
      <w:r w:rsidRPr="00B81B43">
        <w:rPr>
          <w:rFonts w:ascii="Arial" w:hAnsi="Arial" w:cs="Arial"/>
        </w:rPr>
        <w:t>.</w:t>
      </w:r>
    </w:p>
    <w:p w:rsidR="008A071A" w:rsidRDefault="002D7139" w:rsidP="008A071A">
      <w:pPr>
        <w:jc w:val="both"/>
        <w:rPr>
          <w:rFonts w:ascii="Arial" w:hAnsi="Arial" w:cs="Arial"/>
        </w:rPr>
      </w:pPr>
      <w:r w:rsidRPr="005A2CFA">
        <w:rPr>
          <w:rFonts w:ascii="Arial" w:hAnsi="Arial" w:cs="Arial"/>
        </w:rPr>
        <w:t xml:space="preserve">  </w:t>
      </w:r>
    </w:p>
    <w:p w:rsidR="008A071A" w:rsidRDefault="002D7139" w:rsidP="008A071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 předkladatele:</w:t>
      </w:r>
    </w:p>
    <w:p w:rsidR="005F0C77" w:rsidRDefault="00F444F5" w:rsidP="00FA687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Odbor dotací a veřejných zakázek </w:t>
      </w:r>
      <w:r w:rsidRPr="006A0B70">
        <w:rPr>
          <w:rFonts w:ascii="Arial" w:hAnsi="Arial" w:cs="Arial"/>
          <w:b/>
          <w:bCs/>
        </w:rPr>
        <w:t>a Odbor rozvoje a investic doporučují</w:t>
      </w:r>
      <w:r w:rsidRPr="006A0B70">
        <w:rPr>
          <w:rFonts w:ascii="Arial" w:hAnsi="Arial" w:cs="Arial"/>
          <w:bCs/>
        </w:rPr>
        <w:t xml:space="preserve"> schválit</w:t>
      </w:r>
      <w:r>
        <w:rPr>
          <w:rFonts w:ascii="Arial" w:hAnsi="Arial" w:cs="Arial"/>
          <w:bCs/>
        </w:rPr>
        <w:t xml:space="preserve"> navržené usnesení a </w:t>
      </w:r>
      <w:r w:rsidR="00A80317">
        <w:rPr>
          <w:rFonts w:ascii="Arial" w:hAnsi="Arial" w:cs="Arial"/>
          <w:bCs/>
        </w:rPr>
        <w:t>schválit</w:t>
      </w:r>
      <w:r>
        <w:rPr>
          <w:rFonts w:ascii="Arial" w:hAnsi="Arial" w:cs="Arial"/>
          <w:bCs/>
        </w:rPr>
        <w:t xml:space="preserve"> Dodatek č. 1 ke Smlouvě o poskytnutí dotace na akci „Návštěvnické zázemí Ko</w:t>
      </w:r>
      <w:r w:rsidRPr="00D21BBE">
        <w:rPr>
          <w:rFonts w:ascii="Arial" w:hAnsi="Arial" w:cs="Arial"/>
          <w:bCs/>
        </w:rPr>
        <w:t>lář</w:t>
      </w:r>
      <w:r>
        <w:rPr>
          <w:rFonts w:ascii="Arial" w:hAnsi="Arial" w:cs="Arial"/>
          <w:bCs/>
        </w:rPr>
        <w:t>ových sadů a okolí Hvězdárny Prostějov“.</w:t>
      </w:r>
    </w:p>
    <w:p w:rsidR="00FA6875" w:rsidRDefault="00FA6875" w:rsidP="009728C9">
      <w:pPr>
        <w:keepNext/>
        <w:tabs>
          <w:tab w:val="left" w:pos="284"/>
        </w:tabs>
        <w:jc w:val="both"/>
        <w:rPr>
          <w:rFonts w:ascii="Arial" w:hAnsi="Arial" w:cs="Arial"/>
          <w:bCs/>
        </w:rPr>
      </w:pPr>
    </w:p>
    <w:p w:rsidR="002D7139" w:rsidRDefault="002D7139" w:rsidP="002D713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Další stanoviska:</w:t>
      </w:r>
    </w:p>
    <w:p w:rsidR="00E47E80" w:rsidRDefault="00E47E80" w:rsidP="002D7139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3119"/>
      </w:tblGrid>
      <w:tr w:rsidR="002D7139" w:rsidTr="00F008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39" w:rsidRDefault="002D713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právní správnost smlouvy:</w:t>
            </w:r>
          </w:p>
          <w:p w:rsidR="002D7139" w:rsidRPr="00A93623" w:rsidRDefault="00A05CF7">
            <w:pPr>
              <w:jc w:val="both"/>
              <w:rPr>
                <w:rFonts w:ascii="Arial" w:hAnsi="Arial" w:cs="Arial"/>
                <w:bCs/>
              </w:rPr>
            </w:pPr>
            <w:r w:rsidRPr="0033314D">
              <w:rPr>
                <w:rFonts w:ascii="Arial" w:hAnsi="Arial" w:cs="Arial"/>
                <w:bCs/>
                <w:i/>
              </w:rPr>
              <w:t>Mgr. Lenka Tisoňová, vedoucí právního odd., Odbor kancelář tajemníka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39" w:rsidRDefault="00F0089B" w:rsidP="00F0089B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Mgr. Lenka Tisoňová v. r.</w:t>
            </w:r>
          </w:p>
        </w:tc>
      </w:tr>
      <w:tr w:rsidR="002D7139" w:rsidTr="00F008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39" w:rsidRDefault="002D71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 věcnou a obsahovou správnost smlouvy</w:t>
            </w:r>
          </w:p>
          <w:p w:rsidR="00A05CF7" w:rsidRDefault="00A05CF7">
            <w:pPr>
              <w:rPr>
                <w:rFonts w:ascii="Arial" w:hAnsi="Arial" w:cs="Arial"/>
                <w:bCs/>
              </w:rPr>
            </w:pPr>
            <w:r w:rsidRPr="00051394">
              <w:rPr>
                <w:rFonts w:ascii="Arial" w:hAnsi="Arial" w:cs="Arial"/>
                <w:bCs/>
                <w:i/>
              </w:rPr>
              <w:t>Ing. Roman Švarc, vedoucí oddělení dotací a projektového řízení Odboru dotací a veřejných zakázek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39" w:rsidRDefault="00F0089B" w:rsidP="00F0089B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Ing. Roman Švarc v. r.</w:t>
            </w:r>
          </w:p>
        </w:tc>
      </w:tr>
      <w:tr w:rsidR="002D7139" w:rsidTr="002D713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39" w:rsidRDefault="002D713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Vyjádření vedoucího FO – (ne) lze realizovat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9" w:rsidRDefault="002D713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:rsidR="002D7139" w:rsidRDefault="002D7139" w:rsidP="002D7139">
      <w:pPr>
        <w:jc w:val="both"/>
        <w:rPr>
          <w:rFonts w:ascii="Arial" w:hAnsi="Arial" w:cs="Arial"/>
          <w:bCs/>
        </w:rPr>
      </w:pPr>
    </w:p>
    <w:p w:rsidR="00A80317" w:rsidRPr="009979E3" w:rsidRDefault="00A80317" w:rsidP="00A80317">
      <w:pPr>
        <w:jc w:val="both"/>
        <w:rPr>
          <w:rFonts w:ascii="Arial" w:hAnsi="Arial" w:cs="Arial"/>
          <w:b/>
          <w:i/>
        </w:rPr>
      </w:pPr>
      <w:r w:rsidRPr="009979E3">
        <w:rPr>
          <w:rFonts w:ascii="Arial" w:hAnsi="Arial" w:cs="Arial"/>
          <w:b/>
          <w:u w:val="single"/>
        </w:rPr>
        <w:t>Příloha:</w:t>
      </w:r>
    </w:p>
    <w:p w:rsidR="002D7139" w:rsidRDefault="00A80317" w:rsidP="00A803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Návrh Dodatku č. 1 ke Smlouvě o </w:t>
      </w:r>
      <w:r>
        <w:rPr>
          <w:rFonts w:ascii="Arial" w:hAnsi="Arial" w:cs="Arial"/>
          <w:bCs/>
        </w:rPr>
        <w:t>poskytnutí dotace</w:t>
      </w:r>
    </w:p>
    <w:p w:rsidR="00A80317" w:rsidRDefault="00A8031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330A3" w:rsidRDefault="004C772F" w:rsidP="00B330A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lastRenderedPageBreak/>
        <w:t>Příloh</w:t>
      </w:r>
      <w:r w:rsidR="00273AF2">
        <w:rPr>
          <w:rFonts w:ascii="Arial" w:hAnsi="Arial" w:cs="Arial"/>
          <w:u w:val="single"/>
        </w:rPr>
        <w:t>a</w:t>
      </w:r>
      <w:r w:rsidR="002D7139">
        <w:rPr>
          <w:rFonts w:ascii="Arial" w:hAnsi="Arial" w:cs="Arial"/>
          <w:u w:val="single"/>
        </w:rPr>
        <w:t>:</w:t>
      </w:r>
      <w:r w:rsidR="00B330A3" w:rsidRPr="00B330A3">
        <w:rPr>
          <w:rFonts w:ascii="Arial" w:hAnsi="Arial" w:cs="Arial"/>
        </w:rPr>
        <w:t xml:space="preserve"> </w:t>
      </w:r>
      <w:r w:rsidR="00B330A3" w:rsidRPr="0084349F">
        <w:rPr>
          <w:rFonts w:ascii="Arial" w:hAnsi="Arial" w:cs="Arial"/>
        </w:rPr>
        <w:t xml:space="preserve">Návrh Dodatku č. 1 ke Smlouvě o </w:t>
      </w:r>
      <w:r w:rsidR="00B330A3" w:rsidRPr="0084349F">
        <w:rPr>
          <w:rFonts w:ascii="Arial" w:hAnsi="Arial" w:cs="Arial"/>
          <w:bCs/>
        </w:rPr>
        <w:t>poskytnutí dotace</w:t>
      </w:r>
    </w:p>
    <w:p w:rsidR="00B330A3" w:rsidRDefault="00B330A3" w:rsidP="00B330A3">
      <w:pPr>
        <w:jc w:val="both"/>
        <w:rPr>
          <w:rFonts w:ascii="Arial" w:hAnsi="Arial" w:cs="Arial"/>
          <w:bCs/>
        </w:rPr>
      </w:pPr>
    </w:p>
    <w:p w:rsidR="00B330A3" w:rsidRDefault="00B330A3" w:rsidP="00B330A3">
      <w:pPr>
        <w:jc w:val="both"/>
        <w:rPr>
          <w:rFonts w:ascii="Arial" w:hAnsi="Arial" w:cs="Arial"/>
          <w:b/>
          <w:u w:val="single"/>
        </w:rPr>
      </w:pPr>
      <w:r w:rsidRPr="0084349F">
        <w:rPr>
          <w:rFonts w:ascii="Arial" w:hAnsi="Arial" w:cs="Arial"/>
          <w:b/>
          <w:noProof/>
        </w:rPr>
        <w:drawing>
          <wp:inline distT="0" distB="0" distL="0" distR="0" wp14:anchorId="585E4369" wp14:editId="334CF90C">
            <wp:extent cx="6051550" cy="8320881"/>
            <wp:effectExtent l="0" t="0" r="635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88" cy="83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A3" w:rsidRDefault="00B330A3" w:rsidP="00B330A3">
      <w:pPr>
        <w:jc w:val="both"/>
        <w:rPr>
          <w:rFonts w:ascii="Arial" w:hAnsi="Arial" w:cs="Arial"/>
          <w:b/>
          <w:u w:val="single"/>
        </w:rPr>
      </w:pPr>
    </w:p>
    <w:p w:rsidR="00A754DF" w:rsidRPr="00F8173B" w:rsidRDefault="00B330A3" w:rsidP="00B330A3">
      <w:pPr>
        <w:jc w:val="both"/>
        <w:rPr>
          <w:rFonts w:ascii="Arial" w:hAnsi="Arial" w:cs="Arial"/>
        </w:rPr>
      </w:pPr>
      <w:r w:rsidRPr="0084349F">
        <w:rPr>
          <w:rFonts w:ascii="Arial" w:hAnsi="Arial" w:cs="Arial"/>
          <w:b/>
          <w:noProof/>
        </w:rPr>
        <w:drawing>
          <wp:inline distT="0" distB="0" distL="0" distR="0" wp14:anchorId="2AFB1C66" wp14:editId="7E7D4320">
            <wp:extent cx="5746750" cy="8520216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02" cy="852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4DF" w:rsidRPr="00F8173B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17" w:rsidRDefault="00D26017" w:rsidP="00C71327">
      <w:r>
        <w:separator/>
      </w:r>
    </w:p>
  </w:endnote>
  <w:endnote w:type="continuationSeparator" w:id="0">
    <w:p w:rsidR="00D26017" w:rsidRDefault="00D26017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B350E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>
      <w:rPr>
        <w:rFonts w:ascii="Arial" w:eastAsiaTheme="majorEastAsia" w:hAnsi="Arial" w:cs="Arial"/>
        <w:sz w:val="20"/>
        <w:szCs w:val="20"/>
      </w:rPr>
      <w:t xml:space="preserve"> 23</w:t>
    </w:r>
    <w:r w:rsidR="005A2CFA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11</w:t>
    </w:r>
    <w:r w:rsidR="00B54197">
      <w:rPr>
        <w:rFonts w:ascii="Arial" w:eastAsiaTheme="majorEastAsia" w:hAnsi="Arial" w:cs="Arial"/>
        <w:sz w:val="20"/>
        <w:szCs w:val="20"/>
      </w:rPr>
      <w:t>. 202</w:t>
    </w:r>
    <w:r w:rsidR="006E690E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45F31" w:rsidRPr="00245F31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5A2CFA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Dodatek </w:t>
    </w:r>
    <w:r w:rsidR="00171C37">
      <w:rPr>
        <w:rFonts w:ascii="Arial" w:hAnsi="Arial" w:cs="Arial"/>
        <w:sz w:val="20"/>
        <w:szCs w:val="20"/>
      </w:rPr>
      <w:t xml:space="preserve">č. 1 </w:t>
    </w:r>
    <w:r>
      <w:rPr>
        <w:rFonts w:ascii="Arial" w:hAnsi="Arial" w:cs="Arial"/>
        <w:sz w:val="20"/>
        <w:szCs w:val="20"/>
      </w:rPr>
      <w:t>k</w:t>
    </w:r>
    <w:r w:rsidR="001D0F32">
      <w:rPr>
        <w:rFonts w:ascii="Arial" w:hAnsi="Arial" w:cs="Arial"/>
        <w:sz w:val="20"/>
        <w:szCs w:val="20"/>
      </w:rPr>
      <w:t>e Sm</w:t>
    </w:r>
    <w:r w:rsidR="00171C37">
      <w:rPr>
        <w:rFonts w:ascii="Arial" w:hAnsi="Arial" w:cs="Arial"/>
        <w:sz w:val="20"/>
        <w:szCs w:val="20"/>
      </w:rPr>
      <w:t xml:space="preserve">louvě </w:t>
    </w:r>
    <w:r w:rsidR="001D0F32">
      <w:rPr>
        <w:rFonts w:ascii="Arial" w:hAnsi="Arial" w:cs="Arial"/>
        <w:sz w:val="20"/>
        <w:szCs w:val="20"/>
      </w:rPr>
      <w:t xml:space="preserve">o poskytnutí dotace </w:t>
    </w:r>
    <w:r w:rsidR="00171C37">
      <w:rPr>
        <w:rFonts w:ascii="Arial" w:hAnsi="Arial" w:cs="Arial"/>
        <w:sz w:val="20"/>
        <w:szCs w:val="20"/>
      </w:rPr>
      <w:t>na</w:t>
    </w:r>
    <w:r w:rsidR="009E08F7">
      <w:rPr>
        <w:rFonts w:ascii="Arial" w:hAnsi="Arial" w:cs="Arial"/>
        <w:sz w:val="20"/>
        <w:szCs w:val="20"/>
      </w:rPr>
      <w:t xml:space="preserve"> akci </w:t>
    </w:r>
    <w:r w:rsidR="007D28D3">
      <w:rPr>
        <w:rFonts w:ascii="Arial" w:hAnsi="Arial" w:cs="Arial"/>
        <w:sz w:val="20"/>
        <w:szCs w:val="20"/>
      </w:rPr>
      <w:t>„</w:t>
    </w:r>
    <w:r w:rsidR="009E08F7">
      <w:rPr>
        <w:rFonts w:ascii="Arial" w:hAnsi="Arial" w:cs="Arial"/>
        <w:sz w:val="20"/>
        <w:szCs w:val="20"/>
      </w:rPr>
      <w:t>Návštěvnické zázemí Kolářových sadů a okolí Hvězdárny Prostějov</w:t>
    </w:r>
    <w:r w:rsidR="007D28D3">
      <w:rPr>
        <w:rFonts w:ascii="Arial" w:hAnsi="Arial" w:cs="Arial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17" w:rsidRDefault="00D26017" w:rsidP="00C71327">
      <w:r>
        <w:separator/>
      </w:r>
    </w:p>
  </w:footnote>
  <w:footnote w:type="continuationSeparator" w:id="0">
    <w:p w:rsidR="00D26017" w:rsidRDefault="00D26017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F7D"/>
    <w:multiLevelType w:val="hybridMultilevel"/>
    <w:tmpl w:val="1DD02C7A"/>
    <w:lvl w:ilvl="0" w:tplc="9684C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28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6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2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D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E8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4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D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E35FBC"/>
    <w:multiLevelType w:val="hybridMultilevel"/>
    <w:tmpl w:val="F2A090D8"/>
    <w:lvl w:ilvl="0" w:tplc="576A01BE">
      <w:start w:val="1"/>
      <w:numFmt w:val="decimal"/>
      <w:lvlText w:val="%1)"/>
      <w:lvlJc w:val="left"/>
      <w:pPr>
        <w:ind w:left="1779" w:hanging="141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7740E8"/>
    <w:multiLevelType w:val="hybridMultilevel"/>
    <w:tmpl w:val="810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3"/>
  </w:num>
  <w:num w:numId="5">
    <w:abstractNumId w:val="20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5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8"/>
  </w:num>
  <w:num w:numId="20">
    <w:abstractNumId w:val="11"/>
  </w:num>
  <w:num w:numId="21">
    <w:abstractNumId w:val="15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27"/>
  </w:num>
  <w:num w:numId="27">
    <w:abstractNumId w:val="10"/>
  </w:num>
  <w:num w:numId="28">
    <w:abstractNumId w:val="6"/>
  </w:num>
  <w:num w:numId="29">
    <w:abstractNumId w:val="1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6"/>
  </w:num>
  <w:num w:numId="37">
    <w:abstractNumId w:val="30"/>
  </w:num>
  <w:num w:numId="38">
    <w:abstractNumId w:val="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1767"/>
    <w:rsid w:val="00037325"/>
    <w:rsid w:val="00037EEF"/>
    <w:rsid w:val="0004432C"/>
    <w:rsid w:val="00054598"/>
    <w:rsid w:val="00065509"/>
    <w:rsid w:val="00072FEA"/>
    <w:rsid w:val="00075847"/>
    <w:rsid w:val="000774DA"/>
    <w:rsid w:val="00082232"/>
    <w:rsid w:val="0009486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169D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24CE"/>
    <w:rsid w:val="001045F0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5F7C"/>
    <w:rsid w:val="001362E9"/>
    <w:rsid w:val="00137473"/>
    <w:rsid w:val="00140E88"/>
    <w:rsid w:val="00142E6F"/>
    <w:rsid w:val="001435F9"/>
    <w:rsid w:val="001458AB"/>
    <w:rsid w:val="00147864"/>
    <w:rsid w:val="00150024"/>
    <w:rsid w:val="001509F9"/>
    <w:rsid w:val="00150B50"/>
    <w:rsid w:val="00153A1E"/>
    <w:rsid w:val="001557E3"/>
    <w:rsid w:val="0016078D"/>
    <w:rsid w:val="00160D2E"/>
    <w:rsid w:val="00163E82"/>
    <w:rsid w:val="001648E0"/>
    <w:rsid w:val="00164D29"/>
    <w:rsid w:val="001664FE"/>
    <w:rsid w:val="00171C37"/>
    <w:rsid w:val="00181983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4B8"/>
    <w:rsid w:val="001A0D81"/>
    <w:rsid w:val="001A381B"/>
    <w:rsid w:val="001A612C"/>
    <w:rsid w:val="001A6F78"/>
    <w:rsid w:val="001B0CCB"/>
    <w:rsid w:val="001B2461"/>
    <w:rsid w:val="001B327A"/>
    <w:rsid w:val="001C39BD"/>
    <w:rsid w:val="001C65CE"/>
    <w:rsid w:val="001C77F1"/>
    <w:rsid w:val="001D0F32"/>
    <w:rsid w:val="001D2490"/>
    <w:rsid w:val="001D31CA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07522"/>
    <w:rsid w:val="002106F8"/>
    <w:rsid w:val="00212FB1"/>
    <w:rsid w:val="00213001"/>
    <w:rsid w:val="00234B4B"/>
    <w:rsid w:val="00240EAF"/>
    <w:rsid w:val="00244B64"/>
    <w:rsid w:val="00245841"/>
    <w:rsid w:val="00245F31"/>
    <w:rsid w:val="00250140"/>
    <w:rsid w:val="0025598C"/>
    <w:rsid w:val="002563EF"/>
    <w:rsid w:val="002608D5"/>
    <w:rsid w:val="002619C6"/>
    <w:rsid w:val="002623EC"/>
    <w:rsid w:val="00264296"/>
    <w:rsid w:val="002652AC"/>
    <w:rsid w:val="002730DC"/>
    <w:rsid w:val="00273AF2"/>
    <w:rsid w:val="0027402C"/>
    <w:rsid w:val="00274FC6"/>
    <w:rsid w:val="002804A0"/>
    <w:rsid w:val="00281D52"/>
    <w:rsid w:val="00284CB3"/>
    <w:rsid w:val="002858B7"/>
    <w:rsid w:val="00285A28"/>
    <w:rsid w:val="002875A2"/>
    <w:rsid w:val="00287DB2"/>
    <w:rsid w:val="00292B12"/>
    <w:rsid w:val="002971A4"/>
    <w:rsid w:val="00297BB4"/>
    <w:rsid w:val="002A6DF6"/>
    <w:rsid w:val="002A7199"/>
    <w:rsid w:val="002B2584"/>
    <w:rsid w:val="002B666E"/>
    <w:rsid w:val="002B76A2"/>
    <w:rsid w:val="002C0192"/>
    <w:rsid w:val="002C4BD8"/>
    <w:rsid w:val="002D2728"/>
    <w:rsid w:val="002D29C0"/>
    <w:rsid w:val="002D2B03"/>
    <w:rsid w:val="002D7139"/>
    <w:rsid w:val="002E7615"/>
    <w:rsid w:val="002F33E8"/>
    <w:rsid w:val="003074FB"/>
    <w:rsid w:val="00316780"/>
    <w:rsid w:val="00320D26"/>
    <w:rsid w:val="0032753F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39C"/>
    <w:rsid w:val="00376AEC"/>
    <w:rsid w:val="00376D85"/>
    <w:rsid w:val="0038055D"/>
    <w:rsid w:val="00393A85"/>
    <w:rsid w:val="00395364"/>
    <w:rsid w:val="00395A55"/>
    <w:rsid w:val="003A1D99"/>
    <w:rsid w:val="003A380A"/>
    <w:rsid w:val="003A3C4F"/>
    <w:rsid w:val="003A4BCF"/>
    <w:rsid w:val="003B0EAC"/>
    <w:rsid w:val="003B6094"/>
    <w:rsid w:val="003C0211"/>
    <w:rsid w:val="003C73B9"/>
    <w:rsid w:val="003D4115"/>
    <w:rsid w:val="003D4214"/>
    <w:rsid w:val="003D5B3A"/>
    <w:rsid w:val="003D5FD2"/>
    <w:rsid w:val="003D7ABD"/>
    <w:rsid w:val="003E17A7"/>
    <w:rsid w:val="003E51C9"/>
    <w:rsid w:val="003E5D39"/>
    <w:rsid w:val="003E5E5C"/>
    <w:rsid w:val="003E6816"/>
    <w:rsid w:val="003F2EC3"/>
    <w:rsid w:val="00404F71"/>
    <w:rsid w:val="00414DA0"/>
    <w:rsid w:val="00423295"/>
    <w:rsid w:val="00423569"/>
    <w:rsid w:val="00425881"/>
    <w:rsid w:val="00425B5E"/>
    <w:rsid w:val="0042683F"/>
    <w:rsid w:val="00427CAF"/>
    <w:rsid w:val="00431241"/>
    <w:rsid w:val="00440F32"/>
    <w:rsid w:val="00442CDC"/>
    <w:rsid w:val="004445F6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77A8D"/>
    <w:rsid w:val="00490073"/>
    <w:rsid w:val="00491458"/>
    <w:rsid w:val="0049506E"/>
    <w:rsid w:val="004964A7"/>
    <w:rsid w:val="00496A63"/>
    <w:rsid w:val="00496A72"/>
    <w:rsid w:val="004A08BB"/>
    <w:rsid w:val="004A70BD"/>
    <w:rsid w:val="004B0127"/>
    <w:rsid w:val="004B0DE3"/>
    <w:rsid w:val="004B1B38"/>
    <w:rsid w:val="004B71ED"/>
    <w:rsid w:val="004B797A"/>
    <w:rsid w:val="004C42D1"/>
    <w:rsid w:val="004C772F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3A9"/>
    <w:rsid w:val="0056199A"/>
    <w:rsid w:val="00563ECE"/>
    <w:rsid w:val="00564E6B"/>
    <w:rsid w:val="00570817"/>
    <w:rsid w:val="00570972"/>
    <w:rsid w:val="00582691"/>
    <w:rsid w:val="00582C6A"/>
    <w:rsid w:val="00583355"/>
    <w:rsid w:val="00597BE0"/>
    <w:rsid w:val="00597C44"/>
    <w:rsid w:val="005A01C3"/>
    <w:rsid w:val="005A0A7C"/>
    <w:rsid w:val="005A2CFA"/>
    <w:rsid w:val="005A46B6"/>
    <w:rsid w:val="005A59BB"/>
    <w:rsid w:val="005A7000"/>
    <w:rsid w:val="005B0E91"/>
    <w:rsid w:val="005B1243"/>
    <w:rsid w:val="005D0BD5"/>
    <w:rsid w:val="005D1E8C"/>
    <w:rsid w:val="005E06A8"/>
    <w:rsid w:val="005E1B64"/>
    <w:rsid w:val="005E2D1F"/>
    <w:rsid w:val="005E2D42"/>
    <w:rsid w:val="005E2DC1"/>
    <w:rsid w:val="005F0C77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3AB7"/>
    <w:rsid w:val="006556CB"/>
    <w:rsid w:val="00666A71"/>
    <w:rsid w:val="00670735"/>
    <w:rsid w:val="006733BF"/>
    <w:rsid w:val="00673F5F"/>
    <w:rsid w:val="00676D7C"/>
    <w:rsid w:val="00690806"/>
    <w:rsid w:val="00693B2B"/>
    <w:rsid w:val="0069459A"/>
    <w:rsid w:val="0069580F"/>
    <w:rsid w:val="006A0B70"/>
    <w:rsid w:val="006A461B"/>
    <w:rsid w:val="006B3269"/>
    <w:rsid w:val="006B3381"/>
    <w:rsid w:val="006B5093"/>
    <w:rsid w:val="006B6E28"/>
    <w:rsid w:val="006C0AFE"/>
    <w:rsid w:val="006C2FCA"/>
    <w:rsid w:val="006C3639"/>
    <w:rsid w:val="006C6D83"/>
    <w:rsid w:val="006D4AAD"/>
    <w:rsid w:val="006D4C78"/>
    <w:rsid w:val="006E070B"/>
    <w:rsid w:val="006E2AEE"/>
    <w:rsid w:val="006E36F4"/>
    <w:rsid w:val="006E3DC0"/>
    <w:rsid w:val="006E555F"/>
    <w:rsid w:val="006E5699"/>
    <w:rsid w:val="006E690E"/>
    <w:rsid w:val="006E772C"/>
    <w:rsid w:val="006E79CF"/>
    <w:rsid w:val="006F3519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45D4E"/>
    <w:rsid w:val="00757685"/>
    <w:rsid w:val="007621E1"/>
    <w:rsid w:val="007623C6"/>
    <w:rsid w:val="00776857"/>
    <w:rsid w:val="00777238"/>
    <w:rsid w:val="007803AD"/>
    <w:rsid w:val="00780599"/>
    <w:rsid w:val="00780D84"/>
    <w:rsid w:val="007825AA"/>
    <w:rsid w:val="00784411"/>
    <w:rsid w:val="0079011C"/>
    <w:rsid w:val="007906AD"/>
    <w:rsid w:val="00796497"/>
    <w:rsid w:val="00797CEA"/>
    <w:rsid w:val="007A039F"/>
    <w:rsid w:val="007A5F4B"/>
    <w:rsid w:val="007B1CD5"/>
    <w:rsid w:val="007B6614"/>
    <w:rsid w:val="007B780B"/>
    <w:rsid w:val="007C3A49"/>
    <w:rsid w:val="007C5784"/>
    <w:rsid w:val="007C63BB"/>
    <w:rsid w:val="007C6A20"/>
    <w:rsid w:val="007D28D3"/>
    <w:rsid w:val="007D406A"/>
    <w:rsid w:val="007D4169"/>
    <w:rsid w:val="007D63E2"/>
    <w:rsid w:val="007D76DF"/>
    <w:rsid w:val="007D7C6E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315"/>
    <w:rsid w:val="00804727"/>
    <w:rsid w:val="00804DAA"/>
    <w:rsid w:val="00807414"/>
    <w:rsid w:val="00810A67"/>
    <w:rsid w:val="00822D80"/>
    <w:rsid w:val="00832AFF"/>
    <w:rsid w:val="00844E83"/>
    <w:rsid w:val="0084537E"/>
    <w:rsid w:val="008475D3"/>
    <w:rsid w:val="00847A6E"/>
    <w:rsid w:val="00851E38"/>
    <w:rsid w:val="0085445A"/>
    <w:rsid w:val="0086497F"/>
    <w:rsid w:val="00872348"/>
    <w:rsid w:val="00875CBF"/>
    <w:rsid w:val="00877DE9"/>
    <w:rsid w:val="008869AE"/>
    <w:rsid w:val="0089741F"/>
    <w:rsid w:val="00897FB0"/>
    <w:rsid w:val="008A071A"/>
    <w:rsid w:val="008A3996"/>
    <w:rsid w:val="008A4919"/>
    <w:rsid w:val="008A5236"/>
    <w:rsid w:val="008A52D1"/>
    <w:rsid w:val="008A7112"/>
    <w:rsid w:val="008B4A62"/>
    <w:rsid w:val="008C1A58"/>
    <w:rsid w:val="008C1D69"/>
    <w:rsid w:val="008C6F24"/>
    <w:rsid w:val="008D0FA6"/>
    <w:rsid w:val="008D31BA"/>
    <w:rsid w:val="008D5886"/>
    <w:rsid w:val="008E2B18"/>
    <w:rsid w:val="008E2B52"/>
    <w:rsid w:val="008E2E6D"/>
    <w:rsid w:val="008E3565"/>
    <w:rsid w:val="008E53AC"/>
    <w:rsid w:val="008E6BBC"/>
    <w:rsid w:val="008F23D1"/>
    <w:rsid w:val="008F3F8E"/>
    <w:rsid w:val="00900870"/>
    <w:rsid w:val="00901F4B"/>
    <w:rsid w:val="009073B2"/>
    <w:rsid w:val="009142BB"/>
    <w:rsid w:val="009146B6"/>
    <w:rsid w:val="00914A32"/>
    <w:rsid w:val="00914B4E"/>
    <w:rsid w:val="00914F4C"/>
    <w:rsid w:val="00916B74"/>
    <w:rsid w:val="00916C5B"/>
    <w:rsid w:val="00917351"/>
    <w:rsid w:val="00917441"/>
    <w:rsid w:val="00917B9A"/>
    <w:rsid w:val="009206C5"/>
    <w:rsid w:val="00921417"/>
    <w:rsid w:val="00921485"/>
    <w:rsid w:val="00922333"/>
    <w:rsid w:val="009251A9"/>
    <w:rsid w:val="0093506F"/>
    <w:rsid w:val="009367D2"/>
    <w:rsid w:val="00940AF6"/>
    <w:rsid w:val="00942A37"/>
    <w:rsid w:val="00942A3E"/>
    <w:rsid w:val="00944E81"/>
    <w:rsid w:val="0094517F"/>
    <w:rsid w:val="00951723"/>
    <w:rsid w:val="00951EBD"/>
    <w:rsid w:val="009554C8"/>
    <w:rsid w:val="00956011"/>
    <w:rsid w:val="009606AB"/>
    <w:rsid w:val="00965DD4"/>
    <w:rsid w:val="009728C9"/>
    <w:rsid w:val="00977214"/>
    <w:rsid w:val="00977A21"/>
    <w:rsid w:val="00985349"/>
    <w:rsid w:val="009A2FD9"/>
    <w:rsid w:val="009A2FF9"/>
    <w:rsid w:val="009A3BFB"/>
    <w:rsid w:val="009A4165"/>
    <w:rsid w:val="009A5557"/>
    <w:rsid w:val="009B1D22"/>
    <w:rsid w:val="009B5494"/>
    <w:rsid w:val="009C06C1"/>
    <w:rsid w:val="009C0C47"/>
    <w:rsid w:val="009C4486"/>
    <w:rsid w:val="009D15DD"/>
    <w:rsid w:val="009D1A86"/>
    <w:rsid w:val="009D6A74"/>
    <w:rsid w:val="009E08F7"/>
    <w:rsid w:val="009E0D3B"/>
    <w:rsid w:val="009E172D"/>
    <w:rsid w:val="009E565A"/>
    <w:rsid w:val="009F3BB2"/>
    <w:rsid w:val="009F3D54"/>
    <w:rsid w:val="009F5A8E"/>
    <w:rsid w:val="009F7C29"/>
    <w:rsid w:val="00A021B0"/>
    <w:rsid w:val="00A0276E"/>
    <w:rsid w:val="00A04010"/>
    <w:rsid w:val="00A04D4D"/>
    <w:rsid w:val="00A05AD5"/>
    <w:rsid w:val="00A05CF7"/>
    <w:rsid w:val="00A116AA"/>
    <w:rsid w:val="00A2035D"/>
    <w:rsid w:val="00A23084"/>
    <w:rsid w:val="00A237DC"/>
    <w:rsid w:val="00A3185E"/>
    <w:rsid w:val="00A32D38"/>
    <w:rsid w:val="00A3613E"/>
    <w:rsid w:val="00A40197"/>
    <w:rsid w:val="00A408AE"/>
    <w:rsid w:val="00A43088"/>
    <w:rsid w:val="00A43E1E"/>
    <w:rsid w:val="00A52017"/>
    <w:rsid w:val="00A54572"/>
    <w:rsid w:val="00A6115E"/>
    <w:rsid w:val="00A6378A"/>
    <w:rsid w:val="00A66A63"/>
    <w:rsid w:val="00A7013F"/>
    <w:rsid w:val="00A70A29"/>
    <w:rsid w:val="00A73233"/>
    <w:rsid w:val="00A73961"/>
    <w:rsid w:val="00A754DF"/>
    <w:rsid w:val="00A75BE1"/>
    <w:rsid w:val="00A76FE0"/>
    <w:rsid w:val="00A80317"/>
    <w:rsid w:val="00A81E89"/>
    <w:rsid w:val="00A90B01"/>
    <w:rsid w:val="00A92D2F"/>
    <w:rsid w:val="00A93623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E75CC"/>
    <w:rsid w:val="00AF7D9F"/>
    <w:rsid w:val="00B03D3C"/>
    <w:rsid w:val="00B04DD4"/>
    <w:rsid w:val="00B10870"/>
    <w:rsid w:val="00B13306"/>
    <w:rsid w:val="00B15D32"/>
    <w:rsid w:val="00B1705E"/>
    <w:rsid w:val="00B17D7C"/>
    <w:rsid w:val="00B20092"/>
    <w:rsid w:val="00B24282"/>
    <w:rsid w:val="00B25A62"/>
    <w:rsid w:val="00B26EC0"/>
    <w:rsid w:val="00B30981"/>
    <w:rsid w:val="00B330A3"/>
    <w:rsid w:val="00B350EC"/>
    <w:rsid w:val="00B35D32"/>
    <w:rsid w:val="00B40A0A"/>
    <w:rsid w:val="00B50EC6"/>
    <w:rsid w:val="00B54197"/>
    <w:rsid w:val="00B60F3F"/>
    <w:rsid w:val="00B62239"/>
    <w:rsid w:val="00B652DA"/>
    <w:rsid w:val="00B673A6"/>
    <w:rsid w:val="00B73E36"/>
    <w:rsid w:val="00B75959"/>
    <w:rsid w:val="00B75E2B"/>
    <w:rsid w:val="00B7668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3F3"/>
    <w:rsid w:val="00BC752D"/>
    <w:rsid w:val="00BD0F34"/>
    <w:rsid w:val="00BD3FBF"/>
    <w:rsid w:val="00BD72AF"/>
    <w:rsid w:val="00BE04BE"/>
    <w:rsid w:val="00BE0710"/>
    <w:rsid w:val="00BE1F17"/>
    <w:rsid w:val="00C04D5E"/>
    <w:rsid w:val="00C0731A"/>
    <w:rsid w:val="00C07D39"/>
    <w:rsid w:val="00C10925"/>
    <w:rsid w:val="00C14C19"/>
    <w:rsid w:val="00C173D9"/>
    <w:rsid w:val="00C26874"/>
    <w:rsid w:val="00C311CA"/>
    <w:rsid w:val="00C42732"/>
    <w:rsid w:val="00C431DD"/>
    <w:rsid w:val="00C45146"/>
    <w:rsid w:val="00C52E3C"/>
    <w:rsid w:val="00C53CF7"/>
    <w:rsid w:val="00C55AC9"/>
    <w:rsid w:val="00C560D7"/>
    <w:rsid w:val="00C6151D"/>
    <w:rsid w:val="00C62EA1"/>
    <w:rsid w:val="00C65BEE"/>
    <w:rsid w:val="00C663A8"/>
    <w:rsid w:val="00C7026C"/>
    <w:rsid w:val="00C71327"/>
    <w:rsid w:val="00C716E9"/>
    <w:rsid w:val="00C737F5"/>
    <w:rsid w:val="00C76DC4"/>
    <w:rsid w:val="00C77B68"/>
    <w:rsid w:val="00C82475"/>
    <w:rsid w:val="00C854E0"/>
    <w:rsid w:val="00C85E46"/>
    <w:rsid w:val="00C9285D"/>
    <w:rsid w:val="00C962D1"/>
    <w:rsid w:val="00C970B5"/>
    <w:rsid w:val="00CA067F"/>
    <w:rsid w:val="00CB2BEA"/>
    <w:rsid w:val="00CB4B5D"/>
    <w:rsid w:val="00CB780C"/>
    <w:rsid w:val="00CD1D9E"/>
    <w:rsid w:val="00CD3EBF"/>
    <w:rsid w:val="00CD55CB"/>
    <w:rsid w:val="00CE47F6"/>
    <w:rsid w:val="00CE4D86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1BBE"/>
    <w:rsid w:val="00D26017"/>
    <w:rsid w:val="00D319D7"/>
    <w:rsid w:val="00D42000"/>
    <w:rsid w:val="00D42840"/>
    <w:rsid w:val="00D44774"/>
    <w:rsid w:val="00D510F3"/>
    <w:rsid w:val="00D5335C"/>
    <w:rsid w:val="00D57C24"/>
    <w:rsid w:val="00D6518E"/>
    <w:rsid w:val="00D734EC"/>
    <w:rsid w:val="00D75D34"/>
    <w:rsid w:val="00D76C82"/>
    <w:rsid w:val="00D83068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C59A4"/>
    <w:rsid w:val="00DD4A68"/>
    <w:rsid w:val="00DE2392"/>
    <w:rsid w:val="00DE2688"/>
    <w:rsid w:val="00DE373A"/>
    <w:rsid w:val="00DE6705"/>
    <w:rsid w:val="00DE7C61"/>
    <w:rsid w:val="00DF1B0F"/>
    <w:rsid w:val="00E03BBB"/>
    <w:rsid w:val="00E06C9C"/>
    <w:rsid w:val="00E12AB9"/>
    <w:rsid w:val="00E20A9D"/>
    <w:rsid w:val="00E27615"/>
    <w:rsid w:val="00E302DF"/>
    <w:rsid w:val="00E421CB"/>
    <w:rsid w:val="00E43BDE"/>
    <w:rsid w:val="00E44C46"/>
    <w:rsid w:val="00E47E80"/>
    <w:rsid w:val="00E511AC"/>
    <w:rsid w:val="00E62210"/>
    <w:rsid w:val="00E630F3"/>
    <w:rsid w:val="00E6619E"/>
    <w:rsid w:val="00E671C9"/>
    <w:rsid w:val="00E7386B"/>
    <w:rsid w:val="00E80C1A"/>
    <w:rsid w:val="00E8145F"/>
    <w:rsid w:val="00E90AB1"/>
    <w:rsid w:val="00E90C9C"/>
    <w:rsid w:val="00E92218"/>
    <w:rsid w:val="00E96B6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089B"/>
    <w:rsid w:val="00F01254"/>
    <w:rsid w:val="00F07CF3"/>
    <w:rsid w:val="00F12359"/>
    <w:rsid w:val="00F15646"/>
    <w:rsid w:val="00F15991"/>
    <w:rsid w:val="00F175D1"/>
    <w:rsid w:val="00F20A41"/>
    <w:rsid w:val="00F22533"/>
    <w:rsid w:val="00F24695"/>
    <w:rsid w:val="00F25CF5"/>
    <w:rsid w:val="00F26541"/>
    <w:rsid w:val="00F26621"/>
    <w:rsid w:val="00F30F61"/>
    <w:rsid w:val="00F34781"/>
    <w:rsid w:val="00F42054"/>
    <w:rsid w:val="00F444F5"/>
    <w:rsid w:val="00F45B58"/>
    <w:rsid w:val="00F461B6"/>
    <w:rsid w:val="00F464C0"/>
    <w:rsid w:val="00F527AE"/>
    <w:rsid w:val="00F53703"/>
    <w:rsid w:val="00F569AF"/>
    <w:rsid w:val="00F6292E"/>
    <w:rsid w:val="00F6642B"/>
    <w:rsid w:val="00F666B1"/>
    <w:rsid w:val="00F8173B"/>
    <w:rsid w:val="00F915BC"/>
    <w:rsid w:val="00F919DA"/>
    <w:rsid w:val="00F92658"/>
    <w:rsid w:val="00F9385F"/>
    <w:rsid w:val="00F93FF8"/>
    <w:rsid w:val="00FA079F"/>
    <w:rsid w:val="00FA154E"/>
    <w:rsid w:val="00FA450F"/>
    <w:rsid w:val="00FA47FC"/>
    <w:rsid w:val="00FA58DA"/>
    <w:rsid w:val="00FA6875"/>
    <w:rsid w:val="00FB1BE8"/>
    <w:rsid w:val="00FB2A19"/>
    <w:rsid w:val="00FB504F"/>
    <w:rsid w:val="00FB5DCE"/>
    <w:rsid w:val="00FC1A37"/>
    <w:rsid w:val="00FC3A14"/>
    <w:rsid w:val="00FC4C8A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18857-E913-4F25-B358-22114CB7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Normlnweb">
    <w:name w:val="Normal (Web)"/>
    <w:basedOn w:val="Normln"/>
    <w:uiPriority w:val="99"/>
    <w:rsid w:val="00E814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dpispoznmky">
    <w:name w:val="Note Heading"/>
    <w:basedOn w:val="Normln"/>
    <w:next w:val="Normln"/>
    <w:link w:val="NadpispoznmkyChar"/>
    <w:semiHidden/>
    <w:rsid w:val="009A4165"/>
    <w:rPr>
      <w:rFonts w:ascii="Arial" w:hAnsi="Arial"/>
      <w:szCs w:val="20"/>
    </w:rPr>
  </w:style>
  <w:style w:type="character" w:customStyle="1" w:styleId="NadpispoznmkyChar">
    <w:name w:val="Nadpis poznámky Char"/>
    <w:basedOn w:val="Standardnpsmoodstavce"/>
    <w:link w:val="Nadpispoznmky"/>
    <w:semiHidden/>
    <w:rsid w:val="009A4165"/>
    <w:rPr>
      <w:rFonts w:ascii="Arial" w:hAnsi="Arial"/>
      <w:sz w:val="24"/>
    </w:rPr>
  </w:style>
  <w:style w:type="character" w:customStyle="1" w:styleId="Nadpis4Char">
    <w:name w:val="Nadpis 4 Char"/>
    <w:basedOn w:val="Standardnpsmoodstavce"/>
    <w:link w:val="Nadpis4"/>
    <w:rsid w:val="002D71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0789-B74F-4A60-9414-0BCA33DE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106</cp:revision>
  <cp:lastPrinted>2020-01-17T08:59:00Z</cp:lastPrinted>
  <dcterms:created xsi:type="dcterms:W3CDTF">2020-01-17T09:00:00Z</dcterms:created>
  <dcterms:modified xsi:type="dcterms:W3CDTF">2021-11-08T13:41:00Z</dcterms:modified>
</cp:coreProperties>
</file>