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73" w:rsidRDefault="00354CAE" w:rsidP="00376DF6">
      <w:pPr>
        <w:tabs>
          <w:tab w:val="left" w:pos="1620"/>
        </w:tabs>
        <w:spacing w:before="120"/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635C73">
        <w:rPr>
          <w:rFonts w:ascii="Arial" w:hAnsi="Arial" w:cs="Arial"/>
          <w:bCs/>
          <w:sz w:val="20"/>
          <w:szCs w:val="20"/>
        </w:rPr>
        <w:t>Rada města Prostějova</w:t>
      </w:r>
    </w:p>
    <w:p w:rsidR="00354CAE" w:rsidRPr="00354CAE" w:rsidRDefault="00635C73" w:rsidP="007A767F">
      <w:pPr>
        <w:tabs>
          <w:tab w:val="left" w:pos="1620"/>
          <w:tab w:val="left" w:pos="6379"/>
        </w:tabs>
        <w:spacing w:before="120"/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97F65">
        <w:rPr>
          <w:rFonts w:ascii="Arial" w:hAnsi="Arial" w:cs="Arial"/>
          <w:bCs/>
          <w:sz w:val="20"/>
          <w:szCs w:val="20"/>
        </w:rPr>
        <w:t>RNDr. Alena Rašková</w:t>
      </w:r>
    </w:p>
    <w:p w:rsidR="00B92A9B" w:rsidRPr="00354CAE" w:rsidRDefault="006E772C" w:rsidP="00097F65">
      <w:pPr>
        <w:tabs>
          <w:tab w:val="left" w:pos="6379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97F65">
        <w:rPr>
          <w:rFonts w:ascii="Arial" w:hAnsi="Arial" w:cs="Arial"/>
          <w:bCs/>
          <w:sz w:val="20"/>
          <w:szCs w:val="20"/>
        </w:rPr>
        <w:t>náměstkyně primátora</w:t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097F65" w:rsidRDefault="00354CAE" w:rsidP="00635C7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Zpracoval</w:t>
      </w:r>
      <w:r w:rsidR="00124296">
        <w:rPr>
          <w:rFonts w:ascii="Arial" w:hAnsi="Arial" w:cs="Arial"/>
          <w:bCs/>
          <w:sz w:val="20"/>
          <w:szCs w:val="20"/>
        </w:rPr>
        <w:t>y</w:t>
      </w:r>
      <w:r w:rsidRPr="00354CAE">
        <w:rPr>
          <w:rFonts w:ascii="Arial" w:hAnsi="Arial" w:cs="Arial"/>
          <w:bCs/>
          <w:sz w:val="20"/>
          <w:szCs w:val="20"/>
        </w:rPr>
        <w:t>:</w:t>
      </w:r>
      <w:r w:rsidR="00097F65">
        <w:rPr>
          <w:rFonts w:ascii="Arial" w:hAnsi="Arial" w:cs="Arial"/>
          <w:bCs/>
          <w:sz w:val="20"/>
          <w:szCs w:val="20"/>
        </w:rPr>
        <w:tab/>
        <w:t xml:space="preserve">Mgr. </w:t>
      </w:r>
      <w:r w:rsidR="00945DBF">
        <w:rPr>
          <w:rFonts w:ascii="Arial" w:hAnsi="Arial" w:cs="Arial"/>
          <w:bCs/>
          <w:sz w:val="20"/>
          <w:szCs w:val="20"/>
        </w:rPr>
        <w:t>Bc. Marcela Vejmělková</w:t>
      </w:r>
    </w:p>
    <w:p w:rsidR="00635C73" w:rsidRDefault="00635C73" w:rsidP="00635C73">
      <w:pPr>
        <w:tabs>
          <w:tab w:val="left" w:pos="6379"/>
        </w:tabs>
        <w:ind w:left="6379" w:hanging="637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945DBF">
        <w:rPr>
          <w:rFonts w:ascii="Arial" w:hAnsi="Arial" w:cs="Arial"/>
          <w:bCs/>
          <w:sz w:val="20"/>
          <w:szCs w:val="20"/>
        </w:rPr>
        <w:t>vedoucí</w:t>
      </w:r>
      <w:r>
        <w:rPr>
          <w:rFonts w:ascii="Arial" w:hAnsi="Arial" w:cs="Arial"/>
          <w:bCs/>
          <w:sz w:val="20"/>
          <w:szCs w:val="20"/>
        </w:rPr>
        <w:t xml:space="preserve"> Odboru sociálních věcí Magistrátu města Prostějova</w:t>
      </w:r>
    </w:p>
    <w:p w:rsidR="00354CAE" w:rsidRPr="00354CAE" w:rsidRDefault="00097F65" w:rsidP="007A767F">
      <w:pPr>
        <w:tabs>
          <w:tab w:val="left" w:pos="6379"/>
        </w:tabs>
        <w:spacing w:before="120"/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Zuzana Navrátilová</w:t>
      </w:r>
    </w:p>
    <w:p w:rsidR="00354CAE" w:rsidRPr="00354CAE" w:rsidRDefault="00097F65" w:rsidP="00097F65">
      <w:pPr>
        <w:tabs>
          <w:tab w:val="left" w:pos="6379"/>
        </w:tabs>
        <w:ind w:left="6379" w:hanging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</w:rPr>
        <w:t>finanční referent Odboru sociálních věcí Magistrátu města Prostějova</w:t>
      </w:r>
    </w:p>
    <w:p w:rsidR="00E701F1" w:rsidRPr="00CD0D68" w:rsidRDefault="00E701F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410252" w:rsidRPr="00CD0D68" w:rsidRDefault="0041025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354CAE" w:rsidRPr="00354CAE" w:rsidRDefault="00635C73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Default="00354CAE" w:rsidP="006B4FAB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5E4875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94517D">
        <w:rPr>
          <w:rFonts w:ascii="Arial" w:hAnsi="Arial" w:cs="Arial"/>
          <w:bCs/>
          <w:sz w:val="36"/>
          <w:szCs w:val="36"/>
        </w:rPr>
        <w:t>23. 11</w:t>
      </w:r>
      <w:r w:rsidR="00376DF6">
        <w:rPr>
          <w:rFonts w:ascii="Arial" w:hAnsi="Arial" w:cs="Arial"/>
          <w:bCs/>
          <w:sz w:val="36"/>
          <w:szCs w:val="36"/>
        </w:rPr>
        <w:t>. 2021</w:t>
      </w:r>
    </w:p>
    <w:p w:rsidR="00710CAD" w:rsidRPr="00CD0D68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94517D" w:rsidRDefault="0094517D" w:rsidP="0094517D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Dodatek č. 1 ke smlouvě o poskytnutí dotace č. OSV/21/21/09</w:t>
      </w:r>
    </w:p>
    <w:p w:rsidR="0094517D" w:rsidRDefault="0094517D" w:rsidP="0094517D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(Pomocná ruka na pomoc starým a handicapovaným občanům, z.s.)</w:t>
      </w:r>
    </w:p>
    <w:p w:rsidR="00710CAD" w:rsidRPr="00CD0D68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Cs w:val="20"/>
        </w:rPr>
      </w:pPr>
    </w:p>
    <w:p w:rsidR="00354CAE" w:rsidRPr="007A767F" w:rsidRDefault="00354CAE">
      <w:pPr>
        <w:pStyle w:val="Zkladntext"/>
        <w:tabs>
          <w:tab w:val="clear" w:pos="0"/>
        </w:tabs>
        <w:rPr>
          <w:rFonts w:ascii="Arial" w:hAnsi="Arial" w:cs="Arial"/>
          <w:sz w:val="16"/>
          <w:szCs w:val="20"/>
        </w:rPr>
      </w:pPr>
    </w:p>
    <w:p w:rsidR="006B4FAB" w:rsidRPr="007A767F" w:rsidRDefault="006B4FAB">
      <w:pPr>
        <w:pStyle w:val="Zkladntext"/>
        <w:tabs>
          <w:tab w:val="clear" w:pos="0"/>
        </w:tabs>
        <w:rPr>
          <w:rFonts w:ascii="Arial" w:hAnsi="Arial" w:cs="Arial"/>
          <w:sz w:val="16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635C73" w:rsidRDefault="006A5937" w:rsidP="0054613B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</w:t>
      </w:r>
      <w:r w:rsidR="000662EC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města Prostějova </w:t>
      </w:r>
    </w:p>
    <w:p w:rsidR="00945DBF" w:rsidRPr="00B10399" w:rsidRDefault="00945DBF" w:rsidP="007A767F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 ch v a l u j e</w:t>
      </w:r>
    </w:p>
    <w:p w:rsidR="00945DBF" w:rsidRPr="007A767F" w:rsidRDefault="00945DBF" w:rsidP="00945DBF">
      <w:pPr>
        <w:rPr>
          <w:rFonts w:ascii="Arial" w:hAnsi="Arial" w:cs="Arial"/>
          <w:b/>
          <w:sz w:val="22"/>
        </w:rPr>
      </w:pPr>
    </w:p>
    <w:p w:rsidR="0054613B" w:rsidRDefault="0094517D" w:rsidP="007A767F">
      <w:pPr>
        <w:rPr>
          <w:rFonts w:ascii="Arial" w:hAnsi="Arial" w:cs="Arial"/>
          <w:b/>
          <w:sz w:val="22"/>
        </w:rPr>
      </w:pPr>
      <w:r w:rsidRPr="00D57E16">
        <w:rPr>
          <w:rFonts w:ascii="Arial" w:hAnsi="Arial" w:cs="Arial"/>
          <w:b/>
          <w:spacing w:val="-6"/>
        </w:rPr>
        <w:t xml:space="preserve">dodatek č. 1 ke Smlouvě o poskytnutí dotace z rozpočtu statutárního města Prostějova </w:t>
      </w:r>
      <w:r w:rsidRPr="00D57E16">
        <w:rPr>
          <w:rFonts w:ascii="Arial" w:hAnsi="Arial" w:cs="Arial"/>
          <w:b/>
        </w:rPr>
        <w:t>č. OSV/21/21/09, uzavřené mezi statutárním městem Prostějov a Pomocnou rukou na pomoc</w:t>
      </w:r>
      <w:r>
        <w:rPr>
          <w:rFonts w:ascii="Arial" w:hAnsi="Arial" w:cs="Arial"/>
          <w:b/>
          <w:spacing w:val="-2"/>
        </w:rPr>
        <w:t xml:space="preserve"> starým a handicapovaným občanům, z.s.</w:t>
      </w:r>
      <w:r>
        <w:rPr>
          <w:rFonts w:ascii="Arial" w:hAnsi="Arial" w:cs="Arial"/>
          <w:b/>
        </w:rPr>
        <w:t xml:space="preserve">, Školní 4717/32, Prostějov, </w:t>
      </w:r>
      <w:r>
        <w:rPr>
          <w:rFonts w:ascii="Arial" w:hAnsi="Arial" w:cs="Arial"/>
          <w:b/>
        </w:rPr>
        <w:br/>
        <w:t>IČO 697 46 338, ve znění dle přílohy písemného materiálu.</w:t>
      </w:r>
    </w:p>
    <w:p w:rsidR="0054613B" w:rsidRDefault="0054613B" w:rsidP="007A767F">
      <w:pPr>
        <w:rPr>
          <w:rFonts w:ascii="Arial" w:hAnsi="Arial" w:cs="Arial"/>
          <w:b/>
          <w:sz w:val="22"/>
        </w:rPr>
      </w:pPr>
    </w:p>
    <w:p w:rsidR="0054613B" w:rsidRDefault="0054613B" w:rsidP="007A767F">
      <w:pPr>
        <w:rPr>
          <w:rFonts w:ascii="Arial" w:hAnsi="Arial" w:cs="Arial"/>
          <w:b/>
          <w:sz w:val="22"/>
        </w:rPr>
      </w:pPr>
    </w:p>
    <w:p w:rsidR="0054613B" w:rsidRDefault="0054613B" w:rsidP="007A767F">
      <w:pPr>
        <w:rPr>
          <w:rFonts w:ascii="Arial" w:hAnsi="Arial" w:cs="Arial"/>
          <w:b/>
          <w:sz w:val="22"/>
        </w:rPr>
      </w:pPr>
    </w:p>
    <w:p w:rsidR="0054613B" w:rsidRDefault="0054613B" w:rsidP="007A767F">
      <w:pPr>
        <w:rPr>
          <w:rFonts w:ascii="Arial" w:hAnsi="Arial" w:cs="Arial"/>
          <w:b/>
          <w:sz w:val="22"/>
        </w:rPr>
      </w:pPr>
    </w:p>
    <w:p w:rsidR="0054613B" w:rsidRDefault="0054613B" w:rsidP="007A767F">
      <w:pPr>
        <w:rPr>
          <w:rFonts w:ascii="Arial" w:hAnsi="Arial" w:cs="Arial"/>
          <w:b/>
          <w:sz w:val="22"/>
        </w:rPr>
      </w:pPr>
    </w:p>
    <w:p w:rsidR="0094517D" w:rsidRDefault="0094517D" w:rsidP="007A767F">
      <w:pPr>
        <w:rPr>
          <w:rFonts w:ascii="Arial" w:hAnsi="Arial" w:cs="Arial"/>
          <w:b/>
          <w:sz w:val="22"/>
        </w:rPr>
      </w:pPr>
    </w:p>
    <w:p w:rsidR="0054613B" w:rsidRDefault="0054613B" w:rsidP="007A767F">
      <w:pPr>
        <w:rPr>
          <w:rFonts w:ascii="Arial" w:hAnsi="Arial" w:cs="Arial"/>
          <w:b/>
          <w:sz w:val="22"/>
        </w:rPr>
      </w:pPr>
    </w:p>
    <w:p w:rsidR="0054613B" w:rsidRDefault="0054613B" w:rsidP="007A767F">
      <w:pPr>
        <w:rPr>
          <w:rFonts w:ascii="Arial" w:hAnsi="Arial" w:cs="Arial"/>
          <w:b/>
          <w:sz w:val="22"/>
        </w:rPr>
      </w:pPr>
    </w:p>
    <w:p w:rsidR="0054613B" w:rsidRDefault="0054613B" w:rsidP="007A767F">
      <w:pPr>
        <w:rPr>
          <w:rFonts w:ascii="Arial" w:hAnsi="Arial" w:cs="Arial"/>
          <w:b/>
          <w:sz w:val="22"/>
        </w:rPr>
      </w:pPr>
    </w:p>
    <w:p w:rsidR="0054613B" w:rsidRDefault="0054613B" w:rsidP="007A767F">
      <w:pPr>
        <w:rPr>
          <w:rFonts w:ascii="Arial" w:hAnsi="Arial" w:cs="Arial"/>
          <w:b/>
          <w:sz w:val="22"/>
        </w:rPr>
      </w:pPr>
    </w:p>
    <w:p w:rsidR="0054613B" w:rsidRPr="007A767F" w:rsidRDefault="0054613B" w:rsidP="007A767F">
      <w:pPr>
        <w:rPr>
          <w:rFonts w:ascii="Arial" w:hAnsi="Arial" w:cs="Arial"/>
          <w:b/>
          <w:sz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092"/>
        <w:gridCol w:w="3740"/>
        <w:gridCol w:w="1799"/>
        <w:gridCol w:w="1867"/>
      </w:tblGrid>
      <w:tr w:rsidR="00FE3AB7" w:rsidRPr="00354CAE" w:rsidTr="002F02A8">
        <w:tc>
          <w:tcPr>
            <w:tcW w:w="9498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557E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284CB3" w:rsidRPr="00354CAE" w:rsidTr="0094517D">
        <w:trPr>
          <w:trHeight w:val="737"/>
        </w:trPr>
        <w:tc>
          <w:tcPr>
            <w:tcW w:w="2092" w:type="dxa"/>
            <w:vAlign w:val="center"/>
          </w:tcPr>
          <w:p w:rsidR="00FC2920" w:rsidRPr="00354CAE" w:rsidRDefault="00284CB3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740" w:type="dxa"/>
            <w:vAlign w:val="center"/>
          </w:tcPr>
          <w:p w:rsidR="00284CB3" w:rsidRPr="00FE3AB7" w:rsidRDefault="0057035F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RNDr. Alena Rašková                                    náměstkyně primátora</w:t>
            </w:r>
          </w:p>
        </w:tc>
        <w:tc>
          <w:tcPr>
            <w:tcW w:w="1799" w:type="dxa"/>
            <w:vAlign w:val="center"/>
          </w:tcPr>
          <w:p w:rsidR="00284CB3" w:rsidRPr="00E6619E" w:rsidRDefault="0086048A" w:rsidP="007E107A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10</w:t>
            </w:r>
            <w:r w:rsidR="006A2E04">
              <w:rPr>
                <w:rFonts w:ascii="Arial" w:hAnsi="Arial" w:cs="Arial"/>
                <w:bCs/>
                <w:i/>
                <w:sz w:val="20"/>
                <w:szCs w:val="20"/>
              </w:rPr>
              <w:t>.11.2021</w:t>
            </w:r>
          </w:p>
        </w:tc>
        <w:tc>
          <w:tcPr>
            <w:tcW w:w="1867" w:type="dxa"/>
            <w:vAlign w:val="center"/>
          </w:tcPr>
          <w:p w:rsidR="00284CB3" w:rsidRPr="00E6619E" w:rsidRDefault="00000461" w:rsidP="00525AE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RNDr. Alena Rašková v. r.</w:t>
            </w:r>
          </w:p>
        </w:tc>
      </w:tr>
      <w:tr w:rsidR="00284CB3" w:rsidRPr="00354CAE" w:rsidTr="0094517D">
        <w:trPr>
          <w:trHeight w:val="737"/>
        </w:trPr>
        <w:tc>
          <w:tcPr>
            <w:tcW w:w="2092" w:type="dxa"/>
            <w:vAlign w:val="center"/>
          </w:tcPr>
          <w:p w:rsidR="00284CB3" w:rsidRPr="00354CAE" w:rsidRDefault="00284CB3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740" w:type="dxa"/>
            <w:vAlign w:val="center"/>
          </w:tcPr>
          <w:p w:rsidR="0054613B" w:rsidRPr="00FE3AB7" w:rsidRDefault="00635C73" w:rsidP="0094517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r w:rsidR="00945DBF">
              <w:rPr>
                <w:rFonts w:ascii="Arial" w:hAnsi="Arial" w:cs="Arial"/>
                <w:bCs/>
                <w:i/>
                <w:sz w:val="20"/>
                <w:szCs w:val="20"/>
              </w:rPr>
              <w:t>Bc. Marcela Vejmělková                              vedoucí OSV MMPv</w:t>
            </w:r>
          </w:p>
        </w:tc>
        <w:tc>
          <w:tcPr>
            <w:tcW w:w="1799" w:type="dxa"/>
            <w:vAlign w:val="center"/>
          </w:tcPr>
          <w:p w:rsidR="00284CB3" w:rsidRPr="00284CB3" w:rsidRDefault="0086048A" w:rsidP="009750A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10</w:t>
            </w:r>
            <w:r w:rsidR="006A2E04">
              <w:rPr>
                <w:rFonts w:ascii="Arial" w:hAnsi="Arial" w:cs="Arial"/>
                <w:bCs/>
                <w:i/>
                <w:sz w:val="20"/>
                <w:szCs w:val="20"/>
              </w:rPr>
              <w:t>.11.2021</w:t>
            </w:r>
          </w:p>
        </w:tc>
        <w:tc>
          <w:tcPr>
            <w:tcW w:w="1867" w:type="dxa"/>
            <w:vAlign w:val="center"/>
          </w:tcPr>
          <w:p w:rsidR="00284CB3" w:rsidRPr="00284CB3" w:rsidRDefault="00000461" w:rsidP="00525AE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Bc. Marcela Vejmělková v. r.</w:t>
            </w:r>
          </w:p>
        </w:tc>
      </w:tr>
      <w:tr w:rsidR="00284CB3" w:rsidRPr="00354CAE" w:rsidTr="0094517D">
        <w:trPr>
          <w:trHeight w:val="737"/>
        </w:trPr>
        <w:tc>
          <w:tcPr>
            <w:tcW w:w="2092" w:type="dxa"/>
            <w:vAlign w:val="center"/>
          </w:tcPr>
          <w:p w:rsidR="00FC2920" w:rsidRPr="00354CAE" w:rsidRDefault="00284CB3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740" w:type="dxa"/>
            <w:vAlign w:val="center"/>
          </w:tcPr>
          <w:p w:rsidR="00284CB3" w:rsidRDefault="0057035F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Zuzana Navrátilová</w:t>
            </w:r>
          </w:p>
          <w:p w:rsidR="0057035F" w:rsidRPr="00FE3AB7" w:rsidRDefault="0057035F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finanční referent </w:t>
            </w:r>
            <w:r w:rsidR="00E701F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OSV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MMPv</w:t>
            </w:r>
          </w:p>
        </w:tc>
        <w:tc>
          <w:tcPr>
            <w:tcW w:w="1799" w:type="dxa"/>
            <w:vAlign w:val="center"/>
          </w:tcPr>
          <w:p w:rsidR="00284CB3" w:rsidRPr="00284CB3" w:rsidRDefault="0086048A" w:rsidP="009750A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10</w:t>
            </w:r>
            <w:r w:rsidR="006A2E04">
              <w:rPr>
                <w:rFonts w:ascii="Arial" w:hAnsi="Arial" w:cs="Arial"/>
                <w:bCs/>
                <w:i/>
                <w:sz w:val="20"/>
                <w:szCs w:val="20"/>
              </w:rPr>
              <w:t>.11.2021</w:t>
            </w:r>
          </w:p>
        </w:tc>
        <w:tc>
          <w:tcPr>
            <w:tcW w:w="1867" w:type="dxa"/>
            <w:vAlign w:val="center"/>
          </w:tcPr>
          <w:p w:rsidR="00284CB3" w:rsidRPr="00284CB3" w:rsidRDefault="00000461" w:rsidP="000A5E1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Zuzana Navrátilová v. r.</w:t>
            </w:r>
            <w:bookmarkStart w:id="0" w:name="_GoBack"/>
            <w:bookmarkEnd w:id="0"/>
          </w:p>
        </w:tc>
      </w:tr>
    </w:tbl>
    <w:p w:rsidR="0057035F" w:rsidRPr="00945DBF" w:rsidRDefault="0057035F">
      <w:pPr>
        <w:rPr>
          <w:rFonts w:ascii="Arial" w:hAnsi="Arial" w:cs="Arial"/>
          <w:b/>
          <w:sz w:val="12"/>
          <w:u w:val="single"/>
        </w:rPr>
      </w:pPr>
      <w:r w:rsidRPr="00945DBF">
        <w:rPr>
          <w:rFonts w:ascii="Arial" w:hAnsi="Arial" w:cs="Arial"/>
          <w:b/>
          <w:sz w:val="12"/>
          <w:u w:val="single"/>
        </w:rPr>
        <w:br w:type="page"/>
      </w:r>
    </w:p>
    <w:p w:rsidR="00B8533E" w:rsidRPr="00B8533E" w:rsidRDefault="00B8533E" w:rsidP="0057035F">
      <w:pPr>
        <w:pStyle w:val="Zkladntext"/>
        <w:tabs>
          <w:tab w:val="clear" w:pos="0"/>
          <w:tab w:val="left" w:pos="-284"/>
        </w:tabs>
        <w:spacing w:after="120"/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</w:t>
      </w:r>
      <w:r w:rsidRPr="0094517D">
        <w:rPr>
          <w:rFonts w:ascii="Arial" w:hAnsi="Arial" w:cs="Arial"/>
          <w:b/>
          <w:sz w:val="24"/>
        </w:rPr>
        <w:t>:</w:t>
      </w:r>
    </w:p>
    <w:p w:rsidR="0094517D" w:rsidRDefault="0094517D" w:rsidP="0094517D">
      <w:pPr>
        <w:jc w:val="both"/>
        <w:rPr>
          <w:rFonts w:ascii="Arial" w:hAnsi="Arial" w:cs="Arial"/>
          <w:spacing w:val="-2"/>
        </w:rPr>
      </w:pPr>
      <w:r w:rsidRPr="00D57E16">
        <w:rPr>
          <w:rFonts w:ascii="Arial" w:hAnsi="Arial" w:cs="Arial"/>
        </w:rPr>
        <w:t>Zastupitelstvo města Prostějova schválilo usnesením č. 11013 z 23. 2. 2021 poskytnutí dotace z rozpočtu města Prostějova na rok 2021 ve výši 124.000 Kč Pomocné ruce na</w:t>
      </w:r>
      <w:r>
        <w:rPr>
          <w:rFonts w:ascii="Arial" w:hAnsi="Arial" w:cs="Arial"/>
          <w:spacing w:val="-2"/>
        </w:rPr>
        <w:t xml:space="preserve"> pomoc starým a handicapovaným občanům, z.s. (dále jen „Pomocná ruka“), se sídlem Školní 4717/32, Prostějov, IČO 697 46 338. Dotace je účelově vázána na služby osobní asistence – spotřeba energie, nájemné kanceláře, telekomunikace, školení a vzdělávací kurzy. V souladu s tímto usnesením byla 8. 3. 2021 uzavřena Smlouva o poskytnutí dotace z rozpočtu statutárního města Prostějova č. OSV/21/21/09.</w:t>
      </w:r>
    </w:p>
    <w:p w:rsidR="0094517D" w:rsidRDefault="0094517D" w:rsidP="0094517D">
      <w:pPr>
        <w:jc w:val="both"/>
        <w:rPr>
          <w:rFonts w:ascii="Arial" w:hAnsi="Arial" w:cs="Arial"/>
          <w:spacing w:val="-2"/>
        </w:rPr>
      </w:pPr>
    </w:p>
    <w:p w:rsidR="0094517D" w:rsidRDefault="0094517D" w:rsidP="0094517D">
      <w:pPr>
        <w:jc w:val="both"/>
        <w:rPr>
          <w:rFonts w:ascii="Arial" w:hAnsi="Arial" w:cs="Arial"/>
          <w:spacing w:val="-2"/>
        </w:rPr>
      </w:pPr>
      <w:r w:rsidRPr="00D57E16">
        <w:rPr>
          <w:rFonts w:ascii="Arial" w:hAnsi="Arial" w:cs="Arial"/>
          <w:spacing w:val="-2"/>
        </w:rPr>
        <w:t>Příjemce dotace žádá prostřednictvím Odboru sociálních věcí Magistrátu města Prostějova</w:t>
      </w:r>
      <w:r>
        <w:rPr>
          <w:rFonts w:ascii="Arial" w:hAnsi="Arial" w:cs="Arial"/>
          <w:spacing w:val="-2"/>
        </w:rPr>
        <w:t xml:space="preserve"> </w:t>
      </w:r>
      <w:r w:rsidRPr="00D57E16">
        <w:rPr>
          <w:rFonts w:ascii="Arial" w:hAnsi="Arial" w:cs="Arial"/>
          <w:spacing w:val="-6"/>
        </w:rPr>
        <w:t>(OSV MMPv) o rozšíření účelu užití dotace o nákup antigenních testů covid-19 na preventivní</w:t>
      </w:r>
      <w:r>
        <w:rPr>
          <w:rFonts w:ascii="Arial" w:hAnsi="Arial" w:cs="Arial"/>
          <w:spacing w:val="-2"/>
        </w:rPr>
        <w:t xml:space="preserve"> testování osobních asistentů. Krajský úřad Olomouckého kraje zaslal na konci srpna 2021 zástupcům registrovaných sociálních služeb informaci o změnách v mimořádných vládních opatřeních, která upravují povinné testování zaměstnanců a klientů v sociálních službách. Od 1. 9. 2021 byla pečovatelská a asistenční služba vyjmuta z povinného testování zaměstnanců. Předsedkyně Pomocné ruky by chtěla, vzhledem k rizikové skupině klientů </w:t>
      </w:r>
      <w:r w:rsidRPr="002C5E1C">
        <w:rPr>
          <w:rFonts w:ascii="Arial" w:hAnsi="Arial" w:cs="Arial"/>
          <w:spacing w:val="-4"/>
        </w:rPr>
        <w:t>služby osobní asistence (tj. převážně seniorů vyššího věku, které osobní asistenti navštěvují</w:t>
      </w:r>
      <w:r>
        <w:rPr>
          <w:rFonts w:ascii="Arial" w:hAnsi="Arial" w:cs="Arial"/>
          <w:spacing w:val="-2"/>
        </w:rPr>
        <w:t xml:space="preserve"> </w:t>
      </w:r>
      <w:r w:rsidRPr="002C5E1C">
        <w:rPr>
          <w:rFonts w:ascii="Arial" w:hAnsi="Arial" w:cs="Arial"/>
        </w:rPr>
        <w:t>v domácnostech), testování zaměstnanců i nadále zachovat. Testování by pak mohlo probíhat nejen preventivně v pravidelných intervalech, ale např. také při příznacích respiračního</w:t>
      </w:r>
      <w:r>
        <w:rPr>
          <w:rFonts w:ascii="Arial" w:hAnsi="Arial" w:cs="Arial"/>
          <w:spacing w:val="-2"/>
        </w:rPr>
        <w:t xml:space="preserve"> onemocnění zaměstnanců nebo dle potřeby. Vysílání zaměstnanců jednotlivě na testování ve zdravotnickém zařízení by pak při potřebě zajištění plného provozu služby nebylo efektivní.</w:t>
      </w:r>
    </w:p>
    <w:p w:rsidR="0094517D" w:rsidRDefault="0094517D" w:rsidP="0094517D">
      <w:pPr>
        <w:jc w:val="both"/>
        <w:rPr>
          <w:rFonts w:ascii="Arial" w:hAnsi="Arial" w:cs="Arial"/>
          <w:spacing w:val="-2"/>
        </w:rPr>
      </w:pPr>
    </w:p>
    <w:p w:rsidR="0094517D" w:rsidRPr="0094517D" w:rsidRDefault="0094517D" w:rsidP="0094517D">
      <w:pPr>
        <w:jc w:val="both"/>
        <w:rPr>
          <w:rFonts w:ascii="Arial" w:hAnsi="Arial" w:cs="Arial"/>
        </w:rPr>
      </w:pPr>
      <w:r w:rsidRPr="0094517D">
        <w:rPr>
          <w:rFonts w:ascii="Arial" w:hAnsi="Arial" w:cs="Arial"/>
          <w:spacing w:val="-4"/>
        </w:rPr>
        <w:t xml:space="preserve">Rada města Prostějova na své schůzi, konané 19. 10. 2021, doporučila Zastupitelstvu města Prostějova usnesením č. </w:t>
      </w:r>
      <w:r>
        <w:rPr>
          <w:rFonts w:ascii="Arial" w:hAnsi="Arial" w:cs="Arial"/>
          <w:spacing w:val="-4"/>
        </w:rPr>
        <w:t>1904</w:t>
      </w:r>
      <w:r w:rsidRPr="0094517D">
        <w:rPr>
          <w:rFonts w:ascii="Arial" w:hAnsi="Arial" w:cs="Arial"/>
          <w:spacing w:val="-4"/>
        </w:rPr>
        <w:t xml:space="preserve"> dodatek ke smlouvě o poskytnutí dotace schválit</w:t>
      </w:r>
      <w:r w:rsidRPr="0094517D">
        <w:rPr>
          <w:rFonts w:ascii="Arial" w:hAnsi="Arial" w:cs="Arial"/>
        </w:rPr>
        <w:t>.</w:t>
      </w:r>
    </w:p>
    <w:p w:rsidR="0094517D" w:rsidRDefault="0094517D" w:rsidP="0094517D">
      <w:pPr>
        <w:jc w:val="both"/>
        <w:rPr>
          <w:rFonts w:ascii="Arial" w:hAnsi="Arial" w:cs="Arial"/>
          <w:spacing w:val="-2"/>
        </w:rPr>
      </w:pPr>
    </w:p>
    <w:p w:rsidR="009A5142" w:rsidRDefault="009A5142" w:rsidP="0094517D">
      <w:pPr>
        <w:jc w:val="both"/>
        <w:rPr>
          <w:rFonts w:ascii="Arial" w:hAnsi="Arial" w:cs="Arial"/>
          <w:spacing w:val="-2"/>
        </w:rPr>
      </w:pPr>
    </w:p>
    <w:p w:rsidR="007F1789" w:rsidRDefault="007F1789" w:rsidP="003F047F">
      <w:pPr>
        <w:spacing w:before="120"/>
        <w:rPr>
          <w:rFonts w:ascii="Arial" w:hAnsi="Arial" w:cs="Arial"/>
          <w:i/>
        </w:rPr>
      </w:pPr>
    </w:p>
    <w:p w:rsidR="00B8533E" w:rsidRPr="00376DF6" w:rsidRDefault="00B8533E" w:rsidP="007F1789">
      <w:pPr>
        <w:jc w:val="both"/>
        <w:rPr>
          <w:rFonts w:ascii="Arial" w:hAnsi="Arial" w:cs="Arial"/>
          <w:i/>
        </w:rPr>
      </w:pPr>
      <w:r w:rsidRPr="00376DF6">
        <w:rPr>
          <w:rFonts w:ascii="Arial" w:hAnsi="Arial" w:cs="Arial"/>
          <w:u w:val="single"/>
        </w:rPr>
        <w:t>Příloh</w:t>
      </w:r>
      <w:r w:rsidR="00965DD4" w:rsidRPr="00376DF6">
        <w:rPr>
          <w:rFonts w:ascii="Arial" w:hAnsi="Arial" w:cs="Arial"/>
          <w:u w:val="single"/>
        </w:rPr>
        <w:t>a</w:t>
      </w:r>
      <w:r w:rsidRPr="00376DF6">
        <w:rPr>
          <w:rFonts w:ascii="Arial" w:hAnsi="Arial" w:cs="Arial"/>
        </w:rPr>
        <w:t>:</w:t>
      </w:r>
    </w:p>
    <w:p w:rsidR="0094517D" w:rsidRDefault="0094517D" w:rsidP="0094517D">
      <w:pPr>
        <w:rPr>
          <w:rFonts w:ascii="Arial" w:hAnsi="Arial" w:cs="Arial"/>
          <w:spacing w:val="-2"/>
        </w:rPr>
      </w:pPr>
      <w:r w:rsidRPr="007D027E">
        <w:rPr>
          <w:rFonts w:ascii="Arial" w:hAnsi="Arial" w:cs="Arial"/>
          <w:spacing w:val="-2"/>
        </w:rPr>
        <w:t xml:space="preserve">Příloha č. 1 – Žádost o </w:t>
      </w:r>
      <w:r>
        <w:rPr>
          <w:rFonts w:ascii="Arial" w:hAnsi="Arial" w:cs="Arial"/>
          <w:spacing w:val="-2"/>
        </w:rPr>
        <w:t>rozšíření</w:t>
      </w:r>
      <w:r w:rsidRPr="007D027E">
        <w:rPr>
          <w:rFonts w:ascii="Arial" w:hAnsi="Arial" w:cs="Arial"/>
          <w:spacing w:val="-2"/>
        </w:rPr>
        <w:t xml:space="preserve"> účelu</w:t>
      </w:r>
      <w:r>
        <w:rPr>
          <w:rFonts w:ascii="Arial" w:hAnsi="Arial" w:cs="Arial"/>
          <w:spacing w:val="-2"/>
        </w:rPr>
        <w:t xml:space="preserve"> užití</w:t>
      </w:r>
      <w:r w:rsidRPr="007D027E">
        <w:rPr>
          <w:rFonts w:ascii="Arial" w:hAnsi="Arial" w:cs="Arial"/>
          <w:spacing w:val="-2"/>
        </w:rPr>
        <w:t xml:space="preserve"> dotace (</w:t>
      </w:r>
      <w:r>
        <w:rPr>
          <w:rFonts w:ascii="Arial" w:hAnsi="Arial" w:cs="Arial"/>
          <w:spacing w:val="-2"/>
        </w:rPr>
        <w:t>Pomocná ruka)</w:t>
      </w:r>
    </w:p>
    <w:p w:rsidR="00B034A6" w:rsidRDefault="0094517D" w:rsidP="0094517D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Příloha č. 2 – Dodatek č. 1 ke Smlouvě o poskytnutí dotace č. OSV/21/21/09</w:t>
      </w:r>
    </w:p>
    <w:p w:rsidR="00B034A6" w:rsidRPr="00B034A6" w:rsidRDefault="00B034A6" w:rsidP="00B034A6">
      <w:pPr>
        <w:rPr>
          <w:rFonts w:ascii="Arial" w:hAnsi="Arial" w:cs="Arial"/>
        </w:rPr>
      </w:pPr>
    </w:p>
    <w:p w:rsidR="00B034A6" w:rsidRDefault="00B034A6" w:rsidP="00B034A6">
      <w:pPr>
        <w:rPr>
          <w:rFonts w:ascii="Arial" w:hAnsi="Arial" w:cs="Arial"/>
        </w:rPr>
      </w:pPr>
    </w:p>
    <w:p w:rsidR="0001345B" w:rsidRDefault="0001345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849DB" w:rsidRDefault="0001345B" w:rsidP="00B034A6">
      <w:pPr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lastRenderedPageBreak/>
        <w:t xml:space="preserve">Příloha č. 1 – Žádost </w:t>
      </w:r>
      <w:r w:rsidRPr="007D027E">
        <w:rPr>
          <w:rFonts w:ascii="Arial" w:hAnsi="Arial" w:cs="Arial"/>
          <w:spacing w:val="-2"/>
        </w:rPr>
        <w:t xml:space="preserve">o </w:t>
      </w:r>
      <w:r>
        <w:rPr>
          <w:rFonts w:ascii="Arial" w:hAnsi="Arial" w:cs="Arial"/>
          <w:spacing w:val="-2"/>
        </w:rPr>
        <w:t>rozšíření</w:t>
      </w:r>
      <w:r w:rsidRPr="007D027E">
        <w:rPr>
          <w:rFonts w:ascii="Arial" w:hAnsi="Arial" w:cs="Arial"/>
          <w:spacing w:val="-2"/>
        </w:rPr>
        <w:t xml:space="preserve"> účelu</w:t>
      </w:r>
      <w:r>
        <w:rPr>
          <w:rFonts w:ascii="Arial" w:hAnsi="Arial" w:cs="Arial"/>
          <w:spacing w:val="-2"/>
        </w:rPr>
        <w:t xml:space="preserve"> užití</w:t>
      </w:r>
      <w:r w:rsidRPr="007D027E">
        <w:rPr>
          <w:rFonts w:ascii="Arial" w:hAnsi="Arial" w:cs="Arial"/>
          <w:spacing w:val="-2"/>
        </w:rPr>
        <w:t xml:space="preserve"> dotace (</w:t>
      </w:r>
      <w:r>
        <w:rPr>
          <w:rFonts w:ascii="Arial" w:hAnsi="Arial" w:cs="Arial"/>
          <w:spacing w:val="-2"/>
        </w:rPr>
        <w:t>Pomocná ruka)</w:t>
      </w:r>
    </w:p>
    <w:p w:rsidR="0001345B" w:rsidRDefault="0001345B" w:rsidP="00B034A6">
      <w:pPr>
        <w:rPr>
          <w:rFonts w:ascii="Arial" w:hAnsi="Arial" w:cs="Arial"/>
          <w:spacing w:val="-2"/>
        </w:rPr>
      </w:pPr>
    </w:p>
    <w:p w:rsidR="0001345B" w:rsidRDefault="0001345B" w:rsidP="00B034A6">
      <w:pPr>
        <w:rPr>
          <w:rFonts w:ascii="Arial" w:hAnsi="Arial" w:cs="Arial"/>
          <w:spacing w:val="-2"/>
        </w:rPr>
      </w:pPr>
      <w:r w:rsidRPr="00FC23E1">
        <w:rPr>
          <w:rFonts w:cs="Arial"/>
          <w:noProof/>
        </w:rPr>
        <w:drawing>
          <wp:inline distT="0" distB="0" distL="0" distR="0" wp14:anchorId="63BBD3EC" wp14:editId="37BDEC5C">
            <wp:extent cx="5760611" cy="7966253"/>
            <wp:effectExtent l="0" t="0" r="0" b="0"/>
            <wp:docPr id="1" name="Obrázek 1" descr="C:\Users\navratilova zuzana\Desktop\2021-10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vratilova zuzana\Desktop\2021-10-06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" t="325" r="955" b="3355"/>
                    <a:stretch/>
                  </pic:blipFill>
                  <pic:spPr bwMode="auto">
                    <a:xfrm>
                      <a:off x="0" y="0"/>
                      <a:ext cx="5760720" cy="796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345B" w:rsidRDefault="0001345B">
      <w:pPr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br w:type="page"/>
      </w:r>
    </w:p>
    <w:p w:rsidR="0001345B" w:rsidRDefault="0001345B" w:rsidP="0001345B">
      <w:pPr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lastRenderedPageBreak/>
        <w:t>Příloha č. 2 – Dodatek č. 1 ke Smlouvě o poskytnutí dotace č. OSV/21/21/09</w:t>
      </w:r>
    </w:p>
    <w:p w:rsidR="0001345B" w:rsidRDefault="0001345B" w:rsidP="0001345B">
      <w:pPr>
        <w:rPr>
          <w:rFonts w:ascii="Arial" w:hAnsi="Arial" w:cs="Arial"/>
          <w:spacing w:val="-2"/>
        </w:rPr>
      </w:pPr>
    </w:p>
    <w:p w:rsidR="0001345B" w:rsidRDefault="0001345B" w:rsidP="0001345B"/>
    <w:p w:rsidR="0001345B" w:rsidRPr="00ED106E" w:rsidRDefault="0001345B" w:rsidP="0001345B"/>
    <w:p w:rsidR="0001345B" w:rsidRPr="001D1398" w:rsidRDefault="0001345B" w:rsidP="0001345B">
      <w:pPr>
        <w:jc w:val="center"/>
        <w:rPr>
          <w:b/>
          <w:sz w:val="28"/>
          <w:szCs w:val="20"/>
        </w:rPr>
      </w:pPr>
      <w:r w:rsidRPr="001D1398">
        <w:rPr>
          <w:b/>
          <w:sz w:val="28"/>
          <w:szCs w:val="20"/>
        </w:rPr>
        <w:t>STATUTÁRNÍ MĚSTO PROSTĚJOV</w:t>
      </w:r>
    </w:p>
    <w:p w:rsidR="0001345B" w:rsidRPr="001D1398" w:rsidRDefault="0001345B" w:rsidP="0001345B">
      <w:pPr>
        <w:spacing w:after="10"/>
        <w:jc w:val="center"/>
        <w:rPr>
          <w:b/>
          <w:szCs w:val="20"/>
        </w:rPr>
      </w:pPr>
    </w:p>
    <w:p w:rsidR="0001345B" w:rsidRPr="001D1398" w:rsidRDefault="0001345B" w:rsidP="0001345B">
      <w:pPr>
        <w:spacing w:after="10"/>
        <w:jc w:val="center"/>
        <w:rPr>
          <w:b/>
        </w:rPr>
      </w:pPr>
      <w:r w:rsidRPr="001D1398">
        <w:rPr>
          <w:b/>
        </w:rPr>
        <w:t>Dodatek č. 1</w:t>
      </w:r>
    </w:p>
    <w:p w:rsidR="0001345B" w:rsidRPr="001D1398" w:rsidRDefault="0001345B" w:rsidP="0001345B">
      <w:pPr>
        <w:spacing w:after="10"/>
        <w:jc w:val="center"/>
        <w:rPr>
          <w:b/>
        </w:rPr>
      </w:pPr>
      <w:r w:rsidRPr="001D1398">
        <w:rPr>
          <w:b/>
        </w:rPr>
        <w:t xml:space="preserve">ke Smlouvě o poskytnutí dotace </w:t>
      </w:r>
    </w:p>
    <w:p w:rsidR="0001345B" w:rsidRPr="001D1398" w:rsidRDefault="0001345B" w:rsidP="0001345B">
      <w:pPr>
        <w:spacing w:after="10"/>
        <w:jc w:val="center"/>
        <w:rPr>
          <w:b/>
        </w:rPr>
      </w:pPr>
      <w:r w:rsidRPr="001D1398">
        <w:rPr>
          <w:b/>
        </w:rPr>
        <w:t>z rozpočtu statutárního města Prostějova č. OSV/</w:t>
      </w:r>
      <w:r>
        <w:rPr>
          <w:b/>
        </w:rPr>
        <w:t>21/21/09</w:t>
      </w:r>
    </w:p>
    <w:p w:rsidR="0001345B" w:rsidRDefault="0001345B" w:rsidP="0001345B">
      <w:pPr>
        <w:ind w:left="454" w:right="283" w:hanging="454"/>
        <w:jc w:val="center"/>
        <w:rPr>
          <w:b/>
        </w:rPr>
      </w:pPr>
    </w:p>
    <w:p w:rsidR="0001345B" w:rsidRPr="001D1398" w:rsidRDefault="0001345B" w:rsidP="0001345B">
      <w:pPr>
        <w:spacing w:before="120" w:after="60"/>
        <w:outlineLvl w:val="5"/>
        <w:rPr>
          <w:b/>
          <w:bCs/>
        </w:rPr>
      </w:pPr>
      <w:r w:rsidRPr="001D1398">
        <w:rPr>
          <w:b/>
          <w:bCs/>
        </w:rPr>
        <w:t xml:space="preserve">Níže uvedené smluvní strany  </w:t>
      </w:r>
    </w:p>
    <w:p w:rsidR="0001345B" w:rsidRPr="001D1398" w:rsidRDefault="0001345B" w:rsidP="0001345B"/>
    <w:p w:rsidR="0001345B" w:rsidRPr="001D1398" w:rsidRDefault="0001345B" w:rsidP="0001345B">
      <w:pPr>
        <w:numPr>
          <w:ilvl w:val="0"/>
          <w:numId w:val="30"/>
        </w:numPr>
        <w:tabs>
          <w:tab w:val="left" w:pos="284"/>
          <w:tab w:val="left" w:pos="426"/>
          <w:tab w:val="left" w:pos="993"/>
        </w:tabs>
        <w:ind w:left="360"/>
        <w:jc w:val="both"/>
        <w:rPr>
          <w:b/>
        </w:rPr>
      </w:pPr>
      <w:r w:rsidRPr="001D1398">
        <w:rPr>
          <w:b/>
        </w:rPr>
        <w:t>statutární město Prostějov, sídlem nám. T. G. Masaryka 130/14, 796 01</w:t>
      </w:r>
      <w:r>
        <w:rPr>
          <w:b/>
        </w:rPr>
        <w:t xml:space="preserve"> </w:t>
      </w:r>
      <w:r w:rsidRPr="001D1398">
        <w:rPr>
          <w:b/>
        </w:rPr>
        <w:t xml:space="preserve"> Prostějov</w:t>
      </w:r>
    </w:p>
    <w:p w:rsidR="0001345B" w:rsidRPr="001D1398" w:rsidRDefault="0001345B" w:rsidP="0001345B">
      <w:pPr>
        <w:tabs>
          <w:tab w:val="left" w:pos="284"/>
          <w:tab w:val="left" w:pos="993"/>
        </w:tabs>
        <w:jc w:val="both"/>
      </w:pPr>
      <w:r w:rsidRPr="001D1398">
        <w:rPr>
          <w:b/>
        </w:rPr>
        <w:tab/>
        <w:t>IČO: 002 88 659</w:t>
      </w:r>
      <w:r w:rsidRPr="001D1398">
        <w:t xml:space="preserve"> </w:t>
      </w:r>
    </w:p>
    <w:p w:rsidR="0001345B" w:rsidRPr="00B07C51" w:rsidRDefault="0001345B" w:rsidP="0001345B">
      <w:pPr>
        <w:numPr>
          <w:ilvl w:val="12"/>
          <w:numId w:val="0"/>
        </w:numPr>
        <w:tabs>
          <w:tab w:val="left" w:pos="284"/>
        </w:tabs>
        <w:jc w:val="both"/>
        <w:rPr>
          <w:rFonts w:ascii="Times New Roman tučné" w:hAnsi="Times New Roman tučné"/>
          <w:b/>
          <w:spacing w:val="-4"/>
        </w:rPr>
      </w:pPr>
      <w:r w:rsidRPr="001D1398">
        <w:rPr>
          <w:b/>
        </w:rPr>
        <w:tab/>
      </w:r>
      <w:r w:rsidRPr="00B07C51">
        <w:rPr>
          <w:rFonts w:ascii="Times New Roman tučné" w:hAnsi="Times New Roman tučné"/>
          <w:b/>
          <w:spacing w:val="-4"/>
        </w:rPr>
        <w:t xml:space="preserve">zast.: RNDr. Alenou Raškovou, náměstkyní primátora dle plné moci ze dne </w:t>
      </w:r>
      <w:r>
        <w:rPr>
          <w:rFonts w:ascii="Times New Roman tučné" w:hAnsi="Times New Roman tučné"/>
          <w:b/>
          <w:spacing w:val="-4"/>
        </w:rPr>
        <w:t>14. 11. 2018</w:t>
      </w:r>
    </w:p>
    <w:p w:rsidR="0001345B" w:rsidRPr="001D1398" w:rsidRDefault="0001345B" w:rsidP="0001345B">
      <w:pPr>
        <w:numPr>
          <w:ilvl w:val="12"/>
          <w:numId w:val="0"/>
        </w:numPr>
        <w:tabs>
          <w:tab w:val="left" w:pos="426"/>
          <w:tab w:val="left" w:pos="5387"/>
        </w:tabs>
        <w:jc w:val="both"/>
        <w:rPr>
          <w:b/>
        </w:rPr>
      </w:pPr>
      <w:r w:rsidRPr="001D1398">
        <w:rPr>
          <w:b/>
        </w:rPr>
        <w:t xml:space="preserve">     bankovní sp</w:t>
      </w:r>
      <w:r>
        <w:rPr>
          <w:b/>
        </w:rPr>
        <w:t>ojení: Česká spořitelna, a. s.</w:t>
      </w:r>
      <w:r>
        <w:rPr>
          <w:b/>
        </w:rPr>
        <w:tab/>
      </w:r>
      <w:r w:rsidRPr="001D1398">
        <w:rPr>
          <w:b/>
        </w:rPr>
        <w:t>č. účtu: 27-1505517309/0800</w:t>
      </w:r>
    </w:p>
    <w:p w:rsidR="0001345B" w:rsidRPr="001D1398" w:rsidRDefault="0001345B" w:rsidP="0001345B">
      <w:pPr>
        <w:numPr>
          <w:ilvl w:val="12"/>
          <w:numId w:val="0"/>
        </w:numPr>
        <w:tabs>
          <w:tab w:val="left" w:pos="284"/>
        </w:tabs>
        <w:jc w:val="both"/>
        <w:rPr>
          <w:b/>
        </w:rPr>
      </w:pPr>
      <w:r w:rsidRPr="001D1398">
        <w:t xml:space="preserve">    </w:t>
      </w:r>
      <w:r w:rsidRPr="001D1398">
        <w:tab/>
      </w:r>
      <w:r w:rsidRPr="001D1398">
        <w:rPr>
          <w:b/>
        </w:rPr>
        <w:t xml:space="preserve">(dále jen "poskytovatel") </w:t>
      </w:r>
    </w:p>
    <w:p w:rsidR="0001345B" w:rsidRPr="001D1398" w:rsidRDefault="0001345B" w:rsidP="0001345B">
      <w:pPr>
        <w:jc w:val="both"/>
        <w:rPr>
          <w:b/>
        </w:rPr>
      </w:pPr>
    </w:p>
    <w:p w:rsidR="0001345B" w:rsidRPr="00AA6616" w:rsidRDefault="0001345B" w:rsidP="0001345B">
      <w:pPr>
        <w:numPr>
          <w:ilvl w:val="0"/>
          <w:numId w:val="11"/>
        </w:numPr>
        <w:ind w:left="284" w:hanging="284"/>
        <w:rPr>
          <w:b/>
        </w:rPr>
      </w:pPr>
      <w:r>
        <w:rPr>
          <w:rFonts w:ascii="Times New Roman tučné" w:hAnsi="Times New Roman tučné"/>
          <w:b/>
          <w:spacing w:val="-2"/>
        </w:rPr>
        <w:t>Pomocná ruka na pomoc starým a handicapovaným občanům, z.s.</w:t>
      </w:r>
      <w:r w:rsidRPr="003B0D70">
        <w:rPr>
          <w:rFonts w:ascii="Times New Roman tučné" w:hAnsi="Times New Roman tučné"/>
          <w:b/>
          <w:spacing w:val="-2"/>
        </w:rPr>
        <w:t xml:space="preserve">, </w:t>
      </w:r>
      <w:r>
        <w:rPr>
          <w:rFonts w:ascii="Times New Roman tučné" w:hAnsi="Times New Roman tučné"/>
          <w:b/>
          <w:spacing w:val="-2"/>
        </w:rPr>
        <w:t xml:space="preserve">                                                                                          </w:t>
      </w:r>
      <w:r w:rsidRPr="003B0D70">
        <w:rPr>
          <w:rFonts w:ascii="Times New Roman tučné" w:hAnsi="Times New Roman tučné"/>
          <w:b/>
          <w:spacing w:val="-2"/>
        </w:rPr>
        <w:t xml:space="preserve">sídlem </w:t>
      </w:r>
      <w:r>
        <w:rPr>
          <w:rFonts w:ascii="Times New Roman tučné" w:hAnsi="Times New Roman tučné"/>
          <w:b/>
          <w:spacing w:val="-2"/>
        </w:rPr>
        <w:t>Školní 4717/32</w:t>
      </w:r>
      <w:r w:rsidRPr="003B0D70">
        <w:rPr>
          <w:rFonts w:ascii="Times New Roman tučné" w:hAnsi="Times New Roman tučné"/>
          <w:b/>
          <w:spacing w:val="-2"/>
        </w:rPr>
        <w:t>,</w:t>
      </w:r>
      <w:r>
        <w:rPr>
          <w:b/>
        </w:rPr>
        <w:t xml:space="preserve"> 796 01  Prostějov</w:t>
      </w:r>
    </w:p>
    <w:p w:rsidR="0001345B" w:rsidRPr="00AA6616" w:rsidRDefault="0001345B" w:rsidP="0001345B">
      <w:pPr>
        <w:ind w:left="284"/>
        <w:rPr>
          <w:b/>
        </w:rPr>
      </w:pPr>
      <w:r w:rsidRPr="00AA6616">
        <w:rPr>
          <w:b/>
        </w:rPr>
        <w:t xml:space="preserve">IČO: </w:t>
      </w:r>
      <w:r>
        <w:rPr>
          <w:b/>
        </w:rPr>
        <w:t>697 46 338</w:t>
      </w:r>
    </w:p>
    <w:p w:rsidR="0001345B" w:rsidRDefault="0001345B" w:rsidP="0001345B">
      <w:pPr>
        <w:ind w:left="284"/>
        <w:rPr>
          <w:b/>
        </w:rPr>
      </w:pPr>
      <w:r w:rsidRPr="00AA6616">
        <w:rPr>
          <w:b/>
        </w:rPr>
        <w:t xml:space="preserve">zast.: </w:t>
      </w:r>
      <w:r>
        <w:rPr>
          <w:b/>
        </w:rPr>
        <w:t>Miluší Hovorkovou, předsedkyní</w:t>
      </w:r>
    </w:p>
    <w:p w:rsidR="0001345B" w:rsidRDefault="0001345B" w:rsidP="0001345B">
      <w:pPr>
        <w:tabs>
          <w:tab w:val="left" w:pos="5812"/>
        </w:tabs>
        <w:ind w:left="284"/>
        <w:rPr>
          <w:b/>
        </w:rPr>
      </w:pPr>
      <w:r w:rsidRPr="00E927C6">
        <w:rPr>
          <w:b/>
        </w:rPr>
        <w:t xml:space="preserve">bankovní spojení: </w:t>
      </w:r>
      <w:r>
        <w:rPr>
          <w:b/>
        </w:rPr>
        <w:t>Česká spořitelna, a. s.</w:t>
      </w:r>
      <w:r w:rsidRPr="00E927C6">
        <w:rPr>
          <w:b/>
        </w:rPr>
        <w:t xml:space="preserve"> </w:t>
      </w:r>
      <w:r>
        <w:rPr>
          <w:b/>
        </w:rPr>
        <w:tab/>
      </w:r>
      <w:r w:rsidRPr="00E927C6">
        <w:rPr>
          <w:b/>
        </w:rPr>
        <w:t xml:space="preserve">č. účtu: </w:t>
      </w:r>
      <w:r>
        <w:rPr>
          <w:b/>
        </w:rPr>
        <w:t>35-1501246329/0800</w:t>
      </w:r>
    </w:p>
    <w:p w:rsidR="0001345B" w:rsidRPr="00235892" w:rsidRDefault="0001345B" w:rsidP="0001345B">
      <w:pPr>
        <w:tabs>
          <w:tab w:val="left" w:pos="5529"/>
        </w:tabs>
        <w:ind w:left="284"/>
        <w:rPr>
          <w:b/>
        </w:rPr>
      </w:pPr>
      <w:r>
        <w:rPr>
          <w:rFonts w:ascii="Times New Roman tučné" w:hAnsi="Times New Roman tučné"/>
          <w:b/>
          <w:spacing w:val="-4"/>
        </w:rPr>
        <w:t xml:space="preserve">právnická osoba </w:t>
      </w:r>
      <w:r w:rsidRPr="00DE5640">
        <w:rPr>
          <w:rFonts w:ascii="Times New Roman tučné" w:hAnsi="Times New Roman tučné"/>
          <w:b/>
          <w:spacing w:val="-4"/>
        </w:rPr>
        <w:t>zapsaná v</w:t>
      </w:r>
      <w:r>
        <w:rPr>
          <w:rFonts w:ascii="Times New Roman tučné" w:hAnsi="Times New Roman tučné"/>
          <w:b/>
          <w:spacing w:val="-4"/>
        </w:rPr>
        <w:t>e spolkovém rejstříku vedeném Krajským soudem v Brně</w:t>
      </w:r>
    </w:p>
    <w:p w:rsidR="0001345B" w:rsidRDefault="0001345B" w:rsidP="0001345B">
      <w:pPr>
        <w:tabs>
          <w:tab w:val="left" w:pos="284"/>
        </w:tabs>
        <w:ind w:left="284" w:hanging="284"/>
        <w:rPr>
          <w:b/>
        </w:rPr>
      </w:pPr>
      <w:r>
        <w:rPr>
          <w:b/>
        </w:rPr>
        <w:tab/>
      </w:r>
      <w:r w:rsidRPr="00235892">
        <w:rPr>
          <w:b/>
        </w:rPr>
        <w:t xml:space="preserve">sp. zn (nebo jiné číslo registrace): </w:t>
      </w:r>
      <w:r>
        <w:rPr>
          <w:b/>
        </w:rPr>
        <w:t>L 7600</w:t>
      </w:r>
    </w:p>
    <w:p w:rsidR="0001345B" w:rsidRPr="001D1398" w:rsidRDefault="0001345B" w:rsidP="0001345B">
      <w:pPr>
        <w:tabs>
          <w:tab w:val="left" w:pos="284"/>
        </w:tabs>
        <w:ind w:left="284"/>
        <w:jc w:val="both"/>
        <w:rPr>
          <w:b/>
        </w:rPr>
      </w:pPr>
      <w:r w:rsidRPr="001D1398">
        <w:rPr>
          <w:b/>
        </w:rPr>
        <w:t xml:space="preserve">(dále jen "příjemce") </w:t>
      </w:r>
    </w:p>
    <w:p w:rsidR="0001345B" w:rsidRPr="001D1398" w:rsidRDefault="0001345B" w:rsidP="0001345B">
      <w:pPr>
        <w:tabs>
          <w:tab w:val="left" w:pos="284"/>
        </w:tabs>
        <w:ind w:left="284"/>
        <w:jc w:val="both"/>
        <w:rPr>
          <w:b/>
        </w:rPr>
      </w:pPr>
    </w:p>
    <w:p w:rsidR="0001345B" w:rsidRDefault="0001345B" w:rsidP="0001345B">
      <w:pPr>
        <w:tabs>
          <w:tab w:val="left" w:pos="284"/>
        </w:tabs>
      </w:pPr>
      <w:r w:rsidRPr="001D1398">
        <w:tab/>
        <w:t>uzavřely tento dodatek:</w:t>
      </w:r>
    </w:p>
    <w:p w:rsidR="0001345B" w:rsidRPr="001D1398" w:rsidRDefault="0001345B" w:rsidP="0001345B">
      <w:pPr>
        <w:tabs>
          <w:tab w:val="left" w:pos="284"/>
        </w:tabs>
      </w:pPr>
    </w:p>
    <w:p w:rsidR="0001345B" w:rsidRPr="001D1398" w:rsidRDefault="0001345B" w:rsidP="0001345B">
      <w:pPr>
        <w:spacing w:before="120"/>
        <w:jc w:val="center"/>
        <w:rPr>
          <w:b/>
        </w:rPr>
      </w:pPr>
      <w:r w:rsidRPr="001D1398">
        <w:rPr>
          <w:b/>
        </w:rPr>
        <w:t>I.</w:t>
      </w:r>
    </w:p>
    <w:p w:rsidR="0001345B" w:rsidRPr="001D1398" w:rsidRDefault="0001345B" w:rsidP="0001345B">
      <w:pPr>
        <w:rPr>
          <w:b/>
        </w:rPr>
      </w:pPr>
    </w:p>
    <w:p w:rsidR="0001345B" w:rsidRPr="009E5A3C" w:rsidRDefault="0001345B" w:rsidP="0001345B">
      <w:pPr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spacing w:val="-2"/>
        </w:rPr>
      </w:pPr>
      <w:r w:rsidRPr="001D1398">
        <w:rPr>
          <w:spacing w:val="-4"/>
        </w:rPr>
        <w:t xml:space="preserve">Tímto dodatkem </w:t>
      </w:r>
      <w:r>
        <w:rPr>
          <w:spacing w:val="-4"/>
        </w:rPr>
        <w:t>se mění článek III. Použití a účel dotace, odst. 1. Smlouvy o poskytnutí dotace z </w:t>
      </w:r>
      <w:r w:rsidRPr="000126F3">
        <w:t>rozpočtu statutárního města Prostějova č. OSV/21/21/09, uzavřené dne 8. 3. 2021 (dále jen „Smlouva“),</w:t>
      </w:r>
      <w:r>
        <w:rPr>
          <w:spacing w:val="-4"/>
        </w:rPr>
        <w:t xml:space="preserve"> takto:</w:t>
      </w:r>
    </w:p>
    <w:p w:rsidR="0001345B" w:rsidRPr="00F84733" w:rsidRDefault="0001345B" w:rsidP="0001345B">
      <w:pPr>
        <w:tabs>
          <w:tab w:val="left" w:pos="284"/>
        </w:tabs>
        <w:ind w:left="284"/>
        <w:jc w:val="both"/>
        <w:rPr>
          <w:b/>
        </w:rPr>
      </w:pPr>
      <w:r w:rsidRPr="00F84733">
        <w:t xml:space="preserve">Dotace je účelově vázána na: </w:t>
      </w:r>
      <w:r w:rsidRPr="000126F3">
        <w:rPr>
          <w:spacing w:val="-2"/>
        </w:rPr>
        <w:t>služby osobní asistence – spotřeba energie, nájemné kanceláře, telekomunikace, školení a vzdělávací kurzy</w:t>
      </w:r>
      <w:r w:rsidRPr="00311D91">
        <w:rPr>
          <w:spacing w:val="-2"/>
        </w:rPr>
        <w:t>,</w:t>
      </w:r>
      <w:r w:rsidRPr="000126F3">
        <w:rPr>
          <w:b/>
          <w:spacing w:val="-2"/>
        </w:rPr>
        <w:t xml:space="preserve"> nákup antigenních testů covid-19 na preventivní</w:t>
      </w:r>
      <w:r>
        <w:rPr>
          <w:b/>
        </w:rPr>
        <w:t xml:space="preserve"> testování osobních asistentů</w:t>
      </w:r>
      <w:r w:rsidRPr="00F84733">
        <w:rPr>
          <w:b/>
        </w:rPr>
        <w:t>.</w:t>
      </w:r>
    </w:p>
    <w:p w:rsidR="0001345B" w:rsidRDefault="0001345B" w:rsidP="0001345B">
      <w:pPr>
        <w:tabs>
          <w:tab w:val="left" w:pos="284"/>
        </w:tabs>
        <w:ind w:left="284"/>
        <w:jc w:val="both"/>
        <w:rPr>
          <w:spacing w:val="-4"/>
        </w:rPr>
      </w:pPr>
      <w:r>
        <w:rPr>
          <w:spacing w:val="-4"/>
        </w:rPr>
        <w:t>Příjemce se zavazuje a je oprávněn dotaci použít výhradně k uvedenému účelu.</w:t>
      </w:r>
    </w:p>
    <w:p w:rsidR="0001345B" w:rsidRPr="00CF21E0" w:rsidRDefault="0001345B" w:rsidP="0001345B">
      <w:pPr>
        <w:tabs>
          <w:tab w:val="left" w:pos="284"/>
        </w:tabs>
        <w:ind w:left="284"/>
        <w:jc w:val="both"/>
        <w:rPr>
          <w:spacing w:val="-2"/>
        </w:rPr>
      </w:pPr>
    </w:p>
    <w:p w:rsidR="0001345B" w:rsidRPr="001D1398" w:rsidRDefault="0001345B" w:rsidP="0001345B">
      <w:pPr>
        <w:tabs>
          <w:tab w:val="left" w:pos="142"/>
          <w:tab w:val="left" w:pos="284"/>
        </w:tabs>
        <w:ind w:left="284" w:hanging="284"/>
        <w:jc w:val="both"/>
      </w:pPr>
      <w:r>
        <w:t>2</w:t>
      </w:r>
      <w:r w:rsidRPr="001D1398">
        <w:t>.</w:t>
      </w:r>
      <w:r w:rsidRPr="001D1398">
        <w:tab/>
        <w:t xml:space="preserve">Ostatní ujednání smlouvy zůstávají beze změny. </w:t>
      </w:r>
    </w:p>
    <w:p w:rsidR="0001345B" w:rsidRPr="00A35546" w:rsidRDefault="0001345B" w:rsidP="0001345B">
      <w:pPr>
        <w:jc w:val="both"/>
        <w:rPr>
          <w:sz w:val="20"/>
        </w:rPr>
      </w:pPr>
    </w:p>
    <w:p w:rsidR="0001345B" w:rsidRPr="00A35546" w:rsidRDefault="0001345B" w:rsidP="0001345B">
      <w:pPr>
        <w:jc w:val="both"/>
        <w:rPr>
          <w:sz w:val="20"/>
        </w:rPr>
      </w:pPr>
    </w:p>
    <w:p w:rsidR="0001345B" w:rsidRPr="001D1398" w:rsidRDefault="0001345B" w:rsidP="0001345B">
      <w:pPr>
        <w:jc w:val="center"/>
        <w:rPr>
          <w:b/>
        </w:rPr>
      </w:pPr>
      <w:r w:rsidRPr="001D1398">
        <w:rPr>
          <w:b/>
        </w:rPr>
        <w:t>II.</w:t>
      </w:r>
    </w:p>
    <w:p w:rsidR="0001345B" w:rsidRPr="001D1398" w:rsidRDefault="0001345B" w:rsidP="0001345B">
      <w:pPr>
        <w:jc w:val="center"/>
        <w:rPr>
          <w:b/>
        </w:rPr>
      </w:pPr>
    </w:p>
    <w:p w:rsidR="0001345B" w:rsidRPr="001D1398" w:rsidRDefault="0001345B" w:rsidP="0001345B">
      <w:pPr>
        <w:jc w:val="both"/>
      </w:pPr>
      <w:r w:rsidRPr="001D1398">
        <w:rPr>
          <w:spacing w:val="-4"/>
        </w:rPr>
        <w:t>O majetkoprávním úkonu, který je předmětem tohoto dodatku, rozhodl</w:t>
      </w:r>
      <w:r>
        <w:rPr>
          <w:spacing w:val="-4"/>
        </w:rPr>
        <w:t>o Zastupitelstvo</w:t>
      </w:r>
      <w:r w:rsidRPr="001D1398">
        <w:rPr>
          <w:spacing w:val="-4"/>
        </w:rPr>
        <w:t xml:space="preserve"> města Prostějova</w:t>
      </w:r>
      <w:r w:rsidRPr="001D1398">
        <w:t xml:space="preserve"> na své</w:t>
      </w:r>
      <w:r>
        <w:t>m zasedání konaném</w:t>
      </w:r>
      <w:r w:rsidRPr="001D1398">
        <w:t xml:space="preserve"> </w:t>
      </w:r>
      <w:r>
        <w:t>23. 11. 2021</w:t>
      </w:r>
      <w:r w:rsidRPr="001D1398">
        <w:t xml:space="preserve"> usnesením č. ………….</w:t>
      </w:r>
    </w:p>
    <w:p w:rsidR="0001345B" w:rsidRDefault="0001345B" w:rsidP="0001345B">
      <w:pPr>
        <w:jc w:val="both"/>
        <w:rPr>
          <w:sz w:val="22"/>
        </w:rPr>
      </w:pPr>
    </w:p>
    <w:p w:rsidR="0001345B" w:rsidRPr="001D1398" w:rsidRDefault="0001345B" w:rsidP="0001345B">
      <w:pPr>
        <w:jc w:val="both"/>
        <w:rPr>
          <w:sz w:val="22"/>
        </w:rPr>
      </w:pPr>
    </w:p>
    <w:p w:rsidR="0001345B" w:rsidRDefault="0001345B" w:rsidP="0001345B">
      <w:pPr>
        <w:jc w:val="both"/>
        <w:rPr>
          <w:sz w:val="22"/>
        </w:rPr>
      </w:pPr>
    </w:p>
    <w:p w:rsidR="0001345B" w:rsidRPr="001D1398" w:rsidRDefault="0001345B" w:rsidP="0001345B">
      <w:pPr>
        <w:jc w:val="both"/>
        <w:rPr>
          <w:sz w:val="22"/>
        </w:rPr>
      </w:pPr>
    </w:p>
    <w:p w:rsidR="0001345B" w:rsidRPr="001D1398" w:rsidRDefault="0001345B" w:rsidP="0001345B">
      <w:pPr>
        <w:jc w:val="center"/>
        <w:rPr>
          <w:b/>
        </w:rPr>
      </w:pPr>
      <w:r w:rsidRPr="001D1398">
        <w:rPr>
          <w:b/>
        </w:rPr>
        <w:t>III.</w:t>
      </w:r>
    </w:p>
    <w:p w:rsidR="0001345B" w:rsidRPr="001D1398" w:rsidRDefault="0001345B" w:rsidP="0001345B">
      <w:pPr>
        <w:jc w:val="center"/>
        <w:rPr>
          <w:b/>
        </w:rPr>
      </w:pPr>
    </w:p>
    <w:p w:rsidR="0001345B" w:rsidRDefault="0001345B" w:rsidP="0001345B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jc w:val="both"/>
      </w:pPr>
      <w:r w:rsidRPr="001D1398">
        <w:rPr>
          <w:spacing w:val="-2"/>
        </w:rPr>
        <w:t xml:space="preserve">Obě strany prohlašují, že dodatek byl uzavřen svobodně, vážně a srozumitelně, bez nátlaku </w:t>
      </w:r>
      <w:r>
        <w:rPr>
          <w:spacing w:val="-2"/>
        </w:rPr>
        <w:t xml:space="preserve">             </w:t>
      </w:r>
      <w:r w:rsidRPr="001D1398">
        <w:rPr>
          <w:spacing w:val="-2"/>
        </w:rPr>
        <w:t>a nikoliv za nápadně nevýhodných</w:t>
      </w:r>
      <w:r w:rsidRPr="001D1398">
        <w:t xml:space="preserve"> podmínek a na důkaz toho připojují níže své podpisy.</w:t>
      </w:r>
    </w:p>
    <w:p w:rsidR="0001345B" w:rsidRPr="001D1398" w:rsidRDefault="0001345B" w:rsidP="0001345B">
      <w:pPr>
        <w:ind w:left="284"/>
        <w:jc w:val="both"/>
      </w:pPr>
    </w:p>
    <w:p w:rsidR="0001345B" w:rsidRDefault="0001345B" w:rsidP="0001345B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jc w:val="both"/>
      </w:pPr>
      <w:r w:rsidRPr="001D1398">
        <w:rPr>
          <w:spacing w:val="-4"/>
        </w:rPr>
        <w:t xml:space="preserve">Tento dodatek je vyhotoven ve čtyřech stejnopisech, z nichž každá smluvní strana obdrží </w:t>
      </w:r>
      <w:r>
        <w:rPr>
          <w:spacing w:val="-4"/>
        </w:rPr>
        <w:t xml:space="preserve">                </w:t>
      </w:r>
      <w:r w:rsidRPr="001D1398">
        <w:rPr>
          <w:spacing w:val="-4"/>
        </w:rPr>
        <w:t>po dvou vyhotoveních</w:t>
      </w:r>
      <w:r w:rsidRPr="001D1398">
        <w:t>.</w:t>
      </w:r>
    </w:p>
    <w:p w:rsidR="0001345B" w:rsidRPr="001D1398" w:rsidRDefault="0001345B" w:rsidP="0001345B">
      <w:pPr>
        <w:ind w:left="284"/>
        <w:jc w:val="both"/>
      </w:pPr>
    </w:p>
    <w:p w:rsidR="0001345B" w:rsidRPr="001D1398" w:rsidRDefault="0001345B" w:rsidP="0001345B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jc w:val="both"/>
      </w:pPr>
      <w:r w:rsidRPr="001D1398">
        <w:t xml:space="preserve">Dodatek nabývá platnosti </w:t>
      </w:r>
      <w:r>
        <w:t>d</w:t>
      </w:r>
      <w:r w:rsidRPr="00AA6616">
        <w:t>nem podpisu smluvními stranami a účinnosti dnem uveřejnění v</w:t>
      </w:r>
      <w:r>
        <w:t> </w:t>
      </w:r>
      <w:r w:rsidRPr="00AA6616">
        <w:t>registru</w:t>
      </w:r>
      <w:r>
        <w:t xml:space="preserve"> </w:t>
      </w:r>
      <w:r w:rsidRPr="00AA6616">
        <w:t>smluv v souladu se zákonem č. 340/2015 Sb., o zvláštních podmínkách účinnosti některých smluv, uveřejňování těchto smluv a o registru smluv (zákon o registru smluv).</w:t>
      </w:r>
    </w:p>
    <w:p w:rsidR="0001345B" w:rsidRDefault="0001345B" w:rsidP="0001345B"/>
    <w:p w:rsidR="0001345B" w:rsidRDefault="0001345B" w:rsidP="0001345B"/>
    <w:p w:rsidR="0001345B" w:rsidRPr="001D1398" w:rsidRDefault="0001345B" w:rsidP="0001345B"/>
    <w:p w:rsidR="0001345B" w:rsidRPr="001D1398" w:rsidRDefault="0001345B" w:rsidP="0001345B">
      <w:r w:rsidRPr="001D1398">
        <w:t>Prostějov ………………</w:t>
      </w:r>
    </w:p>
    <w:p w:rsidR="0001345B" w:rsidRPr="001D1398" w:rsidRDefault="0001345B" w:rsidP="0001345B"/>
    <w:p w:rsidR="0001345B" w:rsidRDefault="0001345B" w:rsidP="0001345B"/>
    <w:p w:rsidR="0001345B" w:rsidRDefault="0001345B" w:rsidP="0001345B"/>
    <w:p w:rsidR="0001345B" w:rsidRPr="001D1398" w:rsidRDefault="0001345B" w:rsidP="0001345B"/>
    <w:p w:rsidR="0001345B" w:rsidRPr="001D1398" w:rsidRDefault="0001345B" w:rsidP="0001345B"/>
    <w:p w:rsidR="0001345B" w:rsidRPr="001D1398" w:rsidRDefault="0001345B" w:rsidP="0001345B"/>
    <w:p w:rsidR="0001345B" w:rsidRPr="001D1398" w:rsidRDefault="0001345B" w:rsidP="0001345B"/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1345B" w:rsidRPr="000126F3" w:rsidTr="00EB5E4F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01345B" w:rsidRPr="000126F3" w:rsidRDefault="0001345B" w:rsidP="00EB5E4F">
            <w:pPr>
              <w:jc w:val="center"/>
            </w:pPr>
            <w:r w:rsidRPr="000126F3">
              <w:t>……….........................................................</w:t>
            </w:r>
          </w:p>
          <w:p w:rsidR="0001345B" w:rsidRPr="000126F3" w:rsidRDefault="0001345B" w:rsidP="00EB5E4F">
            <w:pPr>
              <w:jc w:val="center"/>
            </w:pPr>
            <w:r w:rsidRPr="000126F3">
              <w:t>Miluše Hovorková</w:t>
            </w:r>
          </w:p>
          <w:p w:rsidR="0001345B" w:rsidRPr="000126F3" w:rsidRDefault="0001345B" w:rsidP="00EB5E4F">
            <w:pPr>
              <w:jc w:val="center"/>
            </w:pPr>
            <w:r w:rsidRPr="000126F3">
              <w:t>předsedkyně Pomocné ruky na pomoc                starým a handicapovaným občanům, z.s.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01345B" w:rsidRPr="000126F3" w:rsidRDefault="0001345B" w:rsidP="00EB5E4F">
            <w:pPr>
              <w:jc w:val="center"/>
            </w:pPr>
            <w:r w:rsidRPr="000126F3">
              <w:t>……………..................................................</w:t>
            </w:r>
          </w:p>
          <w:p w:rsidR="0001345B" w:rsidRPr="000126F3" w:rsidRDefault="0001345B" w:rsidP="00EB5E4F">
            <w:pPr>
              <w:jc w:val="center"/>
            </w:pPr>
            <w:r w:rsidRPr="000126F3">
              <w:t>RNDr. Alena Rašková</w:t>
            </w:r>
          </w:p>
          <w:p w:rsidR="0001345B" w:rsidRPr="000126F3" w:rsidRDefault="0001345B" w:rsidP="00EB5E4F">
            <w:pPr>
              <w:jc w:val="center"/>
              <w:rPr>
                <w:lang w:eastAsia="en-US"/>
              </w:rPr>
            </w:pPr>
            <w:r w:rsidRPr="000126F3">
              <w:rPr>
                <w:lang w:eastAsia="en-US"/>
              </w:rPr>
              <w:t>náměstkyně primátora                                                     statutárního města Prostějova</w:t>
            </w:r>
          </w:p>
        </w:tc>
      </w:tr>
    </w:tbl>
    <w:p w:rsidR="0001345B" w:rsidRPr="000126F3" w:rsidRDefault="0001345B" w:rsidP="0001345B"/>
    <w:p w:rsidR="0001345B" w:rsidRDefault="0001345B" w:rsidP="00B034A6">
      <w:pPr>
        <w:rPr>
          <w:rFonts w:ascii="Arial" w:hAnsi="Arial" w:cs="Arial"/>
          <w:spacing w:val="-2"/>
        </w:rPr>
      </w:pPr>
    </w:p>
    <w:p w:rsidR="0001345B" w:rsidRDefault="0001345B" w:rsidP="00B034A6">
      <w:pPr>
        <w:rPr>
          <w:rFonts w:ascii="Arial" w:hAnsi="Arial" w:cs="Arial"/>
          <w:spacing w:val="-2"/>
        </w:rPr>
      </w:pPr>
    </w:p>
    <w:p w:rsidR="0001345B" w:rsidRDefault="0001345B" w:rsidP="00B034A6">
      <w:pPr>
        <w:rPr>
          <w:rFonts w:ascii="Arial" w:hAnsi="Arial" w:cs="Arial"/>
          <w:spacing w:val="-2"/>
        </w:rPr>
      </w:pPr>
    </w:p>
    <w:p w:rsidR="0001345B" w:rsidRPr="00B034A6" w:rsidRDefault="0001345B" w:rsidP="00B034A6">
      <w:pPr>
        <w:rPr>
          <w:rFonts w:ascii="Arial" w:hAnsi="Arial" w:cs="Arial"/>
        </w:rPr>
      </w:pPr>
    </w:p>
    <w:sectPr w:rsidR="0001345B" w:rsidRPr="00B034A6" w:rsidSect="00D868A7">
      <w:footerReference w:type="default" r:id="rId9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58F" w:rsidRDefault="000B158F" w:rsidP="00C71327">
      <w:r>
        <w:separator/>
      </w:r>
    </w:p>
  </w:endnote>
  <w:endnote w:type="continuationSeparator" w:id="0">
    <w:p w:rsidR="000B158F" w:rsidRDefault="000B158F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tučné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BF" w:rsidRPr="00844E83" w:rsidRDefault="00945DBF" w:rsidP="00917EC8">
    <w:pPr>
      <w:pStyle w:val="Zpat"/>
      <w:pBdr>
        <w:top w:val="thinThickSmallGap" w:sz="24" w:space="1" w:color="622423" w:themeColor="accent2" w:themeShade="7F"/>
      </w:pBdr>
      <w:tabs>
        <w:tab w:val="clear" w:pos="9072"/>
        <w:tab w:val="right" w:pos="9498"/>
      </w:tabs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94517D">
      <w:rPr>
        <w:rFonts w:ascii="Arial" w:eastAsiaTheme="majorEastAsia" w:hAnsi="Arial" w:cs="Arial"/>
        <w:sz w:val="20"/>
        <w:szCs w:val="20"/>
      </w:rPr>
      <w:t>23. 11</w:t>
    </w:r>
    <w:r w:rsidR="00376DF6">
      <w:rPr>
        <w:rFonts w:ascii="Arial" w:eastAsiaTheme="majorEastAsia" w:hAnsi="Arial" w:cs="Arial"/>
        <w:sz w:val="20"/>
        <w:szCs w:val="20"/>
      </w:rPr>
      <w:t>. 2021</w:t>
    </w:r>
    <w:r w:rsidRPr="00844E83">
      <w:rPr>
        <w:rFonts w:ascii="Arial" w:eastAsiaTheme="majorEastAsia" w:hAnsi="Arial" w:cs="Arial"/>
        <w:sz w:val="20"/>
        <w:szCs w:val="20"/>
      </w:rPr>
      <w:tab/>
    </w:r>
    <w:r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000461" w:rsidRPr="00000461">
      <w:rPr>
        <w:rFonts w:ascii="Arial" w:eastAsiaTheme="majorEastAsia" w:hAnsi="Arial" w:cs="Arial"/>
        <w:noProof/>
        <w:sz w:val="20"/>
        <w:szCs w:val="20"/>
      </w:rPr>
      <w:t>1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945DBF" w:rsidRDefault="00945DBF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Do</w:t>
    </w:r>
    <w:r w:rsidR="0094517D">
      <w:rPr>
        <w:rFonts w:ascii="Arial" w:eastAsiaTheme="majorEastAsia" w:hAnsi="Arial" w:cs="Arial"/>
        <w:sz w:val="20"/>
        <w:szCs w:val="20"/>
      </w:rPr>
      <w:t>datek č. 1 ke smlouvě o poskytnutí dotace č. OSV/21/21/09</w:t>
    </w:r>
  </w:p>
  <w:p w:rsidR="0094517D" w:rsidRPr="00A73233" w:rsidRDefault="0094517D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(Pomocná ruka na pomoc starým a handicapovaným občanům, z.s.)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58F" w:rsidRDefault="000B158F" w:rsidP="00C71327">
      <w:r>
        <w:separator/>
      </w:r>
    </w:p>
  </w:footnote>
  <w:footnote w:type="continuationSeparator" w:id="0">
    <w:p w:rsidR="000B158F" w:rsidRDefault="000B158F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EE8"/>
    <w:multiLevelType w:val="hybridMultilevel"/>
    <w:tmpl w:val="62C0CEB0"/>
    <w:lvl w:ilvl="0" w:tplc="E93663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164B2"/>
    <w:multiLevelType w:val="hybridMultilevel"/>
    <w:tmpl w:val="A6F0B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54FF"/>
    <w:multiLevelType w:val="hybridMultilevel"/>
    <w:tmpl w:val="EC84273C"/>
    <w:lvl w:ilvl="0" w:tplc="A47A86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065F9"/>
    <w:multiLevelType w:val="singleLevel"/>
    <w:tmpl w:val="827EAD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EB85F39"/>
    <w:multiLevelType w:val="hybridMultilevel"/>
    <w:tmpl w:val="71BCAF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91212A"/>
    <w:multiLevelType w:val="hybridMultilevel"/>
    <w:tmpl w:val="55E0DDFA"/>
    <w:lvl w:ilvl="0" w:tplc="C6C29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56BC1"/>
    <w:multiLevelType w:val="hybridMultilevel"/>
    <w:tmpl w:val="55A640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A7965"/>
    <w:multiLevelType w:val="singleLevel"/>
    <w:tmpl w:val="DE0C33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264F50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8726896"/>
    <w:multiLevelType w:val="hybridMultilevel"/>
    <w:tmpl w:val="56E88B72"/>
    <w:lvl w:ilvl="0" w:tplc="E74A8D62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C4CDE"/>
    <w:multiLevelType w:val="singleLevel"/>
    <w:tmpl w:val="1494AFD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  <w:sz w:val="24"/>
        <w:szCs w:val="22"/>
      </w:rPr>
    </w:lvl>
  </w:abstractNum>
  <w:abstractNum w:abstractNumId="11" w15:restartNumberingAfterBreak="0">
    <w:nsid w:val="3CF82BDD"/>
    <w:multiLevelType w:val="singleLevel"/>
    <w:tmpl w:val="BF48A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12" w15:restartNumberingAfterBreak="0">
    <w:nsid w:val="3EEB776B"/>
    <w:multiLevelType w:val="hybridMultilevel"/>
    <w:tmpl w:val="0BC4D8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65685C"/>
    <w:multiLevelType w:val="hybridMultilevel"/>
    <w:tmpl w:val="13980906"/>
    <w:lvl w:ilvl="0" w:tplc="8BE201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B059B"/>
    <w:multiLevelType w:val="hybridMultilevel"/>
    <w:tmpl w:val="C4A8E758"/>
    <w:lvl w:ilvl="0" w:tplc="E60AC0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B764C"/>
    <w:multiLevelType w:val="hybridMultilevel"/>
    <w:tmpl w:val="C0620304"/>
    <w:lvl w:ilvl="0" w:tplc="134EFF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A394D"/>
    <w:multiLevelType w:val="singleLevel"/>
    <w:tmpl w:val="E362B1DA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7" w15:restartNumberingAfterBreak="0">
    <w:nsid w:val="4D200F23"/>
    <w:multiLevelType w:val="singleLevel"/>
    <w:tmpl w:val="BED68B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8" w15:restartNumberingAfterBreak="0">
    <w:nsid w:val="4F1479CB"/>
    <w:multiLevelType w:val="singleLevel"/>
    <w:tmpl w:val="827EAD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51C82CC6"/>
    <w:multiLevelType w:val="hybridMultilevel"/>
    <w:tmpl w:val="05B8BEB4"/>
    <w:lvl w:ilvl="0" w:tplc="7C5EBB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37FDD"/>
    <w:multiLevelType w:val="hybridMultilevel"/>
    <w:tmpl w:val="2292A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92CA7"/>
    <w:multiLevelType w:val="hybridMultilevel"/>
    <w:tmpl w:val="26F01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F29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25354F0"/>
    <w:multiLevelType w:val="singleLevel"/>
    <w:tmpl w:val="697E991E"/>
    <w:lvl w:ilvl="0">
      <w:start w:val="28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6552509A"/>
    <w:multiLevelType w:val="hybridMultilevel"/>
    <w:tmpl w:val="6B0E68B6"/>
    <w:lvl w:ilvl="0" w:tplc="6B529C7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66C31C9C"/>
    <w:multiLevelType w:val="singleLevel"/>
    <w:tmpl w:val="6BDA08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670F676C"/>
    <w:multiLevelType w:val="hybridMultilevel"/>
    <w:tmpl w:val="DD4C54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B7663"/>
    <w:multiLevelType w:val="hybridMultilevel"/>
    <w:tmpl w:val="C21C2128"/>
    <w:lvl w:ilvl="0" w:tplc="B40258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604B3"/>
    <w:multiLevelType w:val="hybridMultilevel"/>
    <w:tmpl w:val="FFC4A10A"/>
    <w:lvl w:ilvl="0" w:tplc="0405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9" w15:restartNumberingAfterBreak="0">
    <w:nsid w:val="75D4135A"/>
    <w:multiLevelType w:val="hybridMultilevel"/>
    <w:tmpl w:val="BE4E307C"/>
    <w:lvl w:ilvl="0" w:tplc="525AD6AC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A5845"/>
    <w:multiLevelType w:val="hybridMultilevel"/>
    <w:tmpl w:val="02B08B5E"/>
    <w:lvl w:ilvl="0" w:tplc="FB326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11"/>
  </w:num>
  <w:num w:numId="5">
    <w:abstractNumId w:val="22"/>
  </w:num>
  <w:num w:numId="6">
    <w:abstractNumId w:val="17"/>
  </w:num>
  <w:num w:numId="7">
    <w:abstractNumId w:val="10"/>
  </w:num>
  <w:num w:numId="8">
    <w:abstractNumId w:val="8"/>
  </w:num>
  <w:num w:numId="9">
    <w:abstractNumId w:val="30"/>
  </w:num>
  <w:num w:numId="10">
    <w:abstractNumId w:val="20"/>
  </w:num>
  <w:num w:numId="11">
    <w:abstractNumId w:val="7"/>
  </w:num>
  <w:num w:numId="12">
    <w:abstractNumId w:val="9"/>
  </w:num>
  <w:num w:numId="13">
    <w:abstractNumId w:val="6"/>
  </w:num>
  <w:num w:numId="14">
    <w:abstractNumId w:val="29"/>
  </w:num>
  <w:num w:numId="15">
    <w:abstractNumId w:val="4"/>
  </w:num>
  <w:num w:numId="16">
    <w:abstractNumId w:val="15"/>
  </w:num>
  <w:num w:numId="17">
    <w:abstractNumId w:val="2"/>
  </w:num>
  <w:num w:numId="18">
    <w:abstractNumId w:val="16"/>
  </w:num>
  <w:num w:numId="19">
    <w:abstractNumId w:val="25"/>
  </w:num>
  <w:num w:numId="20">
    <w:abstractNumId w:val="23"/>
  </w:num>
  <w:num w:numId="21">
    <w:abstractNumId w:val="27"/>
  </w:num>
  <w:num w:numId="22">
    <w:abstractNumId w:val="24"/>
  </w:num>
  <w:num w:numId="23">
    <w:abstractNumId w:val="13"/>
  </w:num>
  <w:num w:numId="24">
    <w:abstractNumId w:val="26"/>
  </w:num>
  <w:num w:numId="25">
    <w:abstractNumId w:val="21"/>
  </w:num>
  <w:num w:numId="26">
    <w:abstractNumId w:val="14"/>
  </w:num>
  <w:num w:numId="27">
    <w:abstractNumId w:val="19"/>
  </w:num>
  <w:num w:numId="28">
    <w:abstractNumId w:val="5"/>
  </w:num>
  <w:num w:numId="29">
    <w:abstractNumId w:val="12"/>
  </w:num>
  <w:num w:numId="30">
    <w:abstractNumId w:val="28"/>
  </w:num>
  <w:num w:numId="31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0461"/>
    <w:rsid w:val="000017F5"/>
    <w:rsid w:val="000049B8"/>
    <w:rsid w:val="00005FF5"/>
    <w:rsid w:val="0001345B"/>
    <w:rsid w:val="0001373F"/>
    <w:rsid w:val="00017476"/>
    <w:rsid w:val="0002004C"/>
    <w:rsid w:val="00021846"/>
    <w:rsid w:val="0002313E"/>
    <w:rsid w:val="00030ADB"/>
    <w:rsid w:val="00037325"/>
    <w:rsid w:val="0004316D"/>
    <w:rsid w:val="0004432C"/>
    <w:rsid w:val="00056ECF"/>
    <w:rsid w:val="00065509"/>
    <w:rsid w:val="000662EC"/>
    <w:rsid w:val="00072FEA"/>
    <w:rsid w:val="000740F1"/>
    <w:rsid w:val="000774DA"/>
    <w:rsid w:val="00082E4C"/>
    <w:rsid w:val="00085D3F"/>
    <w:rsid w:val="00090CFD"/>
    <w:rsid w:val="00096EAC"/>
    <w:rsid w:val="00097F65"/>
    <w:rsid w:val="000A2277"/>
    <w:rsid w:val="000A5E13"/>
    <w:rsid w:val="000A73FE"/>
    <w:rsid w:val="000B1006"/>
    <w:rsid w:val="000B1032"/>
    <w:rsid w:val="000B158F"/>
    <w:rsid w:val="000B3AA7"/>
    <w:rsid w:val="000B5626"/>
    <w:rsid w:val="000B5A1C"/>
    <w:rsid w:val="000B60A2"/>
    <w:rsid w:val="000B6629"/>
    <w:rsid w:val="000B7EBA"/>
    <w:rsid w:val="000C05E3"/>
    <w:rsid w:val="000C2AB7"/>
    <w:rsid w:val="000C33B6"/>
    <w:rsid w:val="000C4027"/>
    <w:rsid w:val="000C63DB"/>
    <w:rsid w:val="000C6569"/>
    <w:rsid w:val="000D08CC"/>
    <w:rsid w:val="000D29A5"/>
    <w:rsid w:val="000D3095"/>
    <w:rsid w:val="000D6ACF"/>
    <w:rsid w:val="000D727B"/>
    <w:rsid w:val="000D7652"/>
    <w:rsid w:val="000D783B"/>
    <w:rsid w:val="000D7CDE"/>
    <w:rsid w:val="000E4C34"/>
    <w:rsid w:val="000E6B1E"/>
    <w:rsid w:val="000E7CF3"/>
    <w:rsid w:val="000E7EE7"/>
    <w:rsid w:val="00100A26"/>
    <w:rsid w:val="00103B2A"/>
    <w:rsid w:val="001045F0"/>
    <w:rsid w:val="00111C52"/>
    <w:rsid w:val="001155FB"/>
    <w:rsid w:val="00117112"/>
    <w:rsid w:val="001173E1"/>
    <w:rsid w:val="00117FFE"/>
    <w:rsid w:val="001205EA"/>
    <w:rsid w:val="0012120A"/>
    <w:rsid w:val="001233F0"/>
    <w:rsid w:val="001235F2"/>
    <w:rsid w:val="00124296"/>
    <w:rsid w:val="0012717B"/>
    <w:rsid w:val="0013267A"/>
    <w:rsid w:val="0013343F"/>
    <w:rsid w:val="00133665"/>
    <w:rsid w:val="00134F8D"/>
    <w:rsid w:val="001362E9"/>
    <w:rsid w:val="00137473"/>
    <w:rsid w:val="00142E6F"/>
    <w:rsid w:val="00145269"/>
    <w:rsid w:val="001458AB"/>
    <w:rsid w:val="00150024"/>
    <w:rsid w:val="001509F9"/>
    <w:rsid w:val="00150B50"/>
    <w:rsid w:val="0015373E"/>
    <w:rsid w:val="00153A1E"/>
    <w:rsid w:val="00153F6A"/>
    <w:rsid w:val="001557E3"/>
    <w:rsid w:val="00160D2E"/>
    <w:rsid w:val="00163E82"/>
    <w:rsid w:val="001648E0"/>
    <w:rsid w:val="001664FE"/>
    <w:rsid w:val="001822FE"/>
    <w:rsid w:val="00183401"/>
    <w:rsid w:val="001849B5"/>
    <w:rsid w:val="00186280"/>
    <w:rsid w:val="001865DA"/>
    <w:rsid w:val="001939C3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6843"/>
    <w:rsid w:val="001C77F1"/>
    <w:rsid w:val="001D2490"/>
    <w:rsid w:val="001D44FC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34B4B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2C1B"/>
    <w:rsid w:val="00284CB3"/>
    <w:rsid w:val="00285A28"/>
    <w:rsid w:val="002875A2"/>
    <w:rsid w:val="00292B12"/>
    <w:rsid w:val="002971A4"/>
    <w:rsid w:val="00297BB4"/>
    <w:rsid w:val="002A0747"/>
    <w:rsid w:val="002A7199"/>
    <w:rsid w:val="002B12EE"/>
    <w:rsid w:val="002B2584"/>
    <w:rsid w:val="002B4C4C"/>
    <w:rsid w:val="002B666E"/>
    <w:rsid w:val="002B76A2"/>
    <w:rsid w:val="002C0192"/>
    <w:rsid w:val="002C4BD8"/>
    <w:rsid w:val="002D29C0"/>
    <w:rsid w:val="002F02A8"/>
    <w:rsid w:val="002F33E8"/>
    <w:rsid w:val="003074FB"/>
    <w:rsid w:val="0033417B"/>
    <w:rsid w:val="00334F8C"/>
    <w:rsid w:val="00336792"/>
    <w:rsid w:val="00347C0D"/>
    <w:rsid w:val="00350993"/>
    <w:rsid w:val="00350BEB"/>
    <w:rsid w:val="003512B4"/>
    <w:rsid w:val="003528E8"/>
    <w:rsid w:val="003541B9"/>
    <w:rsid w:val="00354CAE"/>
    <w:rsid w:val="00362F9B"/>
    <w:rsid w:val="00364D83"/>
    <w:rsid w:val="003677A6"/>
    <w:rsid w:val="003700BA"/>
    <w:rsid w:val="003746EB"/>
    <w:rsid w:val="00376AEC"/>
    <w:rsid w:val="00376DF6"/>
    <w:rsid w:val="0038055D"/>
    <w:rsid w:val="00393703"/>
    <w:rsid w:val="00393A85"/>
    <w:rsid w:val="00395364"/>
    <w:rsid w:val="00395A55"/>
    <w:rsid w:val="003966CE"/>
    <w:rsid w:val="003A5323"/>
    <w:rsid w:val="003B6094"/>
    <w:rsid w:val="003C0211"/>
    <w:rsid w:val="003C0DDB"/>
    <w:rsid w:val="003C7185"/>
    <w:rsid w:val="003C73B9"/>
    <w:rsid w:val="003D4115"/>
    <w:rsid w:val="003D4214"/>
    <w:rsid w:val="003D4FBC"/>
    <w:rsid w:val="003D7ABD"/>
    <w:rsid w:val="003D7D43"/>
    <w:rsid w:val="003E51C9"/>
    <w:rsid w:val="003E5E5C"/>
    <w:rsid w:val="003E6816"/>
    <w:rsid w:val="003F047F"/>
    <w:rsid w:val="003F2EC3"/>
    <w:rsid w:val="003F3624"/>
    <w:rsid w:val="003F747E"/>
    <w:rsid w:val="003F77F6"/>
    <w:rsid w:val="00404F71"/>
    <w:rsid w:val="00410252"/>
    <w:rsid w:val="00414DA0"/>
    <w:rsid w:val="00422DFA"/>
    <w:rsid w:val="00423569"/>
    <w:rsid w:val="0042683F"/>
    <w:rsid w:val="00427CAF"/>
    <w:rsid w:val="00431241"/>
    <w:rsid w:val="00440F32"/>
    <w:rsid w:val="00442CDC"/>
    <w:rsid w:val="004448D1"/>
    <w:rsid w:val="00444F5A"/>
    <w:rsid w:val="004511C7"/>
    <w:rsid w:val="00452B76"/>
    <w:rsid w:val="00452EDF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81FA0"/>
    <w:rsid w:val="004849DB"/>
    <w:rsid w:val="00485DAC"/>
    <w:rsid w:val="0048745B"/>
    <w:rsid w:val="00490073"/>
    <w:rsid w:val="00491458"/>
    <w:rsid w:val="00492442"/>
    <w:rsid w:val="0049506E"/>
    <w:rsid w:val="004A08BB"/>
    <w:rsid w:val="004A45D6"/>
    <w:rsid w:val="004A70BD"/>
    <w:rsid w:val="004B0DE3"/>
    <w:rsid w:val="004B1B38"/>
    <w:rsid w:val="004B5236"/>
    <w:rsid w:val="004B64C9"/>
    <w:rsid w:val="004B71ED"/>
    <w:rsid w:val="004B797A"/>
    <w:rsid w:val="004C39E0"/>
    <w:rsid w:val="004D4BE0"/>
    <w:rsid w:val="004D7526"/>
    <w:rsid w:val="004E0BDC"/>
    <w:rsid w:val="004E1B46"/>
    <w:rsid w:val="004E4F4B"/>
    <w:rsid w:val="004F5206"/>
    <w:rsid w:val="00500E98"/>
    <w:rsid w:val="005042FF"/>
    <w:rsid w:val="00504426"/>
    <w:rsid w:val="00506219"/>
    <w:rsid w:val="0050637B"/>
    <w:rsid w:val="0051078C"/>
    <w:rsid w:val="005142CF"/>
    <w:rsid w:val="00515E83"/>
    <w:rsid w:val="00521B0A"/>
    <w:rsid w:val="00525AEB"/>
    <w:rsid w:val="00527154"/>
    <w:rsid w:val="005272E8"/>
    <w:rsid w:val="0053363B"/>
    <w:rsid w:val="0053449E"/>
    <w:rsid w:val="00537970"/>
    <w:rsid w:val="00541B93"/>
    <w:rsid w:val="005420D5"/>
    <w:rsid w:val="005423AC"/>
    <w:rsid w:val="0054613B"/>
    <w:rsid w:val="00546843"/>
    <w:rsid w:val="005513C7"/>
    <w:rsid w:val="00556778"/>
    <w:rsid w:val="00563ECE"/>
    <w:rsid w:val="00564E6B"/>
    <w:rsid w:val="005654BE"/>
    <w:rsid w:val="0057035F"/>
    <w:rsid w:val="00570972"/>
    <w:rsid w:val="0057154E"/>
    <w:rsid w:val="00582691"/>
    <w:rsid w:val="00582C6A"/>
    <w:rsid w:val="00583355"/>
    <w:rsid w:val="00597BE0"/>
    <w:rsid w:val="00597C44"/>
    <w:rsid w:val="005A0A7C"/>
    <w:rsid w:val="005A46B6"/>
    <w:rsid w:val="005A59BB"/>
    <w:rsid w:val="005A65B0"/>
    <w:rsid w:val="005A7000"/>
    <w:rsid w:val="005B1243"/>
    <w:rsid w:val="005B65D6"/>
    <w:rsid w:val="005C568A"/>
    <w:rsid w:val="005D2900"/>
    <w:rsid w:val="005D38B7"/>
    <w:rsid w:val="005D6280"/>
    <w:rsid w:val="005D75FF"/>
    <w:rsid w:val="005E06A8"/>
    <w:rsid w:val="005E1B64"/>
    <w:rsid w:val="005E1CF5"/>
    <w:rsid w:val="005E2D1F"/>
    <w:rsid w:val="005E2DC1"/>
    <w:rsid w:val="005E4875"/>
    <w:rsid w:val="005E611C"/>
    <w:rsid w:val="005F1B0D"/>
    <w:rsid w:val="005F2BEE"/>
    <w:rsid w:val="00600780"/>
    <w:rsid w:val="00603EA6"/>
    <w:rsid w:val="00607EFE"/>
    <w:rsid w:val="0061064A"/>
    <w:rsid w:val="00612F5D"/>
    <w:rsid w:val="00615715"/>
    <w:rsid w:val="00617470"/>
    <w:rsid w:val="00617492"/>
    <w:rsid w:val="0063058A"/>
    <w:rsid w:val="00631846"/>
    <w:rsid w:val="00634021"/>
    <w:rsid w:val="0063406E"/>
    <w:rsid w:val="0063501F"/>
    <w:rsid w:val="00635192"/>
    <w:rsid w:val="00635C73"/>
    <w:rsid w:val="00637D9A"/>
    <w:rsid w:val="00642540"/>
    <w:rsid w:val="00644216"/>
    <w:rsid w:val="006448CA"/>
    <w:rsid w:val="00644E7C"/>
    <w:rsid w:val="00645648"/>
    <w:rsid w:val="0065331D"/>
    <w:rsid w:val="006556CB"/>
    <w:rsid w:val="0066608D"/>
    <w:rsid w:val="00666A71"/>
    <w:rsid w:val="00672A29"/>
    <w:rsid w:val="00672D41"/>
    <w:rsid w:val="00673F5F"/>
    <w:rsid w:val="0067572F"/>
    <w:rsid w:val="00676D7C"/>
    <w:rsid w:val="00676E92"/>
    <w:rsid w:val="006770B7"/>
    <w:rsid w:val="00683E28"/>
    <w:rsid w:val="006863C7"/>
    <w:rsid w:val="00690806"/>
    <w:rsid w:val="0069459A"/>
    <w:rsid w:val="0069580F"/>
    <w:rsid w:val="006A0CB7"/>
    <w:rsid w:val="006A2E04"/>
    <w:rsid w:val="006A461B"/>
    <w:rsid w:val="006A4654"/>
    <w:rsid w:val="006A5937"/>
    <w:rsid w:val="006B3269"/>
    <w:rsid w:val="006B3381"/>
    <w:rsid w:val="006B4FAB"/>
    <w:rsid w:val="006B5093"/>
    <w:rsid w:val="006C0AFE"/>
    <w:rsid w:val="006C2FCA"/>
    <w:rsid w:val="006C3639"/>
    <w:rsid w:val="006C6D83"/>
    <w:rsid w:val="006D788C"/>
    <w:rsid w:val="006E2AEE"/>
    <w:rsid w:val="006E5699"/>
    <w:rsid w:val="006E772C"/>
    <w:rsid w:val="006F60F1"/>
    <w:rsid w:val="006F7CFF"/>
    <w:rsid w:val="00710CAD"/>
    <w:rsid w:val="007125D4"/>
    <w:rsid w:val="00714BB9"/>
    <w:rsid w:val="007178DC"/>
    <w:rsid w:val="00722582"/>
    <w:rsid w:val="007228BF"/>
    <w:rsid w:val="007234FD"/>
    <w:rsid w:val="00724725"/>
    <w:rsid w:val="00725425"/>
    <w:rsid w:val="00727C1D"/>
    <w:rsid w:val="00733600"/>
    <w:rsid w:val="0073580C"/>
    <w:rsid w:val="007366AF"/>
    <w:rsid w:val="007401B9"/>
    <w:rsid w:val="007478DC"/>
    <w:rsid w:val="00757685"/>
    <w:rsid w:val="007621E1"/>
    <w:rsid w:val="007623C6"/>
    <w:rsid w:val="00764F5E"/>
    <w:rsid w:val="00766B90"/>
    <w:rsid w:val="0076769F"/>
    <w:rsid w:val="00776857"/>
    <w:rsid w:val="007803AD"/>
    <w:rsid w:val="00780C7C"/>
    <w:rsid w:val="007863B8"/>
    <w:rsid w:val="0079011C"/>
    <w:rsid w:val="007906AD"/>
    <w:rsid w:val="0079360A"/>
    <w:rsid w:val="00796497"/>
    <w:rsid w:val="00797CEA"/>
    <w:rsid w:val="007A039F"/>
    <w:rsid w:val="007A5F4B"/>
    <w:rsid w:val="007A767F"/>
    <w:rsid w:val="007B1CD5"/>
    <w:rsid w:val="007B478E"/>
    <w:rsid w:val="007C1BAC"/>
    <w:rsid w:val="007C3A49"/>
    <w:rsid w:val="007C459E"/>
    <w:rsid w:val="007C63BB"/>
    <w:rsid w:val="007D406A"/>
    <w:rsid w:val="007D76DF"/>
    <w:rsid w:val="007E0739"/>
    <w:rsid w:val="007E0E54"/>
    <w:rsid w:val="007E107A"/>
    <w:rsid w:val="007E1566"/>
    <w:rsid w:val="007E2FF1"/>
    <w:rsid w:val="007E32B8"/>
    <w:rsid w:val="007F1789"/>
    <w:rsid w:val="007F18EA"/>
    <w:rsid w:val="007F1C72"/>
    <w:rsid w:val="007F1D75"/>
    <w:rsid w:val="007F2D29"/>
    <w:rsid w:val="007F5274"/>
    <w:rsid w:val="00804727"/>
    <w:rsid w:val="00807414"/>
    <w:rsid w:val="00810A67"/>
    <w:rsid w:val="00816825"/>
    <w:rsid w:val="00822D80"/>
    <w:rsid w:val="00831AE3"/>
    <w:rsid w:val="00832AFF"/>
    <w:rsid w:val="00844E83"/>
    <w:rsid w:val="0084537E"/>
    <w:rsid w:val="00846FDB"/>
    <w:rsid w:val="008475D3"/>
    <w:rsid w:val="00850154"/>
    <w:rsid w:val="0085445A"/>
    <w:rsid w:val="0086048A"/>
    <w:rsid w:val="0086497F"/>
    <w:rsid w:val="008666D8"/>
    <w:rsid w:val="00872348"/>
    <w:rsid w:val="00875C53"/>
    <w:rsid w:val="008869AE"/>
    <w:rsid w:val="0089741F"/>
    <w:rsid w:val="00897FB0"/>
    <w:rsid w:val="008A09E0"/>
    <w:rsid w:val="008A4919"/>
    <w:rsid w:val="008A5236"/>
    <w:rsid w:val="008A52D1"/>
    <w:rsid w:val="008A7112"/>
    <w:rsid w:val="008B4A62"/>
    <w:rsid w:val="008C1A58"/>
    <w:rsid w:val="008D12FE"/>
    <w:rsid w:val="008D31BA"/>
    <w:rsid w:val="008D4C4C"/>
    <w:rsid w:val="008E2B18"/>
    <w:rsid w:val="008E2B52"/>
    <w:rsid w:val="008E3565"/>
    <w:rsid w:val="008E53AC"/>
    <w:rsid w:val="008F23D1"/>
    <w:rsid w:val="008F3F8E"/>
    <w:rsid w:val="008F6693"/>
    <w:rsid w:val="008F76FF"/>
    <w:rsid w:val="00900870"/>
    <w:rsid w:val="00900F3D"/>
    <w:rsid w:val="009073B2"/>
    <w:rsid w:val="00912E38"/>
    <w:rsid w:val="009142BB"/>
    <w:rsid w:val="00914A32"/>
    <w:rsid w:val="00914B4E"/>
    <w:rsid w:val="00916B74"/>
    <w:rsid w:val="00916C5B"/>
    <w:rsid w:val="00917351"/>
    <w:rsid w:val="00917B9A"/>
    <w:rsid w:val="00917EC8"/>
    <w:rsid w:val="00921417"/>
    <w:rsid w:val="00922333"/>
    <w:rsid w:val="00935E13"/>
    <w:rsid w:val="0093621E"/>
    <w:rsid w:val="009367D2"/>
    <w:rsid w:val="00940AF6"/>
    <w:rsid w:val="00942A37"/>
    <w:rsid w:val="00942A3E"/>
    <w:rsid w:val="00942A6A"/>
    <w:rsid w:val="0094517D"/>
    <w:rsid w:val="0094517F"/>
    <w:rsid w:val="00945DBF"/>
    <w:rsid w:val="00945F01"/>
    <w:rsid w:val="00947F2F"/>
    <w:rsid w:val="00950360"/>
    <w:rsid w:val="00951723"/>
    <w:rsid w:val="00951EBD"/>
    <w:rsid w:val="009554C8"/>
    <w:rsid w:val="00956011"/>
    <w:rsid w:val="009606AB"/>
    <w:rsid w:val="00965DD4"/>
    <w:rsid w:val="0097281F"/>
    <w:rsid w:val="009750A0"/>
    <w:rsid w:val="00977214"/>
    <w:rsid w:val="00977A21"/>
    <w:rsid w:val="009A2FD9"/>
    <w:rsid w:val="009A2FF9"/>
    <w:rsid w:val="009A3BFB"/>
    <w:rsid w:val="009A5142"/>
    <w:rsid w:val="009B1D22"/>
    <w:rsid w:val="009B59C3"/>
    <w:rsid w:val="009C06C1"/>
    <w:rsid w:val="009C3502"/>
    <w:rsid w:val="009C3E1C"/>
    <w:rsid w:val="009D1A86"/>
    <w:rsid w:val="009D6A74"/>
    <w:rsid w:val="009E172D"/>
    <w:rsid w:val="009E1C7F"/>
    <w:rsid w:val="009E4589"/>
    <w:rsid w:val="009E565A"/>
    <w:rsid w:val="009F2885"/>
    <w:rsid w:val="009F3D54"/>
    <w:rsid w:val="009F5A8E"/>
    <w:rsid w:val="009F7C29"/>
    <w:rsid w:val="00A04D4D"/>
    <w:rsid w:val="00A05AD5"/>
    <w:rsid w:val="00A06FE3"/>
    <w:rsid w:val="00A116AA"/>
    <w:rsid w:val="00A2035D"/>
    <w:rsid w:val="00A23084"/>
    <w:rsid w:val="00A237DC"/>
    <w:rsid w:val="00A25A11"/>
    <w:rsid w:val="00A3185E"/>
    <w:rsid w:val="00A32D38"/>
    <w:rsid w:val="00A40197"/>
    <w:rsid w:val="00A408AE"/>
    <w:rsid w:val="00A42567"/>
    <w:rsid w:val="00A43088"/>
    <w:rsid w:val="00A43E1E"/>
    <w:rsid w:val="00A52626"/>
    <w:rsid w:val="00A6115E"/>
    <w:rsid w:val="00A6378A"/>
    <w:rsid w:val="00A66A63"/>
    <w:rsid w:val="00A70A29"/>
    <w:rsid w:val="00A73233"/>
    <w:rsid w:val="00A73961"/>
    <w:rsid w:val="00A75BE1"/>
    <w:rsid w:val="00A76FE0"/>
    <w:rsid w:val="00A81356"/>
    <w:rsid w:val="00A81E89"/>
    <w:rsid w:val="00A866F7"/>
    <w:rsid w:val="00A90B01"/>
    <w:rsid w:val="00A92D2F"/>
    <w:rsid w:val="00A947B1"/>
    <w:rsid w:val="00A94A44"/>
    <w:rsid w:val="00A95291"/>
    <w:rsid w:val="00A955A9"/>
    <w:rsid w:val="00A9604E"/>
    <w:rsid w:val="00A96CE1"/>
    <w:rsid w:val="00AA2342"/>
    <w:rsid w:val="00AA3306"/>
    <w:rsid w:val="00AA6536"/>
    <w:rsid w:val="00AB7743"/>
    <w:rsid w:val="00AC3655"/>
    <w:rsid w:val="00AD12D0"/>
    <w:rsid w:val="00AD16DF"/>
    <w:rsid w:val="00AD2CB7"/>
    <w:rsid w:val="00AE5624"/>
    <w:rsid w:val="00AE5A09"/>
    <w:rsid w:val="00AF554E"/>
    <w:rsid w:val="00AF7D9F"/>
    <w:rsid w:val="00B034A6"/>
    <w:rsid w:val="00B03D3C"/>
    <w:rsid w:val="00B10870"/>
    <w:rsid w:val="00B15D32"/>
    <w:rsid w:val="00B17D7C"/>
    <w:rsid w:val="00B20092"/>
    <w:rsid w:val="00B228BF"/>
    <w:rsid w:val="00B25A62"/>
    <w:rsid w:val="00B30981"/>
    <w:rsid w:val="00B32C65"/>
    <w:rsid w:val="00B35D32"/>
    <w:rsid w:val="00B37DCD"/>
    <w:rsid w:val="00B40A0A"/>
    <w:rsid w:val="00B5192B"/>
    <w:rsid w:val="00B60F3F"/>
    <w:rsid w:val="00B62239"/>
    <w:rsid w:val="00B652DA"/>
    <w:rsid w:val="00B673A6"/>
    <w:rsid w:val="00B73E36"/>
    <w:rsid w:val="00B75959"/>
    <w:rsid w:val="00B75E2B"/>
    <w:rsid w:val="00B778CE"/>
    <w:rsid w:val="00B81DD2"/>
    <w:rsid w:val="00B82F97"/>
    <w:rsid w:val="00B8533E"/>
    <w:rsid w:val="00B91F9F"/>
    <w:rsid w:val="00B92A9B"/>
    <w:rsid w:val="00B945DB"/>
    <w:rsid w:val="00B948A1"/>
    <w:rsid w:val="00B979D4"/>
    <w:rsid w:val="00BA34B0"/>
    <w:rsid w:val="00BB1134"/>
    <w:rsid w:val="00BB33B2"/>
    <w:rsid w:val="00BB75A0"/>
    <w:rsid w:val="00BC2C71"/>
    <w:rsid w:val="00BC5BBD"/>
    <w:rsid w:val="00BC752D"/>
    <w:rsid w:val="00BD0630"/>
    <w:rsid w:val="00BD3FBF"/>
    <w:rsid w:val="00BE04BE"/>
    <w:rsid w:val="00BE0710"/>
    <w:rsid w:val="00BE1F17"/>
    <w:rsid w:val="00BF6D2E"/>
    <w:rsid w:val="00C04D5E"/>
    <w:rsid w:val="00C10925"/>
    <w:rsid w:val="00C14C19"/>
    <w:rsid w:val="00C173D9"/>
    <w:rsid w:val="00C26874"/>
    <w:rsid w:val="00C311CA"/>
    <w:rsid w:val="00C321E9"/>
    <w:rsid w:val="00C40400"/>
    <w:rsid w:val="00C431DD"/>
    <w:rsid w:val="00C45146"/>
    <w:rsid w:val="00C46C8E"/>
    <w:rsid w:val="00C51962"/>
    <w:rsid w:val="00C524B0"/>
    <w:rsid w:val="00C52E3C"/>
    <w:rsid w:val="00C5335E"/>
    <w:rsid w:val="00C560D7"/>
    <w:rsid w:val="00C6151D"/>
    <w:rsid w:val="00C62528"/>
    <w:rsid w:val="00C62EA1"/>
    <w:rsid w:val="00C65BEE"/>
    <w:rsid w:val="00C663A8"/>
    <w:rsid w:val="00C7026C"/>
    <w:rsid w:val="00C71327"/>
    <w:rsid w:val="00C716E9"/>
    <w:rsid w:val="00C73707"/>
    <w:rsid w:val="00C76DC4"/>
    <w:rsid w:val="00C82475"/>
    <w:rsid w:val="00C854E0"/>
    <w:rsid w:val="00C9285D"/>
    <w:rsid w:val="00C962D1"/>
    <w:rsid w:val="00CA067F"/>
    <w:rsid w:val="00CB2BEA"/>
    <w:rsid w:val="00CB4A73"/>
    <w:rsid w:val="00CB4B5D"/>
    <w:rsid w:val="00CB6CE5"/>
    <w:rsid w:val="00CB780C"/>
    <w:rsid w:val="00CD0D68"/>
    <w:rsid w:val="00CD3EBF"/>
    <w:rsid w:val="00CD442F"/>
    <w:rsid w:val="00CD55CB"/>
    <w:rsid w:val="00CD701D"/>
    <w:rsid w:val="00CE5CB6"/>
    <w:rsid w:val="00CE7668"/>
    <w:rsid w:val="00CF32DC"/>
    <w:rsid w:val="00CF621A"/>
    <w:rsid w:val="00CF774C"/>
    <w:rsid w:val="00D0330F"/>
    <w:rsid w:val="00D035A8"/>
    <w:rsid w:val="00D04372"/>
    <w:rsid w:val="00D065CC"/>
    <w:rsid w:val="00D075F7"/>
    <w:rsid w:val="00D10666"/>
    <w:rsid w:val="00D10F5B"/>
    <w:rsid w:val="00D13CB3"/>
    <w:rsid w:val="00D16047"/>
    <w:rsid w:val="00D1621E"/>
    <w:rsid w:val="00D16B84"/>
    <w:rsid w:val="00D17AAC"/>
    <w:rsid w:val="00D20CD9"/>
    <w:rsid w:val="00D319D7"/>
    <w:rsid w:val="00D35E0E"/>
    <w:rsid w:val="00D42000"/>
    <w:rsid w:val="00D42840"/>
    <w:rsid w:val="00D44774"/>
    <w:rsid w:val="00D5335C"/>
    <w:rsid w:val="00D57203"/>
    <w:rsid w:val="00D57C24"/>
    <w:rsid w:val="00D6518E"/>
    <w:rsid w:val="00D70A44"/>
    <w:rsid w:val="00D734EC"/>
    <w:rsid w:val="00D75D34"/>
    <w:rsid w:val="00D76C82"/>
    <w:rsid w:val="00D8283E"/>
    <w:rsid w:val="00D83131"/>
    <w:rsid w:val="00D84E72"/>
    <w:rsid w:val="00D868A7"/>
    <w:rsid w:val="00D87C87"/>
    <w:rsid w:val="00D90341"/>
    <w:rsid w:val="00D9041C"/>
    <w:rsid w:val="00D9065C"/>
    <w:rsid w:val="00D932F3"/>
    <w:rsid w:val="00D958D0"/>
    <w:rsid w:val="00D958FD"/>
    <w:rsid w:val="00D96723"/>
    <w:rsid w:val="00DA0A78"/>
    <w:rsid w:val="00DA1012"/>
    <w:rsid w:val="00DB1E3D"/>
    <w:rsid w:val="00DB5729"/>
    <w:rsid w:val="00DB5EC8"/>
    <w:rsid w:val="00DD4A68"/>
    <w:rsid w:val="00DD5C2D"/>
    <w:rsid w:val="00DE2392"/>
    <w:rsid w:val="00DE2688"/>
    <w:rsid w:val="00DE373A"/>
    <w:rsid w:val="00DE5FE6"/>
    <w:rsid w:val="00DF1B0F"/>
    <w:rsid w:val="00DF2899"/>
    <w:rsid w:val="00DF683E"/>
    <w:rsid w:val="00E03BBB"/>
    <w:rsid w:val="00E06C9C"/>
    <w:rsid w:val="00E20A9D"/>
    <w:rsid w:val="00E27615"/>
    <w:rsid w:val="00E302DF"/>
    <w:rsid w:val="00E327BE"/>
    <w:rsid w:val="00E3779E"/>
    <w:rsid w:val="00E44C46"/>
    <w:rsid w:val="00E4726E"/>
    <w:rsid w:val="00E472A3"/>
    <w:rsid w:val="00E511AC"/>
    <w:rsid w:val="00E62210"/>
    <w:rsid w:val="00E630F3"/>
    <w:rsid w:val="00E65BFE"/>
    <w:rsid w:val="00E6619E"/>
    <w:rsid w:val="00E671C9"/>
    <w:rsid w:val="00E701F1"/>
    <w:rsid w:val="00E73340"/>
    <w:rsid w:val="00E73861"/>
    <w:rsid w:val="00E7386B"/>
    <w:rsid w:val="00E80C1A"/>
    <w:rsid w:val="00E90AB1"/>
    <w:rsid w:val="00E90DB7"/>
    <w:rsid w:val="00E914BA"/>
    <w:rsid w:val="00E92218"/>
    <w:rsid w:val="00E970DA"/>
    <w:rsid w:val="00EA10B6"/>
    <w:rsid w:val="00EA1E93"/>
    <w:rsid w:val="00EA6136"/>
    <w:rsid w:val="00EA7C46"/>
    <w:rsid w:val="00EB1080"/>
    <w:rsid w:val="00EB2DE7"/>
    <w:rsid w:val="00EB45F4"/>
    <w:rsid w:val="00EB5AA9"/>
    <w:rsid w:val="00EB60AA"/>
    <w:rsid w:val="00EC4A7C"/>
    <w:rsid w:val="00EC4B38"/>
    <w:rsid w:val="00EC6DCB"/>
    <w:rsid w:val="00ED1A51"/>
    <w:rsid w:val="00ED1EED"/>
    <w:rsid w:val="00ED359A"/>
    <w:rsid w:val="00EE004F"/>
    <w:rsid w:val="00EE0DEF"/>
    <w:rsid w:val="00EE1FB4"/>
    <w:rsid w:val="00EE544B"/>
    <w:rsid w:val="00EE6A22"/>
    <w:rsid w:val="00EE6B39"/>
    <w:rsid w:val="00EF33D3"/>
    <w:rsid w:val="00EF518E"/>
    <w:rsid w:val="00EF59F7"/>
    <w:rsid w:val="00EF5C73"/>
    <w:rsid w:val="00F01254"/>
    <w:rsid w:val="00F02CB3"/>
    <w:rsid w:val="00F07CF3"/>
    <w:rsid w:val="00F11F89"/>
    <w:rsid w:val="00F13643"/>
    <w:rsid w:val="00F15646"/>
    <w:rsid w:val="00F15991"/>
    <w:rsid w:val="00F175D1"/>
    <w:rsid w:val="00F20A41"/>
    <w:rsid w:val="00F22533"/>
    <w:rsid w:val="00F24695"/>
    <w:rsid w:val="00F257BF"/>
    <w:rsid w:val="00F25CF5"/>
    <w:rsid w:val="00F26541"/>
    <w:rsid w:val="00F30F61"/>
    <w:rsid w:val="00F34781"/>
    <w:rsid w:val="00F34838"/>
    <w:rsid w:val="00F42054"/>
    <w:rsid w:val="00F45B58"/>
    <w:rsid w:val="00F461B6"/>
    <w:rsid w:val="00F4717E"/>
    <w:rsid w:val="00F527AE"/>
    <w:rsid w:val="00F569AF"/>
    <w:rsid w:val="00F6642B"/>
    <w:rsid w:val="00F7434B"/>
    <w:rsid w:val="00F90C72"/>
    <w:rsid w:val="00F915BC"/>
    <w:rsid w:val="00F92658"/>
    <w:rsid w:val="00F93FF8"/>
    <w:rsid w:val="00FA079F"/>
    <w:rsid w:val="00FA450F"/>
    <w:rsid w:val="00FA47FC"/>
    <w:rsid w:val="00FA58DA"/>
    <w:rsid w:val="00FB1BE8"/>
    <w:rsid w:val="00FB5307"/>
    <w:rsid w:val="00FB5DCE"/>
    <w:rsid w:val="00FC1A1F"/>
    <w:rsid w:val="00FC1A37"/>
    <w:rsid w:val="00FC2920"/>
    <w:rsid w:val="00FC51A5"/>
    <w:rsid w:val="00FC7173"/>
    <w:rsid w:val="00FD3F5B"/>
    <w:rsid w:val="00FD3F8D"/>
    <w:rsid w:val="00FD4B64"/>
    <w:rsid w:val="00FD6B41"/>
    <w:rsid w:val="00FE130F"/>
    <w:rsid w:val="00FE3AB7"/>
    <w:rsid w:val="00FE65DF"/>
    <w:rsid w:val="00FE7BDB"/>
    <w:rsid w:val="00FF07C4"/>
    <w:rsid w:val="00FF1F75"/>
    <w:rsid w:val="00FF2767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7DF201-01D5-4C68-97FA-9D09EE1C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paragraph" w:styleId="Nadpis6">
    <w:name w:val="heading 6"/>
    <w:basedOn w:val="Normln"/>
    <w:next w:val="Normln"/>
    <w:link w:val="Nadpis6Char"/>
    <w:unhideWhenUsed/>
    <w:qFormat/>
    <w:rsid w:val="005C568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Styl1">
    <w:name w:val="Styl1"/>
    <w:basedOn w:val="Normln"/>
    <w:link w:val="Styl1Char"/>
    <w:qFormat/>
    <w:rsid w:val="00B81DD2"/>
    <w:pPr>
      <w:suppressAutoHyphens/>
    </w:pPr>
    <w:rPr>
      <w:rFonts w:ascii="Arial" w:eastAsia="Calibri" w:hAnsi="Arial"/>
      <w:b/>
      <w:sz w:val="20"/>
      <w:szCs w:val="20"/>
      <w:u w:val="single"/>
    </w:rPr>
  </w:style>
  <w:style w:type="character" w:customStyle="1" w:styleId="Styl1Char">
    <w:name w:val="Styl1 Char"/>
    <w:basedOn w:val="Standardnpsmoodstavce"/>
    <w:link w:val="Styl1"/>
    <w:qFormat/>
    <w:rsid w:val="00B81DD2"/>
    <w:rPr>
      <w:rFonts w:ascii="Arial" w:eastAsia="Calibri" w:hAnsi="Arial"/>
      <w:b/>
      <w:u w:val="single"/>
    </w:rPr>
  </w:style>
  <w:style w:type="paragraph" w:styleId="Zkladntextodsazen3">
    <w:name w:val="Body Text Indent 3"/>
    <w:basedOn w:val="Normln"/>
    <w:link w:val="Zkladntextodsazen3Char"/>
    <w:rsid w:val="00D17AA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17AAC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5C568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C568A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5C568A"/>
    <w:rPr>
      <w:rFonts w:ascii="Calibri" w:hAnsi="Calibri"/>
      <w:b/>
      <w:bCs/>
      <w:sz w:val="22"/>
      <w:szCs w:val="22"/>
      <w:lang w:val="x-none" w:eastAsia="x-none"/>
    </w:rPr>
  </w:style>
  <w:style w:type="character" w:styleId="Siln">
    <w:name w:val="Strong"/>
    <w:basedOn w:val="Standardnpsmoodstavce"/>
    <w:uiPriority w:val="22"/>
    <w:qFormat/>
    <w:rsid w:val="0009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80A24-BE1F-4445-B27D-46C8856C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5</Pages>
  <Words>868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Navrátilová Zuzana</cp:lastModifiedBy>
  <cp:revision>150</cp:revision>
  <cp:lastPrinted>2020-11-02T09:16:00Z</cp:lastPrinted>
  <dcterms:created xsi:type="dcterms:W3CDTF">2019-04-10T12:39:00Z</dcterms:created>
  <dcterms:modified xsi:type="dcterms:W3CDTF">2021-11-10T08:13:00Z</dcterms:modified>
</cp:coreProperties>
</file>