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E3" w:rsidRDefault="001557E3">
      <w:pPr>
        <w:tabs>
          <w:tab w:val="left" w:pos="1620"/>
        </w:tabs>
        <w:ind w:left="1620" w:hanging="1620"/>
        <w:jc w:val="both"/>
        <w:rPr>
          <w:rFonts w:ascii="Arial" w:hAnsi="Arial" w:cs="Arial"/>
          <w:bCs/>
          <w:sz w:val="20"/>
          <w:szCs w:val="20"/>
        </w:rPr>
      </w:pPr>
    </w:p>
    <w:p w:rsidR="00470AD2" w:rsidRDefault="00354CAE" w:rsidP="00A7013F">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470AD2">
        <w:rPr>
          <w:rFonts w:ascii="Arial" w:hAnsi="Arial" w:cs="Arial"/>
          <w:bCs/>
          <w:sz w:val="20"/>
          <w:szCs w:val="20"/>
        </w:rPr>
        <w:t>Rada města Prostějova</w:t>
      </w:r>
    </w:p>
    <w:p w:rsidR="00470AD2" w:rsidRDefault="00470AD2" w:rsidP="00A7013F">
      <w:pPr>
        <w:tabs>
          <w:tab w:val="left" w:pos="1620"/>
        </w:tabs>
        <w:ind w:left="1620" w:hanging="1620"/>
        <w:jc w:val="both"/>
        <w:rPr>
          <w:rFonts w:ascii="Arial" w:hAnsi="Arial" w:cs="Arial"/>
          <w:bCs/>
          <w:sz w:val="20"/>
          <w:szCs w:val="20"/>
        </w:rPr>
      </w:pPr>
    </w:p>
    <w:p w:rsidR="00425B5E" w:rsidRDefault="00470AD2" w:rsidP="00A7013F">
      <w:pPr>
        <w:tabs>
          <w:tab w:val="left" w:pos="1620"/>
        </w:tabs>
        <w:ind w:left="1620" w:hanging="1620"/>
        <w:jc w:val="both"/>
        <w:rPr>
          <w:rFonts w:ascii="Arial" w:hAnsi="Arial" w:cs="Arial"/>
          <w:bCs/>
          <w:sz w:val="20"/>
          <w:szCs w:val="20"/>
        </w:rPr>
      </w:pPr>
      <w:r>
        <w:rPr>
          <w:rFonts w:ascii="Arial" w:hAnsi="Arial" w:cs="Arial"/>
          <w:bCs/>
          <w:sz w:val="20"/>
          <w:szCs w:val="20"/>
        </w:rPr>
        <w:t xml:space="preserve">                                                                                                                   </w:t>
      </w:r>
      <w:r w:rsidR="002619C6" w:rsidRPr="002619C6">
        <w:rPr>
          <w:rFonts w:ascii="Arial" w:hAnsi="Arial" w:cs="Arial"/>
          <w:bCs/>
          <w:sz w:val="20"/>
          <w:szCs w:val="20"/>
        </w:rPr>
        <w:t>Mgr. František Jura</w:t>
      </w:r>
      <w:r w:rsidR="00A7013F">
        <w:rPr>
          <w:rFonts w:ascii="Arial" w:hAnsi="Arial" w:cs="Arial"/>
          <w:bCs/>
          <w:sz w:val="20"/>
          <w:szCs w:val="20"/>
        </w:rPr>
        <w:t xml:space="preserve">, </w:t>
      </w:r>
    </w:p>
    <w:p w:rsidR="00A7013F" w:rsidRDefault="00425B5E" w:rsidP="00A7013F">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D4577">
        <w:rPr>
          <w:rFonts w:ascii="Arial" w:hAnsi="Arial" w:cs="Arial"/>
          <w:bCs/>
          <w:sz w:val="20"/>
          <w:szCs w:val="20"/>
        </w:rPr>
        <w:t>P</w:t>
      </w:r>
      <w:r w:rsidR="002619C6">
        <w:rPr>
          <w:rFonts w:ascii="Arial" w:hAnsi="Arial" w:cs="Arial"/>
          <w:bCs/>
          <w:sz w:val="20"/>
          <w:szCs w:val="20"/>
        </w:rPr>
        <w:t>rimátor</w:t>
      </w:r>
      <w:r w:rsidR="007D4577">
        <w:rPr>
          <w:rFonts w:ascii="Arial" w:hAnsi="Arial" w:cs="Arial"/>
          <w:bCs/>
          <w:sz w:val="20"/>
          <w:szCs w:val="20"/>
        </w:rPr>
        <w:t xml:space="preserve">, </w:t>
      </w:r>
      <w:proofErr w:type="gramStart"/>
      <w:r w:rsidR="007D4577">
        <w:rPr>
          <w:rFonts w:ascii="Arial" w:hAnsi="Arial" w:cs="Arial"/>
          <w:bCs/>
          <w:sz w:val="20"/>
          <w:szCs w:val="20"/>
        </w:rPr>
        <w:t>v.r.</w:t>
      </w:r>
      <w:proofErr w:type="gramEnd"/>
    </w:p>
    <w:p w:rsidR="007D4577" w:rsidRDefault="00A7013F" w:rsidP="00354CAE">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6E772C">
        <w:rPr>
          <w:rFonts w:ascii="Arial" w:hAnsi="Arial" w:cs="Arial"/>
          <w:bCs/>
          <w:sz w:val="20"/>
          <w:szCs w:val="20"/>
        </w:rPr>
        <w:tab/>
      </w:r>
      <w:r w:rsidR="003A4BCF">
        <w:rPr>
          <w:rFonts w:ascii="Arial" w:hAnsi="Arial" w:cs="Arial"/>
          <w:bCs/>
          <w:sz w:val="20"/>
          <w:szCs w:val="20"/>
        </w:rPr>
        <w:tab/>
      </w:r>
      <w:r w:rsidR="003A4BCF">
        <w:rPr>
          <w:rFonts w:ascii="Arial" w:hAnsi="Arial" w:cs="Arial"/>
          <w:bCs/>
          <w:sz w:val="20"/>
          <w:szCs w:val="20"/>
        </w:rPr>
        <w:tab/>
      </w:r>
      <w:r w:rsidR="003A4BCF">
        <w:rPr>
          <w:rFonts w:ascii="Arial" w:hAnsi="Arial" w:cs="Arial"/>
          <w:bCs/>
          <w:sz w:val="20"/>
          <w:szCs w:val="20"/>
        </w:rPr>
        <w:tab/>
        <w:t>Zpracoval</w:t>
      </w:r>
      <w:r w:rsidR="00354CAE" w:rsidRPr="00354CAE">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r>
      <w:proofErr w:type="spellStart"/>
      <w:proofErr w:type="gramStart"/>
      <w:r w:rsidR="000B7236">
        <w:rPr>
          <w:rFonts w:ascii="Arial" w:hAnsi="Arial" w:cs="Arial"/>
          <w:bCs/>
          <w:sz w:val="20"/>
          <w:szCs w:val="20"/>
        </w:rPr>
        <w:t>vrch</w:t>
      </w:r>
      <w:proofErr w:type="gramEnd"/>
      <w:r w:rsidR="000B7236">
        <w:rPr>
          <w:rFonts w:ascii="Arial" w:hAnsi="Arial" w:cs="Arial"/>
          <w:bCs/>
          <w:sz w:val="20"/>
          <w:szCs w:val="20"/>
        </w:rPr>
        <w:t>.</w:t>
      </w:r>
      <w:proofErr w:type="gramStart"/>
      <w:r w:rsidR="000B7236">
        <w:rPr>
          <w:rFonts w:ascii="Arial" w:hAnsi="Arial" w:cs="Arial"/>
          <w:bCs/>
          <w:sz w:val="20"/>
          <w:szCs w:val="20"/>
        </w:rPr>
        <w:t>pol.</w:t>
      </w:r>
      <w:proofErr w:type="gramEnd"/>
      <w:r w:rsidR="000B7236">
        <w:rPr>
          <w:rFonts w:ascii="Arial" w:hAnsi="Arial" w:cs="Arial"/>
          <w:bCs/>
          <w:sz w:val="20"/>
          <w:szCs w:val="20"/>
        </w:rPr>
        <w:t>rada</w:t>
      </w:r>
      <w:proofErr w:type="spellEnd"/>
      <w:r w:rsidR="000B7236">
        <w:rPr>
          <w:rFonts w:ascii="Arial" w:hAnsi="Arial" w:cs="Arial"/>
          <w:bCs/>
          <w:sz w:val="20"/>
          <w:szCs w:val="20"/>
        </w:rPr>
        <w:t xml:space="preserve"> Mgr. Jan Nagy</w:t>
      </w:r>
      <w:r w:rsidR="00D13C2F">
        <w:rPr>
          <w:rFonts w:ascii="Arial" w:hAnsi="Arial" w:cs="Arial"/>
          <w:bCs/>
          <w:sz w:val="20"/>
          <w:szCs w:val="20"/>
        </w:rPr>
        <w:t>,</w:t>
      </w:r>
      <w:r w:rsidR="000B7236">
        <w:rPr>
          <w:rFonts w:ascii="Arial" w:hAnsi="Arial" w:cs="Arial"/>
          <w:bCs/>
          <w:sz w:val="20"/>
          <w:szCs w:val="20"/>
        </w:rPr>
        <w:t xml:space="preserve"> </w:t>
      </w:r>
    </w:p>
    <w:p w:rsidR="002619C6" w:rsidRPr="002619C6" w:rsidRDefault="007D4577" w:rsidP="00354CAE">
      <w:pPr>
        <w:tabs>
          <w:tab w:val="left" w:pos="1620"/>
        </w:tabs>
        <w:ind w:left="1620" w:hanging="1620"/>
        <w:jc w:val="both"/>
        <w:rPr>
          <w:rFonts w:ascii="Arial" w:hAnsi="Arial" w:cs="Arial"/>
          <w:bCs/>
          <w:sz w:val="19"/>
          <w:szCs w:val="19"/>
        </w:rPr>
      </w:pPr>
      <w:r>
        <w:rPr>
          <w:rFonts w:ascii="Arial" w:hAnsi="Arial" w:cs="Arial"/>
          <w:bCs/>
          <w:sz w:val="20"/>
          <w:szCs w:val="20"/>
        </w:rPr>
        <w:t xml:space="preserve">                                                                                                                   </w:t>
      </w:r>
      <w:r w:rsidR="000B7236">
        <w:rPr>
          <w:rFonts w:ascii="Arial" w:hAnsi="Arial" w:cs="Arial"/>
          <w:bCs/>
          <w:sz w:val="20"/>
          <w:szCs w:val="20"/>
        </w:rPr>
        <w:t>ředitel</w:t>
      </w:r>
      <w:r>
        <w:rPr>
          <w:rFonts w:ascii="Arial" w:hAnsi="Arial" w:cs="Arial"/>
          <w:bCs/>
          <w:sz w:val="20"/>
          <w:szCs w:val="20"/>
        </w:rPr>
        <w:t xml:space="preserve">, </w:t>
      </w:r>
      <w:proofErr w:type="spellStart"/>
      <w:proofErr w:type="gramStart"/>
      <w:r>
        <w:rPr>
          <w:rFonts w:ascii="Arial" w:hAnsi="Arial" w:cs="Arial"/>
          <w:bCs/>
          <w:sz w:val="20"/>
          <w:szCs w:val="20"/>
        </w:rPr>
        <w:t>v.r</w:t>
      </w:r>
      <w:proofErr w:type="spellEnd"/>
      <w:proofErr w:type="gramEnd"/>
    </w:p>
    <w:p w:rsidR="002619C6" w:rsidRDefault="002619C6" w:rsidP="00354CAE">
      <w:pPr>
        <w:tabs>
          <w:tab w:val="left" w:pos="1620"/>
        </w:tabs>
        <w:ind w:left="1620" w:hanging="1620"/>
        <w:jc w:val="both"/>
        <w:rPr>
          <w:rFonts w:ascii="Arial" w:hAnsi="Arial" w:cs="Arial"/>
          <w:bCs/>
          <w:sz w:val="20"/>
          <w:szCs w:val="20"/>
        </w:rPr>
      </w:pPr>
    </w:p>
    <w:p w:rsidR="00425B5E" w:rsidRPr="00354CAE" w:rsidRDefault="002619C6" w:rsidP="00DD4F9B">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rsidR="00354CAE" w:rsidRPr="00354CAE" w:rsidRDefault="00354CAE" w:rsidP="00A7013F">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p>
    <w:p w:rsidR="00354CAE" w:rsidRPr="00354CAE" w:rsidRDefault="00354CAE">
      <w:pPr>
        <w:tabs>
          <w:tab w:val="left" w:pos="1620"/>
        </w:tabs>
        <w:ind w:left="1620" w:hanging="1620"/>
        <w:jc w:val="both"/>
        <w:rPr>
          <w:rFonts w:ascii="Arial" w:hAnsi="Arial" w:cs="Arial"/>
          <w:bCs/>
          <w:sz w:val="20"/>
          <w:szCs w:val="20"/>
        </w:rPr>
      </w:pPr>
    </w:p>
    <w:p w:rsidR="00354CAE" w:rsidRPr="00354CAE" w:rsidRDefault="003A5E5D"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FB4D3F">
        <w:rPr>
          <w:rFonts w:ascii="Arial" w:hAnsi="Arial" w:cs="Arial"/>
          <w:bCs/>
          <w:sz w:val="36"/>
          <w:szCs w:val="36"/>
        </w:rPr>
        <w:t>é</w:t>
      </w:r>
      <w:r w:rsidRPr="00354CAE">
        <w:rPr>
          <w:rFonts w:ascii="Arial" w:hAnsi="Arial" w:cs="Arial"/>
          <w:bCs/>
          <w:sz w:val="36"/>
          <w:szCs w:val="36"/>
        </w:rPr>
        <w:t xml:space="preserve"> dne </w:t>
      </w:r>
      <w:r w:rsidR="000B4686">
        <w:rPr>
          <w:rFonts w:ascii="Arial" w:hAnsi="Arial" w:cs="Arial"/>
          <w:bCs/>
          <w:sz w:val="36"/>
          <w:szCs w:val="36"/>
        </w:rPr>
        <w:t>23</w:t>
      </w:r>
      <w:r w:rsidR="003A5E5D">
        <w:rPr>
          <w:rFonts w:ascii="Arial" w:hAnsi="Arial" w:cs="Arial"/>
          <w:bCs/>
          <w:sz w:val="36"/>
          <w:szCs w:val="36"/>
        </w:rPr>
        <w:t>. 2</w:t>
      </w:r>
      <w:r w:rsidR="00944E81">
        <w:rPr>
          <w:rFonts w:ascii="Arial" w:hAnsi="Arial" w:cs="Arial"/>
          <w:bCs/>
          <w:sz w:val="36"/>
          <w:szCs w:val="36"/>
        </w:rPr>
        <w:t>.</w:t>
      </w:r>
      <w:r w:rsidR="003A5E5D">
        <w:rPr>
          <w:rFonts w:ascii="Arial" w:hAnsi="Arial" w:cs="Arial"/>
          <w:bCs/>
          <w:sz w:val="36"/>
          <w:szCs w:val="36"/>
        </w:rPr>
        <w:t xml:space="preserve"> </w:t>
      </w:r>
      <w:r w:rsidR="00944E81">
        <w:rPr>
          <w:rFonts w:ascii="Arial" w:hAnsi="Arial" w:cs="Arial"/>
          <w:bCs/>
          <w:sz w:val="36"/>
          <w:szCs w:val="36"/>
        </w:rPr>
        <w:t>202</w:t>
      </w:r>
      <w:r w:rsidR="000B4686">
        <w:rPr>
          <w:rFonts w:ascii="Arial" w:hAnsi="Arial" w:cs="Arial"/>
          <w:bCs/>
          <w:sz w:val="36"/>
          <w:szCs w:val="36"/>
        </w:rPr>
        <w:t>1</w:t>
      </w:r>
    </w:p>
    <w:p w:rsidR="00710CAD" w:rsidRPr="00354CAE" w:rsidRDefault="00710CAD">
      <w:pPr>
        <w:tabs>
          <w:tab w:val="left" w:pos="1620"/>
        </w:tabs>
        <w:ind w:left="1620" w:hanging="1620"/>
        <w:jc w:val="both"/>
        <w:rPr>
          <w:rFonts w:ascii="Arial" w:hAnsi="Arial" w:cs="Arial"/>
          <w:bCs/>
          <w:sz w:val="20"/>
          <w:szCs w:val="20"/>
        </w:rPr>
      </w:pPr>
    </w:p>
    <w:p w:rsidR="00B948A1" w:rsidRPr="006F7140" w:rsidRDefault="006F7140" w:rsidP="0022402C">
      <w:pPr>
        <w:pBdr>
          <w:bottom w:val="single" w:sz="12" w:space="1" w:color="auto"/>
        </w:pBdr>
        <w:tabs>
          <w:tab w:val="left" w:pos="2127"/>
        </w:tabs>
        <w:ind w:left="2127" w:hanging="2127"/>
        <w:jc w:val="center"/>
        <w:rPr>
          <w:rFonts w:ascii="Arial" w:hAnsi="Arial" w:cs="Arial"/>
          <w:b/>
        </w:rPr>
      </w:pPr>
      <w:r w:rsidRPr="006F7140">
        <w:rPr>
          <w:rFonts w:ascii="Arial" w:hAnsi="Arial" w:cs="Arial"/>
          <w:b/>
        </w:rPr>
        <w:t>Z</w:t>
      </w:r>
      <w:r w:rsidR="0022402C" w:rsidRPr="0022402C">
        <w:rPr>
          <w:rFonts w:ascii="Arial" w:hAnsi="Arial" w:cs="Arial"/>
          <w:b/>
        </w:rPr>
        <w:t>měn</w:t>
      </w:r>
      <w:r w:rsidRPr="006F7140">
        <w:rPr>
          <w:rFonts w:ascii="Arial" w:hAnsi="Arial" w:cs="Arial"/>
          <w:b/>
        </w:rPr>
        <w:t>a</w:t>
      </w:r>
      <w:r w:rsidR="0022402C" w:rsidRPr="0022402C">
        <w:rPr>
          <w:rFonts w:ascii="Arial" w:hAnsi="Arial" w:cs="Arial"/>
          <w:b/>
        </w:rPr>
        <w:t xml:space="preserve"> organizační struktury Městské policie Prostějov</w:t>
      </w:r>
    </w:p>
    <w:p w:rsidR="00710CAD" w:rsidRPr="006F7140" w:rsidRDefault="00710CAD" w:rsidP="00B948A1">
      <w:pPr>
        <w:pBdr>
          <w:bottom w:val="single" w:sz="12" w:space="1" w:color="auto"/>
        </w:pBdr>
        <w:tabs>
          <w:tab w:val="left" w:pos="1620"/>
        </w:tabs>
        <w:ind w:left="1620" w:hanging="1620"/>
        <w:jc w:val="both"/>
        <w:rPr>
          <w:rFonts w:ascii="Arial" w:hAnsi="Arial" w:cs="Arial"/>
          <w:b/>
        </w:rPr>
      </w:pPr>
    </w:p>
    <w:p w:rsidR="00354CAE" w:rsidRPr="00354CAE" w:rsidRDefault="00354CAE">
      <w:pPr>
        <w:pStyle w:val="Zkladntext"/>
        <w:tabs>
          <w:tab w:val="clear" w:pos="0"/>
        </w:tabs>
        <w:rPr>
          <w:rFonts w:ascii="Arial" w:hAnsi="Arial" w:cs="Arial"/>
          <w:szCs w:val="20"/>
        </w:rPr>
      </w:pPr>
    </w:p>
    <w:p w:rsidR="00C52E3C" w:rsidRPr="006F7140" w:rsidRDefault="00C52E3C">
      <w:pPr>
        <w:pStyle w:val="Zkladntext"/>
        <w:tabs>
          <w:tab w:val="clear" w:pos="0"/>
        </w:tabs>
        <w:rPr>
          <w:rFonts w:ascii="Arial" w:hAnsi="Arial" w:cs="Arial"/>
          <w:sz w:val="24"/>
        </w:rPr>
      </w:pPr>
      <w:r w:rsidRPr="006F7140">
        <w:rPr>
          <w:rFonts w:ascii="Arial" w:hAnsi="Arial" w:cs="Arial"/>
          <w:sz w:val="24"/>
        </w:rPr>
        <w:t>Návrh usnesení:</w:t>
      </w:r>
    </w:p>
    <w:p w:rsidR="00D1621E" w:rsidRDefault="00D1621E" w:rsidP="00B8533E">
      <w:pPr>
        <w:rPr>
          <w:rFonts w:ascii="Arial" w:hAnsi="Arial" w:cs="Arial"/>
          <w:b/>
        </w:rPr>
      </w:pPr>
    </w:p>
    <w:p w:rsidR="00C52E3C" w:rsidRPr="00B8533E" w:rsidRDefault="003A5E5D" w:rsidP="00B8533E">
      <w:pPr>
        <w:rPr>
          <w:rFonts w:ascii="Arial" w:hAnsi="Arial" w:cs="Arial"/>
          <w:b/>
        </w:rPr>
      </w:pPr>
      <w:r>
        <w:rPr>
          <w:rFonts w:ascii="Arial" w:hAnsi="Arial" w:cs="Arial"/>
          <w:b/>
        </w:rPr>
        <w:t>Zastupitelstvo</w:t>
      </w:r>
      <w:r w:rsidR="00D1621E">
        <w:rPr>
          <w:rFonts w:ascii="Arial" w:hAnsi="Arial" w:cs="Arial"/>
          <w:b/>
        </w:rPr>
        <w:t xml:space="preserve"> města Prostějova</w:t>
      </w:r>
    </w:p>
    <w:p w:rsidR="000E4C34" w:rsidRDefault="000E4C34" w:rsidP="00C560D7">
      <w:pPr>
        <w:tabs>
          <w:tab w:val="left" w:pos="-284"/>
          <w:tab w:val="left" w:pos="360"/>
        </w:tabs>
        <w:ind w:left="284" w:hanging="284"/>
        <w:jc w:val="both"/>
        <w:rPr>
          <w:rFonts w:ascii="Arial" w:hAnsi="Arial" w:cs="Arial"/>
          <w:bCs/>
          <w:sz w:val="20"/>
          <w:szCs w:val="20"/>
        </w:rPr>
      </w:pPr>
    </w:p>
    <w:p w:rsidR="006E070B" w:rsidRDefault="003A5E5D" w:rsidP="00B13306">
      <w:pPr>
        <w:jc w:val="both"/>
        <w:rPr>
          <w:rFonts w:ascii="Arial" w:hAnsi="Arial" w:cs="Arial"/>
          <w:b/>
        </w:rPr>
      </w:pPr>
      <w:r>
        <w:rPr>
          <w:rFonts w:ascii="Arial" w:hAnsi="Arial" w:cs="Arial"/>
          <w:b/>
        </w:rPr>
        <w:t>s c h v a l u j e</w:t>
      </w:r>
      <w:r w:rsidR="00B13306" w:rsidRPr="00B13306">
        <w:rPr>
          <w:rFonts w:ascii="Arial" w:hAnsi="Arial" w:cs="Arial"/>
          <w:b/>
        </w:rPr>
        <w:t xml:space="preserve"> </w:t>
      </w:r>
    </w:p>
    <w:p w:rsidR="006E070B" w:rsidRDefault="006E070B" w:rsidP="00B13306">
      <w:pPr>
        <w:jc w:val="both"/>
        <w:rPr>
          <w:rFonts w:ascii="Arial" w:hAnsi="Arial" w:cs="Arial"/>
          <w:b/>
        </w:rPr>
      </w:pPr>
    </w:p>
    <w:p w:rsidR="006F7140" w:rsidRPr="006F7140" w:rsidRDefault="006F7140" w:rsidP="006F7140">
      <w:pPr>
        <w:tabs>
          <w:tab w:val="left" w:pos="-284"/>
          <w:tab w:val="left" w:pos="360"/>
        </w:tabs>
        <w:ind w:left="284" w:hanging="284"/>
        <w:jc w:val="both"/>
        <w:rPr>
          <w:rFonts w:ascii="Arial" w:hAnsi="Arial" w:cs="Arial"/>
          <w:b/>
          <w:bCs/>
        </w:rPr>
      </w:pPr>
      <w:r w:rsidRPr="006F7140">
        <w:rPr>
          <w:rFonts w:ascii="Arial" w:hAnsi="Arial" w:cs="Arial"/>
          <w:b/>
          <w:bCs/>
        </w:rPr>
        <w:t>změnu organizační struktury Městské policie Prostějov takto:</w:t>
      </w:r>
    </w:p>
    <w:p w:rsidR="006F7140" w:rsidRPr="006F7140" w:rsidRDefault="006F7140" w:rsidP="006F7140">
      <w:pPr>
        <w:tabs>
          <w:tab w:val="left" w:pos="-284"/>
          <w:tab w:val="left" w:pos="360"/>
        </w:tabs>
        <w:jc w:val="both"/>
        <w:rPr>
          <w:rFonts w:ascii="Arial" w:hAnsi="Arial" w:cs="Arial"/>
          <w:b/>
          <w:bCs/>
        </w:rPr>
      </w:pPr>
    </w:p>
    <w:p w:rsidR="006F7140" w:rsidRPr="006F7140" w:rsidRDefault="006F7140" w:rsidP="006F7140">
      <w:pPr>
        <w:tabs>
          <w:tab w:val="left" w:pos="-284"/>
          <w:tab w:val="left" w:pos="360"/>
        </w:tabs>
        <w:jc w:val="both"/>
        <w:rPr>
          <w:rFonts w:ascii="Arial" w:hAnsi="Arial" w:cs="Arial"/>
          <w:b/>
          <w:bCs/>
        </w:rPr>
      </w:pPr>
      <w:r w:rsidRPr="006F7140">
        <w:rPr>
          <w:rFonts w:ascii="Arial" w:hAnsi="Arial" w:cs="Arial"/>
          <w:b/>
          <w:bCs/>
        </w:rPr>
        <w:t xml:space="preserve">I. zvýšení počtu pracovních míst strážník přestupkového oddělení o 1 pracovní místo s účinností od </w:t>
      </w:r>
      <w:proofErr w:type="gramStart"/>
      <w:r w:rsidRPr="006F7140">
        <w:rPr>
          <w:rFonts w:ascii="Arial" w:hAnsi="Arial" w:cs="Arial"/>
          <w:b/>
          <w:bCs/>
        </w:rPr>
        <w:t>1.3.2021</w:t>
      </w:r>
      <w:proofErr w:type="gramEnd"/>
      <w:r w:rsidRPr="006F7140">
        <w:rPr>
          <w:rFonts w:ascii="Arial" w:hAnsi="Arial" w:cs="Arial"/>
          <w:b/>
          <w:bCs/>
        </w:rPr>
        <w:t>,</w:t>
      </w:r>
    </w:p>
    <w:p w:rsidR="006F7140" w:rsidRPr="006F7140" w:rsidRDefault="006F7140" w:rsidP="006F7140">
      <w:pPr>
        <w:tabs>
          <w:tab w:val="left" w:pos="-284"/>
          <w:tab w:val="left" w:pos="360"/>
        </w:tabs>
        <w:rPr>
          <w:rFonts w:ascii="Arial" w:hAnsi="Arial" w:cs="Arial"/>
          <w:b/>
          <w:bCs/>
        </w:rPr>
      </w:pPr>
    </w:p>
    <w:p w:rsidR="006F7140" w:rsidRPr="006F7140" w:rsidRDefault="006F7140" w:rsidP="006F7140">
      <w:pPr>
        <w:tabs>
          <w:tab w:val="left" w:pos="-284"/>
          <w:tab w:val="left" w:pos="360"/>
        </w:tabs>
        <w:rPr>
          <w:rFonts w:ascii="Arial" w:hAnsi="Arial" w:cs="Arial"/>
          <w:b/>
          <w:bCs/>
        </w:rPr>
      </w:pPr>
      <w:r w:rsidRPr="006F7140">
        <w:rPr>
          <w:rFonts w:ascii="Arial" w:hAnsi="Arial" w:cs="Arial"/>
          <w:b/>
          <w:bCs/>
        </w:rPr>
        <w:t>II. celkový počet zaměstnanců Statutárního města Prostějova zařazených do Městské policie Prostějov od 01. 03. 2021 na 60 zaměstnanců.</w:t>
      </w:r>
    </w:p>
    <w:p w:rsidR="00ED06D3" w:rsidRDefault="00ED06D3" w:rsidP="00ED06D3">
      <w:pPr>
        <w:rPr>
          <w:sz w:val="22"/>
          <w:szCs w:val="22"/>
        </w:rPr>
      </w:pPr>
    </w:p>
    <w:p w:rsidR="00E6619E" w:rsidRPr="00354CAE" w:rsidRDefault="00E6619E" w:rsidP="00C560D7">
      <w:pPr>
        <w:tabs>
          <w:tab w:val="left" w:pos="-284"/>
          <w:tab w:val="left" w:pos="360"/>
        </w:tabs>
        <w:ind w:left="284" w:hanging="284"/>
        <w:jc w:val="both"/>
        <w:rPr>
          <w:rFonts w:ascii="Arial" w:hAnsi="Arial" w:cs="Arial"/>
          <w:bCs/>
          <w:sz w:val="20"/>
          <w:szCs w:val="20"/>
        </w:rPr>
      </w:pPr>
    </w:p>
    <w:p w:rsidR="00B92A9B" w:rsidRDefault="00B92A9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9A3BFB" w:rsidRDefault="009A3BFB"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D1621E" w:rsidRDefault="00D1621E" w:rsidP="00C560D7">
      <w:pPr>
        <w:tabs>
          <w:tab w:val="left" w:pos="-284"/>
          <w:tab w:val="left" w:pos="360"/>
        </w:tabs>
        <w:ind w:left="284" w:hanging="284"/>
        <w:jc w:val="both"/>
        <w:rPr>
          <w:rFonts w:ascii="Arial" w:hAnsi="Arial" w:cs="Arial"/>
          <w:bCs/>
          <w:sz w:val="20"/>
          <w:szCs w:val="20"/>
        </w:rPr>
      </w:pPr>
    </w:p>
    <w:p w:rsidR="00B1705E" w:rsidRDefault="00B1705E"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202"/>
        <w:gridCol w:w="3518"/>
        <w:gridCol w:w="1742"/>
        <w:gridCol w:w="1742"/>
      </w:tblGrid>
      <w:tr w:rsidR="00FE3AB7" w:rsidRPr="00354CAE" w:rsidTr="006D4AAD">
        <w:tc>
          <w:tcPr>
            <w:tcW w:w="9204" w:type="dxa"/>
            <w:gridSpan w:val="4"/>
          </w:tcPr>
          <w:p w:rsidR="00FE3AB7" w:rsidRPr="00FE3AB7" w:rsidRDefault="00FE3AB7" w:rsidP="00284CB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sidR="001557E3">
              <w:rPr>
                <w:rFonts w:ascii="Arial" w:hAnsi="Arial" w:cs="Arial"/>
                <w:bCs/>
                <w:sz w:val="20"/>
                <w:szCs w:val="20"/>
              </w:rPr>
              <w:t> </w:t>
            </w:r>
            <w:r w:rsidRPr="00FE3AB7">
              <w:rPr>
                <w:rFonts w:ascii="Arial" w:hAnsi="Arial" w:cs="Arial"/>
                <w:bCs/>
                <w:sz w:val="20"/>
                <w:szCs w:val="20"/>
              </w:rPr>
              <w:t>y</w:t>
            </w:r>
          </w:p>
        </w:tc>
      </w:tr>
      <w:tr w:rsidR="006D4AAD" w:rsidRPr="00354CAE" w:rsidTr="00003330">
        <w:tc>
          <w:tcPr>
            <w:tcW w:w="2202" w:type="dxa"/>
            <w:vAlign w:val="center"/>
          </w:tcPr>
          <w:p w:rsidR="006D4AAD" w:rsidRDefault="006D4AAD" w:rsidP="006D4AAD">
            <w:pPr>
              <w:tabs>
                <w:tab w:val="left" w:pos="-284"/>
                <w:tab w:val="left" w:pos="360"/>
              </w:tabs>
              <w:rPr>
                <w:rFonts w:ascii="Arial" w:hAnsi="Arial" w:cs="Arial"/>
                <w:bCs/>
                <w:sz w:val="20"/>
                <w:szCs w:val="20"/>
              </w:rPr>
            </w:pPr>
          </w:p>
          <w:p w:rsidR="006D4AAD" w:rsidRPr="00354CAE" w:rsidRDefault="006D4AAD" w:rsidP="006D4AAD">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518" w:type="dxa"/>
            <w:vAlign w:val="center"/>
          </w:tcPr>
          <w:p w:rsidR="006D4AAD" w:rsidRDefault="006D4AAD" w:rsidP="006D4AAD">
            <w:pPr>
              <w:tabs>
                <w:tab w:val="left" w:pos="-284"/>
                <w:tab w:val="left" w:pos="360"/>
              </w:tabs>
              <w:rPr>
                <w:rFonts w:ascii="Arial" w:hAnsi="Arial" w:cs="Arial"/>
                <w:bCs/>
                <w:i/>
                <w:sz w:val="20"/>
                <w:szCs w:val="20"/>
              </w:rPr>
            </w:pPr>
          </w:p>
          <w:p w:rsidR="006D4AAD" w:rsidRDefault="006D4AAD" w:rsidP="006D4AAD">
            <w:pPr>
              <w:tabs>
                <w:tab w:val="left" w:pos="-284"/>
                <w:tab w:val="left" w:pos="360"/>
              </w:tabs>
              <w:rPr>
                <w:rFonts w:ascii="Arial" w:hAnsi="Arial" w:cs="Arial"/>
                <w:bCs/>
                <w:i/>
                <w:sz w:val="20"/>
                <w:szCs w:val="20"/>
              </w:rPr>
            </w:pPr>
            <w:r>
              <w:rPr>
                <w:rFonts w:ascii="Arial" w:hAnsi="Arial" w:cs="Arial"/>
                <w:bCs/>
                <w:i/>
                <w:sz w:val="20"/>
                <w:szCs w:val="20"/>
              </w:rPr>
              <w:t xml:space="preserve">Mgr. František Jura, </w:t>
            </w:r>
            <w:proofErr w:type="spellStart"/>
            <w:r>
              <w:rPr>
                <w:rFonts w:ascii="Arial" w:hAnsi="Arial" w:cs="Arial"/>
                <w:bCs/>
                <w:i/>
                <w:sz w:val="20"/>
                <w:szCs w:val="20"/>
              </w:rPr>
              <w:t>primátor</w:t>
            </w:r>
            <w:r w:rsidR="00D13C2F">
              <w:rPr>
                <w:rFonts w:ascii="Arial" w:hAnsi="Arial" w:cs="Arial"/>
                <w:bCs/>
                <w:i/>
                <w:sz w:val="20"/>
                <w:szCs w:val="20"/>
              </w:rPr>
              <w:t>,</w:t>
            </w:r>
            <w:proofErr w:type="gramStart"/>
            <w:r w:rsidR="00D13C2F">
              <w:rPr>
                <w:rFonts w:ascii="Arial" w:hAnsi="Arial" w:cs="Arial"/>
                <w:bCs/>
                <w:i/>
                <w:sz w:val="20"/>
                <w:szCs w:val="20"/>
              </w:rPr>
              <w:t>v.r</w:t>
            </w:r>
            <w:proofErr w:type="spellEnd"/>
            <w:r w:rsidR="00D13C2F">
              <w:rPr>
                <w:rFonts w:ascii="Arial" w:hAnsi="Arial" w:cs="Arial"/>
                <w:bCs/>
                <w:i/>
                <w:sz w:val="20"/>
                <w:szCs w:val="20"/>
              </w:rPr>
              <w:t>.</w:t>
            </w:r>
            <w:proofErr w:type="gramEnd"/>
            <w:r>
              <w:rPr>
                <w:rFonts w:ascii="Arial" w:hAnsi="Arial" w:cs="Arial"/>
                <w:bCs/>
                <w:i/>
                <w:sz w:val="20"/>
                <w:szCs w:val="20"/>
              </w:rPr>
              <w:t xml:space="preserve">  </w:t>
            </w:r>
          </w:p>
          <w:p w:rsidR="00003330" w:rsidRPr="00FE3AB7" w:rsidRDefault="00003330" w:rsidP="006D4AAD">
            <w:pPr>
              <w:tabs>
                <w:tab w:val="left" w:pos="-284"/>
                <w:tab w:val="left" w:pos="360"/>
              </w:tabs>
              <w:rPr>
                <w:rFonts w:ascii="Arial" w:hAnsi="Arial" w:cs="Arial"/>
                <w:bCs/>
                <w:i/>
                <w:sz w:val="20"/>
                <w:szCs w:val="20"/>
              </w:rPr>
            </w:pPr>
          </w:p>
        </w:tc>
        <w:tc>
          <w:tcPr>
            <w:tcW w:w="1742" w:type="dxa"/>
            <w:vAlign w:val="center"/>
          </w:tcPr>
          <w:p w:rsidR="006D4AAD" w:rsidRDefault="000B4686" w:rsidP="006D4AAD">
            <w:pPr>
              <w:tabs>
                <w:tab w:val="left" w:pos="-284"/>
                <w:tab w:val="left" w:pos="360"/>
              </w:tabs>
              <w:jc w:val="center"/>
              <w:rPr>
                <w:rFonts w:ascii="Arial" w:hAnsi="Arial" w:cs="Arial"/>
                <w:bCs/>
                <w:i/>
                <w:sz w:val="20"/>
                <w:szCs w:val="20"/>
              </w:rPr>
            </w:pPr>
            <w:proofErr w:type="gramStart"/>
            <w:r>
              <w:rPr>
                <w:rFonts w:ascii="Arial" w:hAnsi="Arial" w:cs="Arial"/>
                <w:bCs/>
                <w:i/>
                <w:sz w:val="20"/>
                <w:szCs w:val="20"/>
              </w:rPr>
              <w:t>10.2</w:t>
            </w:r>
            <w:r w:rsidR="00003330">
              <w:rPr>
                <w:rFonts w:ascii="Arial" w:hAnsi="Arial" w:cs="Arial"/>
                <w:bCs/>
                <w:i/>
                <w:sz w:val="20"/>
                <w:szCs w:val="20"/>
              </w:rPr>
              <w:t>.202</w:t>
            </w:r>
            <w:r>
              <w:rPr>
                <w:rFonts w:ascii="Arial" w:hAnsi="Arial" w:cs="Arial"/>
                <w:bCs/>
                <w:i/>
                <w:sz w:val="20"/>
                <w:szCs w:val="20"/>
              </w:rPr>
              <w:t>1</w:t>
            </w:r>
            <w:proofErr w:type="gramEnd"/>
          </w:p>
          <w:p w:rsidR="00003330" w:rsidRPr="00E6619E" w:rsidRDefault="00003330" w:rsidP="006D4AAD">
            <w:pPr>
              <w:tabs>
                <w:tab w:val="left" w:pos="-284"/>
                <w:tab w:val="left" w:pos="360"/>
              </w:tabs>
              <w:jc w:val="center"/>
              <w:rPr>
                <w:rFonts w:ascii="Arial" w:hAnsi="Arial" w:cs="Arial"/>
                <w:bCs/>
                <w:i/>
                <w:sz w:val="20"/>
                <w:szCs w:val="20"/>
              </w:rPr>
            </w:pPr>
          </w:p>
        </w:tc>
        <w:tc>
          <w:tcPr>
            <w:tcW w:w="1742" w:type="dxa"/>
            <w:vAlign w:val="center"/>
          </w:tcPr>
          <w:p w:rsidR="006D4AAD" w:rsidRPr="00FE3AB7" w:rsidRDefault="006D4AAD" w:rsidP="006D4AAD">
            <w:pPr>
              <w:tabs>
                <w:tab w:val="left" w:pos="-284"/>
                <w:tab w:val="left" w:pos="360"/>
              </w:tabs>
              <w:rPr>
                <w:rFonts w:ascii="Arial" w:hAnsi="Arial" w:cs="Arial"/>
                <w:bCs/>
                <w:i/>
                <w:sz w:val="20"/>
                <w:szCs w:val="20"/>
              </w:rPr>
            </w:pPr>
          </w:p>
        </w:tc>
      </w:tr>
      <w:tr w:rsidR="006D4AAD" w:rsidRPr="00354CAE" w:rsidTr="00003330">
        <w:tc>
          <w:tcPr>
            <w:tcW w:w="2202" w:type="dxa"/>
            <w:vAlign w:val="center"/>
          </w:tcPr>
          <w:p w:rsidR="006D4AAD" w:rsidRDefault="006D4AAD" w:rsidP="006D4AAD">
            <w:pPr>
              <w:tabs>
                <w:tab w:val="left" w:pos="-284"/>
                <w:tab w:val="left" w:pos="360"/>
              </w:tabs>
              <w:rPr>
                <w:rFonts w:ascii="Arial" w:hAnsi="Arial" w:cs="Arial"/>
                <w:bCs/>
                <w:sz w:val="20"/>
                <w:szCs w:val="20"/>
              </w:rPr>
            </w:pPr>
          </w:p>
          <w:p w:rsidR="006D4AAD" w:rsidRPr="00354CAE" w:rsidRDefault="006D4AAD" w:rsidP="006D4AAD">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518" w:type="dxa"/>
            <w:vAlign w:val="center"/>
          </w:tcPr>
          <w:p w:rsidR="006D4AAD" w:rsidRPr="007F5E16" w:rsidRDefault="002F47A3" w:rsidP="00FB4D3F">
            <w:pPr>
              <w:tabs>
                <w:tab w:val="left" w:pos="-284"/>
                <w:tab w:val="left" w:pos="360"/>
              </w:tabs>
              <w:rPr>
                <w:rFonts w:ascii="Arial" w:hAnsi="Arial" w:cs="Arial"/>
                <w:bCs/>
                <w:i/>
                <w:sz w:val="20"/>
                <w:szCs w:val="20"/>
              </w:rPr>
            </w:pPr>
            <w:proofErr w:type="spellStart"/>
            <w:proofErr w:type="gramStart"/>
            <w:r w:rsidRPr="007F5E16">
              <w:rPr>
                <w:rFonts w:ascii="Arial" w:hAnsi="Arial" w:cs="Arial"/>
                <w:bCs/>
                <w:i/>
                <w:sz w:val="20"/>
                <w:szCs w:val="20"/>
              </w:rPr>
              <w:t>vrch</w:t>
            </w:r>
            <w:proofErr w:type="gramEnd"/>
            <w:r w:rsidRPr="007F5E16">
              <w:rPr>
                <w:rFonts w:ascii="Arial" w:hAnsi="Arial" w:cs="Arial"/>
                <w:bCs/>
                <w:i/>
                <w:sz w:val="20"/>
                <w:szCs w:val="20"/>
              </w:rPr>
              <w:t>.</w:t>
            </w:r>
            <w:proofErr w:type="gramStart"/>
            <w:r w:rsidRPr="007F5E16">
              <w:rPr>
                <w:rFonts w:ascii="Arial" w:hAnsi="Arial" w:cs="Arial"/>
                <w:bCs/>
                <w:i/>
                <w:sz w:val="20"/>
                <w:szCs w:val="20"/>
              </w:rPr>
              <w:t>pol.</w:t>
            </w:r>
            <w:proofErr w:type="gramEnd"/>
            <w:r w:rsidRPr="007F5E16">
              <w:rPr>
                <w:rFonts w:ascii="Arial" w:hAnsi="Arial" w:cs="Arial"/>
                <w:bCs/>
                <w:i/>
                <w:sz w:val="20"/>
                <w:szCs w:val="20"/>
              </w:rPr>
              <w:t>rada</w:t>
            </w:r>
            <w:proofErr w:type="spellEnd"/>
            <w:r w:rsidRPr="007F5E16">
              <w:rPr>
                <w:rFonts w:ascii="Arial" w:hAnsi="Arial" w:cs="Arial"/>
                <w:bCs/>
                <w:i/>
                <w:sz w:val="20"/>
                <w:szCs w:val="20"/>
              </w:rPr>
              <w:t xml:space="preserve"> Mgr. Jan Nagy </w:t>
            </w:r>
            <w:proofErr w:type="spellStart"/>
            <w:r w:rsidRPr="007F5E16">
              <w:rPr>
                <w:rFonts w:ascii="Arial" w:hAnsi="Arial" w:cs="Arial"/>
                <w:bCs/>
                <w:i/>
                <w:sz w:val="20"/>
                <w:szCs w:val="20"/>
              </w:rPr>
              <w:t>ředitel</w:t>
            </w:r>
            <w:r w:rsidR="00D13C2F">
              <w:rPr>
                <w:rFonts w:ascii="Arial" w:hAnsi="Arial" w:cs="Arial"/>
                <w:bCs/>
                <w:i/>
                <w:sz w:val="20"/>
                <w:szCs w:val="20"/>
              </w:rPr>
              <w:t>,v.r</w:t>
            </w:r>
            <w:proofErr w:type="spellEnd"/>
            <w:r w:rsidR="00D13C2F">
              <w:rPr>
                <w:rFonts w:ascii="Arial" w:hAnsi="Arial" w:cs="Arial"/>
                <w:bCs/>
                <w:i/>
                <w:sz w:val="20"/>
                <w:szCs w:val="20"/>
              </w:rPr>
              <w:t>.</w:t>
            </w:r>
          </w:p>
        </w:tc>
        <w:tc>
          <w:tcPr>
            <w:tcW w:w="1742" w:type="dxa"/>
            <w:vAlign w:val="center"/>
          </w:tcPr>
          <w:p w:rsidR="006D4AAD" w:rsidRPr="007F5E16" w:rsidRDefault="000B4686" w:rsidP="000B4686">
            <w:pPr>
              <w:tabs>
                <w:tab w:val="left" w:pos="-284"/>
                <w:tab w:val="left" w:pos="360"/>
              </w:tabs>
              <w:jc w:val="center"/>
              <w:rPr>
                <w:rFonts w:ascii="Arial" w:hAnsi="Arial" w:cs="Arial"/>
                <w:bCs/>
                <w:i/>
                <w:sz w:val="20"/>
                <w:szCs w:val="20"/>
              </w:rPr>
            </w:pPr>
            <w:proofErr w:type="gramStart"/>
            <w:r>
              <w:rPr>
                <w:rFonts w:ascii="Arial" w:hAnsi="Arial" w:cs="Arial"/>
                <w:bCs/>
                <w:i/>
                <w:sz w:val="20"/>
                <w:szCs w:val="20"/>
              </w:rPr>
              <w:t>10.2</w:t>
            </w:r>
            <w:r w:rsidR="00003330">
              <w:rPr>
                <w:rFonts w:ascii="Arial" w:hAnsi="Arial" w:cs="Arial"/>
                <w:bCs/>
                <w:i/>
                <w:sz w:val="20"/>
                <w:szCs w:val="20"/>
              </w:rPr>
              <w:t>.202</w:t>
            </w:r>
            <w:r>
              <w:rPr>
                <w:rFonts w:ascii="Arial" w:hAnsi="Arial" w:cs="Arial"/>
                <w:bCs/>
                <w:i/>
                <w:sz w:val="20"/>
                <w:szCs w:val="20"/>
              </w:rPr>
              <w:t>1</w:t>
            </w:r>
            <w:proofErr w:type="gramEnd"/>
          </w:p>
        </w:tc>
        <w:tc>
          <w:tcPr>
            <w:tcW w:w="1742" w:type="dxa"/>
            <w:vAlign w:val="center"/>
          </w:tcPr>
          <w:p w:rsidR="006D4AAD" w:rsidRPr="007F5E16" w:rsidRDefault="006D4AAD" w:rsidP="006D4AAD">
            <w:pPr>
              <w:tabs>
                <w:tab w:val="left" w:pos="-284"/>
                <w:tab w:val="left" w:pos="360"/>
              </w:tabs>
              <w:rPr>
                <w:rFonts w:ascii="Arial" w:hAnsi="Arial" w:cs="Arial"/>
                <w:bCs/>
                <w:i/>
                <w:sz w:val="20"/>
                <w:szCs w:val="20"/>
              </w:rPr>
            </w:pPr>
          </w:p>
        </w:tc>
      </w:tr>
      <w:tr w:rsidR="006D4AAD" w:rsidRPr="00354CAE" w:rsidTr="00003330">
        <w:tc>
          <w:tcPr>
            <w:tcW w:w="2202" w:type="dxa"/>
            <w:vAlign w:val="center"/>
          </w:tcPr>
          <w:p w:rsidR="006D4AAD" w:rsidRDefault="006D4AAD" w:rsidP="006D4AAD">
            <w:pPr>
              <w:tabs>
                <w:tab w:val="left" w:pos="-284"/>
                <w:tab w:val="left" w:pos="360"/>
              </w:tabs>
              <w:rPr>
                <w:rFonts w:ascii="Arial" w:hAnsi="Arial" w:cs="Arial"/>
                <w:bCs/>
                <w:sz w:val="20"/>
                <w:szCs w:val="20"/>
              </w:rPr>
            </w:pPr>
          </w:p>
          <w:p w:rsidR="006D4AAD" w:rsidRPr="00354CAE" w:rsidRDefault="006D4AAD" w:rsidP="006D4AAD">
            <w:pPr>
              <w:tabs>
                <w:tab w:val="left" w:pos="-284"/>
                <w:tab w:val="left" w:pos="360"/>
              </w:tabs>
              <w:rPr>
                <w:rFonts w:ascii="Arial" w:hAnsi="Arial" w:cs="Arial"/>
                <w:bCs/>
                <w:sz w:val="20"/>
                <w:szCs w:val="20"/>
              </w:rPr>
            </w:pPr>
            <w:r>
              <w:rPr>
                <w:rFonts w:ascii="Arial" w:hAnsi="Arial" w:cs="Arial"/>
                <w:bCs/>
                <w:sz w:val="20"/>
                <w:szCs w:val="20"/>
              </w:rPr>
              <w:t>Zpracovatel (é)</w:t>
            </w:r>
          </w:p>
        </w:tc>
        <w:tc>
          <w:tcPr>
            <w:tcW w:w="3518" w:type="dxa"/>
            <w:vAlign w:val="center"/>
          </w:tcPr>
          <w:p w:rsidR="00D61A71" w:rsidRPr="00D61A71" w:rsidRDefault="00D61A71" w:rsidP="00D61A71">
            <w:pPr>
              <w:tabs>
                <w:tab w:val="left" w:pos="-284"/>
                <w:tab w:val="left" w:pos="360"/>
              </w:tabs>
              <w:rPr>
                <w:rFonts w:ascii="Arial" w:hAnsi="Arial" w:cs="Arial"/>
                <w:bCs/>
                <w:i/>
                <w:sz w:val="20"/>
                <w:szCs w:val="20"/>
              </w:rPr>
            </w:pPr>
            <w:proofErr w:type="spellStart"/>
            <w:proofErr w:type="gramStart"/>
            <w:r w:rsidRPr="00D61A71">
              <w:rPr>
                <w:rFonts w:ascii="Arial" w:hAnsi="Arial" w:cs="Arial"/>
                <w:bCs/>
                <w:i/>
                <w:sz w:val="20"/>
                <w:szCs w:val="20"/>
              </w:rPr>
              <w:t>vrch</w:t>
            </w:r>
            <w:proofErr w:type="gramEnd"/>
            <w:r w:rsidRPr="00D61A71">
              <w:rPr>
                <w:rFonts w:ascii="Arial" w:hAnsi="Arial" w:cs="Arial"/>
                <w:bCs/>
                <w:i/>
                <w:sz w:val="20"/>
                <w:szCs w:val="20"/>
              </w:rPr>
              <w:t>.</w:t>
            </w:r>
            <w:proofErr w:type="gramStart"/>
            <w:r w:rsidRPr="00D61A71">
              <w:rPr>
                <w:rFonts w:ascii="Arial" w:hAnsi="Arial" w:cs="Arial"/>
                <w:bCs/>
                <w:i/>
                <w:sz w:val="20"/>
                <w:szCs w:val="20"/>
              </w:rPr>
              <w:t>pol.</w:t>
            </w:r>
            <w:proofErr w:type="gramEnd"/>
            <w:r w:rsidRPr="00D61A71">
              <w:rPr>
                <w:rFonts w:ascii="Arial" w:hAnsi="Arial" w:cs="Arial"/>
                <w:bCs/>
                <w:i/>
                <w:sz w:val="20"/>
                <w:szCs w:val="20"/>
              </w:rPr>
              <w:t>rada</w:t>
            </w:r>
            <w:proofErr w:type="spellEnd"/>
            <w:r w:rsidRPr="00D61A71">
              <w:rPr>
                <w:rFonts w:ascii="Arial" w:hAnsi="Arial" w:cs="Arial"/>
                <w:bCs/>
                <w:i/>
                <w:sz w:val="20"/>
                <w:szCs w:val="20"/>
              </w:rPr>
              <w:t xml:space="preserve"> Mgr. Jan Nagy </w:t>
            </w:r>
            <w:proofErr w:type="spellStart"/>
            <w:r w:rsidRPr="00D61A71">
              <w:rPr>
                <w:rFonts w:ascii="Arial" w:hAnsi="Arial" w:cs="Arial"/>
                <w:bCs/>
                <w:i/>
                <w:sz w:val="20"/>
                <w:szCs w:val="20"/>
              </w:rPr>
              <w:t>ředitel</w:t>
            </w:r>
            <w:r w:rsidR="00D13C2F">
              <w:rPr>
                <w:rFonts w:ascii="Arial" w:hAnsi="Arial" w:cs="Arial"/>
                <w:bCs/>
                <w:i/>
                <w:sz w:val="20"/>
                <w:szCs w:val="20"/>
              </w:rPr>
              <w:t>,v.r</w:t>
            </w:r>
            <w:proofErr w:type="spellEnd"/>
            <w:r w:rsidR="00D13C2F">
              <w:rPr>
                <w:rFonts w:ascii="Arial" w:hAnsi="Arial" w:cs="Arial"/>
                <w:bCs/>
                <w:i/>
                <w:sz w:val="20"/>
                <w:szCs w:val="20"/>
              </w:rPr>
              <w:t>.</w:t>
            </w:r>
          </w:p>
          <w:p w:rsidR="006D4AAD" w:rsidRPr="00FE3AB7" w:rsidRDefault="006D4AAD" w:rsidP="0022402C">
            <w:pPr>
              <w:tabs>
                <w:tab w:val="left" w:pos="-284"/>
                <w:tab w:val="left" w:pos="360"/>
              </w:tabs>
              <w:rPr>
                <w:rFonts w:ascii="Arial" w:hAnsi="Arial" w:cs="Arial"/>
                <w:bCs/>
                <w:i/>
                <w:sz w:val="20"/>
                <w:szCs w:val="20"/>
              </w:rPr>
            </w:pPr>
          </w:p>
        </w:tc>
        <w:tc>
          <w:tcPr>
            <w:tcW w:w="1742" w:type="dxa"/>
            <w:vAlign w:val="center"/>
          </w:tcPr>
          <w:p w:rsidR="006D4AAD" w:rsidRPr="00284CB3" w:rsidRDefault="000B4686" w:rsidP="000B4686">
            <w:pPr>
              <w:tabs>
                <w:tab w:val="left" w:pos="-284"/>
                <w:tab w:val="left" w:pos="360"/>
              </w:tabs>
              <w:jc w:val="center"/>
              <w:rPr>
                <w:rFonts w:ascii="Arial" w:hAnsi="Arial" w:cs="Arial"/>
                <w:bCs/>
                <w:i/>
                <w:sz w:val="20"/>
                <w:szCs w:val="20"/>
              </w:rPr>
            </w:pPr>
            <w:proofErr w:type="gramStart"/>
            <w:r>
              <w:rPr>
                <w:rFonts w:ascii="Arial" w:hAnsi="Arial" w:cs="Arial"/>
                <w:bCs/>
                <w:i/>
                <w:sz w:val="20"/>
                <w:szCs w:val="20"/>
              </w:rPr>
              <w:t>10.2.</w:t>
            </w:r>
            <w:r w:rsidR="00003330">
              <w:rPr>
                <w:rFonts w:ascii="Arial" w:hAnsi="Arial" w:cs="Arial"/>
                <w:bCs/>
                <w:i/>
                <w:sz w:val="20"/>
                <w:szCs w:val="20"/>
              </w:rPr>
              <w:t>202</w:t>
            </w:r>
            <w:r>
              <w:rPr>
                <w:rFonts w:ascii="Arial" w:hAnsi="Arial" w:cs="Arial"/>
                <w:bCs/>
                <w:i/>
                <w:sz w:val="20"/>
                <w:szCs w:val="20"/>
              </w:rPr>
              <w:t>1</w:t>
            </w:r>
            <w:proofErr w:type="gramEnd"/>
          </w:p>
        </w:tc>
        <w:tc>
          <w:tcPr>
            <w:tcW w:w="1742" w:type="dxa"/>
            <w:vAlign w:val="center"/>
          </w:tcPr>
          <w:p w:rsidR="007F5E16" w:rsidRPr="00FE3AB7" w:rsidRDefault="007F5E16" w:rsidP="007F5E16">
            <w:pPr>
              <w:tabs>
                <w:tab w:val="left" w:pos="-284"/>
                <w:tab w:val="left" w:pos="360"/>
              </w:tabs>
              <w:rPr>
                <w:rFonts w:ascii="Arial" w:hAnsi="Arial" w:cs="Arial"/>
                <w:bCs/>
                <w:i/>
                <w:sz w:val="20"/>
                <w:szCs w:val="20"/>
              </w:rPr>
            </w:pPr>
          </w:p>
        </w:tc>
      </w:tr>
    </w:tbl>
    <w:p w:rsidR="00B13306" w:rsidRDefault="00B13306">
      <w:pPr>
        <w:rPr>
          <w:rFonts w:ascii="Arial" w:hAnsi="Arial" w:cs="Arial"/>
          <w:b/>
          <w:u w:val="single"/>
        </w:rPr>
      </w:pPr>
      <w:r>
        <w:rPr>
          <w:rFonts w:ascii="Arial" w:hAnsi="Arial" w:cs="Arial"/>
          <w:b/>
          <w:u w:val="single"/>
        </w:rPr>
        <w:br w:type="page"/>
      </w:r>
    </w:p>
    <w:p w:rsidR="00B8533E" w:rsidRPr="00B42F5E" w:rsidRDefault="00B8533E" w:rsidP="00B8533E">
      <w:pPr>
        <w:pStyle w:val="Zkladntext"/>
        <w:tabs>
          <w:tab w:val="clear" w:pos="0"/>
          <w:tab w:val="left" w:pos="-284"/>
        </w:tabs>
        <w:ind w:left="426" w:hanging="426"/>
        <w:rPr>
          <w:rFonts w:ascii="Arial" w:hAnsi="Arial" w:cs="Arial"/>
          <w:b/>
          <w:sz w:val="22"/>
          <w:szCs w:val="22"/>
          <w:u w:val="single"/>
        </w:rPr>
      </w:pPr>
      <w:r w:rsidRPr="00B42F5E">
        <w:rPr>
          <w:rFonts w:ascii="Arial" w:hAnsi="Arial" w:cs="Arial"/>
          <w:b/>
          <w:sz w:val="22"/>
          <w:szCs w:val="22"/>
          <w:u w:val="single"/>
        </w:rPr>
        <w:lastRenderedPageBreak/>
        <w:t>Důvodová zpráva:</w:t>
      </w:r>
    </w:p>
    <w:p w:rsidR="00B8533E" w:rsidRDefault="006F7140" w:rsidP="00B8533E">
      <w:pPr>
        <w:jc w:val="both"/>
        <w:rPr>
          <w:rFonts w:ascii="Arial" w:hAnsi="Arial" w:cs="Arial"/>
          <w:bCs/>
        </w:rPr>
      </w:pPr>
      <w:r>
        <w:rPr>
          <w:rFonts w:ascii="Arial" w:hAnsi="Arial" w:cs="Arial"/>
          <w:bCs/>
        </w:rPr>
        <w:t xml:space="preserve">     Na základě úkolu 46. porady primátora konané dne </w:t>
      </w:r>
      <w:proofErr w:type="gramStart"/>
      <w:r>
        <w:rPr>
          <w:rFonts w:ascii="Arial" w:hAnsi="Arial" w:cs="Arial"/>
          <w:bCs/>
        </w:rPr>
        <w:t>30.11.2020</w:t>
      </w:r>
      <w:proofErr w:type="gramEnd"/>
      <w:r>
        <w:rPr>
          <w:rFonts w:ascii="Arial" w:hAnsi="Arial" w:cs="Arial"/>
          <w:bCs/>
        </w:rPr>
        <w:t xml:space="preserve"> ve věci automatického měření rychlosti na pozemních komunikacích-zvýšení bezpečnosti silničního provozu na katastru města Prostějova </w:t>
      </w:r>
      <w:r w:rsidR="00DA76D4">
        <w:rPr>
          <w:rFonts w:ascii="Arial" w:hAnsi="Arial" w:cs="Arial"/>
          <w:bCs/>
        </w:rPr>
        <w:t xml:space="preserve">byl předložen </w:t>
      </w:r>
      <w:r>
        <w:rPr>
          <w:rFonts w:ascii="Arial" w:hAnsi="Arial" w:cs="Arial"/>
          <w:bCs/>
        </w:rPr>
        <w:t xml:space="preserve">materiál na radu města. Lze vycházet z předpokladu (ověřeno v jiných městech, kde je  systém v provozu), že denně bude zadokumentováno na 100 přestupků, měsíčně pak 3.000, ročně pak 36.000 přestupků. Zpracování takového množství zadokumentovaných přestupků, byť se jedná o automatizovaný systém, předpokládá personální, organizační a materiální zabezpečení. Každý jednotlivý případ musí určený strážník, který má oprávnění měřit a nakládat s těmito osobními údaji, zkontrolovat a předat elektronicky do správního řízení odboru občanských záležitostí </w:t>
      </w:r>
      <w:proofErr w:type="spellStart"/>
      <w:r>
        <w:rPr>
          <w:rFonts w:ascii="Arial" w:hAnsi="Arial" w:cs="Arial"/>
          <w:bCs/>
        </w:rPr>
        <w:t>MMPv</w:t>
      </w:r>
      <w:proofErr w:type="spellEnd"/>
      <w:r>
        <w:rPr>
          <w:rFonts w:ascii="Arial" w:hAnsi="Arial" w:cs="Arial"/>
          <w:bCs/>
        </w:rPr>
        <w:t>. Jde o specializovanou činnost, která je časově náročná. V současné době nemá městská policie personální rezervy k určení strážníka k této činnosti. Na přestupkovém oddělení včetně vedoucího pracují 2 strážníci a 1 strážník klientského pracoviště – řešení přestupků, přijímání oznámení, atd. Strážníci současného přestupkového oddělení MP ročně zpracují na 1.500 přestupků, 2.000 evidenčních spisů a další činnosti. Z těchto důvodů je nezbytné zřídit nové pracovní místo – strážník přestupkového oddělení, který tuto činnost bude vykonávat. S ohledem na to, že je zákonem o obecní policii stanovena lhůta pro předání podezření z přestupkového jednání příslušnému správnímu orgánu na 60 kalendářních dnů, je nezbytné s ohledem na předpokládané denní počty přestupků a dodržení zásad správního řízení zajistit předávání trvale. V případě více měřících míst kde dochází k masívnímu překračování stanovené rychlosti, se může stát, že pracovník bude zahlcen přestupky, které nebude moci v zákonném termínu do 60 dnů oznámit. Aby bylo možné tento úkol zabezpečit, je nezbytná zastupitelnost na tomto pracovním místě. Při skutečnosti, že tento pracovník nebude vykonávat tuto činnost z důvodu zákonem omluvené nepřítomnosti (dovolená, INV, příp. pracovní neschopnost), je nutné, aby tuto činnost zajišťoval</w:t>
      </w:r>
      <w:r w:rsidR="006311F3">
        <w:rPr>
          <w:rFonts w:ascii="Arial" w:hAnsi="Arial" w:cs="Arial"/>
          <w:bCs/>
        </w:rPr>
        <w:t xml:space="preserve"> alespoň</w:t>
      </w:r>
      <w:r>
        <w:rPr>
          <w:rFonts w:ascii="Arial" w:hAnsi="Arial" w:cs="Arial"/>
          <w:bCs/>
        </w:rPr>
        <w:t xml:space="preserve"> </w:t>
      </w:r>
      <w:r w:rsidR="006311F3">
        <w:rPr>
          <w:rFonts w:ascii="Arial" w:hAnsi="Arial" w:cs="Arial"/>
          <w:bCs/>
        </w:rPr>
        <w:t>1</w:t>
      </w:r>
      <w:r>
        <w:rPr>
          <w:rFonts w:ascii="Arial" w:hAnsi="Arial" w:cs="Arial"/>
          <w:bCs/>
        </w:rPr>
        <w:t xml:space="preserve"> vyškolen</w:t>
      </w:r>
      <w:r w:rsidR="006311F3">
        <w:rPr>
          <w:rFonts w:ascii="Arial" w:hAnsi="Arial" w:cs="Arial"/>
          <w:bCs/>
        </w:rPr>
        <w:t>ý</w:t>
      </w:r>
    </w:p>
    <w:p w:rsidR="00FA0827" w:rsidRDefault="00FA0827" w:rsidP="00FA0827">
      <w:pPr>
        <w:pStyle w:val="Odstavecseseznamem"/>
        <w:ind w:left="0"/>
        <w:jc w:val="both"/>
        <w:rPr>
          <w:rFonts w:ascii="Arial" w:hAnsi="Arial" w:cs="Arial"/>
          <w:bCs/>
        </w:rPr>
      </w:pPr>
      <w:r>
        <w:rPr>
          <w:rFonts w:ascii="Arial" w:hAnsi="Arial" w:cs="Arial"/>
          <w:bCs/>
        </w:rPr>
        <w:t>strážní</w:t>
      </w:r>
      <w:r w:rsidR="006311F3">
        <w:rPr>
          <w:rFonts w:ascii="Arial" w:hAnsi="Arial" w:cs="Arial"/>
          <w:bCs/>
        </w:rPr>
        <w:t>k</w:t>
      </w:r>
      <w:r>
        <w:rPr>
          <w:rFonts w:ascii="Arial" w:hAnsi="Arial" w:cs="Arial"/>
          <w:bCs/>
        </w:rPr>
        <w:t xml:space="preserve">. </w:t>
      </w:r>
      <w:r w:rsidR="006311F3">
        <w:rPr>
          <w:rFonts w:ascii="Arial" w:hAnsi="Arial" w:cs="Arial"/>
          <w:bCs/>
        </w:rPr>
        <w:t xml:space="preserve">Zastupitelnost bude nutné tedy řešit operativně. </w:t>
      </w:r>
      <w:r>
        <w:rPr>
          <w:rFonts w:ascii="Arial" w:hAnsi="Arial" w:cs="Arial"/>
          <w:bCs/>
        </w:rPr>
        <w:t xml:space="preserve">  </w:t>
      </w:r>
    </w:p>
    <w:p w:rsidR="00FA0827" w:rsidRDefault="00FA0827" w:rsidP="00FA0827">
      <w:pPr>
        <w:jc w:val="both"/>
        <w:rPr>
          <w:rFonts w:ascii="Arial" w:hAnsi="Arial" w:cs="Arial"/>
          <w:bCs/>
        </w:rPr>
      </w:pPr>
      <w:r>
        <w:rPr>
          <w:rFonts w:ascii="Arial" w:hAnsi="Arial" w:cs="Arial"/>
          <w:bCs/>
        </w:rPr>
        <w:t xml:space="preserve">     V současné době </w:t>
      </w:r>
      <w:r w:rsidR="006211BD">
        <w:rPr>
          <w:rFonts w:ascii="Arial" w:hAnsi="Arial" w:cs="Arial"/>
          <w:bCs/>
        </w:rPr>
        <w:t>j</w:t>
      </w:r>
      <w:r>
        <w:rPr>
          <w:rFonts w:ascii="Arial" w:hAnsi="Arial" w:cs="Arial"/>
          <w:bCs/>
        </w:rPr>
        <w:t xml:space="preserve">e z rozhodnutí primátora vyhlášeno výběrové řízení na pozici strážník MP. Termín pro podání přihlášky </w:t>
      </w:r>
      <w:r w:rsidR="006311F3">
        <w:rPr>
          <w:rFonts w:ascii="Arial" w:hAnsi="Arial" w:cs="Arial"/>
          <w:bCs/>
        </w:rPr>
        <w:t>byl</w:t>
      </w:r>
      <w:r>
        <w:rPr>
          <w:rFonts w:ascii="Arial" w:hAnsi="Arial" w:cs="Arial"/>
          <w:bCs/>
        </w:rPr>
        <w:t xml:space="preserve"> do </w:t>
      </w:r>
      <w:proofErr w:type="gramStart"/>
      <w:r>
        <w:rPr>
          <w:rFonts w:ascii="Arial" w:hAnsi="Arial" w:cs="Arial"/>
          <w:bCs/>
        </w:rPr>
        <w:t>31.1.2021</w:t>
      </w:r>
      <w:proofErr w:type="gramEnd"/>
      <w:r>
        <w:rPr>
          <w:rFonts w:ascii="Arial" w:hAnsi="Arial" w:cs="Arial"/>
          <w:bCs/>
        </w:rPr>
        <w:t>, předpoklad nástupu 1.</w:t>
      </w:r>
      <w:r w:rsidR="00137644">
        <w:rPr>
          <w:rFonts w:ascii="Arial" w:hAnsi="Arial" w:cs="Arial"/>
          <w:bCs/>
        </w:rPr>
        <w:t>4</w:t>
      </w:r>
      <w:r>
        <w:rPr>
          <w:rFonts w:ascii="Arial" w:hAnsi="Arial" w:cs="Arial"/>
          <w:bCs/>
        </w:rPr>
        <w:t xml:space="preserve">.2021, tj. v souladu s tímto navrženým usnesením zastupitelstva. Je nutné uvést, že v současné době MP eviduje </w:t>
      </w:r>
      <w:r w:rsidR="006E42D9">
        <w:rPr>
          <w:rFonts w:ascii="Arial" w:hAnsi="Arial" w:cs="Arial"/>
          <w:bCs/>
        </w:rPr>
        <w:t>8</w:t>
      </w:r>
      <w:bookmarkStart w:id="0" w:name="_GoBack"/>
      <w:bookmarkEnd w:id="0"/>
      <w:r w:rsidR="00AA7686">
        <w:rPr>
          <w:rFonts w:ascii="Arial" w:hAnsi="Arial" w:cs="Arial"/>
          <w:bCs/>
        </w:rPr>
        <w:t xml:space="preserve"> přihláš</w:t>
      </w:r>
      <w:r w:rsidR="006211BD">
        <w:rPr>
          <w:rFonts w:ascii="Arial" w:hAnsi="Arial" w:cs="Arial"/>
          <w:bCs/>
        </w:rPr>
        <w:t>e</w:t>
      </w:r>
      <w:r w:rsidR="00AA7686">
        <w:rPr>
          <w:rFonts w:ascii="Arial" w:hAnsi="Arial" w:cs="Arial"/>
          <w:bCs/>
        </w:rPr>
        <w:t>k</w:t>
      </w:r>
      <w:r>
        <w:rPr>
          <w:rFonts w:ascii="Arial" w:hAnsi="Arial" w:cs="Arial"/>
          <w:bCs/>
        </w:rPr>
        <w:t xml:space="preserve"> a do výběrového řízení se uchazeči příliš nehlásí. </w:t>
      </w:r>
    </w:p>
    <w:p w:rsidR="00FA0827" w:rsidRDefault="00FA0827" w:rsidP="00FA0827">
      <w:pPr>
        <w:jc w:val="both"/>
        <w:rPr>
          <w:rFonts w:ascii="Arial" w:hAnsi="Arial" w:cs="Arial"/>
          <w:bCs/>
        </w:rPr>
      </w:pPr>
      <w:r>
        <w:rPr>
          <w:rFonts w:ascii="Arial" w:hAnsi="Arial" w:cs="Arial"/>
          <w:bCs/>
        </w:rPr>
        <w:t xml:space="preserve">     V případě přijetí uchazeč</w:t>
      </w:r>
      <w:r w:rsidR="006211BD">
        <w:rPr>
          <w:rFonts w:ascii="Arial" w:hAnsi="Arial" w:cs="Arial"/>
          <w:bCs/>
        </w:rPr>
        <w:t>e</w:t>
      </w:r>
      <w:r>
        <w:rPr>
          <w:rFonts w:ascii="Arial" w:hAnsi="Arial" w:cs="Arial"/>
          <w:bCs/>
        </w:rPr>
        <w:t xml:space="preserve"> na pozici čekatel je nutné zajistit vyškolení v akreditovaném </w:t>
      </w:r>
      <w:r w:rsidRPr="00184973">
        <w:rPr>
          <w:rFonts w:ascii="Arial" w:hAnsi="Arial" w:cs="Arial"/>
          <w:bCs/>
        </w:rPr>
        <w:t>vzdělávac</w:t>
      </w:r>
      <w:r>
        <w:rPr>
          <w:rFonts w:ascii="Arial" w:hAnsi="Arial" w:cs="Arial"/>
          <w:bCs/>
        </w:rPr>
        <w:t>ím</w:t>
      </w:r>
      <w:r w:rsidRPr="00184973">
        <w:rPr>
          <w:rFonts w:ascii="Arial" w:hAnsi="Arial" w:cs="Arial"/>
          <w:bCs/>
        </w:rPr>
        <w:t xml:space="preserve"> zařízení k získání odborné způsobilosti</w:t>
      </w:r>
      <w:r>
        <w:rPr>
          <w:rFonts w:ascii="Arial" w:hAnsi="Arial" w:cs="Arial"/>
          <w:bCs/>
        </w:rPr>
        <w:t xml:space="preserve"> k výkonu povinností a práv dle požadavků zákona č. 553/1991 Sb. O obecní policii, ve znění pozdějších předpisů, včetně vykonání požadované zkoušky před komisí MVČR. Školení je v rozsahu 2 měsíců. Dále je nutné zajistit školení k vlastnímu měřícímu zařízení a dokumentaci k</w:t>
      </w:r>
      <w:r w:rsidR="006211BD">
        <w:rPr>
          <w:rFonts w:ascii="Arial" w:hAnsi="Arial" w:cs="Arial"/>
          <w:bCs/>
        </w:rPr>
        <w:t>e</w:t>
      </w:r>
      <w:r>
        <w:rPr>
          <w:rFonts w:ascii="Arial" w:hAnsi="Arial" w:cs="Arial"/>
          <w:bCs/>
        </w:rPr>
        <w:t> zpracování přestupků.</w:t>
      </w:r>
    </w:p>
    <w:p w:rsidR="00FA0827" w:rsidRDefault="00FA0827" w:rsidP="00FA0827">
      <w:pPr>
        <w:jc w:val="both"/>
        <w:rPr>
          <w:rFonts w:ascii="Arial" w:hAnsi="Arial" w:cs="Arial"/>
          <w:bCs/>
        </w:rPr>
      </w:pPr>
      <w:r>
        <w:rPr>
          <w:rFonts w:ascii="Arial" w:hAnsi="Arial" w:cs="Arial"/>
          <w:bCs/>
        </w:rPr>
        <w:t xml:space="preserve">     Zajištění pracoviště a jeho vybavení bude </w:t>
      </w:r>
      <w:r w:rsidR="007D4577">
        <w:rPr>
          <w:rFonts w:ascii="Arial" w:hAnsi="Arial" w:cs="Arial"/>
          <w:bCs/>
        </w:rPr>
        <w:t>realiziováno</w:t>
      </w:r>
      <w:r>
        <w:rPr>
          <w:rFonts w:ascii="Arial" w:hAnsi="Arial" w:cs="Arial"/>
          <w:bCs/>
        </w:rPr>
        <w:t xml:space="preserve"> v rámci schváleného rozpočtu kap. 13 – městská policie na r. 2021.</w:t>
      </w:r>
    </w:p>
    <w:p w:rsidR="006E42D9" w:rsidRDefault="00FA0827" w:rsidP="00FA0827">
      <w:pPr>
        <w:ind w:firstLine="360"/>
        <w:jc w:val="both"/>
        <w:rPr>
          <w:rFonts w:ascii="Arial" w:hAnsi="Arial" w:cs="Arial"/>
          <w:bCs/>
        </w:rPr>
      </w:pPr>
      <w:r>
        <w:rPr>
          <w:rFonts w:ascii="Arial" w:hAnsi="Arial" w:cs="Arial"/>
          <w:bCs/>
        </w:rPr>
        <w:t>Na základě rozhodnutí bude nutné finanční zajištění plat</w:t>
      </w:r>
      <w:r w:rsidR="00137644">
        <w:rPr>
          <w:rFonts w:ascii="Arial" w:hAnsi="Arial" w:cs="Arial"/>
          <w:bCs/>
        </w:rPr>
        <w:t>u</w:t>
      </w:r>
      <w:r>
        <w:rPr>
          <w:rFonts w:ascii="Arial" w:hAnsi="Arial" w:cs="Arial"/>
          <w:bCs/>
        </w:rPr>
        <w:t xml:space="preserve"> nov</w:t>
      </w:r>
      <w:r w:rsidR="00137644">
        <w:rPr>
          <w:rFonts w:ascii="Arial" w:hAnsi="Arial" w:cs="Arial"/>
          <w:bCs/>
        </w:rPr>
        <w:t>ého</w:t>
      </w:r>
      <w:r>
        <w:rPr>
          <w:rFonts w:ascii="Arial" w:hAnsi="Arial" w:cs="Arial"/>
          <w:bCs/>
        </w:rPr>
        <w:t xml:space="preserve"> strážník</w:t>
      </w:r>
      <w:r w:rsidR="00137644">
        <w:rPr>
          <w:rFonts w:ascii="Arial" w:hAnsi="Arial" w:cs="Arial"/>
          <w:bCs/>
        </w:rPr>
        <w:t>a</w:t>
      </w:r>
      <w:r>
        <w:rPr>
          <w:rFonts w:ascii="Arial" w:hAnsi="Arial" w:cs="Arial"/>
          <w:bCs/>
        </w:rPr>
        <w:t xml:space="preserve">. Návrh na zajištění mzdových prostředků bude předložen po konzultaci s vedoucím FO, a to přesunem těchto prostředků původně schválených na předpokládané navýšení platů pro zaměstnance veřejné zprávy pro rok 2021, které nebylo schváleno. Tyto prostředky jsou součástí  kapitoly 13 schváleného rozpočtu na rok 2021, na položce 5909, a mohou být převedeny na mzdové prostředky, včetně povinných odvodů zaměstnavatele. </w:t>
      </w:r>
    </w:p>
    <w:p w:rsidR="00FA0827" w:rsidRDefault="00FA0827" w:rsidP="00FA0827">
      <w:pPr>
        <w:ind w:firstLine="360"/>
        <w:jc w:val="both"/>
        <w:rPr>
          <w:rFonts w:ascii="Arial" w:hAnsi="Arial" w:cs="Arial"/>
          <w:bCs/>
        </w:rPr>
      </w:pPr>
      <w:r>
        <w:rPr>
          <w:rFonts w:ascii="Arial" w:hAnsi="Arial" w:cs="Arial"/>
          <w:bCs/>
        </w:rPr>
        <w:t>Organizační řád a pracovní řád není nutné měnit, je v souladu s navrhovaným pracovním míst</w:t>
      </w:r>
      <w:r w:rsidR="001051C8">
        <w:rPr>
          <w:rFonts w:ascii="Arial" w:hAnsi="Arial" w:cs="Arial"/>
          <w:bCs/>
        </w:rPr>
        <w:t>em</w:t>
      </w:r>
      <w:r>
        <w:rPr>
          <w:rFonts w:ascii="Arial" w:hAnsi="Arial" w:cs="Arial"/>
          <w:bCs/>
        </w:rPr>
        <w:t>. Specializace pracovníh</w:t>
      </w:r>
      <w:r w:rsidR="001051C8">
        <w:rPr>
          <w:rFonts w:ascii="Arial" w:hAnsi="Arial" w:cs="Arial"/>
          <w:bCs/>
        </w:rPr>
        <w:t>o</w:t>
      </w:r>
      <w:r>
        <w:rPr>
          <w:rFonts w:ascii="Arial" w:hAnsi="Arial" w:cs="Arial"/>
          <w:bCs/>
        </w:rPr>
        <w:t xml:space="preserve"> míst</w:t>
      </w:r>
      <w:r w:rsidR="001051C8">
        <w:rPr>
          <w:rFonts w:ascii="Arial" w:hAnsi="Arial" w:cs="Arial"/>
          <w:bCs/>
        </w:rPr>
        <w:t>a</w:t>
      </w:r>
      <w:r>
        <w:rPr>
          <w:rFonts w:ascii="Arial" w:hAnsi="Arial" w:cs="Arial"/>
          <w:bCs/>
        </w:rPr>
        <w:t xml:space="preserve"> bude předmětem pracovní náplně strážník</w:t>
      </w:r>
      <w:r w:rsidR="001051C8">
        <w:rPr>
          <w:rFonts w:ascii="Arial" w:hAnsi="Arial" w:cs="Arial"/>
          <w:bCs/>
        </w:rPr>
        <w:t>a</w:t>
      </w:r>
      <w:r>
        <w:rPr>
          <w:rFonts w:ascii="Arial" w:hAnsi="Arial" w:cs="Arial"/>
          <w:bCs/>
        </w:rPr>
        <w:t xml:space="preserve"> přestupkového oddělení. Na základě obecně závazné vyhlášky č. 5/2012 o Městské policii Prostějov a jejím stejnokroji ze dne </w:t>
      </w:r>
      <w:proofErr w:type="gramStart"/>
      <w:r>
        <w:rPr>
          <w:rFonts w:ascii="Arial" w:hAnsi="Arial" w:cs="Arial"/>
          <w:bCs/>
        </w:rPr>
        <w:t>17.4.2012</w:t>
      </w:r>
      <w:proofErr w:type="gramEnd"/>
      <w:r>
        <w:rPr>
          <w:rFonts w:ascii="Arial" w:hAnsi="Arial" w:cs="Arial"/>
          <w:bCs/>
        </w:rPr>
        <w:t xml:space="preserve"> stanoví organizační strukturu </w:t>
      </w:r>
      <w:r>
        <w:rPr>
          <w:rFonts w:ascii="Arial" w:hAnsi="Arial" w:cs="Arial"/>
          <w:bCs/>
        </w:rPr>
        <w:lastRenderedPageBreak/>
        <w:t xml:space="preserve">a početní stav zaměstnanců statutárního města Prostějova zařazených do městské policie Zastupitelstvo města Prostějova. </w:t>
      </w:r>
    </w:p>
    <w:p w:rsidR="00FA0827" w:rsidRDefault="00FA0827" w:rsidP="00FA0827">
      <w:pPr>
        <w:ind w:firstLine="360"/>
        <w:jc w:val="both"/>
        <w:rPr>
          <w:rFonts w:ascii="Arial" w:hAnsi="Arial" w:cs="Arial"/>
          <w:bCs/>
        </w:rPr>
      </w:pPr>
    </w:p>
    <w:p w:rsidR="0012369F" w:rsidRPr="00137644" w:rsidRDefault="0012369F" w:rsidP="0012369F">
      <w:pPr>
        <w:jc w:val="both"/>
        <w:rPr>
          <w:rFonts w:ascii="Arial" w:hAnsi="Arial" w:cs="Arial"/>
          <w:b/>
          <w:bCs/>
          <w:u w:val="single"/>
        </w:rPr>
      </w:pPr>
      <w:r w:rsidRPr="00137644">
        <w:rPr>
          <w:rFonts w:ascii="Arial" w:hAnsi="Arial" w:cs="Arial"/>
          <w:b/>
          <w:bCs/>
          <w:u w:val="single"/>
        </w:rPr>
        <w:t>Stanovisko předkladatele:</w:t>
      </w:r>
    </w:p>
    <w:p w:rsidR="0012369F" w:rsidRPr="00137644" w:rsidRDefault="00252388" w:rsidP="0012369F">
      <w:pPr>
        <w:jc w:val="both"/>
        <w:rPr>
          <w:rFonts w:ascii="Arial" w:hAnsi="Arial" w:cs="Arial"/>
          <w:bCs/>
        </w:rPr>
      </w:pPr>
      <w:r w:rsidRPr="00137644">
        <w:rPr>
          <w:rFonts w:ascii="Arial" w:hAnsi="Arial" w:cs="Arial"/>
          <w:bCs/>
        </w:rPr>
        <w:t xml:space="preserve">Rada města Prostějova projednala materiál na schůzi dne </w:t>
      </w:r>
      <w:proofErr w:type="gramStart"/>
      <w:r w:rsidR="00FA0827" w:rsidRPr="00137644">
        <w:rPr>
          <w:rFonts w:ascii="Arial" w:hAnsi="Arial" w:cs="Arial"/>
          <w:bCs/>
        </w:rPr>
        <w:t>15.12.2020</w:t>
      </w:r>
      <w:proofErr w:type="gramEnd"/>
      <w:r w:rsidRPr="00137644">
        <w:rPr>
          <w:rFonts w:ascii="Arial" w:hAnsi="Arial" w:cs="Arial"/>
          <w:bCs/>
        </w:rPr>
        <w:t xml:space="preserve"> a usnesením č.</w:t>
      </w:r>
      <w:r w:rsidR="00FA0827" w:rsidRPr="00137644">
        <w:rPr>
          <w:rFonts w:ascii="Arial" w:hAnsi="Arial" w:cs="Arial"/>
          <w:bCs/>
        </w:rPr>
        <w:t xml:space="preserve"> 0953</w:t>
      </w:r>
      <w:r w:rsidRPr="00137644">
        <w:rPr>
          <w:rFonts w:ascii="Arial" w:hAnsi="Arial" w:cs="Arial"/>
          <w:bCs/>
        </w:rPr>
        <w:t xml:space="preserve"> doporučuje zastupitelstvu materiál schválit. </w:t>
      </w:r>
      <w:r w:rsidR="002F47A3" w:rsidRPr="00137644">
        <w:rPr>
          <w:rFonts w:ascii="Arial" w:hAnsi="Arial" w:cs="Arial"/>
          <w:bCs/>
        </w:rPr>
        <w:t xml:space="preserve"> </w:t>
      </w:r>
    </w:p>
    <w:p w:rsidR="00944E81" w:rsidRPr="00B42F5E" w:rsidRDefault="00944E81" w:rsidP="00B8533E">
      <w:pPr>
        <w:jc w:val="both"/>
        <w:rPr>
          <w:rFonts w:ascii="Arial" w:hAnsi="Arial" w:cs="Arial"/>
          <w:sz w:val="22"/>
          <w:szCs w:val="22"/>
          <w:u w:val="single"/>
        </w:rPr>
      </w:pPr>
    </w:p>
    <w:p w:rsidR="00B8533E" w:rsidRPr="00B42F5E" w:rsidRDefault="00B8533E" w:rsidP="00B8533E">
      <w:pPr>
        <w:jc w:val="both"/>
        <w:rPr>
          <w:rFonts w:ascii="Arial" w:hAnsi="Arial" w:cs="Arial"/>
          <w:i/>
          <w:sz w:val="22"/>
          <w:szCs w:val="22"/>
        </w:rPr>
      </w:pPr>
      <w:r w:rsidRPr="00B42F5E">
        <w:rPr>
          <w:rFonts w:ascii="Arial" w:hAnsi="Arial" w:cs="Arial"/>
          <w:sz w:val="22"/>
          <w:szCs w:val="22"/>
          <w:u w:val="single"/>
        </w:rPr>
        <w:t>Příloh</w:t>
      </w:r>
      <w:r w:rsidR="00944E81" w:rsidRPr="00B42F5E">
        <w:rPr>
          <w:rFonts w:ascii="Arial" w:hAnsi="Arial" w:cs="Arial"/>
          <w:sz w:val="22"/>
          <w:szCs w:val="22"/>
          <w:u w:val="single"/>
        </w:rPr>
        <w:t>a</w:t>
      </w:r>
      <w:r w:rsidRPr="00B42F5E">
        <w:rPr>
          <w:rFonts w:ascii="Arial" w:hAnsi="Arial" w:cs="Arial"/>
          <w:sz w:val="22"/>
          <w:szCs w:val="22"/>
          <w:u w:val="single"/>
        </w:rPr>
        <w:t>:</w:t>
      </w:r>
    </w:p>
    <w:p w:rsidR="00B8533E" w:rsidRPr="00B42F5E" w:rsidRDefault="00E43BDE" w:rsidP="00F666B1">
      <w:pPr>
        <w:jc w:val="both"/>
        <w:rPr>
          <w:sz w:val="22"/>
          <w:szCs w:val="22"/>
        </w:rPr>
      </w:pPr>
      <w:r w:rsidRPr="00B42F5E">
        <w:rPr>
          <w:sz w:val="22"/>
          <w:szCs w:val="22"/>
        </w:rPr>
        <w:tab/>
      </w:r>
    </w:p>
    <w:p w:rsidR="00B42F5E" w:rsidRPr="00B42F5E" w:rsidRDefault="00B42F5E" w:rsidP="00B42F5E">
      <w:pPr>
        <w:jc w:val="both"/>
        <w:rPr>
          <w:rFonts w:ascii="Arial" w:hAnsi="Arial" w:cs="Arial"/>
          <w:sz w:val="22"/>
          <w:szCs w:val="22"/>
        </w:rPr>
      </w:pPr>
    </w:p>
    <w:p w:rsidR="00DA2CC9" w:rsidRPr="00B42F5E" w:rsidRDefault="00DA76D4" w:rsidP="00B42F5E">
      <w:pPr>
        <w:rPr>
          <w:rFonts w:ascii="Arial" w:hAnsi="Arial" w:cs="Arial"/>
        </w:rPr>
      </w:pPr>
      <w:r>
        <w:rPr>
          <w:rFonts w:ascii="Arial" w:hAnsi="Arial" w:cs="Arial"/>
          <w:noProof/>
        </w:rPr>
        <w:drawing>
          <wp:inline distT="0" distB="0" distL="0" distR="0" wp14:anchorId="4DDE11BF">
            <wp:extent cx="6372225" cy="4436974"/>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5532" cy="4446239"/>
                    </a:xfrm>
                    <a:prstGeom prst="rect">
                      <a:avLst/>
                    </a:prstGeom>
                    <a:noFill/>
                  </pic:spPr>
                </pic:pic>
              </a:graphicData>
            </a:graphic>
          </wp:inline>
        </w:drawing>
      </w:r>
    </w:p>
    <w:sectPr w:rsidR="00DA2CC9" w:rsidRPr="00B42F5E" w:rsidSect="00D868A7">
      <w:footerReference w:type="default" r:id="rId9"/>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DE8" w:rsidRDefault="005E2DE8" w:rsidP="00C71327">
      <w:r>
        <w:separator/>
      </w:r>
    </w:p>
  </w:endnote>
  <w:endnote w:type="continuationSeparator" w:id="0">
    <w:p w:rsidR="005E2DE8" w:rsidRDefault="005E2DE8"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006" w:rsidRPr="00844E83" w:rsidRDefault="003A5E5D">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0B1006" w:rsidRPr="00844E83">
      <w:rPr>
        <w:rFonts w:ascii="Arial" w:eastAsiaTheme="majorEastAsia" w:hAnsi="Arial" w:cs="Arial"/>
        <w:sz w:val="20"/>
        <w:szCs w:val="20"/>
      </w:rPr>
      <w:t xml:space="preserve"> města Prostějova </w:t>
    </w:r>
    <w:r w:rsidR="00F34BD9">
      <w:rPr>
        <w:rFonts w:ascii="Arial" w:eastAsiaTheme="majorEastAsia" w:hAnsi="Arial" w:cs="Arial"/>
        <w:sz w:val="20"/>
        <w:szCs w:val="20"/>
      </w:rPr>
      <w:t>23</w:t>
    </w:r>
    <w:r w:rsidR="00DB58EE">
      <w:rPr>
        <w:rFonts w:ascii="Arial" w:eastAsiaTheme="majorEastAsia" w:hAnsi="Arial" w:cs="Arial"/>
        <w:sz w:val="20"/>
        <w:szCs w:val="20"/>
      </w:rPr>
      <w:t xml:space="preserve">. </w:t>
    </w:r>
    <w:r>
      <w:rPr>
        <w:rFonts w:ascii="Arial" w:eastAsiaTheme="majorEastAsia" w:hAnsi="Arial" w:cs="Arial"/>
        <w:sz w:val="20"/>
        <w:szCs w:val="20"/>
      </w:rPr>
      <w:t>2</w:t>
    </w:r>
    <w:r w:rsidR="00DB58EE">
      <w:rPr>
        <w:rFonts w:ascii="Arial" w:eastAsiaTheme="majorEastAsia" w:hAnsi="Arial" w:cs="Arial"/>
        <w:sz w:val="20"/>
        <w:szCs w:val="20"/>
      </w:rPr>
      <w:t>. 20</w:t>
    </w:r>
    <w:r w:rsidR="00944E81">
      <w:rPr>
        <w:rFonts w:ascii="Arial" w:eastAsiaTheme="majorEastAsia" w:hAnsi="Arial" w:cs="Arial"/>
        <w:sz w:val="20"/>
        <w:szCs w:val="20"/>
      </w:rPr>
      <w:t>2</w:t>
    </w:r>
    <w:r w:rsidR="00F34BD9">
      <w:rPr>
        <w:rFonts w:ascii="Arial" w:eastAsiaTheme="majorEastAsia" w:hAnsi="Arial" w:cs="Arial"/>
        <w:sz w:val="20"/>
        <w:szCs w:val="20"/>
      </w:rPr>
      <w:t>1</w:t>
    </w:r>
    <w:r w:rsidR="000B1006" w:rsidRPr="00844E83">
      <w:rPr>
        <w:rFonts w:ascii="Arial" w:eastAsiaTheme="majorEastAsia" w:hAnsi="Arial" w:cs="Arial"/>
        <w:sz w:val="20"/>
        <w:szCs w:val="20"/>
      </w:rPr>
      <w:tab/>
    </w:r>
    <w:r w:rsidR="000B1006" w:rsidRPr="00844E83">
      <w:rPr>
        <w:rFonts w:ascii="Arial" w:eastAsiaTheme="majorEastAsia" w:hAnsi="Arial" w:cs="Arial"/>
        <w:sz w:val="20"/>
        <w:szCs w:val="20"/>
      </w:rPr>
      <w:tab/>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6E42D9" w:rsidRPr="006E42D9">
      <w:rPr>
        <w:rFonts w:ascii="Arial" w:eastAsiaTheme="majorEastAsia" w:hAnsi="Arial" w:cs="Arial"/>
        <w:noProof/>
        <w:sz w:val="20"/>
        <w:szCs w:val="20"/>
      </w:rPr>
      <w:t>3</w:t>
    </w:r>
    <w:r w:rsidR="000B1006" w:rsidRPr="00844E83">
      <w:rPr>
        <w:rFonts w:ascii="Arial" w:eastAsiaTheme="majorEastAsia" w:hAnsi="Arial" w:cs="Arial"/>
        <w:sz w:val="20"/>
        <w:szCs w:val="20"/>
      </w:rPr>
      <w:fldChar w:fldCharType="end"/>
    </w:r>
  </w:p>
  <w:p w:rsidR="00F90450" w:rsidRPr="00F90450" w:rsidRDefault="00F90450" w:rsidP="00F90450">
    <w:pPr>
      <w:pBdr>
        <w:bottom w:val="single" w:sz="12" w:space="1" w:color="auto"/>
      </w:pBdr>
      <w:tabs>
        <w:tab w:val="left" w:pos="0"/>
      </w:tabs>
      <w:jc w:val="both"/>
      <w:rPr>
        <w:rFonts w:ascii="Arial" w:hAnsi="Arial" w:cs="Arial"/>
        <w:sz w:val="20"/>
        <w:szCs w:val="20"/>
      </w:rPr>
    </w:pPr>
    <w:r w:rsidRPr="00F90450">
      <w:rPr>
        <w:rFonts w:ascii="Arial" w:hAnsi="Arial" w:cs="Arial"/>
        <w:sz w:val="20"/>
        <w:szCs w:val="20"/>
      </w:rPr>
      <w:t>Z</w:t>
    </w:r>
    <w:r w:rsidR="006F7140">
      <w:rPr>
        <w:rFonts w:ascii="Arial" w:hAnsi="Arial" w:cs="Arial"/>
        <w:sz w:val="20"/>
        <w:szCs w:val="20"/>
      </w:rPr>
      <w:t>měna organizační struktury Městské policie Prostějov</w:t>
    </w:r>
  </w:p>
  <w:p w:rsidR="00FC7173" w:rsidRPr="00A73233" w:rsidRDefault="00FC7173" w:rsidP="00DB58EE">
    <w:pPr>
      <w:pStyle w:val="Zpat"/>
      <w:pBdr>
        <w:top w:val="thinThickSmallGap" w:sz="24" w:space="1" w:color="622423" w:themeColor="accent2" w:themeShade="7F"/>
      </w:pBdr>
      <w:rPr>
        <w:rFonts w:ascii="Arial" w:eastAsiaTheme="majorEastAsia"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DE8" w:rsidRDefault="005E2DE8" w:rsidP="00C71327">
      <w:r>
        <w:separator/>
      </w:r>
    </w:p>
  </w:footnote>
  <w:footnote w:type="continuationSeparator" w:id="0">
    <w:p w:rsidR="005E2DE8" w:rsidRDefault="005E2DE8" w:rsidP="00C71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8A510B"/>
    <w:multiLevelType w:val="hybridMultilevel"/>
    <w:tmpl w:val="9AD8F2BE"/>
    <w:lvl w:ilvl="0" w:tplc="6874980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E35FBC"/>
    <w:multiLevelType w:val="hybridMultilevel"/>
    <w:tmpl w:val="F2A090D8"/>
    <w:lvl w:ilvl="0" w:tplc="576A01BE">
      <w:start w:val="1"/>
      <w:numFmt w:val="decimal"/>
      <w:lvlText w:val="%1)"/>
      <w:lvlJc w:val="left"/>
      <w:pPr>
        <w:ind w:left="1779" w:hanging="1419"/>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2"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C93AF8"/>
    <w:multiLevelType w:val="hybridMultilevel"/>
    <w:tmpl w:val="D438EA34"/>
    <w:lvl w:ilvl="0" w:tplc="49F47EC0">
      <w:start w:val="1"/>
      <w:numFmt w:val="decimal"/>
      <w:lvlText w:val="%1."/>
      <w:lvlJc w:val="left"/>
      <w:pPr>
        <w:ind w:left="1065" w:hanging="705"/>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7"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C5877F9"/>
    <w:multiLevelType w:val="hybridMultilevel"/>
    <w:tmpl w:val="8F80AD2C"/>
    <w:lvl w:ilvl="0" w:tplc="14A0BCDE">
      <w:start w:val="2"/>
      <w:numFmt w:val="decimal"/>
      <w:lvlText w:val="%1."/>
      <w:lvlJc w:val="left"/>
      <w:pPr>
        <w:ind w:left="720" w:hanging="360"/>
      </w:pPr>
      <w:rPr>
        <w:rFonts w:eastAsia="Calibr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97740E8"/>
    <w:multiLevelType w:val="hybridMultilevel"/>
    <w:tmpl w:val="8104FF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32"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7"/>
  </w:num>
  <w:num w:numId="2">
    <w:abstractNumId w:val="28"/>
  </w:num>
  <w:num w:numId="3">
    <w:abstractNumId w:val="32"/>
  </w:num>
  <w:num w:numId="4">
    <w:abstractNumId w:val="12"/>
  </w:num>
  <w:num w:numId="5">
    <w:abstractNumId w:val="19"/>
  </w:num>
  <w:num w:numId="6">
    <w:abstractNumId w:val="24"/>
  </w:num>
  <w:num w:numId="7">
    <w:abstractNumId w:val="20"/>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21"/>
  </w:num>
  <w:num w:numId="10">
    <w:abstractNumId w:val="5"/>
  </w:num>
  <w:num w:numId="11">
    <w:abstractNumId w:val="3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2"/>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
  </w:num>
  <w:num w:numId="19">
    <w:abstractNumId w:val="17"/>
  </w:num>
  <w:num w:numId="20">
    <w:abstractNumId w:val="10"/>
  </w:num>
  <w:num w:numId="21">
    <w:abstractNumId w:val="14"/>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26"/>
  </w:num>
  <w:num w:numId="27">
    <w:abstractNumId w:val="9"/>
  </w:num>
  <w:num w:numId="28">
    <w:abstractNumId w:val="6"/>
  </w:num>
  <w:num w:numId="29">
    <w:abstractNumId w:val="15"/>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3330"/>
    <w:rsid w:val="000049B8"/>
    <w:rsid w:val="00005FF5"/>
    <w:rsid w:val="00012390"/>
    <w:rsid w:val="0001373F"/>
    <w:rsid w:val="00017476"/>
    <w:rsid w:val="0001784A"/>
    <w:rsid w:val="00021846"/>
    <w:rsid w:val="0002313E"/>
    <w:rsid w:val="00030C53"/>
    <w:rsid w:val="00031468"/>
    <w:rsid w:val="00037325"/>
    <w:rsid w:val="0004432C"/>
    <w:rsid w:val="00065509"/>
    <w:rsid w:val="00072FEA"/>
    <w:rsid w:val="000774DA"/>
    <w:rsid w:val="00082232"/>
    <w:rsid w:val="00096EAC"/>
    <w:rsid w:val="000A2277"/>
    <w:rsid w:val="000A73FE"/>
    <w:rsid w:val="000B1006"/>
    <w:rsid w:val="000B1032"/>
    <w:rsid w:val="000B3AA7"/>
    <w:rsid w:val="000B4686"/>
    <w:rsid w:val="000B5626"/>
    <w:rsid w:val="000B5A1C"/>
    <w:rsid w:val="000B60A2"/>
    <w:rsid w:val="000B7236"/>
    <w:rsid w:val="000B7EBA"/>
    <w:rsid w:val="000C05E3"/>
    <w:rsid w:val="000C33B6"/>
    <w:rsid w:val="000C4027"/>
    <w:rsid w:val="000C63DB"/>
    <w:rsid w:val="000C6569"/>
    <w:rsid w:val="000D08CC"/>
    <w:rsid w:val="000D29A5"/>
    <w:rsid w:val="000D6ACF"/>
    <w:rsid w:val="000D727B"/>
    <w:rsid w:val="000D7652"/>
    <w:rsid w:val="000D783B"/>
    <w:rsid w:val="000D7CDE"/>
    <w:rsid w:val="000E4C34"/>
    <w:rsid w:val="000E7EE7"/>
    <w:rsid w:val="00100A26"/>
    <w:rsid w:val="001045F0"/>
    <w:rsid w:val="001051C8"/>
    <w:rsid w:val="00117112"/>
    <w:rsid w:val="001205EA"/>
    <w:rsid w:val="0012120A"/>
    <w:rsid w:val="001233F0"/>
    <w:rsid w:val="001235F2"/>
    <w:rsid w:val="0012369F"/>
    <w:rsid w:val="0012717B"/>
    <w:rsid w:val="0013267A"/>
    <w:rsid w:val="00134F8D"/>
    <w:rsid w:val="001362E9"/>
    <w:rsid w:val="00137473"/>
    <w:rsid w:val="00137644"/>
    <w:rsid w:val="00142E6F"/>
    <w:rsid w:val="001435F9"/>
    <w:rsid w:val="001458AB"/>
    <w:rsid w:val="00150024"/>
    <w:rsid w:val="001509F9"/>
    <w:rsid w:val="00150B50"/>
    <w:rsid w:val="00153A1E"/>
    <w:rsid w:val="001557E3"/>
    <w:rsid w:val="00160D2E"/>
    <w:rsid w:val="00163E82"/>
    <w:rsid w:val="001648E0"/>
    <w:rsid w:val="001664FE"/>
    <w:rsid w:val="001822FE"/>
    <w:rsid w:val="00183401"/>
    <w:rsid w:val="001865DA"/>
    <w:rsid w:val="001939C8"/>
    <w:rsid w:val="001957AD"/>
    <w:rsid w:val="00196276"/>
    <w:rsid w:val="00196279"/>
    <w:rsid w:val="00197163"/>
    <w:rsid w:val="0019717B"/>
    <w:rsid w:val="001A0D81"/>
    <w:rsid w:val="001A381B"/>
    <w:rsid w:val="001A612C"/>
    <w:rsid w:val="001A6F78"/>
    <w:rsid w:val="001B0CCB"/>
    <w:rsid w:val="001B2461"/>
    <w:rsid w:val="001C39BD"/>
    <w:rsid w:val="001C65CE"/>
    <w:rsid w:val="001C77F1"/>
    <w:rsid w:val="001D2490"/>
    <w:rsid w:val="001D495A"/>
    <w:rsid w:val="001D4ABA"/>
    <w:rsid w:val="001D59C9"/>
    <w:rsid w:val="001D6CE7"/>
    <w:rsid w:val="001E245E"/>
    <w:rsid w:val="001E2C6F"/>
    <w:rsid w:val="001E50B5"/>
    <w:rsid w:val="001E6BBA"/>
    <w:rsid w:val="001F1341"/>
    <w:rsid w:val="001F2786"/>
    <w:rsid w:val="001F7AE6"/>
    <w:rsid w:val="00202B72"/>
    <w:rsid w:val="00204BCF"/>
    <w:rsid w:val="00207522"/>
    <w:rsid w:val="002106F8"/>
    <w:rsid w:val="00213001"/>
    <w:rsid w:val="0022402C"/>
    <w:rsid w:val="00234B4B"/>
    <w:rsid w:val="00237D16"/>
    <w:rsid w:val="00244B64"/>
    <w:rsid w:val="00245841"/>
    <w:rsid w:val="00250140"/>
    <w:rsid w:val="00252388"/>
    <w:rsid w:val="002563EF"/>
    <w:rsid w:val="002608D5"/>
    <w:rsid w:val="002619C6"/>
    <w:rsid w:val="002623EC"/>
    <w:rsid w:val="00264296"/>
    <w:rsid w:val="002652AC"/>
    <w:rsid w:val="002730DC"/>
    <w:rsid w:val="0027402C"/>
    <w:rsid w:val="00274FC6"/>
    <w:rsid w:val="00281D52"/>
    <w:rsid w:val="00284CB3"/>
    <w:rsid w:val="002858B7"/>
    <w:rsid w:val="00285A28"/>
    <w:rsid w:val="002875A2"/>
    <w:rsid w:val="00287DB2"/>
    <w:rsid w:val="00292B12"/>
    <w:rsid w:val="002971A4"/>
    <w:rsid w:val="00297BB4"/>
    <w:rsid w:val="002A7199"/>
    <w:rsid w:val="002B2584"/>
    <w:rsid w:val="002B666E"/>
    <w:rsid w:val="002B76A2"/>
    <w:rsid w:val="002C0192"/>
    <w:rsid w:val="002C4BD8"/>
    <w:rsid w:val="002D29C0"/>
    <w:rsid w:val="002E2DFA"/>
    <w:rsid w:val="002E7615"/>
    <w:rsid w:val="002F33E8"/>
    <w:rsid w:val="002F47A3"/>
    <w:rsid w:val="003074FB"/>
    <w:rsid w:val="0033417B"/>
    <w:rsid w:val="00347C0D"/>
    <w:rsid w:val="00350993"/>
    <w:rsid w:val="00350BEB"/>
    <w:rsid w:val="003541B9"/>
    <w:rsid w:val="00354CAE"/>
    <w:rsid w:val="00362F9B"/>
    <w:rsid w:val="00364D83"/>
    <w:rsid w:val="003700BA"/>
    <w:rsid w:val="003746EB"/>
    <w:rsid w:val="00376AEC"/>
    <w:rsid w:val="0038055D"/>
    <w:rsid w:val="00393A85"/>
    <w:rsid w:val="00395364"/>
    <w:rsid w:val="00395A55"/>
    <w:rsid w:val="003A1D99"/>
    <w:rsid w:val="003A3C4F"/>
    <w:rsid w:val="003A4BCF"/>
    <w:rsid w:val="003A5E5D"/>
    <w:rsid w:val="003B6094"/>
    <w:rsid w:val="003C0211"/>
    <w:rsid w:val="003C3757"/>
    <w:rsid w:val="003C73B9"/>
    <w:rsid w:val="003D4115"/>
    <w:rsid w:val="003D4214"/>
    <w:rsid w:val="003D5B3A"/>
    <w:rsid w:val="003D7ABD"/>
    <w:rsid w:val="003E51C9"/>
    <w:rsid w:val="003E5D39"/>
    <w:rsid w:val="003E5E5C"/>
    <w:rsid w:val="003E6816"/>
    <w:rsid w:val="003F2EC3"/>
    <w:rsid w:val="00404F71"/>
    <w:rsid w:val="00414DA0"/>
    <w:rsid w:val="00423569"/>
    <w:rsid w:val="00425B5E"/>
    <w:rsid w:val="0042683F"/>
    <w:rsid w:val="00427CAF"/>
    <w:rsid w:val="00431241"/>
    <w:rsid w:val="00440F32"/>
    <w:rsid w:val="00442CDC"/>
    <w:rsid w:val="004448D1"/>
    <w:rsid w:val="00444F5A"/>
    <w:rsid w:val="00452B76"/>
    <w:rsid w:val="004538EE"/>
    <w:rsid w:val="00456B1C"/>
    <w:rsid w:val="00456DF7"/>
    <w:rsid w:val="00456F4A"/>
    <w:rsid w:val="0046142F"/>
    <w:rsid w:val="00464999"/>
    <w:rsid w:val="00464D60"/>
    <w:rsid w:val="00470AD2"/>
    <w:rsid w:val="00471438"/>
    <w:rsid w:val="00473893"/>
    <w:rsid w:val="00475B01"/>
    <w:rsid w:val="0047637D"/>
    <w:rsid w:val="00477A8D"/>
    <w:rsid w:val="00490073"/>
    <w:rsid w:val="00491458"/>
    <w:rsid w:val="0049506E"/>
    <w:rsid w:val="004A08BB"/>
    <w:rsid w:val="004A70BD"/>
    <w:rsid w:val="004B0DE3"/>
    <w:rsid w:val="004B1B38"/>
    <w:rsid w:val="004B71ED"/>
    <w:rsid w:val="004B797A"/>
    <w:rsid w:val="004D4BE0"/>
    <w:rsid w:val="004D7526"/>
    <w:rsid w:val="004E0BDC"/>
    <w:rsid w:val="004E1B46"/>
    <w:rsid w:val="004E4F4B"/>
    <w:rsid w:val="00500E98"/>
    <w:rsid w:val="00504426"/>
    <w:rsid w:val="0050637B"/>
    <w:rsid w:val="0051078C"/>
    <w:rsid w:val="00521B0A"/>
    <w:rsid w:val="00527154"/>
    <w:rsid w:val="005272E8"/>
    <w:rsid w:val="0053363B"/>
    <w:rsid w:val="0053449E"/>
    <w:rsid w:val="00537970"/>
    <w:rsid w:val="00541B93"/>
    <w:rsid w:val="005420D5"/>
    <w:rsid w:val="005423AC"/>
    <w:rsid w:val="00546843"/>
    <w:rsid w:val="005474C1"/>
    <w:rsid w:val="005513C7"/>
    <w:rsid w:val="00556778"/>
    <w:rsid w:val="0056199A"/>
    <w:rsid w:val="00563ECE"/>
    <w:rsid w:val="00564E6B"/>
    <w:rsid w:val="00570817"/>
    <w:rsid w:val="00570972"/>
    <w:rsid w:val="00582691"/>
    <w:rsid w:val="00582C6A"/>
    <w:rsid w:val="00583355"/>
    <w:rsid w:val="00597BE0"/>
    <w:rsid w:val="00597C44"/>
    <w:rsid w:val="005A0A7C"/>
    <w:rsid w:val="005A46B6"/>
    <w:rsid w:val="005A59BB"/>
    <w:rsid w:val="005A7000"/>
    <w:rsid w:val="005B1243"/>
    <w:rsid w:val="005D0BD5"/>
    <w:rsid w:val="005E06A8"/>
    <w:rsid w:val="005E1B64"/>
    <w:rsid w:val="005E2D1F"/>
    <w:rsid w:val="005E2DC1"/>
    <w:rsid w:val="005E2DE8"/>
    <w:rsid w:val="005F1B0D"/>
    <w:rsid w:val="005F2BEE"/>
    <w:rsid w:val="00600780"/>
    <w:rsid w:val="00603A2B"/>
    <w:rsid w:val="00603EA6"/>
    <w:rsid w:val="00615715"/>
    <w:rsid w:val="00617470"/>
    <w:rsid w:val="00617492"/>
    <w:rsid w:val="006211BD"/>
    <w:rsid w:val="0063058A"/>
    <w:rsid w:val="006311F3"/>
    <w:rsid w:val="0063406E"/>
    <w:rsid w:val="0063501F"/>
    <w:rsid w:val="00635192"/>
    <w:rsid w:val="00642540"/>
    <w:rsid w:val="00644216"/>
    <w:rsid w:val="006448CA"/>
    <w:rsid w:val="00644E7C"/>
    <w:rsid w:val="006471A5"/>
    <w:rsid w:val="0065331D"/>
    <w:rsid w:val="006556CB"/>
    <w:rsid w:val="00666A71"/>
    <w:rsid w:val="00673F5F"/>
    <w:rsid w:val="00676D7C"/>
    <w:rsid w:val="00690806"/>
    <w:rsid w:val="00693B2B"/>
    <w:rsid w:val="0069459A"/>
    <w:rsid w:val="0069580F"/>
    <w:rsid w:val="006A461B"/>
    <w:rsid w:val="006B3269"/>
    <w:rsid w:val="006B3381"/>
    <w:rsid w:val="006B5093"/>
    <w:rsid w:val="006C0AFE"/>
    <w:rsid w:val="006C2FCA"/>
    <w:rsid w:val="006C3639"/>
    <w:rsid w:val="006C6D83"/>
    <w:rsid w:val="006D4AAD"/>
    <w:rsid w:val="006D4C78"/>
    <w:rsid w:val="006E070B"/>
    <w:rsid w:val="006E2AEE"/>
    <w:rsid w:val="006E36F4"/>
    <w:rsid w:val="006E3DC0"/>
    <w:rsid w:val="006E42D9"/>
    <w:rsid w:val="006E5699"/>
    <w:rsid w:val="006E772C"/>
    <w:rsid w:val="006F23CE"/>
    <w:rsid w:val="006F60F1"/>
    <w:rsid w:val="006F7140"/>
    <w:rsid w:val="00710CAD"/>
    <w:rsid w:val="007125D4"/>
    <w:rsid w:val="007178DC"/>
    <w:rsid w:val="00722582"/>
    <w:rsid w:val="007234FD"/>
    <w:rsid w:val="00724725"/>
    <w:rsid w:val="00725425"/>
    <w:rsid w:val="00727C1D"/>
    <w:rsid w:val="007366AF"/>
    <w:rsid w:val="007401B9"/>
    <w:rsid w:val="00757685"/>
    <w:rsid w:val="007621E1"/>
    <w:rsid w:val="007623C6"/>
    <w:rsid w:val="00776857"/>
    <w:rsid w:val="007803AD"/>
    <w:rsid w:val="00780599"/>
    <w:rsid w:val="0079011C"/>
    <w:rsid w:val="007906AD"/>
    <w:rsid w:val="00796497"/>
    <w:rsid w:val="00797CEA"/>
    <w:rsid w:val="007A039F"/>
    <w:rsid w:val="007A5F4B"/>
    <w:rsid w:val="007B1CD5"/>
    <w:rsid w:val="007C3A49"/>
    <w:rsid w:val="007C63BB"/>
    <w:rsid w:val="007D406A"/>
    <w:rsid w:val="007D4169"/>
    <w:rsid w:val="007D4577"/>
    <w:rsid w:val="007D76DF"/>
    <w:rsid w:val="007E0739"/>
    <w:rsid w:val="007E0E54"/>
    <w:rsid w:val="007E1566"/>
    <w:rsid w:val="007E2FF1"/>
    <w:rsid w:val="007E32B8"/>
    <w:rsid w:val="007F1C72"/>
    <w:rsid w:val="007F1D75"/>
    <w:rsid w:val="007F2D29"/>
    <w:rsid w:val="007F5274"/>
    <w:rsid w:val="007F5E16"/>
    <w:rsid w:val="00804315"/>
    <w:rsid w:val="00804727"/>
    <w:rsid w:val="00807414"/>
    <w:rsid w:val="00810A67"/>
    <w:rsid w:val="00822D80"/>
    <w:rsid w:val="00832AFF"/>
    <w:rsid w:val="00844E83"/>
    <w:rsid w:val="0084537E"/>
    <w:rsid w:val="008475D3"/>
    <w:rsid w:val="00847A6E"/>
    <w:rsid w:val="0085445A"/>
    <w:rsid w:val="0086497F"/>
    <w:rsid w:val="00872348"/>
    <w:rsid w:val="00875CBF"/>
    <w:rsid w:val="00877DE9"/>
    <w:rsid w:val="008869AE"/>
    <w:rsid w:val="0089741F"/>
    <w:rsid w:val="00897FB0"/>
    <w:rsid w:val="008A1DCE"/>
    <w:rsid w:val="008A4919"/>
    <w:rsid w:val="008A5236"/>
    <w:rsid w:val="008A52D1"/>
    <w:rsid w:val="008A7112"/>
    <w:rsid w:val="008B4A62"/>
    <w:rsid w:val="008C1A58"/>
    <w:rsid w:val="008C1D69"/>
    <w:rsid w:val="008D31BA"/>
    <w:rsid w:val="008E2B18"/>
    <w:rsid w:val="008E2B52"/>
    <w:rsid w:val="008E3565"/>
    <w:rsid w:val="008E53AC"/>
    <w:rsid w:val="008F23D1"/>
    <w:rsid w:val="008F3F8E"/>
    <w:rsid w:val="00900870"/>
    <w:rsid w:val="009073B2"/>
    <w:rsid w:val="009134C4"/>
    <w:rsid w:val="009142BB"/>
    <w:rsid w:val="009146B6"/>
    <w:rsid w:val="00914A32"/>
    <w:rsid w:val="00914B4E"/>
    <w:rsid w:val="00916B74"/>
    <w:rsid w:val="00916C5B"/>
    <w:rsid w:val="00917351"/>
    <w:rsid w:val="00917B9A"/>
    <w:rsid w:val="00921417"/>
    <w:rsid w:val="00921485"/>
    <w:rsid w:val="00922333"/>
    <w:rsid w:val="009367D2"/>
    <w:rsid w:val="00940AF6"/>
    <w:rsid w:val="00942A37"/>
    <w:rsid w:val="00942A3E"/>
    <w:rsid w:val="00944E81"/>
    <w:rsid w:val="0094517F"/>
    <w:rsid w:val="00951723"/>
    <w:rsid w:val="00951EBD"/>
    <w:rsid w:val="009554C8"/>
    <w:rsid w:val="00956011"/>
    <w:rsid w:val="009606AB"/>
    <w:rsid w:val="00965DD4"/>
    <w:rsid w:val="00977214"/>
    <w:rsid w:val="00977A21"/>
    <w:rsid w:val="00985349"/>
    <w:rsid w:val="00990B87"/>
    <w:rsid w:val="009A2FD9"/>
    <w:rsid w:val="009A2FF9"/>
    <w:rsid w:val="009A3BFB"/>
    <w:rsid w:val="009B1D22"/>
    <w:rsid w:val="009C06C1"/>
    <w:rsid w:val="009D15DD"/>
    <w:rsid w:val="009D1A86"/>
    <w:rsid w:val="009D6A74"/>
    <w:rsid w:val="009E172D"/>
    <w:rsid w:val="009E565A"/>
    <w:rsid w:val="009F3D54"/>
    <w:rsid w:val="009F5A8E"/>
    <w:rsid w:val="009F7C29"/>
    <w:rsid w:val="00A0276E"/>
    <w:rsid w:val="00A04D4D"/>
    <w:rsid w:val="00A05AD5"/>
    <w:rsid w:val="00A116AA"/>
    <w:rsid w:val="00A2035D"/>
    <w:rsid w:val="00A23084"/>
    <w:rsid w:val="00A237DC"/>
    <w:rsid w:val="00A3185E"/>
    <w:rsid w:val="00A32D38"/>
    <w:rsid w:val="00A40197"/>
    <w:rsid w:val="00A408AE"/>
    <w:rsid w:val="00A43088"/>
    <w:rsid w:val="00A43E1E"/>
    <w:rsid w:val="00A6115E"/>
    <w:rsid w:val="00A6378A"/>
    <w:rsid w:val="00A64AB2"/>
    <w:rsid w:val="00A66A63"/>
    <w:rsid w:val="00A7013F"/>
    <w:rsid w:val="00A70A29"/>
    <w:rsid w:val="00A73233"/>
    <w:rsid w:val="00A73961"/>
    <w:rsid w:val="00A75BE1"/>
    <w:rsid w:val="00A76FE0"/>
    <w:rsid w:val="00A81E89"/>
    <w:rsid w:val="00A90B01"/>
    <w:rsid w:val="00A92D2F"/>
    <w:rsid w:val="00A947B1"/>
    <w:rsid w:val="00A94A44"/>
    <w:rsid w:val="00A95291"/>
    <w:rsid w:val="00A9604E"/>
    <w:rsid w:val="00AA2342"/>
    <w:rsid w:val="00AA3306"/>
    <w:rsid w:val="00AA6536"/>
    <w:rsid w:val="00AA7686"/>
    <w:rsid w:val="00AB1CA7"/>
    <w:rsid w:val="00AB7743"/>
    <w:rsid w:val="00AC3655"/>
    <w:rsid w:val="00AD0462"/>
    <w:rsid w:val="00AD12D0"/>
    <w:rsid w:val="00AD2CB7"/>
    <w:rsid w:val="00AD7D89"/>
    <w:rsid w:val="00AE5624"/>
    <w:rsid w:val="00AE5A09"/>
    <w:rsid w:val="00AF7D9F"/>
    <w:rsid w:val="00B03D3C"/>
    <w:rsid w:val="00B10870"/>
    <w:rsid w:val="00B13306"/>
    <w:rsid w:val="00B15D32"/>
    <w:rsid w:val="00B1705E"/>
    <w:rsid w:val="00B17D7C"/>
    <w:rsid w:val="00B20092"/>
    <w:rsid w:val="00B25A62"/>
    <w:rsid w:val="00B30981"/>
    <w:rsid w:val="00B35D32"/>
    <w:rsid w:val="00B40A0A"/>
    <w:rsid w:val="00B42F5E"/>
    <w:rsid w:val="00B60F3F"/>
    <w:rsid w:val="00B62239"/>
    <w:rsid w:val="00B652DA"/>
    <w:rsid w:val="00B673A6"/>
    <w:rsid w:val="00B73E36"/>
    <w:rsid w:val="00B75959"/>
    <w:rsid w:val="00B75E2B"/>
    <w:rsid w:val="00B8533E"/>
    <w:rsid w:val="00B91F9F"/>
    <w:rsid w:val="00B92A9B"/>
    <w:rsid w:val="00B945DB"/>
    <w:rsid w:val="00B948A1"/>
    <w:rsid w:val="00B979D4"/>
    <w:rsid w:val="00BB1134"/>
    <w:rsid w:val="00BB33B2"/>
    <w:rsid w:val="00BB75A0"/>
    <w:rsid w:val="00BC73F3"/>
    <w:rsid w:val="00BC752D"/>
    <w:rsid w:val="00BD3FBF"/>
    <w:rsid w:val="00BE04BE"/>
    <w:rsid w:val="00BE0710"/>
    <w:rsid w:val="00BE1F17"/>
    <w:rsid w:val="00C04D5E"/>
    <w:rsid w:val="00C10925"/>
    <w:rsid w:val="00C10F83"/>
    <w:rsid w:val="00C14C19"/>
    <w:rsid w:val="00C173D9"/>
    <w:rsid w:val="00C24235"/>
    <w:rsid w:val="00C26874"/>
    <w:rsid w:val="00C311CA"/>
    <w:rsid w:val="00C42732"/>
    <w:rsid w:val="00C431DD"/>
    <w:rsid w:val="00C45146"/>
    <w:rsid w:val="00C52E3C"/>
    <w:rsid w:val="00C560D7"/>
    <w:rsid w:val="00C6151D"/>
    <w:rsid w:val="00C62EA1"/>
    <w:rsid w:val="00C65BEE"/>
    <w:rsid w:val="00C663A8"/>
    <w:rsid w:val="00C7026C"/>
    <w:rsid w:val="00C71327"/>
    <w:rsid w:val="00C716E9"/>
    <w:rsid w:val="00C76DC4"/>
    <w:rsid w:val="00C77B68"/>
    <w:rsid w:val="00C82475"/>
    <w:rsid w:val="00C854E0"/>
    <w:rsid w:val="00C9285D"/>
    <w:rsid w:val="00C962D1"/>
    <w:rsid w:val="00CA067F"/>
    <w:rsid w:val="00CB2BEA"/>
    <w:rsid w:val="00CB4B5D"/>
    <w:rsid w:val="00CB780C"/>
    <w:rsid w:val="00CD1D9E"/>
    <w:rsid w:val="00CD3EBF"/>
    <w:rsid w:val="00CD55CB"/>
    <w:rsid w:val="00CE47F6"/>
    <w:rsid w:val="00CE5CB6"/>
    <w:rsid w:val="00CE7668"/>
    <w:rsid w:val="00CF32DC"/>
    <w:rsid w:val="00CF621A"/>
    <w:rsid w:val="00D0330F"/>
    <w:rsid w:val="00D035A8"/>
    <w:rsid w:val="00D065CC"/>
    <w:rsid w:val="00D075F7"/>
    <w:rsid w:val="00D10F5B"/>
    <w:rsid w:val="00D13C2F"/>
    <w:rsid w:val="00D13CB3"/>
    <w:rsid w:val="00D16047"/>
    <w:rsid w:val="00D1621E"/>
    <w:rsid w:val="00D16B84"/>
    <w:rsid w:val="00D319D7"/>
    <w:rsid w:val="00D42000"/>
    <w:rsid w:val="00D42840"/>
    <w:rsid w:val="00D44774"/>
    <w:rsid w:val="00D5335C"/>
    <w:rsid w:val="00D57C24"/>
    <w:rsid w:val="00D61A71"/>
    <w:rsid w:val="00D6518E"/>
    <w:rsid w:val="00D734EC"/>
    <w:rsid w:val="00D75D34"/>
    <w:rsid w:val="00D76C82"/>
    <w:rsid w:val="00D84E72"/>
    <w:rsid w:val="00D868A7"/>
    <w:rsid w:val="00D87C87"/>
    <w:rsid w:val="00D90341"/>
    <w:rsid w:val="00D9041C"/>
    <w:rsid w:val="00D9065C"/>
    <w:rsid w:val="00D932F3"/>
    <w:rsid w:val="00D958D0"/>
    <w:rsid w:val="00D96723"/>
    <w:rsid w:val="00DA0A78"/>
    <w:rsid w:val="00DA1012"/>
    <w:rsid w:val="00DA2CC9"/>
    <w:rsid w:val="00DA76D4"/>
    <w:rsid w:val="00DB1E3D"/>
    <w:rsid w:val="00DB3C70"/>
    <w:rsid w:val="00DB4F8B"/>
    <w:rsid w:val="00DB5729"/>
    <w:rsid w:val="00DB58EE"/>
    <w:rsid w:val="00DB5EC8"/>
    <w:rsid w:val="00DC32EB"/>
    <w:rsid w:val="00DD4A68"/>
    <w:rsid w:val="00DD4F9B"/>
    <w:rsid w:val="00DE2392"/>
    <w:rsid w:val="00DE2688"/>
    <w:rsid w:val="00DE373A"/>
    <w:rsid w:val="00DF1B0F"/>
    <w:rsid w:val="00E03BBB"/>
    <w:rsid w:val="00E06C9C"/>
    <w:rsid w:val="00E20A9D"/>
    <w:rsid w:val="00E27615"/>
    <w:rsid w:val="00E302DF"/>
    <w:rsid w:val="00E30973"/>
    <w:rsid w:val="00E421CB"/>
    <w:rsid w:val="00E43BDE"/>
    <w:rsid w:val="00E44C46"/>
    <w:rsid w:val="00E511AC"/>
    <w:rsid w:val="00E62210"/>
    <w:rsid w:val="00E630F3"/>
    <w:rsid w:val="00E6619E"/>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D06D3"/>
    <w:rsid w:val="00ED1A51"/>
    <w:rsid w:val="00ED359A"/>
    <w:rsid w:val="00EE004F"/>
    <w:rsid w:val="00EE1FB4"/>
    <w:rsid w:val="00EE2031"/>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34BD9"/>
    <w:rsid w:val="00F42054"/>
    <w:rsid w:val="00F45B58"/>
    <w:rsid w:val="00F461B6"/>
    <w:rsid w:val="00F464C0"/>
    <w:rsid w:val="00F527AE"/>
    <w:rsid w:val="00F569AF"/>
    <w:rsid w:val="00F6642B"/>
    <w:rsid w:val="00F666B1"/>
    <w:rsid w:val="00F90450"/>
    <w:rsid w:val="00F915BC"/>
    <w:rsid w:val="00F919DA"/>
    <w:rsid w:val="00F92658"/>
    <w:rsid w:val="00F93FF8"/>
    <w:rsid w:val="00FA079F"/>
    <w:rsid w:val="00FA0827"/>
    <w:rsid w:val="00FA450F"/>
    <w:rsid w:val="00FA47FC"/>
    <w:rsid w:val="00FA58DA"/>
    <w:rsid w:val="00FB1BE8"/>
    <w:rsid w:val="00FB2A19"/>
    <w:rsid w:val="00FB4D3F"/>
    <w:rsid w:val="00FB504F"/>
    <w:rsid w:val="00FB5DCE"/>
    <w:rsid w:val="00FC1A37"/>
    <w:rsid w:val="00FC4C8A"/>
    <w:rsid w:val="00FC51A5"/>
    <w:rsid w:val="00FC7173"/>
    <w:rsid w:val="00FD3F5B"/>
    <w:rsid w:val="00FD4B64"/>
    <w:rsid w:val="00FD6B41"/>
    <w:rsid w:val="00FE3AB7"/>
    <w:rsid w:val="00FE65DF"/>
    <w:rsid w:val="00FE7BDB"/>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B2B1E1"/>
  <w15:docId w15:val="{2984252F-101F-4EAC-9C37-4EF69AB5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1A71"/>
    <w:rPr>
      <w:sz w:val="24"/>
      <w:szCs w:val="24"/>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19499975">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184175863">
      <w:bodyDiv w:val="1"/>
      <w:marLeft w:val="0"/>
      <w:marRight w:val="0"/>
      <w:marTop w:val="0"/>
      <w:marBottom w:val="0"/>
      <w:divBdr>
        <w:top w:val="none" w:sz="0" w:space="0" w:color="auto"/>
        <w:left w:val="none" w:sz="0" w:space="0" w:color="auto"/>
        <w:bottom w:val="none" w:sz="0" w:space="0" w:color="auto"/>
        <w:right w:val="none" w:sz="0" w:space="0" w:color="auto"/>
      </w:divBdr>
    </w:div>
    <w:div w:id="219168387">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499543555">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0D5B-9484-41B1-A3C9-A6111847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772</Words>
  <Characters>4556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Nagy Jan, Mgr.</cp:lastModifiedBy>
  <cp:revision>21</cp:revision>
  <cp:lastPrinted>2020-12-31T08:12:00Z</cp:lastPrinted>
  <dcterms:created xsi:type="dcterms:W3CDTF">2020-01-05T16:58:00Z</dcterms:created>
  <dcterms:modified xsi:type="dcterms:W3CDTF">2021-02-11T07:03:00Z</dcterms:modified>
</cp:coreProperties>
</file>