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627" w:rsidRPr="001C5A4A" w:rsidRDefault="00292627">
      <w:pPr>
        <w:tabs>
          <w:tab w:val="left" w:pos="1620"/>
        </w:tabs>
        <w:ind w:left="1620" w:hanging="1620"/>
        <w:jc w:val="both"/>
        <w:rPr>
          <w:rFonts w:ascii="Arial" w:hAnsi="Arial" w:cs="Arial"/>
          <w:bCs/>
          <w:sz w:val="20"/>
          <w:szCs w:val="20"/>
        </w:rPr>
      </w:pPr>
    </w:p>
    <w:p w:rsidR="00354CAE" w:rsidRPr="001C5A4A" w:rsidRDefault="00627234">
      <w:pPr>
        <w:tabs>
          <w:tab w:val="left" w:pos="1620"/>
        </w:tabs>
        <w:ind w:left="1620" w:hanging="1620"/>
        <w:jc w:val="both"/>
        <w:rPr>
          <w:rFonts w:ascii="Arial" w:hAnsi="Arial" w:cs="Arial"/>
          <w:bCs/>
          <w:sz w:val="20"/>
          <w:szCs w:val="20"/>
        </w:rPr>
      </w:pP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00354CAE" w:rsidRPr="001C5A4A">
        <w:rPr>
          <w:rFonts w:ascii="Arial" w:hAnsi="Arial" w:cs="Arial"/>
          <w:bCs/>
          <w:sz w:val="20"/>
          <w:szCs w:val="20"/>
        </w:rPr>
        <w:t>Předkládá:</w:t>
      </w:r>
      <w:r w:rsidR="00354CAE" w:rsidRPr="001C5A4A">
        <w:rPr>
          <w:rFonts w:ascii="Arial" w:hAnsi="Arial" w:cs="Arial"/>
          <w:bCs/>
          <w:sz w:val="20"/>
          <w:szCs w:val="20"/>
        </w:rPr>
        <w:tab/>
      </w:r>
      <w:r w:rsidR="00292627" w:rsidRPr="001C5A4A">
        <w:rPr>
          <w:rFonts w:ascii="Arial" w:hAnsi="Arial" w:cs="Arial"/>
          <w:bCs/>
          <w:sz w:val="20"/>
          <w:szCs w:val="20"/>
        </w:rPr>
        <w:t>Mgr. Jiří Pospíšil</w:t>
      </w:r>
      <w:r w:rsidR="001B3A80" w:rsidRPr="001C5A4A">
        <w:rPr>
          <w:rFonts w:ascii="Arial" w:hAnsi="Arial" w:cs="Arial"/>
          <w:bCs/>
          <w:sz w:val="20"/>
          <w:szCs w:val="20"/>
        </w:rPr>
        <w:t>,</w:t>
      </w:r>
    </w:p>
    <w:p w:rsidR="00B92A9B" w:rsidRPr="001C5A4A" w:rsidRDefault="006E772C">
      <w:pPr>
        <w:tabs>
          <w:tab w:val="left" w:pos="1620"/>
        </w:tabs>
        <w:ind w:left="1620" w:hanging="1620"/>
        <w:jc w:val="both"/>
        <w:rPr>
          <w:rFonts w:ascii="Arial" w:hAnsi="Arial" w:cs="Arial"/>
          <w:bCs/>
          <w:sz w:val="20"/>
          <w:szCs w:val="20"/>
        </w:rPr>
      </w:pP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00292627" w:rsidRPr="001C5A4A">
        <w:rPr>
          <w:rFonts w:ascii="Arial" w:hAnsi="Arial" w:cs="Arial"/>
          <w:bCs/>
          <w:sz w:val="20"/>
          <w:szCs w:val="20"/>
        </w:rPr>
        <w:tab/>
        <w:t xml:space="preserve">1. </w:t>
      </w:r>
      <w:r w:rsidRPr="001C5A4A">
        <w:rPr>
          <w:rFonts w:ascii="Arial" w:hAnsi="Arial" w:cs="Arial"/>
          <w:bCs/>
          <w:sz w:val="20"/>
          <w:szCs w:val="20"/>
        </w:rPr>
        <w:t xml:space="preserve">náměstek </w:t>
      </w:r>
      <w:r w:rsidR="00292627" w:rsidRPr="001C5A4A">
        <w:rPr>
          <w:rFonts w:ascii="Arial" w:hAnsi="Arial" w:cs="Arial"/>
          <w:bCs/>
          <w:sz w:val="20"/>
          <w:szCs w:val="20"/>
        </w:rPr>
        <w:t>primátora</w:t>
      </w:r>
    </w:p>
    <w:p w:rsidR="00354CAE" w:rsidRPr="001C5A4A" w:rsidRDefault="00354CAE">
      <w:pPr>
        <w:tabs>
          <w:tab w:val="left" w:pos="1620"/>
        </w:tabs>
        <w:ind w:left="1620" w:hanging="1620"/>
        <w:jc w:val="both"/>
        <w:rPr>
          <w:rFonts w:ascii="Arial" w:hAnsi="Arial" w:cs="Arial"/>
          <w:bCs/>
          <w:sz w:val="20"/>
          <w:szCs w:val="20"/>
        </w:rPr>
      </w:pPr>
    </w:p>
    <w:p w:rsidR="00354CAE" w:rsidRPr="001C5A4A" w:rsidRDefault="00354CAE" w:rsidP="00354CAE">
      <w:pPr>
        <w:tabs>
          <w:tab w:val="left" w:pos="1620"/>
        </w:tabs>
        <w:ind w:left="1620" w:hanging="1620"/>
        <w:jc w:val="both"/>
        <w:rPr>
          <w:rFonts w:ascii="Arial" w:hAnsi="Arial" w:cs="Arial"/>
          <w:bCs/>
          <w:sz w:val="20"/>
          <w:szCs w:val="20"/>
        </w:rPr>
      </w:pP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t>Zpracoval</w:t>
      </w:r>
      <w:r w:rsidR="00F03BEC" w:rsidRPr="001C5A4A">
        <w:rPr>
          <w:rFonts w:ascii="Arial" w:hAnsi="Arial" w:cs="Arial"/>
          <w:bCs/>
          <w:sz w:val="20"/>
          <w:szCs w:val="20"/>
        </w:rPr>
        <w:t>y</w:t>
      </w:r>
      <w:r w:rsidRPr="001C5A4A">
        <w:rPr>
          <w:rFonts w:ascii="Arial" w:hAnsi="Arial" w:cs="Arial"/>
          <w:bCs/>
          <w:sz w:val="20"/>
          <w:szCs w:val="20"/>
        </w:rPr>
        <w:t>:</w:t>
      </w:r>
      <w:r w:rsidR="00292627" w:rsidRPr="001C5A4A">
        <w:rPr>
          <w:rFonts w:ascii="Arial" w:hAnsi="Arial" w:cs="Arial"/>
          <w:bCs/>
          <w:sz w:val="20"/>
          <w:szCs w:val="20"/>
        </w:rPr>
        <w:tab/>
        <w:t xml:space="preserve">Mgr. </w:t>
      </w:r>
      <w:r w:rsidR="00F03BEC" w:rsidRPr="001C5A4A">
        <w:rPr>
          <w:rFonts w:ascii="Arial" w:hAnsi="Arial" w:cs="Arial"/>
          <w:bCs/>
          <w:sz w:val="20"/>
          <w:szCs w:val="20"/>
        </w:rPr>
        <w:t>Alexandra Klímková</w:t>
      </w:r>
      <w:r w:rsidR="001B3A80" w:rsidRPr="001C5A4A">
        <w:rPr>
          <w:rFonts w:ascii="Arial" w:hAnsi="Arial" w:cs="Arial"/>
          <w:bCs/>
          <w:sz w:val="20"/>
          <w:szCs w:val="20"/>
        </w:rPr>
        <w:t>,</w:t>
      </w:r>
    </w:p>
    <w:p w:rsidR="00292627" w:rsidRPr="001C5A4A" w:rsidRDefault="00354CAE" w:rsidP="00292627">
      <w:pPr>
        <w:tabs>
          <w:tab w:val="left" w:pos="1620"/>
        </w:tabs>
        <w:ind w:left="4248" w:hanging="1620"/>
        <w:rPr>
          <w:rFonts w:ascii="Arial" w:hAnsi="Arial" w:cs="Arial"/>
          <w:sz w:val="20"/>
        </w:rPr>
      </w:pP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bCs/>
          <w:sz w:val="20"/>
          <w:szCs w:val="20"/>
        </w:rPr>
        <w:tab/>
      </w:r>
      <w:r w:rsidRPr="001C5A4A">
        <w:rPr>
          <w:rFonts w:ascii="Arial" w:hAnsi="Arial" w:cs="Arial"/>
          <w:sz w:val="20"/>
        </w:rPr>
        <w:t xml:space="preserve">vedoucí Odboru </w:t>
      </w:r>
      <w:r w:rsidR="00292627" w:rsidRPr="001C5A4A">
        <w:rPr>
          <w:rFonts w:ascii="Arial" w:hAnsi="Arial" w:cs="Arial"/>
          <w:sz w:val="20"/>
        </w:rPr>
        <w:t xml:space="preserve">správy a údržby </w:t>
      </w:r>
    </w:p>
    <w:p w:rsidR="00354CAE" w:rsidRPr="001C5A4A" w:rsidRDefault="003A6F07" w:rsidP="003A6F07">
      <w:pPr>
        <w:tabs>
          <w:tab w:val="left" w:pos="1620"/>
        </w:tabs>
        <w:ind w:left="6372" w:hanging="1620"/>
        <w:rPr>
          <w:rFonts w:ascii="Arial" w:hAnsi="Arial" w:cs="Arial"/>
          <w:sz w:val="20"/>
        </w:rPr>
      </w:pPr>
      <w:r w:rsidRPr="001C5A4A">
        <w:rPr>
          <w:rFonts w:ascii="Arial" w:hAnsi="Arial" w:cs="Arial"/>
          <w:sz w:val="20"/>
        </w:rPr>
        <w:tab/>
      </w:r>
      <w:r w:rsidR="00292627" w:rsidRPr="001C5A4A">
        <w:rPr>
          <w:rFonts w:ascii="Arial" w:hAnsi="Arial" w:cs="Arial"/>
          <w:sz w:val="20"/>
        </w:rPr>
        <w:t>majetku města</w:t>
      </w:r>
    </w:p>
    <w:p w:rsidR="00354CAE" w:rsidRPr="001C5A4A" w:rsidRDefault="002E5CC0" w:rsidP="008E30C2">
      <w:pPr>
        <w:tabs>
          <w:tab w:val="left" w:pos="1620"/>
        </w:tabs>
        <w:ind w:left="4248" w:hanging="1620"/>
        <w:rPr>
          <w:rFonts w:ascii="Arial" w:hAnsi="Arial" w:cs="Arial"/>
          <w:sz w:val="20"/>
          <w:szCs w:val="20"/>
        </w:rPr>
      </w:pPr>
      <w:r w:rsidRPr="001C5A4A">
        <w:rPr>
          <w:rFonts w:ascii="Arial" w:hAnsi="Arial" w:cs="Arial"/>
          <w:sz w:val="20"/>
        </w:rPr>
        <w:tab/>
      </w:r>
      <w:r w:rsidRPr="001C5A4A">
        <w:rPr>
          <w:rFonts w:ascii="Arial" w:hAnsi="Arial" w:cs="Arial"/>
          <w:sz w:val="20"/>
        </w:rPr>
        <w:tab/>
      </w:r>
      <w:r w:rsidRPr="001C5A4A">
        <w:rPr>
          <w:rFonts w:ascii="Arial" w:hAnsi="Arial" w:cs="Arial"/>
          <w:sz w:val="20"/>
        </w:rPr>
        <w:tab/>
      </w:r>
      <w:r w:rsidRPr="001C5A4A">
        <w:rPr>
          <w:rFonts w:ascii="Arial" w:hAnsi="Arial" w:cs="Arial"/>
          <w:sz w:val="20"/>
        </w:rPr>
        <w:tab/>
      </w:r>
    </w:p>
    <w:p w:rsidR="001B3A80" w:rsidRPr="001C5A4A" w:rsidRDefault="00354CAE" w:rsidP="00292627">
      <w:pPr>
        <w:tabs>
          <w:tab w:val="left" w:pos="1620"/>
        </w:tabs>
        <w:ind w:left="2124" w:hanging="1620"/>
        <w:rPr>
          <w:rFonts w:ascii="Arial" w:hAnsi="Arial" w:cs="Arial"/>
          <w:sz w:val="20"/>
          <w:szCs w:val="20"/>
        </w:rPr>
      </w:pP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Pr="001C5A4A">
        <w:rPr>
          <w:rFonts w:ascii="Arial" w:hAnsi="Arial" w:cs="Arial"/>
          <w:sz w:val="20"/>
          <w:szCs w:val="20"/>
        </w:rPr>
        <w:tab/>
      </w:r>
      <w:r w:rsidR="000353A7" w:rsidRPr="001C5A4A">
        <w:rPr>
          <w:rFonts w:ascii="Arial" w:hAnsi="Arial" w:cs="Arial"/>
          <w:sz w:val="20"/>
          <w:szCs w:val="20"/>
        </w:rPr>
        <w:t>Ing.</w:t>
      </w:r>
      <w:r w:rsidR="00292627" w:rsidRPr="001C5A4A">
        <w:rPr>
          <w:rFonts w:ascii="Arial" w:hAnsi="Arial" w:cs="Arial"/>
          <w:sz w:val="20"/>
          <w:szCs w:val="20"/>
        </w:rPr>
        <w:t xml:space="preserve"> </w:t>
      </w:r>
      <w:r w:rsidR="000353A7" w:rsidRPr="001C5A4A">
        <w:rPr>
          <w:rFonts w:ascii="Arial" w:hAnsi="Arial" w:cs="Arial"/>
          <w:sz w:val="20"/>
          <w:szCs w:val="20"/>
        </w:rPr>
        <w:t>Milena Vrbová</w:t>
      </w:r>
      <w:r w:rsidR="001B3A80" w:rsidRPr="001C5A4A">
        <w:rPr>
          <w:rFonts w:ascii="Arial" w:hAnsi="Arial" w:cs="Arial"/>
          <w:sz w:val="20"/>
          <w:szCs w:val="20"/>
        </w:rPr>
        <w:t>,</w:t>
      </w:r>
      <w:r w:rsidR="001B3A80" w:rsidRPr="001C5A4A">
        <w:rPr>
          <w:rFonts w:ascii="Arial" w:hAnsi="Arial" w:cs="Arial"/>
          <w:sz w:val="20"/>
          <w:szCs w:val="20"/>
        </w:rPr>
        <w:tab/>
      </w:r>
    </w:p>
    <w:p w:rsidR="00354CAE" w:rsidRPr="001C5A4A" w:rsidRDefault="001B3A80" w:rsidP="00574D61">
      <w:pPr>
        <w:tabs>
          <w:tab w:val="left" w:pos="1620"/>
          <w:tab w:val="left" w:pos="6379"/>
        </w:tabs>
        <w:ind w:left="6379" w:hanging="6379"/>
        <w:rPr>
          <w:rFonts w:ascii="Arial" w:hAnsi="Arial" w:cs="Arial"/>
          <w:sz w:val="20"/>
          <w:szCs w:val="20"/>
        </w:rPr>
      </w:pPr>
      <w:r w:rsidRPr="001C5A4A">
        <w:rPr>
          <w:rFonts w:ascii="Arial" w:hAnsi="Arial" w:cs="Arial"/>
          <w:sz w:val="20"/>
          <w:szCs w:val="20"/>
        </w:rPr>
        <w:tab/>
      </w:r>
      <w:r w:rsidRPr="001C5A4A">
        <w:rPr>
          <w:rFonts w:ascii="Arial" w:hAnsi="Arial" w:cs="Arial"/>
          <w:sz w:val="20"/>
          <w:szCs w:val="20"/>
        </w:rPr>
        <w:tab/>
      </w:r>
      <w:r w:rsidR="000353A7" w:rsidRPr="001C5A4A">
        <w:rPr>
          <w:rFonts w:ascii="Arial" w:hAnsi="Arial" w:cs="Arial"/>
          <w:sz w:val="20"/>
          <w:szCs w:val="20"/>
        </w:rPr>
        <w:t xml:space="preserve">odborný referent </w:t>
      </w:r>
      <w:r w:rsidR="00292627" w:rsidRPr="001C5A4A">
        <w:rPr>
          <w:rFonts w:ascii="Arial" w:hAnsi="Arial" w:cs="Arial"/>
          <w:sz w:val="20"/>
          <w:szCs w:val="20"/>
        </w:rPr>
        <w:t>oddělení nakládání s majetkem města Odboru SÚMM</w:t>
      </w:r>
    </w:p>
    <w:p w:rsidR="00354CAE" w:rsidRPr="001C5A4A" w:rsidRDefault="00354CAE">
      <w:pPr>
        <w:tabs>
          <w:tab w:val="left" w:pos="1620"/>
        </w:tabs>
        <w:ind w:left="1620" w:hanging="1620"/>
        <w:jc w:val="both"/>
        <w:rPr>
          <w:rFonts w:ascii="Arial" w:hAnsi="Arial" w:cs="Arial"/>
          <w:bCs/>
          <w:sz w:val="20"/>
          <w:szCs w:val="20"/>
        </w:rPr>
      </w:pPr>
    </w:p>
    <w:p w:rsidR="00354CAE" w:rsidRPr="001C5A4A" w:rsidRDefault="00BA7A61" w:rsidP="00354CAE">
      <w:pPr>
        <w:pBdr>
          <w:bottom w:val="single" w:sz="8" w:space="1" w:color="auto"/>
        </w:pBdr>
        <w:jc w:val="center"/>
        <w:rPr>
          <w:rFonts w:ascii="Arial" w:hAnsi="Arial" w:cs="Arial"/>
          <w:bCs/>
          <w:sz w:val="36"/>
          <w:szCs w:val="36"/>
        </w:rPr>
      </w:pPr>
      <w:r w:rsidRPr="001C5A4A">
        <w:rPr>
          <w:rFonts w:ascii="Arial" w:hAnsi="Arial" w:cs="Arial"/>
          <w:bCs/>
          <w:sz w:val="36"/>
          <w:szCs w:val="36"/>
        </w:rPr>
        <w:t>Zasedání Zastupitelstva</w:t>
      </w:r>
      <w:r w:rsidR="00354CAE" w:rsidRPr="001C5A4A">
        <w:rPr>
          <w:rFonts w:ascii="Arial" w:hAnsi="Arial" w:cs="Arial"/>
          <w:bCs/>
          <w:sz w:val="36"/>
          <w:szCs w:val="36"/>
        </w:rPr>
        <w:t xml:space="preserve"> města Prostějova</w:t>
      </w:r>
    </w:p>
    <w:p w:rsidR="00354CAE" w:rsidRPr="001C5A4A" w:rsidRDefault="00354CAE" w:rsidP="00354CAE">
      <w:pPr>
        <w:pBdr>
          <w:bottom w:val="single" w:sz="8" w:space="1" w:color="auto"/>
        </w:pBdr>
        <w:jc w:val="center"/>
        <w:rPr>
          <w:rFonts w:ascii="Arial" w:hAnsi="Arial" w:cs="Arial"/>
          <w:bCs/>
          <w:sz w:val="36"/>
          <w:szCs w:val="36"/>
        </w:rPr>
      </w:pPr>
      <w:r w:rsidRPr="001C5A4A">
        <w:rPr>
          <w:rFonts w:ascii="Arial" w:hAnsi="Arial" w:cs="Arial"/>
          <w:bCs/>
          <w:sz w:val="36"/>
          <w:szCs w:val="36"/>
        </w:rPr>
        <w:t>konan</w:t>
      </w:r>
      <w:r w:rsidR="00D724C6" w:rsidRPr="001C5A4A">
        <w:rPr>
          <w:rFonts w:ascii="Arial" w:hAnsi="Arial" w:cs="Arial"/>
          <w:bCs/>
          <w:sz w:val="36"/>
          <w:szCs w:val="36"/>
        </w:rPr>
        <w:t>é</w:t>
      </w:r>
      <w:r w:rsidRPr="001C5A4A">
        <w:rPr>
          <w:rFonts w:ascii="Arial" w:hAnsi="Arial" w:cs="Arial"/>
          <w:bCs/>
          <w:sz w:val="36"/>
          <w:szCs w:val="36"/>
        </w:rPr>
        <w:t xml:space="preserve"> dne </w:t>
      </w:r>
      <w:r w:rsidR="0014559E" w:rsidRPr="001C5A4A">
        <w:rPr>
          <w:rFonts w:ascii="Arial" w:hAnsi="Arial" w:cs="Arial"/>
          <w:bCs/>
          <w:sz w:val="36"/>
          <w:szCs w:val="36"/>
        </w:rPr>
        <w:t>23</w:t>
      </w:r>
      <w:r w:rsidRPr="001C5A4A">
        <w:rPr>
          <w:rFonts w:ascii="Arial" w:hAnsi="Arial" w:cs="Arial"/>
          <w:bCs/>
          <w:sz w:val="36"/>
          <w:szCs w:val="36"/>
        </w:rPr>
        <w:t xml:space="preserve">. </w:t>
      </w:r>
      <w:r w:rsidR="00493EBD" w:rsidRPr="001C5A4A">
        <w:rPr>
          <w:rFonts w:ascii="Arial" w:hAnsi="Arial" w:cs="Arial"/>
          <w:bCs/>
          <w:sz w:val="36"/>
          <w:szCs w:val="36"/>
        </w:rPr>
        <w:t>0</w:t>
      </w:r>
      <w:r w:rsidR="0014559E" w:rsidRPr="001C5A4A">
        <w:rPr>
          <w:rFonts w:ascii="Arial" w:hAnsi="Arial" w:cs="Arial"/>
          <w:bCs/>
          <w:sz w:val="36"/>
          <w:szCs w:val="36"/>
        </w:rPr>
        <w:t>2</w:t>
      </w:r>
      <w:r w:rsidRPr="001C5A4A">
        <w:rPr>
          <w:rFonts w:ascii="Arial" w:hAnsi="Arial" w:cs="Arial"/>
          <w:bCs/>
          <w:sz w:val="36"/>
          <w:szCs w:val="36"/>
        </w:rPr>
        <w:t xml:space="preserve">. </w:t>
      </w:r>
      <w:r w:rsidR="00292627" w:rsidRPr="001C5A4A">
        <w:rPr>
          <w:rFonts w:ascii="Arial" w:hAnsi="Arial" w:cs="Arial"/>
          <w:bCs/>
          <w:sz w:val="36"/>
          <w:szCs w:val="36"/>
        </w:rPr>
        <w:t>20</w:t>
      </w:r>
      <w:r w:rsidR="00F03BEC" w:rsidRPr="001C5A4A">
        <w:rPr>
          <w:rFonts w:ascii="Arial" w:hAnsi="Arial" w:cs="Arial"/>
          <w:bCs/>
          <w:sz w:val="36"/>
          <w:szCs w:val="36"/>
        </w:rPr>
        <w:t>2</w:t>
      </w:r>
      <w:r w:rsidR="00493EBD" w:rsidRPr="001C5A4A">
        <w:rPr>
          <w:rFonts w:ascii="Arial" w:hAnsi="Arial" w:cs="Arial"/>
          <w:bCs/>
          <w:sz w:val="36"/>
          <w:szCs w:val="36"/>
        </w:rPr>
        <w:t>1</w:t>
      </w:r>
    </w:p>
    <w:p w:rsidR="00710CAD" w:rsidRPr="001C5A4A" w:rsidRDefault="00710CAD">
      <w:pPr>
        <w:tabs>
          <w:tab w:val="left" w:pos="1620"/>
        </w:tabs>
        <w:ind w:left="1620" w:hanging="1620"/>
        <w:jc w:val="both"/>
        <w:rPr>
          <w:rFonts w:ascii="Arial" w:hAnsi="Arial" w:cs="Arial"/>
          <w:bCs/>
          <w:sz w:val="20"/>
          <w:szCs w:val="20"/>
        </w:rPr>
      </w:pPr>
    </w:p>
    <w:p w:rsidR="00B948A1" w:rsidRPr="001C5A4A" w:rsidRDefault="00BA7A61" w:rsidP="007B598F">
      <w:pPr>
        <w:pBdr>
          <w:bottom w:val="single" w:sz="12" w:space="1" w:color="auto"/>
        </w:pBdr>
        <w:tabs>
          <w:tab w:val="left" w:pos="0"/>
        </w:tabs>
        <w:jc w:val="both"/>
        <w:rPr>
          <w:rFonts w:ascii="Arial" w:hAnsi="Arial" w:cs="Arial"/>
          <w:b/>
        </w:rPr>
      </w:pPr>
      <w:r w:rsidRPr="001C5A4A">
        <w:rPr>
          <w:rFonts w:ascii="Arial" w:hAnsi="Arial" w:cs="Arial"/>
          <w:b/>
        </w:rPr>
        <w:t xml:space="preserve">Schválení </w:t>
      </w:r>
      <w:r w:rsidR="00BC0575" w:rsidRPr="001C5A4A">
        <w:rPr>
          <w:rFonts w:ascii="Arial" w:hAnsi="Arial" w:cs="Arial"/>
          <w:b/>
        </w:rPr>
        <w:t>pro</w:t>
      </w:r>
      <w:r w:rsidR="00C63D53" w:rsidRPr="001C5A4A">
        <w:rPr>
          <w:rFonts w:ascii="Arial" w:hAnsi="Arial" w:cs="Arial"/>
          <w:b/>
        </w:rPr>
        <w:t>deje</w:t>
      </w:r>
      <w:r w:rsidR="00BC0575" w:rsidRPr="001C5A4A">
        <w:rPr>
          <w:rFonts w:ascii="Arial" w:hAnsi="Arial" w:cs="Arial"/>
          <w:b/>
        </w:rPr>
        <w:t xml:space="preserve"> </w:t>
      </w:r>
      <w:r w:rsidR="000842D4" w:rsidRPr="001C5A4A">
        <w:rPr>
          <w:rFonts w:ascii="Arial" w:hAnsi="Arial" w:cs="Arial"/>
          <w:b/>
        </w:rPr>
        <w:t>část</w:t>
      </w:r>
      <w:r w:rsidR="008E30C2" w:rsidRPr="001C5A4A">
        <w:rPr>
          <w:rFonts w:ascii="Arial" w:hAnsi="Arial" w:cs="Arial"/>
          <w:b/>
        </w:rPr>
        <w:t>i</w:t>
      </w:r>
      <w:r w:rsidR="000842D4" w:rsidRPr="001C5A4A">
        <w:rPr>
          <w:rFonts w:ascii="Arial" w:hAnsi="Arial" w:cs="Arial"/>
          <w:b/>
        </w:rPr>
        <w:t xml:space="preserve"> pozemk</w:t>
      </w:r>
      <w:r w:rsidR="008E30C2" w:rsidRPr="001C5A4A">
        <w:rPr>
          <w:rFonts w:ascii="Arial" w:hAnsi="Arial" w:cs="Arial"/>
          <w:b/>
        </w:rPr>
        <w:t>u</w:t>
      </w:r>
      <w:r w:rsidR="00E934BF" w:rsidRPr="001C5A4A">
        <w:rPr>
          <w:rFonts w:ascii="Arial" w:hAnsi="Arial" w:cs="Arial"/>
          <w:b/>
        </w:rPr>
        <w:t xml:space="preserve"> </w:t>
      </w:r>
      <w:proofErr w:type="spellStart"/>
      <w:proofErr w:type="gramStart"/>
      <w:r w:rsidR="00E934BF" w:rsidRPr="001C5A4A">
        <w:rPr>
          <w:rFonts w:ascii="Arial" w:hAnsi="Arial" w:cs="Arial"/>
          <w:b/>
        </w:rPr>
        <w:t>p.č</w:t>
      </w:r>
      <w:proofErr w:type="spellEnd"/>
      <w:r w:rsidR="00E934BF" w:rsidRPr="001C5A4A">
        <w:rPr>
          <w:rFonts w:ascii="Arial" w:hAnsi="Arial" w:cs="Arial"/>
          <w:b/>
        </w:rPr>
        <w:t>.</w:t>
      </w:r>
      <w:proofErr w:type="gramEnd"/>
      <w:r w:rsidR="00E934BF" w:rsidRPr="001C5A4A">
        <w:rPr>
          <w:rFonts w:ascii="Arial" w:hAnsi="Arial" w:cs="Arial"/>
          <w:b/>
        </w:rPr>
        <w:t xml:space="preserve"> </w:t>
      </w:r>
      <w:r w:rsidR="00493EBD" w:rsidRPr="001C5A4A">
        <w:rPr>
          <w:rFonts w:ascii="Arial" w:hAnsi="Arial" w:cs="Arial"/>
          <w:b/>
        </w:rPr>
        <w:t>5721</w:t>
      </w:r>
      <w:r w:rsidR="00E934BF" w:rsidRPr="001C5A4A">
        <w:rPr>
          <w:rFonts w:ascii="Arial" w:hAnsi="Arial" w:cs="Arial"/>
          <w:b/>
        </w:rPr>
        <w:t>/</w:t>
      </w:r>
      <w:r w:rsidR="00493EBD" w:rsidRPr="001C5A4A">
        <w:rPr>
          <w:rFonts w:ascii="Arial" w:hAnsi="Arial" w:cs="Arial"/>
          <w:b/>
        </w:rPr>
        <w:t>100</w:t>
      </w:r>
      <w:r w:rsidR="008E30C2" w:rsidRPr="001C5A4A">
        <w:rPr>
          <w:rFonts w:ascii="Arial" w:hAnsi="Arial" w:cs="Arial"/>
          <w:b/>
        </w:rPr>
        <w:t xml:space="preserve"> </w:t>
      </w:r>
      <w:r w:rsidR="00FD57ED" w:rsidRPr="001C5A4A">
        <w:rPr>
          <w:rFonts w:ascii="Arial" w:hAnsi="Arial" w:cs="Arial"/>
          <w:b/>
        </w:rPr>
        <w:t>v </w:t>
      </w:r>
      <w:proofErr w:type="spellStart"/>
      <w:r w:rsidR="00FD57ED" w:rsidRPr="001C5A4A">
        <w:rPr>
          <w:rFonts w:ascii="Arial" w:hAnsi="Arial" w:cs="Arial"/>
          <w:b/>
        </w:rPr>
        <w:t>k.ú</w:t>
      </w:r>
      <w:proofErr w:type="spellEnd"/>
      <w:r w:rsidR="00FD57ED" w:rsidRPr="001C5A4A">
        <w:rPr>
          <w:rFonts w:ascii="Arial" w:hAnsi="Arial" w:cs="Arial"/>
          <w:b/>
        </w:rPr>
        <w:t xml:space="preserve">. </w:t>
      </w:r>
      <w:r w:rsidR="00C63D53" w:rsidRPr="001C5A4A">
        <w:rPr>
          <w:rFonts w:ascii="Arial" w:hAnsi="Arial" w:cs="Arial"/>
          <w:b/>
        </w:rPr>
        <w:t>Prostějov</w:t>
      </w:r>
    </w:p>
    <w:p w:rsidR="00710CAD" w:rsidRPr="001C5A4A"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1C5A4A" w:rsidRDefault="00354CAE">
      <w:pPr>
        <w:pStyle w:val="Zkladntext"/>
        <w:tabs>
          <w:tab w:val="clear" w:pos="0"/>
        </w:tabs>
        <w:rPr>
          <w:rFonts w:ascii="Arial" w:hAnsi="Arial" w:cs="Arial"/>
          <w:szCs w:val="20"/>
        </w:rPr>
      </w:pPr>
    </w:p>
    <w:p w:rsidR="00C52E3C" w:rsidRPr="001C5A4A" w:rsidRDefault="00C52E3C">
      <w:pPr>
        <w:pStyle w:val="Zkladntext"/>
        <w:tabs>
          <w:tab w:val="clear" w:pos="0"/>
        </w:tabs>
        <w:rPr>
          <w:rFonts w:ascii="Arial" w:hAnsi="Arial" w:cs="Arial"/>
          <w:szCs w:val="20"/>
        </w:rPr>
      </w:pPr>
      <w:r w:rsidRPr="001C5A4A">
        <w:rPr>
          <w:rFonts w:ascii="Arial" w:hAnsi="Arial" w:cs="Arial"/>
          <w:szCs w:val="20"/>
        </w:rPr>
        <w:t>Návrh usnesení:</w:t>
      </w:r>
    </w:p>
    <w:p w:rsidR="00D1621E" w:rsidRPr="001C5A4A" w:rsidRDefault="00D1621E" w:rsidP="00B8533E">
      <w:pPr>
        <w:rPr>
          <w:rFonts w:ascii="Arial" w:hAnsi="Arial" w:cs="Arial"/>
          <w:b/>
        </w:rPr>
      </w:pPr>
    </w:p>
    <w:p w:rsidR="00C52E3C" w:rsidRPr="001C5A4A" w:rsidRDefault="00BA7A61" w:rsidP="00B8533E">
      <w:pPr>
        <w:rPr>
          <w:rFonts w:ascii="Arial" w:hAnsi="Arial" w:cs="Arial"/>
          <w:b/>
        </w:rPr>
      </w:pPr>
      <w:r w:rsidRPr="001C5A4A">
        <w:rPr>
          <w:rFonts w:ascii="Arial" w:hAnsi="Arial" w:cs="Arial"/>
          <w:b/>
        </w:rPr>
        <w:t>Zastupitelstvo</w:t>
      </w:r>
      <w:r w:rsidR="00D1621E" w:rsidRPr="001C5A4A">
        <w:rPr>
          <w:rFonts w:ascii="Arial" w:hAnsi="Arial" w:cs="Arial"/>
          <w:b/>
        </w:rPr>
        <w:t xml:space="preserve"> města Prostějova</w:t>
      </w:r>
    </w:p>
    <w:p w:rsidR="00BF381F" w:rsidRPr="001C5A4A" w:rsidRDefault="00BA7A61" w:rsidP="00BF381F">
      <w:pPr>
        <w:contextualSpacing/>
        <w:rPr>
          <w:rFonts w:ascii="Arial" w:hAnsi="Arial" w:cs="Arial"/>
          <w:b/>
          <w:kern w:val="22"/>
        </w:rPr>
      </w:pPr>
      <w:r w:rsidRPr="001C5A4A">
        <w:rPr>
          <w:rFonts w:ascii="Arial" w:hAnsi="Arial" w:cs="Arial"/>
          <w:b/>
          <w:kern w:val="22"/>
        </w:rPr>
        <w:t>s c h v a l</w:t>
      </w:r>
      <w:r w:rsidR="00BF381F" w:rsidRPr="001C5A4A">
        <w:rPr>
          <w:rFonts w:ascii="Arial" w:hAnsi="Arial" w:cs="Arial"/>
          <w:b/>
          <w:kern w:val="22"/>
        </w:rPr>
        <w:t xml:space="preserve"> u j e</w:t>
      </w:r>
    </w:p>
    <w:p w:rsidR="00BF381F" w:rsidRPr="001C5A4A" w:rsidRDefault="00BF381F" w:rsidP="00BF381F">
      <w:pPr>
        <w:contextualSpacing/>
        <w:jc w:val="both"/>
        <w:rPr>
          <w:rFonts w:ascii="Arial" w:hAnsi="Arial" w:cs="Arial"/>
          <w:b/>
          <w:kern w:val="22"/>
        </w:rPr>
      </w:pPr>
      <w:r w:rsidRPr="001C5A4A">
        <w:rPr>
          <w:rFonts w:ascii="Arial" w:hAnsi="Arial" w:cs="Arial"/>
          <w:b/>
          <w:kern w:val="22"/>
        </w:rPr>
        <w:t xml:space="preserve">prodej </w:t>
      </w:r>
      <w:r w:rsidR="008E30C2" w:rsidRPr="001C5A4A">
        <w:rPr>
          <w:rFonts w:ascii="Arial" w:hAnsi="Arial" w:cs="Arial"/>
          <w:b/>
          <w:kern w:val="22"/>
        </w:rPr>
        <w:t xml:space="preserve">části </w:t>
      </w:r>
      <w:r w:rsidRPr="001C5A4A">
        <w:rPr>
          <w:rFonts w:ascii="Arial" w:hAnsi="Arial" w:cs="Arial"/>
          <w:b/>
          <w:bCs/>
        </w:rPr>
        <w:t xml:space="preserve">pozemku </w:t>
      </w:r>
      <w:proofErr w:type="spellStart"/>
      <w:proofErr w:type="gramStart"/>
      <w:r w:rsidRPr="001C5A4A">
        <w:rPr>
          <w:rFonts w:ascii="Arial" w:hAnsi="Arial" w:cs="Arial"/>
          <w:b/>
          <w:bCs/>
        </w:rPr>
        <w:t>p.č</w:t>
      </w:r>
      <w:proofErr w:type="spellEnd"/>
      <w:r w:rsidRPr="001C5A4A">
        <w:rPr>
          <w:rFonts w:ascii="Arial" w:hAnsi="Arial" w:cs="Arial"/>
          <w:b/>
          <w:bCs/>
        </w:rPr>
        <w:t>.</w:t>
      </w:r>
      <w:proofErr w:type="gramEnd"/>
      <w:r w:rsidRPr="001C5A4A">
        <w:rPr>
          <w:rFonts w:ascii="Arial" w:hAnsi="Arial" w:cs="Arial"/>
          <w:b/>
          <w:bCs/>
        </w:rPr>
        <w:t xml:space="preserve"> </w:t>
      </w:r>
      <w:r w:rsidR="00493EBD" w:rsidRPr="001C5A4A">
        <w:rPr>
          <w:rFonts w:ascii="Arial" w:hAnsi="Arial" w:cs="Arial"/>
          <w:b/>
          <w:bCs/>
        </w:rPr>
        <w:t>5721</w:t>
      </w:r>
      <w:r w:rsidRPr="001C5A4A">
        <w:rPr>
          <w:rFonts w:ascii="Arial" w:hAnsi="Arial" w:cs="Arial"/>
          <w:b/>
          <w:bCs/>
        </w:rPr>
        <w:t>/</w:t>
      </w:r>
      <w:r w:rsidR="00493EBD" w:rsidRPr="001C5A4A">
        <w:rPr>
          <w:rFonts w:ascii="Arial" w:hAnsi="Arial" w:cs="Arial"/>
          <w:b/>
          <w:bCs/>
        </w:rPr>
        <w:t>100</w:t>
      </w:r>
      <w:r w:rsidRPr="001C5A4A">
        <w:rPr>
          <w:rFonts w:ascii="Arial" w:hAnsi="Arial" w:cs="Arial"/>
          <w:b/>
          <w:bCs/>
        </w:rPr>
        <w:t xml:space="preserve"> – o</w:t>
      </w:r>
      <w:r w:rsidR="00493EBD" w:rsidRPr="001C5A4A">
        <w:rPr>
          <w:rFonts w:ascii="Arial" w:hAnsi="Arial" w:cs="Arial"/>
          <w:b/>
          <w:bCs/>
        </w:rPr>
        <w:t>statní</w:t>
      </w:r>
      <w:r w:rsidRPr="001C5A4A">
        <w:rPr>
          <w:rFonts w:ascii="Arial" w:hAnsi="Arial" w:cs="Arial"/>
          <w:b/>
          <w:bCs/>
        </w:rPr>
        <w:t xml:space="preserve"> p</w:t>
      </w:r>
      <w:r w:rsidR="00493EBD" w:rsidRPr="001C5A4A">
        <w:rPr>
          <w:rFonts w:ascii="Arial" w:hAnsi="Arial" w:cs="Arial"/>
          <w:b/>
          <w:bCs/>
        </w:rPr>
        <w:t>locha</w:t>
      </w:r>
      <w:r w:rsidRPr="001C5A4A">
        <w:rPr>
          <w:rFonts w:ascii="Arial" w:hAnsi="Arial" w:cs="Arial"/>
          <w:b/>
          <w:bCs/>
        </w:rPr>
        <w:t xml:space="preserve"> </w:t>
      </w:r>
      <w:r w:rsidR="008E30C2" w:rsidRPr="001C5A4A">
        <w:rPr>
          <w:rFonts w:ascii="Arial" w:hAnsi="Arial" w:cs="Arial"/>
          <w:b/>
          <w:bCs/>
        </w:rPr>
        <w:t>v </w:t>
      </w:r>
      <w:proofErr w:type="spellStart"/>
      <w:r w:rsidR="008E30C2" w:rsidRPr="001C5A4A">
        <w:rPr>
          <w:rFonts w:ascii="Arial" w:hAnsi="Arial" w:cs="Arial"/>
          <w:b/>
          <w:bCs/>
        </w:rPr>
        <w:t>k.ú</w:t>
      </w:r>
      <w:proofErr w:type="spellEnd"/>
      <w:r w:rsidR="008E30C2" w:rsidRPr="001C5A4A">
        <w:rPr>
          <w:rFonts w:ascii="Arial" w:hAnsi="Arial" w:cs="Arial"/>
          <w:b/>
          <w:bCs/>
        </w:rPr>
        <w:t>. Prostějov</w:t>
      </w:r>
      <w:r w:rsidR="00692ABB" w:rsidRPr="001C5A4A">
        <w:rPr>
          <w:rFonts w:ascii="Arial" w:hAnsi="Arial" w:cs="Arial"/>
          <w:b/>
          <w:bCs/>
        </w:rPr>
        <w:t xml:space="preserve"> o výměře cca </w:t>
      </w:r>
      <w:r w:rsidR="00F03BEC" w:rsidRPr="001C5A4A">
        <w:rPr>
          <w:rFonts w:ascii="Arial" w:hAnsi="Arial" w:cs="Arial"/>
          <w:b/>
          <w:bCs/>
        </w:rPr>
        <w:t>2</w:t>
      </w:r>
      <w:r w:rsidR="004E4B0E" w:rsidRPr="001C5A4A">
        <w:rPr>
          <w:rFonts w:ascii="Arial" w:hAnsi="Arial" w:cs="Arial"/>
          <w:b/>
          <w:bCs/>
        </w:rPr>
        <w:t>1</w:t>
      </w:r>
      <w:r w:rsidR="00692ABB" w:rsidRPr="001C5A4A">
        <w:rPr>
          <w:rFonts w:ascii="Arial" w:hAnsi="Arial" w:cs="Arial"/>
          <w:b/>
          <w:bCs/>
        </w:rPr>
        <w:t xml:space="preserve"> m</w:t>
      </w:r>
      <w:r w:rsidR="00692ABB" w:rsidRPr="001C5A4A">
        <w:rPr>
          <w:rFonts w:ascii="Arial" w:hAnsi="Arial" w:cs="Arial"/>
          <w:b/>
          <w:bCs/>
          <w:vertAlign w:val="superscript"/>
        </w:rPr>
        <w:t>2</w:t>
      </w:r>
      <w:r w:rsidR="008E30C2" w:rsidRPr="001C5A4A">
        <w:rPr>
          <w:rFonts w:ascii="Arial" w:hAnsi="Arial" w:cs="Arial"/>
          <w:b/>
          <w:bCs/>
        </w:rPr>
        <w:t xml:space="preserve"> (přesná</w:t>
      </w:r>
      <w:r w:rsidRPr="001C5A4A">
        <w:rPr>
          <w:rFonts w:ascii="Arial" w:hAnsi="Arial" w:cs="Arial"/>
          <w:b/>
          <w:bCs/>
        </w:rPr>
        <w:t xml:space="preserve"> výměr</w:t>
      </w:r>
      <w:r w:rsidR="008E30C2" w:rsidRPr="001C5A4A">
        <w:rPr>
          <w:rFonts w:ascii="Arial" w:hAnsi="Arial" w:cs="Arial"/>
          <w:b/>
          <w:bCs/>
        </w:rPr>
        <w:t>a</w:t>
      </w:r>
      <w:r w:rsidRPr="001C5A4A">
        <w:rPr>
          <w:rFonts w:ascii="Arial" w:hAnsi="Arial" w:cs="Arial"/>
          <w:b/>
          <w:bCs/>
        </w:rPr>
        <w:t xml:space="preserve"> bud</w:t>
      </w:r>
      <w:r w:rsidR="008E30C2" w:rsidRPr="001C5A4A">
        <w:rPr>
          <w:rFonts w:ascii="Arial" w:hAnsi="Arial" w:cs="Arial"/>
          <w:b/>
          <w:bCs/>
        </w:rPr>
        <w:t>e</w:t>
      </w:r>
      <w:r w:rsidRPr="001C5A4A">
        <w:rPr>
          <w:rFonts w:ascii="Arial" w:hAnsi="Arial" w:cs="Arial"/>
          <w:b/>
          <w:bCs/>
        </w:rPr>
        <w:t xml:space="preserve"> znám</w:t>
      </w:r>
      <w:r w:rsidR="008E30C2" w:rsidRPr="001C5A4A">
        <w:rPr>
          <w:rFonts w:ascii="Arial" w:hAnsi="Arial" w:cs="Arial"/>
          <w:b/>
          <w:bCs/>
        </w:rPr>
        <w:t>a</w:t>
      </w:r>
      <w:r w:rsidRPr="001C5A4A">
        <w:rPr>
          <w:rFonts w:ascii="Arial" w:hAnsi="Arial" w:cs="Arial"/>
          <w:b/>
          <w:bCs/>
        </w:rPr>
        <w:t xml:space="preserve"> po vyhotovení geometrického plánu)</w:t>
      </w:r>
      <w:r w:rsidR="00325B2B">
        <w:rPr>
          <w:rFonts w:ascii="Arial" w:hAnsi="Arial" w:cs="Arial"/>
          <w:b/>
          <w:bCs/>
        </w:rPr>
        <w:t xml:space="preserve"> fyzické osobě</w:t>
      </w:r>
      <w:r w:rsidR="00A159AB" w:rsidRPr="001C5A4A">
        <w:rPr>
          <w:rFonts w:ascii="Arial" w:eastAsia="Calibri" w:hAnsi="Arial" w:cs="Arial"/>
          <w:b/>
          <w:szCs w:val="20"/>
          <w:lang w:eastAsia="en-US"/>
        </w:rPr>
        <w:t>,</w:t>
      </w:r>
      <w:r w:rsidR="00A159AB" w:rsidRPr="001C5A4A">
        <w:rPr>
          <w:rFonts w:ascii="Arial" w:eastAsia="Calibri" w:hAnsi="Arial" w:cs="Arial"/>
          <w:szCs w:val="20"/>
          <w:lang w:eastAsia="en-US"/>
        </w:rPr>
        <w:t xml:space="preserve"> </w:t>
      </w:r>
      <w:r w:rsidRPr="001C5A4A">
        <w:rPr>
          <w:rFonts w:ascii="Arial" w:hAnsi="Arial" w:cs="Arial"/>
          <w:b/>
        </w:rPr>
        <w:t>za následujících podmínek:</w:t>
      </w:r>
    </w:p>
    <w:p w:rsidR="00BF381F" w:rsidRPr="001C5A4A" w:rsidRDefault="00BF381F" w:rsidP="00BF381F">
      <w:pPr>
        <w:pStyle w:val="Odstavecseseznamem"/>
        <w:numPr>
          <w:ilvl w:val="0"/>
          <w:numId w:val="33"/>
        </w:numPr>
        <w:tabs>
          <w:tab w:val="left" w:pos="284"/>
        </w:tabs>
        <w:ind w:left="284" w:hanging="284"/>
        <w:jc w:val="both"/>
        <w:rPr>
          <w:rFonts w:ascii="Arial" w:hAnsi="Arial" w:cs="Arial"/>
          <w:b/>
        </w:rPr>
      </w:pPr>
      <w:r w:rsidRPr="001C5A4A">
        <w:rPr>
          <w:rFonts w:ascii="Arial" w:hAnsi="Arial" w:cs="Arial"/>
          <w:b/>
        </w:rPr>
        <w:t xml:space="preserve">za kupní cenu ve výši dle znaleckého posudku (cena obvyklá) </w:t>
      </w:r>
      <w:r w:rsidR="00BA7A61" w:rsidRPr="001C5A4A">
        <w:rPr>
          <w:rFonts w:ascii="Arial" w:hAnsi="Arial" w:cs="Arial"/>
          <w:b/>
        </w:rPr>
        <w:t>1.450 Kč/m</w:t>
      </w:r>
      <w:r w:rsidR="00BA7A61" w:rsidRPr="001C5A4A">
        <w:rPr>
          <w:rFonts w:ascii="Arial" w:hAnsi="Arial" w:cs="Arial"/>
          <w:b/>
          <w:vertAlign w:val="superscript"/>
        </w:rPr>
        <w:t>2</w:t>
      </w:r>
      <w:r w:rsidR="0014559E" w:rsidRPr="001C5A4A">
        <w:rPr>
          <w:rFonts w:ascii="Arial" w:hAnsi="Arial" w:cs="Arial"/>
          <w:b/>
        </w:rPr>
        <w:t xml:space="preserve">, tj. celkem cca 30.450 Kč, </w:t>
      </w:r>
      <w:r w:rsidRPr="001C5A4A">
        <w:rPr>
          <w:rFonts w:ascii="Arial" w:hAnsi="Arial" w:cs="Arial"/>
          <w:b/>
        </w:rPr>
        <w:t>splatnou před podpisem kupní smlouvy,</w:t>
      </w:r>
    </w:p>
    <w:p w:rsidR="00BF381F" w:rsidRPr="001C5A4A" w:rsidRDefault="00BF381F" w:rsidP="00BF381F">
      <w:pPr>
        <w:pStyle w:val="Odstavecseseznamem"/>
        <w:numPr>
          <w:ilvl w:val="0"/>
          <w:numId w:val="33"/>
        </w:numPr>
        <w:tabs>
          <w:tab w:val="left" w:pos="284"/>
        </w:tabs>
        <w:ind w:left="284" w:hanging="284"/>
        <w:jc w:val="both"/>
        <w:rPr>
          <w:rFonts w:ascii="Arial" w:hAnsi="Arial" w:cs="Arial"/>
          <w:b/>
        </w:rPr>
      </w:pPr>
      <w:r w:rsidRPr="001C5A4A">
        <w:rPr>
          <w:rFonts w:ascii="Arial" w:hAnsi="Arial" w:cs="Arial"/>
          <w:b/>
        </w:rPr>
        <w:t>náklady spojené s vypracováním geometrického plánu, znaleckého posudku a správní poplatek spojený s podáním návrhu na povolení vkladu vlastnického práva do katastru nemovitostí uhradí kupující.</w:t>
      </w:r>
    </w:p>
    <w:p w:rsidR="0052599F" w:rsidRPr="001C5A4A" w:rsidRDefault="0052599F" w:rsidP="0052599F">
      <w:pPr>
        <w:ind w:left="284"/>
        <w:jc w:val="both"/>
        <w:rPr>
          <w:rFonts w:ascii="Arial" w:hAnsi="Arial" w:cs="Arial"/>
          <w:b/>
          <w:kern w:val="22"/>
          <w:szCs w:val="20"/>
        </w:rPr>
      </w:pPr>
    </w:p>
    <w:p w:rsidR="00FE074E" w:rsidRPr="001C5A4A" w:rsidRDefault="00FE074E" w:rsidP="0052599F">
      <w:pPr>
        <w:ind w:left="284"/>
        <w:jc w:val="both"/>
        <w:rPr>
          <w:rFonts w:ascii="Arial" w:hAnsi="Arial" w:cs="Arial"/>
          <w:b/>
          <w:kern w:val="22"/>
          <w:szCs w:val="20"/>
        </w:rPr>
      </w:pPr>
    </w:p>
    <w:p w:rsidR="00FE074E" w:rsidRPr="001C5A4A" w:rsidRDefault="00FE074E" w:rsidP="0052599F">
      <w:pPr>
        <w:ind w:left="284"/>
        <w:jc w:val="both"/>
        <w:rPr>
          <w:rFonts w:ascii="Arial" w:hAnsi="Arial" w:cs="Arial"/>
          <w:b/>
          <w:kern w:val="22"/>
          <w:szCs w:val="20"/>
        </w:rPr>
      </w:pPr>
    </w:p>
    <w:p w:rsidR="00FE074E" w:rsidRPr="001C5A4A" w:rsidRDefault="00FE074E" w:rsidP="0052599F">
      <w:pPr>
        <w:ind w:left="284"/>
        <w:jc w:val="both"/>
        <w:rPr>
          <w:rFonts w:ascii="Arial" w:hAnsi="Arial" w:cs="Arial"/>
          <w:b/>
          <w:kern w:val="22"/>
          <w:szCs w:val="20"/>
        </w:rPr>
      </w:pPr>
    </w:p>
    <w:p w:rsidR="00FE074E" w:rsidRPr="001C5A4A" w:rsidRDefault="00FE074E" w:rsidP="00A159AB">
      <w:pPr>
        <w:jc w:val="both"/>
        <w:rPr>
          <w:rFonts w:ascii="Arial" w:hAnsi="Arial" w:cs="Arial"/>
          <w:b/>
          <w:kern w:val="22"/>
          <w:szCs w:val="20"/>
        </w:rPr>
      </w:pPr>
    </w:p>
    <w:p w:rsidR="00FE074E" w:rsidRPr="001C5A4A" w:rsidRDefault="00FE074E" w:rsidP="00F03BEC">
      <w:pPr>
        <w:jc w:val="both"/>
        <w:rPr>
          <w:rFonts w:ascii="Arial" w:hAnsi="Arial" w:cs="Arial"/>
          <w:b/>
          <w:kern w:val="22"/>
          <w:szCs w:val="20"/>
        </w:rPr>
      </w:pPr>
    </w:p>
    <w:p w:rsidR="00FE074E" w:rsidRPr="001C5A4A" w:rsidRDefault="00FE074E" w:rsidP="0052599F">
      <w:pPr>
        <w:ind w:left="284"/>
        <w:jc w:val="both"/>
        <w:rPr>
          <w:rFonts w:ascii="Arial" w:hAnsi="Arial" w:cs="Arial"/>
          <w:b/>
          <w:kern w:val="22"/>
          <w:szCs w:val="20"/>
        </w:rPr>
      </w:pPr>
    </w:p>
    <w:p w:rsidR="00BA7A61" w:rsidRPr="001C5A4A" w:rsidRDefault="00BA7A61" w:rsidP="0052599F">
      <w:pPr>
        <w:ind w:left="284"/>
        <w:jc w:val="both"/>
        <w:rPr>
          <w:rFonts w:ascii="Arial" w:hAnsi="Arial" w:cs="Arial"/>
          <w:b/>
          <w:kern w:val="22"/>
          <w:szCs w:val="20"/>
        </w:rPr>
      </w:pPr>
    </w:p>
    <w:p w:rsidR="00BA7A61" w:rsidRPr="001C5A4A" w:rsidRDefault="00BA7A61" w:rsidP="0052599F">
      <w:pPr>
        <w:ind w:left="284"/>
        <w:jc w:val="both"/>
        <w:rPr>
          <w:rFonts w:ascii="Arial" w:hAnsi="Arial" w:cs="Arial"/>
          <w:b/>
          <w:kern w:val="22"/>
          <w:szCs w:val="20"/>
        </w:rPr>
      </w:pPr>
    </w:p>
    <w:p w:rsidR="005F1DF3" w:rsidRPr="001C5A4A" w:rsidRDefault="005F1DF3" w:rsidP="00C560D7">
      <w:pPr>
        <w:tabs>
          <w:tab w:val="left" w:pos="-284"/>
          <w:tab w:val="left" w:pos="360"/>
        </w:tabs>
        <w:ind w:left="284" w:hanging="284"/>
        <w:jc w:val="both"/>
        <w:rPr>
          <w:rFonts w:ascii="Arial" w:hAnsi="Arial" w:cs="Arial"/>
          <w:b/>
          <w:kern w:val="22"/>
          <w:sz w:val="16"/>
          <w:szCs w:val="16"/>
        </w:rPr>
      </w:pPr>
    </w:p>
    <w:tbl>
      <w:tblPr>
        <w:tblStyle w:val="Mkatabulky"/>
        <w:tblW w:w="0" w:type="auto"/>
        <w:tblInd w:w="284" w:type="dxa"/>
        <w:tblLook w:val="04A0" w:firstRow="1" w:lastRow="0" w:firstColumn="1" w:lastColumn="0" w:noHBand="0" w:noVBand="1"/>
      </w:tblPr>
      <w:tblGrid>
        <w:gridCol w:w="2189"/>
        <w:gridCol w:w="3481"/>
        <w:gridCol w:w="1770"/>
        <w:gridCol w:w="1764"/>
      </w:tblGrid>
      <w:tr w:rsidR="001C5A4A" w:rsidRPr="001C5A4A" w:rsidTr="00627234">
        <w:tc>
          <w:tcPr>
            <w:tcW w:w="9430" w:type="dxa"/>
            <w:gridSpan w:val="4"/>
          </w:tcPr>
          <w:p w:rsidR="00FE3AB7" w:rsidRPr="001C5A4A" w:rsidRDefault="00FE3AB7" w:rsidP="00284CB3">
            <w:pPr>
              <w:tabs>
                <w:tab w:val="left" w:pos="-284"/>
                <w:tab w:val="left" w:pos="360"/>
              </w:tabs>
              <w:jc w:val="center"/>
              <w:rPr>
                <w:rFonts w:ascii="Arial" w:hAnsi="Arial" w:cs="Arial"/>
                <w:bCs/>
                <w:sz w:val="20"/>
                <w:szCs w:val="20"/>
              </w:rPr>
            </w:pPr>
            <w:r w:rsidRPr="001C5A4A">
              <w:rPr>
                <w:rFonts w:ascii="Arial" w:hAnsi="Arial" w:cs="Arial"/>
                <w:bCs/>
                <w:sz w:val="20"/>
                <w:szCs w:val="20"/>
              </w:rPr>
              <w:t>P o d p i s</w:t>
            </w:r>
            <w:r w:rsidR="005D55C8" w:rsidRPr="001C5A4A">
              <w:rPr>
                <w:rFonts w:ascii="Arial" w:hAnsi="Arial" w:cs="Arial"/>
                <w:bCs/>
                <w:sz w:val="20"/>
                <w:szCs w:val="20"/>
              </w:rPr>
              <w:t> </w:t>
            </w:r>
            <w:r w:rsidRPr="001C5A4A">
              <w:rPr>
                <w:rFonts w:ascii="Arial" w:hAnsi="Arial" w:cs="Arial"/>
                <w:bCs/>
                <w:sz w:val="20"/>
                <w:szCs w:val="20"/>
              </w:rPr>
              <w:t>y</w:t>
            </w:r>
          </w:p>
        </w:tc>
      </w:tr>
      <w:tr w:rsidR="001C5A4A" w:rsidRPr="001C5A4A" w:rsidTr="00FE3AB7">
        <w:tc>
          <w:tcPr>
            <w:tcW w:w="2234" w:type="dxa"/>
          </w:tcPr>
          <w:p w:rsidR="00284CB3" w:rsidRPr="001C5A4A" w:rsidRDefault="00284CB3" w:rsidP="0063406E">
            <w:pPr>
              <w:tabs>
                <w:tab w:val="left" w:pos="-284"/>
                <w:tab w:val="left" w:pos="360"/>
              </w:tabs>
              <w:rPr>
                <w:rFonts w:ascii="Arial" w:hAnsi="Arial" w:cs="Arial"/>
                <w:bCs/>
                <w:sz w:val="20"/>
                <w:szCs w:val="20"/>
              </w:rPr>
            </w:pPr>
          </w:p>
          <w:p w:rsidR="00284CB3" w:rsidRPr="001C5A4A" w:rsidRDefault="00284CB3" w:rsidP="0063406E">
            <w:pPr>
              <w:tabs>
                <w:tab w:val="left" w:pos="-284"/>
                <w:tab w:val="left" w:pos="360"/>
              </w:tabs>
              <w:rPr>
                <w:rFonts w:ascii="Arial" w:hAnsi="Arial" w:cs="Arial"/>
                <w:bCs/>
                <w:sz w:val="20"/>
                <w:szCs w:val="20"/>
              </w:rPr>
            </w:pPr>
            <w:r w:rsidRPr="001C5A4A">
              <w:rPr>
                <w:rFonts w:ascii="Arial" w:hAnsi="Arial" w:cs="Arial"/>
                <w:bCs/>
                <w:sz w:val="20"/>
                <w:szCs w:val="20"/>
              </w:rPr>
              <w:t>Předkladatel</w:t>
            </w:r>
          </w:p>
        </w:tc>
        <w:tc>
          <w:tcPr>
            <w:tcW w:w="3598" w:type="dxa"/>
          </w:tcPr>
          <w:p w:rsidR="00284CB3" w:rsidRPr="001C5A4A" w:rsidRDefault="00284CB3" w:rsidP="0063406E">
            <w:pPr>
              <w:tabs>
                <w:tab w:val="left" w:pos="-284"/>
                <w:tab w:val="left" w:pos="360"/>
              </w:tabs>
              <w:rPr>
                <w:rFonts w:ascii="Arial" w:hAnsi="Arial" w:cs="Arial"/>
                <w:bCs/>
                <w:i/>
                <w:sz w:val="20"/>
                <w:szCs w:val="20"/>
              </w:rPr>
            </w:pPr>
          </w:p>
          <w:p w:rsidR="00284CB3" w:rsidRPr="001C5A4A" w:rsidRDefault="00292627" w:rsidP="00292627">
            <w:pPr>
              <w:tabs>
                <w:tab w:val="left" w:pos="-284"/>
                <w:tab w:val="left" w:pos="360"/>
              </w:tabs>
              <w:rPr>
                <w:rFonts w:ascii="Arial" w:hAnsi="Arial" w:cs="Arial"/>
                <w:bCs/>
                <w:i/>
                <w:sz w:val="20"/>
                <w:szCs w:val="20"/>
              </w:rPr>
            </w:pPr>
            <w:r w:rsidRPr="001C5A4A">
              <w:rPr>
                <w:rFonts w:ascii="Arial" w:hAnsi="Arial" w:cs="Arial"/>
                <w:bCs/>
                <w:i/>
                <w:sz w:val="20"/>
                <w:szCs w:val="20"/>
              </w:rPr>
              <w:t>Mgr. Jiří Pospíšil, 1. náměstek primátora</w:t>
            </w:r>
          </w:p>
        </w:tc>
        <w:tc>
          <w:tcPr>
            <w:tcW w:w="1799" w:type="dxa"/>
            <w:vAlign w:val="bottom"/>
          </w:tcPr>
          <w:p w:rsidR="00284CB3" w:rsidRPr="001C5A4A" w:rsidRDefault="00493EBD" w:rsidP="00BA7A61">
            <w:pPr>
              <w:tabs>
                <w:tab w:val="left" w:pos="-284"/>
                <w:tab w:val="left" w:pos="360"/>
              </w:tabs>
              <w:jc w:val="center"/>
              <w:rPr>
                <w:rFonts w:ascii="Arial" w:hAnsi="Arial" w:cs="Arial"/>
                <w:bCs/>
                <w:i/>
                <w:sz w:val="20"/>
                <w:szCs w:val="20"/>
              </w:rPr>
            </w:pPr>
            <w:proofErr w:type="gramStart"/>
            <w:r w:rsidRPr="001C5A4A">
              <w:rPr>
                <w:rFonts w:ascii="Arial" w:hAnsi="Arial" w:cs="Arial"/>
                <w:bCs/>
                <w:i/>
                <w:sz w:val="20"/>
                <w:szCs w:val="20"/>
              </w:rPr>
              <w:t>0</w:t>
            </w:r>
            <w:r w:rsidR="00BA7A61" w:rsidRPr="001C5A4A">
              <w:rPr>
                <w:rFonts w:ascii="Arial" w:hAnsi="Arial" w:cs="Arial"/>
                <w:bCs/>
                <w:i/>
                <w:sz w:val="20"/>
                <w:szCs w:val="20"/>
              </w:rPr>
              <w:t>5</w:t>
            </w:r>
            <w:r w:rsidR="00632DFE" w:rsidRPr="001C5A4A">
              <w:rPr>
                <w:rFonts w:ascii="Arial" w:hAnsi="Arial" w:cs="Arial"/>
                <w:bCs/>
                <w:i/>
                <w:sz w:val="20"/>
                <w:szCs w:val="20"/>
              </w:rPr>
              <w:t>.</w:t>
            </w:r>
            <w:r w:rsidRPr="001C5A4A">
              <w:rPr>
                <w:rFonts w:ascii="Arial" w:hAnsi="Arial" w:cs="Arial"/>
                <w:bCs/>
                <w:i/>
                <w:sz w:val="20"/>
                <w:szCs w:val="20"/>
              </w:rPr>
              <w:t>0</w:t>
            </w:r>
            <w:r w:rsidR="00BA7A61" w:rsidRPr="001C5A4A">
              <w:rPr>
                <w:rFonts w:ascii="Arial" w:hAnsi="Arial" w:cs="Arial"/>
                <w:bCs/>
                <w:i/>
                <w:sz w:val="20"/>
                <w:szCs w:val="20"/>
              </w:rPr>
              <w:t>2</w:t>
            </w:r>
            <w:r w:rsidR="00632DFE" w:rsidRPr="001C5A4A">
              <w:rPr>
                <w:rFonts w:ascii="Arial" w:hAnsi="Arial" w:cs="Arial"/>
                <w:bCs/>
                <w:i/>
                <w:sz w:val="20"/>
                <w:szCs w:val="20"/>
              </w:rPr>
              <w:t>.20</w:t>
            </w:r>
            <w:r w:rsidR="00F03BEC" w:rsidRPr="001C5A4A">
              <w:rPr>
                <w:rFonts w:ascii="Arial" w:hAnsi="Arial" w:cs="Arial"/>
                <w:bCs/>
                <w:i/>
                <w:sz w:val="20"/>
                <w:szCs w:val="20"/>
              </w:rPr>
              <w:t>2</w:t>
            </w:r>
            <w:r w:rsidRPr="001C5A4A">
              <w:rPr>
                <w:rFonts w:ascii="Arial" w:hAnsi="Arial" w:cs="Arial"/>
                <w:bCs/>
                <w:i/>
                <w:sz w:val="20"/>
                <w:szCs w:val="20"/>
              </w:rPr>
              <w:t>1</w:t>
            </w:r>
            <w:proofErr w:type="gramEnd"/>
          </w:p>
        </w:tc>
        <w:tc>
          <w:tcPr>
            <w:tcW w:w="1799" w:type="dxa"/>
            <w:vAlign w:val="bottom"/>
          </w:tcPr>
          <w:p w:rsidR="00284CB3" w:rsidRPr="001C5A4A" w:rsidRDefault="00325B2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1C5A4A" w:rsidRPr="001C5A4A" w:rsidTr="00FE3AB7">
        <w:tc>
          <w:tcPr>
            <w:tcW w:w="2234" w:type="dxa"/>
          </w:tcPr>
          <w:p w:rsidR="00284CB3" w:rsidRPr="001C5A4A" w:rsidRDefault="00284CB3" w:rsidP="0063406E">
            <w:pPr>
              <w:tabs>
                <w:tab w:val="left" w:pos="-284"/>
                <w:tab w:val="left" w:pos="360"/>
              </w:tabs>
              <w:rPr>
                <w:rFonts w:ascii="Arial" w:hAnsi="Arial" w:cs="Arial"/>
                <w:bCs/>
                <w:sz w:val="20"/>
                <w:szCs w:val="20"/>
              </w:rPr>
            </w:pPr>
          </w:p>
          <w:p w:rsidR="00284CB3" w:rsidRPr="001C5A4A" w:rsidRDefault="00284CB3" w:rsidP="0063406E">
            <w:pPr>
              <w:tabs>
                <w:tab w:val="left" w:pos="-284"/>
                <w:tab w:val="left" w:pos="360"/>
              </w:tabs>
              <w:rPr>
                <w:rFonts w:ascii="Arial" w:hAnsi="Arial" w:cs="Arial"/>
                <w:bCs/>
                <w:sz w:val="20"/>
                <w:szCs w:val="20"/>
              </w:rPr>
            </w:pPr>
            <w:r w:rsidRPr="001C5A4A">
              <w:rPr>
                <w:rFonts w:ascii="Arial" w:hAnsi="Arial" w:cs="Arial"/>
                <w:bCs/>
                <w:sz w:val="20"/>
                <w:szCs w:val="20"/>
              </w:rPr>
              <w:t>Za správnost</w:t>
            </w:r>
          </w:p>
        </w:tc>
        <w:tc>
          <w:tcPr>
            <w:tcW w:w="3598" w:type="dxa"/>
          </w:tcPr>
          <w:p w:rsidR="00284CB3" w:rsidRPr="001C5A4A" w:rsidRDefault="00284CB3" w:rsidP="0063406E">
            <w:pPr>
              <w:tabs>
                <w:tab w:val="left" w:pos="-284"/>
                <w:tab w:val="left" w:pos="360"/>
              </w:tabs>
              <w:rPr>
                <w:rFonts w:ascii="Arial" w:hAnsi="Arial" w:cs="Arial"/>
                <w:bCs/>
                <w:i/>
                <w:sz w:val="20"/>
                <w:szCs w:val="20"/>
              </w:rPr>
            </w:pPr>
          </w:p>
          <w:p w:rsidR="002E5CC0" w:rsidRPr="001C5A4A" w:rsidRDefault="00292627" w:rsidP="00BA7A61">
            <w:pPr>
              <w:tabs>
                <w:tab w:val="left" w:pos="-284"/>
                <w:tab w:val="left" w:pos="360"/>
              </w:tabs>
              <w:rPr>
                <w:rFonts w:ascii="Arial" w:hAnsi="Arial" w:cs="Arial"/>
                <w:bCs/>
                <w:i/>
                <w:sz w:val="20"/>
                <w:szCs w:val="20"/>
              </w:rPr>
            </w:pPr>
            <w:r w:rsidRPr="001C5A4A">
              <w:rPr>
                <w:rFonts w:ascii="Arial" w:hAnsi="Arial" w:cs="Arial"/>
                <w:bCs/>
                <w:i/>
                <w:sz w:val="20"/>
                <w:szCs w:val="20"/>
              </w:rPr>
              <w:t xml:space="preserve">Mgr. </w:t>
            </w:r>
            <w:r w:rsidR="00F03BEC" w:rsidRPr="001C5A4A">
              <w:rPr>
                <w:rFonts w:ascii="Arial" w:hAnsi="Arial" w:cs="Arial"/>
                <w:bCs/>
                <w:i/>
                <w:sz w:val="20"/>
                <w:szCs w:val="20"/>
              </w:rPr>
              <w:t>Alexandra Klímková</w:t>
            </w:r>
            <w:r w:rsidRPr="001C5A4A">
              <w:rPr>
                <w:rFonts w:ascii="Arial" w:hAnsi="Arial" w:cs="Arial"/>
                <w:bCs/>
                <w:i/>
                <w:sz w:val="20"/>
                <w:szCs w:val="20"/>
              </w:rPr>
              <w:t>, vedoucí Odboru správy a údržby majetku města</w:t>
            </w:r>
          </w:p>
        </w:tc>
        <w:tc>
          <w:tcPr>
            <w:tcW w:w="1799" w:type="dxa"/>
            <w:vAlign w:val="bottom"/>
          </w:tcPr>
          <w:p w:rsidR="00284CB3" w:rsidRPr="001C5A4A" w:rsidRDefault="00493EBD" w:rsidP="00BA7A61">
            <w:pPr>
              <w:tabs>
                <w:tab w:val="left" w:pos="-284"/>
                <w:tab w:val="left" w:pos="360"/>
              </w:tabs>
              <w:jc w:val="center"/>
              <w:rPr>
                <w:rFonts w:ascii="Arial" w:hAnsi="Arial" w:cs="Arial"/>
                <w:bCs/>
                <w:i/>
                <w:sz w:val="20"/>
                <w:szCs w:val="20"/>
              </w:rPr>
            </w:pPr>
            <w:proofErr w:type="gramStart"/>
            <w:r w:rsidRPr="001C5A4A">
              <w:rPr>
                <w:rFonts w:ascii="Arial" w:hAnsi="Arial" w:cs="Arial"/>
                <w:bCs/>
                <w:i/>
                <w:sz w:val="20"/>
                <w:szCs w:val="20"/>
              </w:rPr>
              <w:t>0</w:t>
            </w:r>
            <w:r w:rsidR="00BA7A61" w:rsidRPr="001C5A4A">
              <w:rPr>
                <w:rFonts w:ascii="Arial" w:hAnsi="Arial" w:cs="Arial"/>
                <w:bCs/>
                <w:i/>
                <w:sz w:val="20"/>
                <w:szCs w:val="20"/>
              </w:rPr>
              <w:t>5</w:t>
            </w:r>
            <w:r w:rsidR="00632DFE" w:rsidRPr="001C5A4A">
              <w:rPr>
                <w:rFonts w:ascii="Arial" w:hAnsi="Arial" w:cs="Arial"/>
                <w:bCs/>
                <w:i/>
                <w:sz w:val="20"/>
                <w:szCs w:val="20"/>
              </w:rPr>
              <w:t>.</w:t>
            </w:r>
            <w:r w:rsidRPr="001C5A4A">
              <w:rPr>
                <w:rFonts w:ascii="Arial" w:hAnsi="Arial" w:cs="Arial"/>
                <w:bCs/>
                <w:i/>
                <w:sz w:val="20"/>
                <w:szCs w:val="20"/>
              </w:rPr>
              <w:t>0</w:t>
            </w:r>
            <w:r w:rsidR="00BA7A61" w:rsidRPr="001C5A4A">
              <w:rPr>
                <w:rFonts w:ascii="Arial" w:hAnsi="Arial" w:cs="Arial"/>
                <w:bCs/>
                <w:i/>
                <w:sz w:val="20"/>
                <w:szCs w:val="20"/>
              </w:rPr>
              <w:t>2</w:t>
            </w:r>
            <w:r w:rsidR="00632DFE" w:rsidRPr="001C5A4A">
              <w:rPr>
                <w:rFonts w:ascii="Arial" w:hAnsi="Arial" w:cs="Arial"/>
                <w:bCs/>
                <w:i/>
                <w:sz w:val="20"/>
                <w:szCs w:val="20"/>
              </w:rPr>
              <w:t>.20</w:t>
            </w:r>
            <w:r w:rsidR="00F03BEC" w:rsidRPr="001C5A4A">
              <w:rPr>
                <w:rFonts w:ascii="Arial" w:hAnsi="Arial" w:cs="Arial"/>
                <w:bCs/>
                <w:i/>
                <w:sz w:val="20"/>
                <w:szCs w:val="20"/>
              </w:rPr>
              <w:t>2</w:t>
            </w:r>
            <w:r w:rsidRPr="001C5A4A">
              <w:rPr>
                <w:rFonts w:ascii="Arial" w:hAnsi="Arial" w:cs="Arial"/>
                <w:bCs/>
                <w:i/>
                <w:sz w:val="20"/>
                <w:szCs w:val="20"/>
              </w:rPr>
              <w:t>1</w:t>
            </w:r>
            <w:proofErr w:type="gramEnd"/>
          </w:p>
        </w:tc>
        <w:tc>
          <w:tcPr>
            <w:tcW w:w="1799" w:type="dxa"/>
            <w:vAlign w:val="bottom"/>
          </w:tcPr>
          <w:p w:rsidR="00284CB3" w:rsidRPr="001C5A4A" w:rsidRDefault="00325B2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284CB3" w:rsidRPr="001C5A4A" w:rsidTr="00FE3AB7">
        <w:tc>
          <w:tcPr>
            <w:tcW w:w="2234" w:type="dxa"/>
          </w:tcPr>
          <w:p w:rsidR="00284CB3" w:rsidRPr="001C5A4A" w:rsidRDefault="00284CB3" w:rsidP="0063406E">
            <w:pPr>
              <w:tabs>
                <w:tab w:val="left" w:pos="-284"/>
                <w:tab w:val="left" w:pos="360"/>
              </w:tabs>
              <w:rPr>
                <w:rFonts w:ascii="Arial" w:hAnsi="Arial" w:cs="Arial"/>
                <w:bCs/>
                <w:sz w:val="20"/>
                <w:szCs w:val="20"/>
              </w:rPr>
            </w:pPr>
          </w:p>
          <w:p w:rsidR="00284CB3" w:rsidRPr="001C5A4A" w:rsidRDefault="00284CB3" w:rsidP="00632DFE">
            <w:pPr>
              <w:tabs>
                <w:tab w:val="left" w:pos="-284"/>
                <w:tab w:val="left" w:pos="360"/>
              </w:tabs>
              <w:rPr>
                <w:rFonts w:ascii="Arial" w:hAnsi="Arial" w:cs="Arial"/>
                <w:bCs/>
                <w:sz w:val="20"/>
                <w:szCs w:val="20"/>
              </w:rPr>
            </w:pPr>
            <w:r w:rsidRPr="001C5A4A">
              <w:rPr>
                <w:rFonts w:ascii="Arial" w:hAnsi="Arial" w:cs="Arial"/>
                <w:bCs/>
                <w:sz w:val="20"/>
                <w:szCs w:val="20"/>
              </w:rPr>
              <w:t xml:space="preserve">Zpracovatel </w:t>
            </w:r>
          </w:p>
        </w:tc>
        <w:tc>
          <w:tcPr>
            <w:tcW w:w="3598" w:type="dxa"/>
          </w:tcPr>
          <w:p w:rsidR="00284CB3" w:rsidRPr="001C5A4A" w:rsidRDefault="00284CB3" w:rsidP="0063406E">
            <w:pPr>
              <w:tabs>
                <w:tab w:val="left" w:pos="-284"/>
                <w:tab w:val="left" w:pos="360"/>
              </w:tabs>
              <w:rPr>
                <w:rFonts w:ascii="Arial" w:hAnsi="Arial" w:cs="Arial"/>
                <w:bCs/>
                <w:i/>
                <w:sz w:val="20"/>
                <w:szCs w:val="20"/>
              </w:rPr>
            </w:pPr>
          </w:p>
          <w:p w:rsidR="00284CB3" w:rsidRPr="001C5A4A" w:rsidRDefault="00632DFE" w:rsidP="00632DFE">
            <w:pPr>
              <w:tabs>
                <w:tab w:val="left" w:pos="-284"/>
                <w:tab w:val="left" w:pos="360"/>
              </w:tabs>
              <w:rPr>
                <w:rFonts w:ascii="Arial" w:hAnsi="Arial" w:cs="Arial"/>
                <w:bCs/>
                <w:i/>
                <w:sz w:val="20"/>
                <w:szCs w:val="20"/>
              </w:rPr>
            </w:pPr>
            <w:r w:rsidRPr="001C5A4A">
              <w:rPr>
                <w:rFonts w:ascii="Arial" w:hAnsi="Arial" w:cs="Arial"/>
                <w:bCs/>
                <w:i/>
                <w:sz w:val="20"/>
                <w:szCs w:val="20"/>
              </w:rPr>
              <w:t>Ing. Milena Vrbová</w:t>
            </w:r>
            <w:r w:rsidR="00292627" w:rsidRPr="001C5A4A">
              <w:rPr>
                <w:rFonts w:ascii="Arial" w:hAnsi="Arial" w:cs="Arial"/>
                <w:bCs/>
                <w:i/>
                <w:sz w:val="20"/>
                <w:szCs w:val="20"/>
              </w:rPr>
              <w:t>,</w:t>
            </w:r>
            <w:r w:rsidR="00FD5F08" w:rsidRPr="001C5A4A">
              <w:rPr>
                <w:rFonts w:ascii="Arial" w:hAnsi="Arial" w:cs="Arial"/>
                <w:bCs/>
                <w:i/>
                <w:sz w:val="20"/>
                <w:szCs w:val="20"/>
              </w:rPr>
              <w:t xml:space="preserve"> </w:t>
            </w:r>
            <w:r w:rsidRPr="001C5A4A">
              <w:rPr>
                <w:rFonts w:ascii="Arial" w:hAnsi="Arial" w:cs="Arial"/>
                <w:bCs/>
                <w:i/>
                <w:sz w:val="20"/>
                <w:szCs w:val="20"/>
              </w:rPr>
              <w:t>odborný referent oddě</w:t>
            </w:r>
            <w:r w:rsidR="00292627" w:rsidRPr="001C5A4A">
              <w:rPr>
                <w:rFonts w:ascii="Arial" w:hAnsi="Arial" w:cs="Arial"/>
                <w:bCs/>
                <w:i/>
                <w:sz w:val="20"/>
                <w:szCs w:val="20"/>
              </w:rPr>
              <w:t>lení nakládání s majetkem města Odboru SÚMM</w:t>
            </w:r>
          </w:p>
        </w:tc>
        <w:tc>
          <w:tcPr>
            <w:tcW w:w="1799" w:type="dxa"/>
            <w:vAlign w:val="bottom"/>
          </w:tcPr>
          <w:p w:rsidR="00284CB3" w:rsidRPr="001C5A4A" w:rsidRDefault="00493EBD" w:rsidP="00BA7A61">
            <w:pPr>
              <w:tabs>
                <w:tab w:val="left" w:pos="-284"/>
                <w:tab w:val="left" w:pos="360"/>
              </w:tabs>
              <w:jc w:val="center"/>
              <w:rPr>
                <w:rFonts w:ascii="Arial" w:hAnsi="Arial" w:cs="Arial"/>
                <w:bCs/>
                <w:i/>
                <w:sz w:val="20"/>
                <w:szCs w:val="20"/>
              </w:rPr>
            </w:pPr>
            <w:proofErr w:type="gramStart"/>
            <w:r w:rsidRPr="001C5A4A">
              <w:rPr>
                <w:rFonts w:ascii="Arial" w:hAnsi="Arial" w:cs="Arial"/>
                <w:bCs/>
                <w:i/>
                <w:sz w:val="20"/>
                <w:szCs w:val="20"/>
              </w:rPr>
              <w:t>0</w:t>
            </w:r>
            <w:r w:rsidR="00BA7A61" w:rsidRPr="001C5A4A">
              <w:rPr>
                <w:rFonts w:ascii="Arial" w:hAnsi="Arial" w:cs="Arial"/>
                <w:bCs/>
                <w:i/>
                <w:sz w:val="20"/>
                <w:szCs w:val="20"/>
              </w:rPr>
              <w:t>5</w:t>
            </w:r>
            <w:r w:rsidR="00632DFE" w:rsidRPr="001C5A4A">
              <w:rPr>
                <w:rFonts w:ascii="Arial" w:hAnsi="Arial" w:cs="Arial"/>
                <w:bCs/>
                <w:i/>
                <w:sz w:val="20"/>
                <w:szCs w:val="20"/>
              </w:rPr>
              <w:t>.</w:t>
            </w:r>
            <w:r w:rsidRPr="001C5A4A">
              <w:rPr>
                <w:rFonts w:ascii="Arial" w:hAnsi="Arial" w:cs="Arial"/>
                <w:bCs/>
                <w:i/>
                <w:sz w:val="20"/>
                <w:szCs w:val="20"/>
              </w:rPr>
              <w:t>0</w:t>
            </w:r>
            <w:r w:rsidR="00BA7A61" w:rsidRPr="001C5A4A">
              <w:rPr>
                <w:rFonts w:ascii="Arial" w:hAnsi="Arial" w:cs="Arial"/>
                <w:bCs/>
                <w:i/>
                <w:sz w:val="20"/>
                <w:szCs w:val="20"/>
              </w:rPr>
              <w:t>2</w:t>
            </w:r>
            <w:r w:rsidR="00632DFE" w:rsidRPr="001C5A4A">
              <w:rPr>
                <w:rFonts w:ascii="Arial" w:hAnsi="Arial" w:cs="Arial"/>
                <w:bCs/>
                <w:i/>
                <w:sz w:val="20"/>
                <w:szCs w:val="20"/>
              </w:rPr>
              <w:t>.20</w:t>
            </w:r>
            <w:r w:rsidR="00F03BEC" w:rsidRPr="001C5A4A">
              <w:rPr>
                <w:rFonts w:ascii="Arial" w:hAnsi="Arial" w:cs="Arial"/>
                <w:bCs/>
                <w:i/>
                <w:sz w:val="20"/>
                <w:szCs w:val="20"/>
              </w:rPr>
              <w:t>2</w:t>
            </w:r>
            <w:r w:rsidRPr="001C5A4A">
              <w:rPr>
                <w:rFonts w:ascii="Arial" w:hAnsi="Arial" w:cs="Arial"/>
                <w:bCs/>
                <w:i/>
                <w:sz w:val="20"/>
                <w:szCs w:val="20"/>
              </w:rPr>
              <w:t>1</w:t>
            </w:r>
            <w:proofErr w:type="gramEnd"/>
          </w:p>
        </w:tc>
        <w:tc>
          <w:tcPr>
            <w:tcW w:w="1799" w:type="dxa"/>
            <w:vAlign w:val="bottom"/>
          </w:tcPr>
          <w:p w:rsidR="00284CB3" w:rsidRPr="001C5A4A" w:rsidRDefault="00325B2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Ing. Vrbová, </w:t>
            </w:r>
            <w:proofErr w:type="gramStart"/>
            <w:r>
              <w:rPr>
                <w:rFonts w:ascii="Arial" w:hAnsi="Arial" w:cs="Arial"/>
                <w:bCs/>
                <w:i/>
                <w:sz w:val="20"/>
                <w:szCs w:val="20"/>
              </w:rPr>
              <w:t>v.r.</w:t>
            </w:r>
            <w:proofErr w:type="gramEnd"/>
          </w:p>
        </w:tc>
      </w:tr>
    </w:tbl>
    <w:p w:rsidR="00A159AB" w:rsidRPr="001C5A4A" w:rsidRDefault="00A159AB" w:rsidP="00295636">
      <w:pPr>
        <w:pStyle w:val="Zkladntext"/>
        <w:tabs>
          <w:tab w:val="clear" w:pos="0"/>
          <w:tab w:val="left" w:pos="-284"/>
        </w:tabs>
        <w:rPr>
          <w:rFonts w:ascii="Arial" w:hAnsi="Arial" w:cs="Arial"/>
          <w:b/>
          <w:sz w:val="24"/>
          <w:u w:val="single"/>
        </w:rPr>
      </w:pPr>
    </w:p>
    <w:p w:rsidR="00B8533E" w:rsidRPr="001C5A4A" w:rsidRDefault="00B8533E" w:rsidP="00B8533E">
      <w:pPr>
        <w:pStyle w:val="Zkladntext"/>
        <w:tabs>
          <w:tab w:val="clear" w:pos="0"/>
          <w:tab w:val="left" w:pos="-284"/>
        </w:tabs>
        <w:ind w:left="426" w:hanging="426"/>
        <w:rPr>
          <w:rFonts w:ascii="Arial" w:hAnsi="Arial" w:cs="Arial"/>
          <w:b/>
          <w:sz w:val="24"/>
          <w:u w:val="single"/>
        </w:rPr>
      </w:pPr>
      <w:r w:rsidRPr="001C5A4A">
        <w:rPr>
          <w:rFonts w:ascii="Arial" w:hAnsi="Arial" w:cs="Arial"/>
          <w:b/>
          <w:sz w:val="24"/>
          <w:u w:val="single"/>
        </w:rPr>
        <w:t>Důvodová zpráva:</w:t>
      </w:r>
    </w:p>
    <w:p w:rsidR="0014559E" w:rsidRPr="001C5A4A" w:rsidRDefault="0014559E" w:rsidP="00381E5B">
      <w:pPr>
        <w:jc w:val="both"/>
        <w:rPr>
          <w:rFonts w:ascii="Arial" w:eastAsia="Calibri" w:hAnsi="Arial" w:cs="Arial"/>
          <w:szCs w:val="20"/>
          <w:lang w:eastAsia="en-US"/>
        </w:rPr>
      </w:pPr>
    </w:p>
    <w:p w:rsidR="00381E5B" w:rsidRPr="001C5A4A" w:rsidRDefault="00E20EB9" w:rsidP="00381E5B">
      <w:pPr>
        <w:jc w:val="both"/>
        <w:rPr>
          <w:rFonts w:ascii="Arial" w:eastAsia="Calibri" w:hAnsi="Arial" w:cs="Arial"/>
          <w:lang w:eastAsia="en-US"/>
        </w:rPr>
      </w:pPr>
      <w:r w:rsidRPr="001C5A4A">
        <w:rPr>
          <w:rFonts w:ascii="Arial" w:eastAsia="Calibri" w:hAnsi="Arial" w:cs="Arial"/>
          <w:szCs w:val="20"/>
          <w:lang w:eastAsia="en-US"/>
        </w:rPr>
        <w:t xml:space="preserve">Dne </w:t>
      </w:r>
      <w:r w:rsidR="00493EBD" w:rsidRPr="001C5A4A">
        <w:rPr>
          <w:rFonts w:ascii="Arial" w:eastAsia="Calibri" w:hAnsi="Arial" w:cs="Arial"/>
          <w:szCs w:val="20"/>
          <w:lang w:eastAsia="en-US"/>
        </w:rPr>
        <w:t>13</w:t>
      </w:r>
      <w:r w:rsidRPr="001C5A4A">
        <w:rPr>
          <w:rFonts w:ascii="Arial" w:eastAsia="Calibri" w:hAnsi="Arial" w:cs="Arial"/>
          <w:szCs w:val="20"/>
          <w:lang w:eastAsia="en-US"/>
        </w:rPr>
        <w:t>.</w:t>
      </w:r>
      <w:r w:rsidR="00493EBD" w:rsidRPr="001C5A4A">
        <w:rPr>
          <w:rFonts w:ascii="Arial" w:eastAsia="Calibri" w:hAnsi="Arial" w:cs="Arial"/>
          <w:szCs w:val="20"/>
          <w:lang w:eastAsia="en-US"/>
        </w:rPr>
        <w:t>1</w:t>
      </w:r>
      <w:r w:rsidRPr="001C5A4A">
        <w:rPr>
          <w:rFonts w:ascii="Arial" w:eastAsia="Calibri" w:hAnsi="Arial" w:cs="Arial"/>
          <w:szCs w:val="20"/>
          <w:lang w:eastAsia="en-US"/>
        </w:rPr>
        <w:t>0.20</w:t>
      </w:r>
      <w:r w:rsidR="00F03BEC" w:rsidRPr="001C5A4A">
        <w:rPr>
          <w:rFonts w:ascii="Arial" w:eastAsia="Calibri" w:hAnsi="Arial" w:cs="Arial"/>
          <w:szCs w:val="20"/>
          <w:lang w:eastAsia="en-US"/>
        </w:rPr>
        <w:t>20</w:t>
      </w:r>
      <w:r w:rsidRPr="001C5A4A">
        <w:rPr>
          <w:rFonts w:ascii="Arial" w:eastAsia="Calibri" w:hAnsi="Arial" w:cs="Arial"/>
          <w:szCs w:val="20"/>
          <w:lang w:eastAsia="en-US"/>
        </w:rPr>
        <w:t xml:space="preserve"> se na Odbor správy a údržby majetku města Magistrátu města Prostějova </w:t>
      </w:r>
      <w:r w:rsidR="00C75311" w:rsidRPr="001C5A4A">
        <w:rPr>
          <w:rFonts w:ascii="Arial" w:eastAsia="Calibri" w:hAnsi="Arial" w:cs="Arial"/>
          <w:szCs w:val="20"/>
          <w:lang w:eastAsia="en-US"/>
        </w:rPr>
        <w:t>obrátil</w:t>
      </w:r>
      <w:r w:rsidR="00325B2B">
        <w:rPr>
          <w:rFonts w:ascii="Arial" w:eastAsia="Calibri" w:hAnsi="Arial" w:cs="Arial"/>
          <w:szCs w:val="20"/>
          <w:lang w:eastAsia="en-US"/>
        </w:rPr>
        <w:t>a fyzická osoba</w:t>
      </w:r>
      <w:r w:rsidR="00E0754F" w:rsidRPr="001C5A4A">
        <w:rPr>
          <w:rFonts w:ascii="Arial" w:eastAsia="Calibri" w:hAnsi="Arial" w:cs="Arial"/>
          <w:szCs w:val="20"/>
          <w:lang w:eastAsia="en-US"/>
        </w:rPr>
        <w:t xml:space="preserve">, </w:t>
      </w:r>
      <w:r w:rsidR="008E2D8E" w:rsidRPr="001C5A4A">
        <w:rPr>
          <w:rFonts w:ascii="Arial" w:eastAsia="Calibri" w:hAnsi="Arial" w:cs="Arial"/>
          <w:szCs w:val="20"/>
          <w:lang w:eastAsia="en-US"/>
        </w:rPr>
        <w:t>s</w:t>
      </w:r>
      <w:r w:rsidR="00C45162" w:rsidRPr="001C5A4A">
        <w:rPr>
          <w:rFonts w:ascii="Arial" w:eastAsia="Calibri" w:hAnsi="Arial" w:cs="Arial"/>
          <w:szCs w:val="20"/>
          <w:lang w:eastAsia="en-US"/>
        </w:rPr>
        <w:t>e</w:t>
      </w:r>
      <w:r w:rsidR="00BF381F" w:rsidRPr="001C5A4A">
        <w:rPr>
          <w:rFonts w:ascii="Arial" w:eastAsia="Calibri" w:hAnsi="Arial" w:cs="Arial"/>
          <w:szCs w:val="20"/>
          <w:lang w:eastAsia="en-US"/>
        </w:rPr>
        <w:t> </w:t>
      </w:r>
      <w:r w:rsidR="008E2D8E" w:rsidRPr="001C5A4A">
        <w:rPr>
          <w:rFonts w:ascii="Arial" w:eastAsia="Calibri" w:hAnsi="Arial" w:cs="Arial"/>
          <w:szCs w:val="20"/>
          <w:lang w:eastAsia="en-US"/>
        </w:rPr>
        <w:t xml:space="preserve">žádostí </w:t>
      </w:r>
      <w:r w:rsidR="00E0754F" w:rsidRPr="001C5A4A">
        <w:rPr>
          <w:rFonts w:ascii="Arial" w:eastAsia="Calibri" w:hAnsi="Arial" w:cs="Arial"/>
          <w:szCs w:val="20"/>
          <w:lang w:eastAsia="en-US"/>
        </w:rPr>
        <w:t xml:space="preserve">o prodej </w:t>
      </w:r>
      <w:r w:rsidR="00C45162" w:rsidRPr="001C5A4A">
        <w:rPr>
          <w:rFonts w:ascii="Arial" w:eastAsia="Calibri" w:hAnsi="Arial" w:cs="Arial"/>
          <w:szCs w:val="20"/>
          <w:lang w:eastAsia="en-US"/>
        </w:rPr>
        <w:t xml:space="preserve">části </w:t>
      </w:r>
      <w:r w:rsidR="00E0754F" w:rsidRPr="001C5A4A">
        <w:rPr>
          <w:rFonts w:ascii="Arial" w:eastAsia="Calibri" w:hAnsi="Arial" w:cs="Arial"/>
          <w:szCs w:val="20"/>
          <w:lang w:eastAsia="en-US"/>
        </w:rPr>
        <w:t xml:space="preserve">pozemku </w:t>
      </w:r>
      <w:r w:rsidR="00692ABB" w:rsidRPr="001C5A4A">
        <w:rPr>
          <w:rFonts w:ascii="Arial" w:eastAsia="Calibri" w:hAnsi="Arial" w:cs="Arial"/>
          <w:szCs w:val="20"/>
          <w:lang w:eastAsia="en-US"/>
        </w:rPr>
        <w:t xml:space="preserve">Statutárního města Prostějova </w:t>
      </w:r>
      <w:proofErr w:type="spellStart"/>
      <w:proofErr w:type="gramStart"/>
      <w:r w:rsidR="00E0754F" w:rsidRPr="001C5A4A">
        <w:rPr>
          <w:rFonts w:ascii="Arial" w:eastAsia="Calibri" w:hAnsi="Arial" w:cs="Arial"/>
          <w:szCs w:val="20"/>
          <w:lang w:eastAsia="en-US"/>
        </w:rPr>
        <w:t>p.č</w:t>
      </w:r>
      <w:proofErr w:type="spellEnd"/>
      <w:r w:rsidR="00E0754F" w:rsidRPr="001C5A4A">
        <w:rPr>
          <w:rFonts w:ascii="Arial" w:eastAsia="Calibri" w:hAnsi="Arial" w:cs="Arial"/>
          <w:szCs w:val="20"/>
          <w:lang w:eastAsia="en-US"/>
        </w:rPr>
        <w:t>.</w:t>
      </w:r>
      <w:proofErr w:type="gramEnd"/>
      <w:r w:rsidR="00E0754F" w:rsidRPr="001C5A4A">
        <w:rPr>
          <w:rFonts w:ascii="Arial" w:eastAsia="Calibri" w:hAnsi="Arial" w:cs="Arial"/>
          <w:szCs w:val="20"/>
          <w:lang w:eastAsia="en-US"/>
        </w:rPr>
        <w:t xml:space="preserve"> </w:t>
      </w:r>
      <w:r w:rsidR="0043134D" w:rsidRPr="001C5A4A">
        <w:rPr>
          <w:rFonts w:ascii="Arial" w:eastAsia="Calibri" w:hAnsi="Arial" w:cs="Arial"/>
          <w:szCs w:val="20"/>
          <w:lang w:eastAsia="en-US"/>
        </w:rPr>
        <w:t>5721</w:t>
      </w:r>
      <w:r w:rsidR="00E0754F" w:rsidRPr="001C5A4A">
        <w:rPr>
          <w:rFonts w:ascii="Arial" w:eastAsia="Calibri" w:hAnsi="Arial" w:cs="Arial"/>
          <w:szCs w:val="20"/>
          <w:lang w:eastAsia="en-US"/>
        </w:rPr>
        <w:t>/</w:t>
      </w:r>
      <w:r w:rsidR="0043134D" w:rsidRPr="001C5A4A">
        <w:rPr>
          <w:rFonts w:ascii="Arial" w:eastAsia="Calibri" w:hAnsi="Arial" w:cs="Arial"/>
          <w:szCs w:val="20"/>
          <w:lang w:eastAsia="en-US"/>
        </w:rPr>
        <w:t>100</w:t>
      </w:r>
      <w:r w:rsidR="00E0754F" w:rsidRPr="001C5A4A">
        <w:rPr>
          <w:rFonts w:ascii="Arial" w:eastAsia="Calibri" w:hAnsi="Arial" w:cs="Arial"/>
          <w:szCs w:val="20"/>
          <w:lang w:eastAsia="en-US"/>
        </w:rPr>
        <w:t xml:space="preserve"> </w:t>
      </w:r>
      <w:r w:rsidR="00FE074E" w:rsidRPr="001C5A4A">
        <w:rPr>
          <w:rFonts w:ascii="Arial" w:eastAsia="Calibri" w:hAnsi="Arial" w:cs="Arial"/>
          <w:szCs w:val="20"/>
          <w:lang w:eastAsia="en-US"/>
        </w:rPr>
        <w:t xml:space="preserve">v </w:t>
      </w:r>
      <w:proofErr w:type="spellStart"/>
      <w:r w:rsidR="00FE074E" w:rsidRPr="001C5A4A">
        <w:rPr>
          <w:rFonts w:ascii="Arial" w:eastAsia="Calibri" w:hAnsi="Arial" w:cs="Arial"/>
          <w:szCs w:val="20"/>
          <w:lang w:eastAsia="en-US"/>
        </w:rPr>
        <w:t>k.ú</w:t>
      </w:r>
      <w:proofErr w:type="spellEnd"/>
      <w:r w:rsidR="00FE074E" w:rsidRPr="001C5A4A">
        <w:rPr>
          <w:rFonts w:ascii="Arial" w:eastAsia="Calibri" w:hAnsi="Arial" w:cs="Arial"/>
          <w:szCs w:val="20"/>
          <w:lang w:eastAsia="en-US"/>
        </w:rPr>
        <w:t xml:space="preserve">. Prostějov </w:t>
      </w:r>
      <w:r w:rsidR="00E0754F" w:rsidRPr="001C5A4A">
        <w:rPr>
          <w:rFonts w:ascii="Arial" w:eastAsia="Calibri" w:hAnsi="Arial" w:cs="Arial"/>
          <w:szCs w:val="20"/>
          <w:lang w:eastAsia="en-US"/>
        </w:rPr>
        <w:t>o výměře</w:t>
      </w:r>
      <w:r w:rsidR="00C45162" w:rsidRPr="001C5A4A">
        <w:rPr>
          <w:rFonts w:ascii="Arial" w:eastAsia="Calibri" w:hAnsi="Arial" w:cs="Arial"/>
          <w:szCs w:val="20"/>
          <w:lang w:eastAsia="en-US"/>
        </w:rPr>
        <w:t xml:space="preserve"> cca</w:t>
      </w:r>
      <w:r w:rsidR="00E0754F" w:rsidRPr="001C5A4A">
        <w:rPr>
          <w:rFonts w:ascii="Arial" w:eastAsia="Calibri" w:hAnsi="Arial" w:cs="Arial"/>
          <w:szCs w:val="20"/>
          <w:lang w:eastAsia="en-US"/>
        </w:rPr>
        <w:t xml:space="preserve"> </w:t>
      </w:r>
      <w:r w:rsidR="00F03BEC" w:rsidRPr="001C5A4A">
        <w:rPr>
          <w:rFonts w:ascii="Arial" w:eastAsia="Calibri" w:hAnsi="Arial" w:cs="Arial"/>
          <w:szCs w:val="20"/>
          <w:lang w:eastAsia="en-US"/>
        </w:rPr>
        <w:t>2</w:t>
      </w:r>
      <w:r w:rsidR="004E4B0E" w:rsidRPr="001C5A4A">
        <w:rPr>
          <w:rFonts w:ascii="Arial" w:eastAsia="Calibri" w:hAnsi="Arial" w:cs="Arial"/>
          <w:szCs w:val="20"/>
          <w:lang w:eastAsia="en-US"/>
        </w:rPr>
        <w:t>1</w:t>
      </w:r>
      <w:r w:rsidR="00E0754F" w:rsidRPr="001C5A4A">
        <w:rPr>
          <w:rFonts w:ascii="Arial" w:eastAsia="Calibri" w:hAnsi="Arial" w:cs="Arial"/>
          <w:szCs w:val="20"/>
          <w:lang w:eastAsia="en-US"/>
        </w:rPr>
        <w:t xml:space="preserve"> m</w:t>
      </w:r>
      <w:r w:rsidR="00E0754F" w:rsidRPr="001C5A4A">
        <w:rPr>
          <w:rFonts w:ascii="Arial" w:eastAsia="Calibri" w:hAnsi="Arial" w:cs="Arial"/>
          <w:szCs w:val="20"/>
          <w:vertAlign w:val="superscript"/>
          <w:lang w:eastAsia="en-US"/>
        </w:rPr>
        <w:t>2</w:t>
      </w:r>
      <w:r w:rsidR="00E0754F" w:rsidRPr="001C5A4A">
        <w:rPr>
          <w:rFonts w:ascii="Arial" w:eastAsia="Calibri" w:hAnsi="Arial" w:cs="Arial"/>
          <w:szCs w:val="20"/>
          <w:lang w:eastAsia="en-US"/>
        </w:rPr>
        <w:t xml:space="preserve">. </w:t>
      </w:r>
      <w:r w:rsidR="0077133B" w:rsidRPr="0077133B">
        <w:rPr>
          <w:rFonts w:ascii="Arial" w:eastAsia="Calibri" w:hAnsi="Arial" w:cs="Arial"/>
          <w:szCs w:val="20"/>
          <w:lang w:eastAsia="en-US"/>
        </w:rPr>
        <w:t xml:space="preserve">Jedná se o část pozemku se zelení na nároží ulic Sadová a Příční severně od stávajících čtyř garáží soukromých vlastníků. Žadatel je vlastníkem sousedních staveb rodinného domu na ul. Sadová 3877/10 na pozemku </w:t>
      </w:r>
      <w:proofErr w:type="spellStart"/>
      <w:proofErr w:type="gramStart"/>
      <w:r w:rsidR="0077133B" w:rsidRPr="0077133B">
        <w:rPr>
          <w:rFonts w:ascii="Arial" w:eastAsia="Calibri" w:hAnsi="Arial" w:cs="Arial"/>
          <w:szCs w:val="20"/>
          <w:lang w:eastAsia="en-US"/>
        </w:rPr>
        <w:t>p.č</w:t>
      </w:r>
      <w:proofErr w:type="spellEnd"/>
      <w:r w:rsidR="0077133B" w:rsidRPr="0077133B">
        <w:rPr>
          <w:rFonts w:ascii="Arial" w:eastAsia="Calibri" w:hAnsi="Arial" w:cs="Arial"/>
          <w:szCs w:val="20"/>
          <w:lang w:eastAsia="en-US"/>
        </w:rPr>
        <w:t>.</w:t>
      </w:r>
      <w:proofErr w:type="gramEnd"/>
      <w:r w:rsidR="0077133B" w:rsidRPr="0077133B">
        <w:rPr>
          <w:rFonts w:ascii="Arial" w:eastAsia="Calibri" w:hAnsi="Arial" w:cs="Arial"/>
          <w:szCs w:val="20"/>
          <w:lang w:eastAsia="en-US"/>
        </w:rPr>
        <w:t xml:space="preserve"> 5721/31 v </w:t>
      </w:r>
      <w:proofErr w:type="spellStart"/>
      <w:r w:rsidR="0077133B" w:rsidRPr="0077133B">
        <w:rPr>
          <w:rFonts w:ascii="Arial" w:eastAsia="Calibri" w:hAnsi="Arial" w:cs="Arial"/>
          <w:szCs w:val="20"/>
          <w:lang w:eastAsia="en-US"/>
        </w:rPr>
        <w:t>k.ú</w:t>
      </w:r>
      <w:proofErr w:type="spellEnd"/>
      <w:r w:rsidR="0077133B" w:rsidRPr="0077133B">
        <w:rPr>
          <w:rFonts w:ascii="Arial" w:eastAsia="Calibri" w:hAnsi="Arial" w:cs="Arial"/>
          <w:szCs w:val="20"/>
          <w:lang w:eastAsia="en-US"/>
        </w:rPr>
        <w:t xml:space="preserve">. Prostějov a garáže na </w:t>
      </w:r>
      <w:proofErr w:type="spellStart"/>
      <w:proofErr w:type="gramStart"/>
      <w:r w:rsidR="0077133B" w:rsidRPr="0077133B">
        <w:rPr>
          <w:rFonts w:ascii="Arial" w:eastAsia="Calibri" w:hAnsi="Arial" w:cs="Arial"/>
          <w:szCs w:val="20"/>
          <w:lang w:eastAsia="en-US"/>
        </w:rPr>
        <w:t>p.č</w:t>
      </w:r>
      <w:proofErr w:type="spellEnd"/>
      <w:r w:rsidR="0077133B" w:rsidRPr="0077133B">
        <w:rPr>
          <w:rFonts w:ascii="Arial" w:eastAsia="Calibri" w:hAnsi="Arial" w:cs="Arial"/>
          <w:szCs w:val="20"/>
          <w:lang w:eastAsia="en-US"/>
        </w:rPr>
        <w:t>.</w:t>
      </w:r>
      <w:proofErr w:type="gramEnd"/>
      <w:r w:rsidR="0077133B" w:rsidRPr="0077133B">
        <w:rPr>
          <w:rFonts w:ascii="Arial" w:eastAsia="Calibri" w:hAnsi="Arial" w:cs="Arial"/>
          <w:szCs w:val="20"/>
          <w:lang w:eastAsia="en-US"/>
        </w:rPr>
        <w:t xml:space="preserve"> 5721/42 v </w:t>
      </w:r>
      <w:proofErr w:type="spellStart"/>
      <w:r w:rsidR="0077133B" w:rsidRPr="0077133B">
        <w:rPr>
          <w:rFonts w:ascii="Arial" w:eastAsia="Calibri" w:hAnsi="Arial" w:cs="Arial"/>
          <w:szCs w:val="20"/>
          <w:lang w:eastAsia="en-US"/>
        </w:rPr>
        <w:t>k.ú</w:t>
      </w:r>
      <w:proofErr w:type="spellEnd"/>
      <w:r w:rsidR="0077133B" w:rsidRPr="0077133B">
        <w:rPr>
          <w:rFonts w:ascii="Arial" w:eastAsia="Calibri" w:hAnsi="Arial" w:cs="Arial"/>
          <w:szCs w:val="20"/>
          <w:lang w:eastAsia="en-US"/>
        </w:rPr>
        <w:t xml:space="preserve">. Prostějov. </w:t>
      </w:r>
      <w:r w:rsidR="003F1940" w:rsidRPr="001C5A4A">
        <w:rPr>
          <w:rFonts w:ascii="Arial" w:eastAsia="Calibri" w:hAnsi="Arial" w:cs="Arial"/>
          <w:szCs w:val="20"/>
          <w:lang w:eastAsia="en-US"/>
        </w:rPr>
        <w:t xml:space="preserve">Záměrem žadatele je </w:t>
      </w:r>
      <w:r w:rsidR="00C45162" w:rsidRPr="001C5A4A">
        <w:rPr>
          <w:rFonts w:ascii="Arial" w:eastAsia="Calibri" w:hAnsi="Arial" w:cs="Arial"/>
          <w:szCs w:val="20"/>
          <w:lang w:eastAsia="en-US"/>
        </w:rPr>
        <w:t xml:space="preserve">na části předmětného pozemku vybudovat </w:t>
      </w:r>
      <w:r w:rsidR="00D91B03" w:rsidRPr="001C5A4A">
        <w:rPr>
          <w:rFonts w:ascii="Arial" w:eastAsia="Calibri" w:hAnsi="Arial" w:cs="Arial"/>
          <w:szCs w:val="20"/>
          <w:lang w:eastAsia="en-US"/>
        </w:rPr>
        <w:t xml:space="preserve">stavbu garáže či </w:t>
      </w:r>
      <w:r w:rsidR="0043134D" w:rsidRPr="001C5A4A">
        <w:rPr>
          <w:rFonts w:ascii="Arial" w:eastAsia="Calibri" w:hAnsi="Arial" w:cs="Arial"/>
          <w:szCs w:val="20"/>
          <w:lang w:eastAsia="en-US"/>
        </w:rPr>
        <w:t>garážové stání</w:t>
      </w:r>
      <w:r w:rsidR="00C45162" w:rsidRPr="001C5A4A">
        <w:rPr>
          <w:rFonts w:ascii="Arial" w:eastAsia="Calibri" w:hAnsi="Arial" w:cs="Arial"/>
          <w:szCs w:val="20"/>
          <w:lang w:eastAsia="en-US"/>
        </w:rPr>
        <w:t>.</w:t>
      </w:r>
      <w:r w:rsidR="003F1940" w:rsidRPr="001C5A4A">
        <w:rPr>
          <w:rFonts w:ascii="Arial" w:eastAsia="Calibri" w:hAnsi="Arial" w:cs="Arial"/>
          <w:szCs w:val="20"/>
          <w:lang w:eastAsia="en-US"/>
        </w:rPr>
        <w:t xml:space="preserve"> </w:t>
      </w:r>
      <w:r w:rsidR="00381E5B" w:rsidRPr="001C5A4A">
        <w:rPr>
          <w:rFonts w:ascii="Arial" w:hAnsi="Arial" w:cs="Arial"/>
        </w:rPr>
        <w:t xml:space="preserve">Záležitost je řešena pod </w:t>
      </w:r>
      <w:proofErr w:type="spellStart"/>
      <w:r w:rsidR="00381E5B" w:rsidRPr="001C5A4A">
        <w:rPr>
          <w:rFonts w:ascii="Arial" w:hAnsi="Arial" w:cs="Arial"/>
        </w:rPr>
        <w:t>sp</w:t>
      </w:r>
      <w:proofErr w:type="spellEnd"/>
      <w:r w:rsidR="00381E5B" w:rsidRPr="001C5A4A">
        <w:rPr>
          <w:rFonts w:ascii="Arial" w:hAnsi="Arial" w:cs="Arial"/>
        </w:rPr>
        <w:t xml:space="preserve">. zn. OSUMM </w:t>
      </w:r>
      <w:r w:rsidR="0043134D" w:rsidRPr="001C5A4A">
        <w:rPr>
          <w:rFonts w:ascii="Arial" w:hAnsi="Arial" w:cs="Arial"/>
        </w:rPr>
        <w:t>341</w:t>
      </w:r>
      <w:r w:rsidR="00381E5B" w:rsidRPr="001C5A4A">
        <w:rPr>
          <w:rFonts w:ascii="Arial" w:hAnsi="Arial" w:cs="Arial"/>
        </w:rPr>
        <w:t>/20</w:t>
      </w:r>
      <w:r w:rsidR="00F03BEC" w:rsidRPr="001C5A4A">
        <w:rPr>
          <w:rFonts w:ascii="Arial" w:hAnsi="Arial" w:cs="Arial"/>
        </w:rPr>
        <w:t>20</w:t>
      </w:r>
      <w:r w:rsidR="00381E5B" w:rsidRPr="001C5A4A">
        <w:rPr>
          <w:rFonts w:ascii="Arial" w:hAnsi="Arial" w:cs="Arial"/>
        </w:rPr>
        <w:t xml:space="preserve">. </w:t>
      </w:r>
    </w:p>
    <w:p w:rsidR="00EB2DE7" w:rsidRPr="001C5A4A" w:rsidRDefault="00EB2DE7" w:rsidP="00617492">
      <w:pPr>
        <w:tabs>
          <w:tab w:val="left" w:pos="284"/>
        </w:tabs>
        <w:jc w:val="both"/>
        <w:rPr>
          <w:rFonts w:ascii="Arial" w:hAnsi="Arial" w:cs="Arial"/>
          <w:b/>
          <w:u w:val="single"/>
        </w:rPr>
      </w:pPr>
    </w:p>
    <w:p w:rsidR="00617492" w:rsidRPr="001C5A4A" w:rsidRDefault="00D1621E" w:rsidP="00617492">
      <w:pPr>
        <w:tabs>
          <w:tab w:val="left" w:pos="284"/>
        </w:tabs>
        <w:jc w:val="both"/>
        <w:rPr>
          <w:rFonts w:ascii="Arial" w:hAnsi="Arial" w:cs="Arial"/>
          <w:b/>
          <w:u w:val="single"/>
        </w:rPr>
      </w:pPr>
      <w:r w:rsidRPr="001C5A4A">
        <w:rPr>
          <w:rFonts w:ascii="Arial" w:hAnsi="Arial" w:cs="Arial"/>
          <w:b/>
          <w:u w:val="single"/>
        </w:rPr>
        <w:t>Stanoviska</w:t>
      </w:r>
      <w:r w:rsidR="00617492" w:rsidRPr="001C5A4A">
        <w:rPr>
          <w:rFonts w:ascii="Arial" w:hAnsi="Arial" w:cs="Arial"/>
          <w:b/>
          <w:u w:val="single"/>
        </w:rPr>
        <w:t xml:space="preserve"> odborů </w:t>
      </w:r>
      <w:proofErr w:type="spellStart"/>
      <w:r w:rsidR="00617492" w:rsidRPr="001C5A4A">
        <w:rPr>
          <w:rFonts w:ascii="Arial" w:hAnsi="Arial" w:cs="Arial"/>
          <w:b/>
          <w:u w:val="single"/>
        </w:rPr>
        <w:t>MMPv</w:t>
      </w:r>
      <w:proofErr w:type="spellEnd"/>
      <w:r w:rsidR="00617492" w:rsidRPr="001C5A4A">
        <w:rPr>
          <w:rFonts w:ascii="Arial" w:hAnsi="Arial" w:cs="Arial"/>
          <w:b/>
          <w:u w:val="single"/>
        </w:rPr>
        <w:t xml:space="preserve"> (subjektů):</w:t>
      </w:r>
    </w:p>
    <w:p w:rsidR="0014559E" w:rsidRPr="001C5A4A" w:rsidRDefault="0014559E" w:rsidP="0075667E">
      <w:pPr>
        <w:tabs>
          <w:tab w:val="left" w:pos="284"/>
        </w:tabs>
        <w:jc w:val="both"/>
        <w:rPr>
          <w:rFonts w:ascii="Arial" w:hAnsi="Arial" w:cs="Arial"/>
          <w:b/>
        </w:rPr>
      </w:pPr>
    </w:p>
    <w:p w:rsidR="000F51F9" w:rsidRPr="001C5A4A" w:rsidRDefault="00617492" w:rsidP="0075667E">
      <w:pPr>
        <w:tabs>
          <w:tab w:val="left" w:pos="284"/>
        </w:tabs>
        <w:jc w:val="both"/>
        <w:rPr>
          <w:rFonts w:ascii="Arial" w:hAnsi="Arial" w:cs="Arial"/>
        </w:rPr>
      </w:pPr>
      <w:r w:rsidRPr="001C5A4A">
        <w:rPr>
          <w:rFonts w:ascii="Arial" w:hAnsi="Arial" w:cs="Arial"/>
          <w:b/>
        </w:rPr>
        <w:t xml:space="preserve">1. Odbor územního plánování a památkové péče </w:t>
      </w:r>
      <w:r w:rsidR="00F03BEC" w:rsidRPr="001C5A4A">
        <w:rPr>
          <w:rFonts w:ascii="Arial" w:hAnsi="Arial" w:cs="Arial"/>
        </w:rPr>
        <w:t>sděluje, že</w:t>
      </w:r>
      <w:r w:rsidR="00E943C9" w:rsidRPr="001C5A4A">
        <w:rPr>
          <w:rFonts w:ascii="Arial" w:hAnsi="Arial" w:cs="Arial"/>
        </w:rPr>
        <w:t xml:space="preserve"> pozemek </w:t>
      </w:r>
      <w:proofErr w:type="spellStart"/>
      <w:proofErr w:type="gramStart"/>
      <w:r w:rsidR="00E943C9" w:rsidRPr="001C5A4A">
        <w:rPr>
          <w:rFonts w:ascii="Arial" w:hAnsi="Arial" w:cs="Arial"/>
        </w:rPr>
        <w:t>p.č</w:t>
      </w:r>
      <w:proofErr w:type="spellEnd"/>
      <w:r w:rsidR="00E943C9" w:rsidRPr="001C5A4A">
        <w:rPr>
          <w:rFonts w:ascii="Arial" w:hAnsi="Arial" w:cs="Arial"/>
        </w:rPr>
        <w:t>.</w:t>
      </w:r>
      <w:proofErr w:type="gramEnd"/>
      <w:r w:rsidR="00E943C9" w:rsidRPr="001C5A4A">
        <w:rPr>
          <w:rFonts w:ascii="Arial" w:hAnsi="Arial" w:cs="Arial"/>
        </w:rPr>
        <w:t xml:space="preserve"> 5721/100 v </w:t>
      </w:r>
      <w:proofErr w:type="spellStart"/>
      <w:r w:rsidR="00E943C9" w:rsidRPr="001C5A4A">
        <w:rPr>
          <w:rFonts w:ascii="Arial" w:hAnsi="Arial" w:cs="Arial"/>
        </w:rPr>
        <w:t>k.ú</w:t>
      </w:r>
      <w:proofErr w:type="spellEnd"/>
      <w:r w:rsidR="00E943C9" w:rsidRPr="001C5A4A">
        <w:rPr>
          <w:rFonts w:ascii="Arial" w:hAnsi="Arial" w:cs="Arial"/>
        </w:rPr>
        <w:t>. Prostějov je součástí stabilizované plochy č. 1028 veřejných prostranství (PV), ve které jsou stabilizované veškeré trasy dopravní infrastruktury, proto je možné dle bodu 7.14.3. na zbylých částech plochy veřejných prostranství umístit stavby a zařízení v souladu s podmínkami využití sousedící plochy s rozdílným způsobem využití tedy dle využití plochy obytné smíšené (SX) kde jsou stavby garáží jako doplňkové stavby rodinných domů v hlavním využití</w:t>
      </w:r>
      <w:r w:rsidR="000829D2" w:rsidRPr="001C5A4A">
        <w:rPr>
          <w:rFonts w:ascii="Arial" w:hAnsi="Arial" w:cs="Arial"/>
        </w:rPr>
        <w:t xml:space="preserve"> a dále sděluje, že k odkupu pozemku </w:t>
      </w:r>
      <w:r w:rsidR="000829D2" w:rsidRPr="001C5A4A">
        <w:rPr>
          <w:rFonts w:ascii="Arial" w:hAnsi="Arial" w:cs="Arial"/>
          <w:b/>
        </w:rPr>
        <w:t>nemá</w:t>
      </w:r>
      <w:r w:rsidR="000829D2" w:rsidRPr="001C5A4A">
        <w:rPr>
          <w:rFonts w:ascii="Arial" w:hAnsi="Arial" w:cs="Arial"/>
        </w:rPr>
        <w:t xml:space="preserve"> z hlediska územního plánu </w:t>
      </w:r>
      <w:r w:rsidR="000829D2" w:rsidRPr="001C5A4A">
        <w:rPr>
          <w:rFonts w:ascii="Arial" w:hAnsi="Arial" w:cs="Arial"/>
          <w:b/>
        </w:rPr>
        <w:t>připomínky</w:t>
      </w:r>
      <w:r w:rsidR="000829D2" w:rsidRPr="001C5A4A">
        <w:rPr>
          <w:rFonts w:ascii="Arial" w:hAnsi="Arial" w:cs="Arial"/>
        </w:rPr>
        <w:t xml:space="preserve">. </w:t>
      </w:r>
      <w:r w:rsidR="00F03BEC" w:rsidRPr="001C5A4A">
        <w:rPr>
          <w:rFonts w:ascii="Arial" w:hAnsi="Arial" w:cs="Arial"/>
          <w:b/>
        </w:rPr>
        <w:t xml:space="preserve"> </w:t>
      </w:r>
    </w:p>
    <w:p w:rsidR="0014559E" w:rsidRPr="001C5A4A" w:rsidRDefault="0014559E" w:rsidP="009A2552">
      <w:pPr>
        <w:pStyle w:val="Default"/>
        <w:tabs>
          <w:tab w:val="left" w:pos="284"/>
        </w:tabs>
        <w:jc w:val="both"/>
        <w:rPr>
          <w:b/>
          <w:color w:val="auto"/>
        </w:rPr>
      </w:pPr>
    </w:p>
    <w:p w:rsidR="00617492" w:rsidRPr="001C5A4A" w:rsidRDefault="00617492" w:rsidP="009A2552">
      <w:pPr>
        <w:pStyle w:val="Default"/>
        <w:tabs>
          <w:tab w:val="left" w:pos="284"/>
        </w:tabs>
        <w:jc w:val="both"/>
        <w:rPr>
          <w:color w:val="auto"/>
        </w:rPr>
      </w:pPr>
      <w:r w:rsidRPr="001C5A4A">
        <w:rPr>
          <w:b/>
          <w:color w:val="auto"/>
        </w:rPr>
        <w:t xml:space="preserve">2. </w:t>
      </w:r>
      <w:r w:rsidRPr="001C5A4A">
        <w:rPr>
          <w:b/>
          <w:bCs/>
          <w:color w:val="auto"/>
        </w:rPr>
        <w:t xml:space="preserve">Odbor rozvoje a investic </w:t>
      </w:r>
      <w:r w:rsidR="009F3E61" w:rsidRPr="001C5A4A">
        <w:rPr>
          <w:bCs/>
          <w:color w:val="auto"/>
        </w:rPr>
        <w:t>posoudil uvedenou žádost a sděluje, že</w:t>
      </w:r>
      <w:r w:rsidR="009F3E61" w:rsidRPr="001C5A4A">
        <w:rPr>
          <w:b/>
          <w:bCs/>
          <w:color w:val="auto"/>
        </w:rPr>
        <w:t xml:space="preserve"> </w:t>
      </w:r>
      <w:r w:rsidR="000829D2" w:rsidRPr="001C5A4A">
        <w:rPr>
          <w:b/>
          <w:bCs/>
          <w:color w:val="auto"/>
        </w:rPr>
        <w:t xml:space="preserve">souhlasí </w:t>
      </w:r>
      <w:r w:rsidR="000829D2" w:rsidRPr="001C5A4A">
        <w:rPr>
          <w:bCs/>
          <w:color w:val="auto"/>
        </w:rPr>
        <w:t>s prodejem části předmětného pozemku s podmínkou zachování jednotného architektonického rázu stávajících garáží.</w:t>
      </w:r>
      <w:r w:rsidR="00A15399" w:rsidRPr="001C5A4A">
        <w:rPr>
          <w:bCs/>
          <w:color w:val="auto"/>
        </w:rPr>
        <w:t xml:space="preserve"> </w:t>
      </w:r>
    </w:p>
    <w:p w:rsidR="0014559E" w:rsidRPr="001C5A4A" w:rsidRDefault="0014559E" w:rsidP="00617492">
      <w:pPr>
        <w:pStyle w:val="Zkladntext"/>
        <w:tabs>
          <w:tab w:val="clear" w:pos="0"/>
          <w:tab w:val="left" w:pos="426"/>
          <w:tab w:val="left" w:pos="2127"/>
          <w:tab w:val="left" w:pos="9072"/>
        </w:tabs>
        <w:rPr>
          <w:rFonts w:ascii="Arial" w:hAnsi="Arial" w:cs="Arial"/>
          <w:b/>
          <w:sz w:val="24"/>
        </w:rPr>
      </w:pPr>
    </w:p>
    <w:p w:rsidR="0024078A" w:rsidRPr="001C5A4A" w:rsidRDefault="0051413E" w:rsidP="00617492">
      <w:pPr>
        <w:pStyle w:val="Zkladntext"/>
        <w:tabs>
          <w:tab w:val="clear" w:pos="0"/>
          <w:tab w:val="left" w:pos="426"/>
          <w:tab w:val="left" w:pos="2127"/>
          <w:tab w:val="left" w:pos="9072"/>
        </w:tabs>
        <w:rPr>
          <w:rFonts w:ascii="Arial" w:hAnsi="Arial" w:cs="Arial"/>
          <w:sz w:val="24"/>
        </w:rPr>
      </w:pPr>
      <w:r w:rsidRPr="001C5A4A">
        <w:rPr>
          <w:rFonts w:ascii="Arial" w:hAnsi="Arial" w:cs="Arial"/>
          <w:b/>
          <w:sz w:val="24"/>
        </w:rPr>
        <w:t>3</w:t>
      </w:r>
      <w:r w:rsidR="00617492" w:rsidRPr="001C5A4A">
        <w:rPr>
          <w:rFonts w:ascii="Arial" w:hAnsi="Arial" w:cs="Arial"/>
          <w:b/>
          <w:sz w:val="24"/>
        </w:rPr>
        <w:t xml:space="preserve">. </w:t>
      </w:r>
      <w:r w:rsidR="00392443" w:rsidRPr="001C5A4A">
        <w:rPr>
          <w:rFonts w:ascii="Arial" w:hAnsi="Arial" w:cs="Arial"/>
          <w:b/>
          <w:sz w:val="24"/>
        </w:rPr>
        <w:t xml:space="preserve">Odbor životního prostředí </w:t>
      </w:r>
      <w:r w:rsidR="00A15399" w:rsidRPr="001C5A4A">
        <w:rPr>
          <w:rFonts w:ascii="Arial" w:hAnsi="Arial" w:cs="Arial"/>
          <w:b/>
          <w:sz w:val="24"/>
        </w:rPr>
        <w:t xml:space="preserve">nemá </w:t>
      </w:r>
      <w:r w:rsidR="000829D2" w:rsidRPr="001C5A4A">
        <w:rPr>
          <w:rFonts w:ascii="Arial" w:hAnsi="Arial" w:cs="Arial"/>
          <w:b/>
          <w:sz w:val="24"/>
        </w:rPr>
        <w:t>připomínek</w:t>
      </w:r>
      <w:r w:rsidR="00A15399" w:rsidRPr="001C5A4A">
        <w:rPr>
          <w:rFonts w:ascii="Arial" w:hAnsi="Arial" w:cs="Arial"/>
          <w:b/>
          <w:sz w:val="24"/>
        </w:rPr>
        <w:t xml:space="preserve"> </w:t>
      </w:r>
      <w:r w:rsidR="00A15399" w:rsidRPr="001C5A4A">
        <w:rPr>
          <w:rFonts w:ascii="Arial" w:hAnsi="Arial" w:cs="Arial"/>
          <w:sz w:val="24"/>
        </w:rPr>
        <w:t>k</w:t>
      </w:r>
      <w:r w:rsidR="000829D2" w:rsidRPr="001C5A4A">
        <w:rPr>
          <w:rFonts w:ascii="Arial" w:hAnsi="Arial" w:cs="Arial"/>
          <w:sz w:val="24"/>
        </w:rPr>
        <w:t> odkupu pozemku za účelem stavby garáže</w:t>
      </w:r>
      <w:r w:rsidR="00A15399" w:rsidRPr="001C5A4A">
        <w:rPr>
          <w:rFonts w:ascii="Arial" w:hAnsi="Arial" w:cs="Arial"/>
          <w:sz w:val="24"/>
        </w:rPr>
        <w:t>.</w:t>
      </w:r>
    </w:p>
    <w:p w:rsidR="0014559E" w:rsidRPr="001C5A4A" w:rsidRDefault="0014559E" w:rsidP="00617492">
      <w:pPr>
        <w:pStyle w:val="Zkladntext"/>
        <w:tabs>
          <w:tab w:val="clear" w:pos="0"/>
          <w:tab w:val="left" w:pos="426"/>
          <w:tab w:val="left" w:pos="2127"/>
          <w:tab w:val="left" w:pos="9072"/>
        </w:tabs>
        <w:rPr>
          <w:rFonts w:ascii="Arial" w:hAnsi="Arial" w:cs="Arial"/>
          <w:b/>
          <w:sz w:val="24"/>
        </w:rPr>
      </w:pPr>
    </w:p>
    <w:p w:rsidR="0024078A" w:rsidRPr="001C5A4A" w:rsidRDefault="0024078A" w:rsidP="00617492">
      <w:pPr>
        <w:pStyle w:val="Zkladntext"/>
        <w:tabs>
          <w:tab w:val="clear" w:pos="0"/>
          <w:tab w:val="left" w:pos="426"/>
          <w:tab w:val="left" w:pos="2127"/>
          <w:tab w:val="left" w:pos="9072"/>
        </w:tabs>
        <w:rPr>
          <w:rFonts w:ascii="Arial" w:hAnsi="Arial" w:cs="Arial"/>
          <w:sz w:val="24"/>
        </w:rPr>
      </w:pPr>
      <w:r w:rsidRPr="001C5A4A">
        <w:rPr>
          <w:rFonts w:ascii="Arial" w:hAnsi="Arial" w:cs="Arial"/>
          <w:b/>
          <w:sz w:val="24"/>
        </w:rPr>
        <w:t xml:space="preserve">4. Odbor </w:t>
      </w:r>
      <w:r w:rsidR="006C47C3" w:rsidRPr="001C5A4A">
        <w:rPr>
          <w:rFonts w:ascii="Arial" w:hAnsi="Arial" w:cs="Arial"/>
          <w:b/>
          <w:sz w:val="24"/>
        </w:rPr>
        <w:t>dopravy</w:t>
      </w:r>
      <w:r w:rsidRPr="001C5A4A">
        <w:rPr>
          <w:rFonts w:ascii="Arial" w:hAnsi="Arial" w:cs="Arial"/>
          <w:b/>
          <w:sz w:val="24"/>
        </w:rPr>
        <w:t xml:space="preserve"> </w:t>
      </w:r>
      <w:r w:rsidR="006C47C3" w:rsidRPr="001C5A4A">
        <w:rPr>
          <w:rFonts w:ascii="Arial" w:hAnsi="Arial" w:cs="Arial"/>
          <w:sz w:val="24"/>
        </w:rPr>
        <w:t>jako příslušný silniční správní úřad pro místní komunikace, veřejně přístupné účelové komunikace a silnice II. a III. tříd dle § 40 odst. 4 a</w:t>
      </w:r>
      <w:r w:rsidR="00332D88" w:rsidRPr="001C5A4A">
        <w:rPr>
          <w:rFonts w:ascii="Arial" w:hAnsi="Arial" w:cs="Arial"/>
          <w:sz w:val="24"/>
        </w:rPr>
        <w:t xml:space="preserve"> </w:t>
      </w:r>
      <w:r w:rsidR="006C47C3" w:rsidRPr="001C5A4A">
        <w:rPr>
          <w:rFonts w:ascii="Arial" w:hAnsi="Arial" w:cs="Arial"/>
          <w:sz w:val="24"/>
        </w:rPr>
        <w:t xml:space="preserve">5 zákona č. 13/1997 Sb., o pozemních komunikacích, ve znění pozdějších předpisů, </w:t>
      </w:r>
      <w:r w:rsidR="000829D2" w:rsidRPr="001C5A4A">
        <w:rPr>
          <w:rFonts w:ascii="Arial" w:hAnsi="Arial" w:cs="Arial"/>
          <w:sz w:val="24"/>
        </w:rPr>
        <w:t>k </w:t>
      </w:r>
      <w:r w:rsidR="00A15399" w:rsidRPr="001C5A4A">
        <w:rPr>
          <w:rFonts w:ascii="Arial" w:hAnsi="Arial" w:cs="Arial"/>
          <w:sz w:val="24"/>
        </w:rPr>
        <w:t>prodej</w:t>
      </w:r>
      <w:r w:rsidR="000829D2" w:rsidRPr="001C5A4A">
        <w:rPr>
          <w:rFonts w:ascii="Arial" w:hAnsi="Arial" w:cs="Arial"/>
          <w:sz w:val="24"/>
        </w:rPr>
        <w:t xml:space="preserve">i výše uvedeného pozemku ve vlastnictví Statutárního města Prostějova </w:t>
      </w:r>
      <w:r w:rsidR="000829D2" w:rsidRPr="001C5A4A">
        <w:rPr>
          <w:rFonts w:ascii="Arial" w:hAnsi="Arial" w:cs="Arial"/>
          <w:b/>
          <w:sz w:val="24"/>
        </w:rPr>
        <w:t>nemá námitek</w:t>
      </w:r>
      <w:r w:rsidR="000829D2" w:rsidRPr="001C5A4A">
        <w:rPr>
          <w:rFonts w:ascii="Arial" w:hAnsi="Arial" w:cs="Arial"/>
          <w:sz w:val="24"/>
        </w:rPr>
        <w:t xml:space="preserve">. </w:t>
      </w:r>
      <w:r w:rsidR="00A15399" w:rsidRPr="001C5A4A">
        <w:rPr>
          <w:rFonts w:ascii="Arial" w:hAnsi="Arial" w:cs="Arial"/>
          <w:sz w:val="24"/>
        </w:rPr>
        <w:t xml:space="preserve">  </w:t>
      </w:r>
    </w:p>
    <w:p w:rsidR="0033654B" w:rsidRPr="001C5A4A" w:rsidRDefault="0033654B" w:rsidP="00617492">
      <w:pPr>
        <w:pStyle w:val="Zkladntext"/>
        <w:tabs>
          <w:tab w:val="clear" w:pos="0"/>
          <w:tab w:val="left" w:pos="426"/>
          <w:tab w:val="left" w:pos="2127"/>
          <w:tab w:val="left" w:pos="9072"/>
        </w:tabs>
        <w:rPr>
          <w:rFonts w:ascii="Arial" w:hAnsi="Arial" w:cs="Arial"/>
          <w:sz w:val="24"/>
        </w:rPr>
      </w:pPr>
    </w:p>
    <w:p w:rsidR="0014559E" w:rsidRPr="001C5A4A" w:rsidRDefault="0014559E" w:rsidP="0014559E">
      <w:pPr>
        <w:jc w:val="both"/>
        <w:rPr>
          <w:rFonts w:ascii="Arial" w:hAnsi="Arial" w:cs="Arial"/>
          <w:bCs/>
        </w:rPr>
      </w:pPr>
      <w:r w:rsidRPr="001C5A4A">
        <w:rPr>
          <w:rFonts w:ascii="Arial" w:hAnsi="Arial" w:cs="Arial"/>
          <w:bCs/>
        </w:rPr>
        <w:t xml:space="preserve">Vzhledem k tomu, že žadatel je vlastníkem sousední stavby garáže umístěné na pozemku </w:t>
      </w:r>
      <w:proofErr w:type="spellStart"/>
      <w:proofErr w:type="gramStart"/>
      <w:r w:rsidRPr="001C5A4A">
        <w:rPr>
          <w:rFonts w:ascii="Arial" w:hAnsi="Arial" w:cs="Arial"/>
          <w:bCs/>
        </w:rPr>
        <w:t>p.č</w:t>
      </w:r>
      <w:proofErr w:type="spellEnd"/>
      <w:r w:rsidRPr="001C5A4A">
        <w:rPr>
          <w:rFonts w:ascii="Arial" w:hAnsi="Arial" w:cs="Arial"/>
          <w:bCs/>
        </w:rPr>
        <w:t>.</w:t>
      </w:r>
      <w:proofErr w:type="gramEnd"/>
      <w:r w:rsidRPr="001C5A4A">
        <w:rPr>
          <w:rFonts w:ascii="Arial" w:hAnsi="Arial" w:cs="Arial"/>
          <w:bCs/>
        </w:rPr>
        <w:t xml:space="preserve"> 5721/42 v </w:t>
      </w:r>
      <w:proofErr w:type="spellStart"/>
      <w:r w:rsidRPr="001C5A4A">
        <w:rPr>
          <w:rFonts w:ascii="Arial" w:hAnsi="Arial" w:cs="Arial"/>
          <w:bCs/>
        </w:rPr>
        <w:t>k.ú</w:t>
      </w:r>
      <w:proofErr w:type="spellEnd"/>
      <w:r w:rsidRPr="001C5A4A">
        <w:rPr>
          <w:rFonts w:ascii="Arial" w:hAnsi="Arial" w:cs="Arial"/>
          <w:bCs/>
        </w:rPr>
        <w:t>. Prostějov s oknem situovaným směrem k požadovanému pozemku, je v podstatě jediným potencionálním zájemcem, který může stavbu garáže na požadovaném pozemku realizovat. Z těchto důvodů bylo navrženo vyhlášení záměru prodeje pro přímého zájemce.</w:t>
      </w:r>
    </w:p>
    <w:p w:rsidR="0014559E" w:rsidRPr="001C5A4A" w:rsidRDefault="0014559E" w:rsidP="00617492">
      <w:pPr>
        <w:pStyle w:val="Zkladntext"/>
        <w:tabs>
          <w:tab w:val="clear" w:pos="0"/>
          <w:tab w:val="left" w:pos="426"/>
          <w:tab w:val="left" w:pos="2127"/>
          <w:tab w:val="left" w:pos="9072"/>
        </w:tabs>
        <w:rPr>
          <w:rFonts w:ascii="Arial" w:hAnsi="Arial" w:cs="Arial"/>
          <w:sz w:val="24"/>
        </w:rPr>
      </w:pPr>
    </w:p>
    <w:p w:rsidR="0033654B" w:rsidRPr="001C5A4A" w:rsidRDefault="0033654B" w:rsidP="0014559E">
      <w:pPr>
        <w:jc w:val="both"/>
        <w:rPr>
          <w:rFonts w:ascii="Arial" w:hAnsi="Arial" w:cs="Arial"/>
        </w:rPr>
      </w:pPr>
      <w:r w:rsidRPr="001C5A4A">
        <w:rPr>
          <w:rFonts w:ascii="Arial" w:hAnsi="Arial" w:cs="Arial"/>
          <w:b/>
        </w:rPr>
        <w:t xml:space="preserve">Rada města Prostějova </w:t>
      </w:r>
      <w:r w:rsidRPr="001C5A4A">
        <w:rPr>
          <w:rFonts w:ascii="Arial" w:hAnsi="Arial" w:cs="Arial"/>
        </w:rPr>
        <w:t xml:space="preserve">dne </w:t>
      </w:r>
      <w:proofErr w:type="gramStart"/>
      <w:r w:rsidRPr="001C5A4A">
        <w:rPr>
          <w:rFonts w:ascii="Arial" w:hAnsi="Arial" w:cs="Arial"/>
        </w:rPr>
        <w:t>12.01.2021</w:t>
      </w:r>
      <w:proofErr w:type="gramEnd"/>
      <w:r w:rsidRPr="001C5A4A">
        <w:rPr>
          <w:rFonts w:ascii="Arial" w:hAnsi="Arial" w:cs="Arial"/>
        </w:rPr>
        <w:t xml:space="preserve"> usnesením č. 1019</w:t>
      </w:r>
      <w:r w:rsidRPr="001C5A4A">
        <w:rPr>
          <w:rFonts w:ascii="Arial" w:hAnsi="Arial" w:cs="Arial"/>
          <w:b/>
        </w:rPr>
        <w:t xml:space="preserve"> </w:t>
      </w:r>
      <w:r w:rsidRPr="001C5A4A">
        <w:rPr>
          <w:rFonts w:ascii="Arial" w:hAnsi="Arial" w:cs="Arial"/>
          <w:b/>
          <w:kern w:val="22"/>
        </w:rPr>
        <w:t>vyhlásila</w:t>
      </w:r>
      <w:r w:rsidRPr="001C5A4A">
        <w:rPr>
          <w:rFonts w:ascii="Arial" w:hAnsi="Arial" w:cs="Arial"/>
          <w:b/>
        </w:rPr>
        <w:t xml:space="preserve"> </w:t>
      </w:r>
      <w:r w:rsidRPr="001C5A4A">
        <w:rPr>
          <w:rFonts w:ascii="Arial" w:hAnsi="Arial" w:cs="Arial"/>
          <w:kern w:val="22"/>
        </w:rPr>
        <w:t xml:space="preserve">záměr prodeje části </w:t>
      </w:r>
      <w:r w:rsidRPr="001C5A4A">
        <w:rPr>
          <w:rFonts w:ascii="Arial" w:hAnsi="Arial" w:cs="Arial"/>
          <w:bCs/>
        </w:rPr>
        <w:t xml:space="preserve">pozemku </w:t>
      </w:r>
      <w:proofErr w:type="spellStart"/>
      <w:proofErr w:type="gramStart"/>
      <w:r w:rsidRPr="001C5A4A">
        <w:rPr>
          <w:rFonts w:ascii="Arial" w:hAnsi="Arial" w:cs="Arial"/>
          <w:bCs/>
        </w:rPr>
        <w:t>p.č</w:t>
      </w:r>
      <w:proofErr w:type="spellEnd"/>
      <w:r w:rsidRPr="001C5A4A">
        <w:rPr>
          <w:rFonts w:ascii="Arial" w:hAnsi="Arial" w:cs="Arial"/>
          <w:bCs/>
        </w:rPr>
        <w:t>.</w:t>
      </w:r>
      <w:proofErr w:type="gramEnd"/>
      <w:r w:rsidRPr="001C5A4A">
        <w:rPr>
          <w:rFonts w:ascii="Arial" w:hAnsi="Arial" w:cs="Arial"/>
          <w:bCs/>
        </w:rPr>
        <w:t xml:space="preserve"> 5721/100 – ostatní plocha v </w:t>
      </w:r>
      <w:proofErr w:type="spellStart"/>
      <w:r w:rsidRPr="001C5A4A">
        <w:rPr>
          <w:rFonts w:ascii="Arial" w:hAnsi="Arial" w:cs="Arial"/>
          <w:bCs/>
        </w:rPr>
        <w:t>k.ú</w:t>
      </w:r>
      <w:proofErr w:type="spellEnd"/>
      <w:r w:rsidRPr="001C5A4A">
        <w:rPr>
          <w:rFonts w:ascii="Arial" w:hAnsi="Arial" w:cs="Arial"/>
          <w:bCs/>
        </w:rPr>
        <w:t>. Prostějov o výměře cca 21 m</w:t>
      </w:r>
      <w:r w:rsidRPr="001C5A4A">
        <w:rPr>
          <w:rFonts w:ascii="Arial" w:hAnsi="Arial" w:cs="Arial"/>
          <w:bCs/>
          <w:vertAlign w:val="superscript"/>
        </w:rPr>
        <w:t>2</w:t>
      </w:r>
      <w:r w:rsidRPr="001C5A4A">
        <w:rPr>
          <w:rFonts w:ascii="Arial" w:hAnsi="Arial" w:cs="Arial"/>
          <w:bCs/>
        </w:rPr>
        <w:t xml:space="preserve"> (přesná výměra bude známa po vyhotovení geometrického plánu)</w:t>
      </w:r>
      <w:r w:rsidR="00325B2B">
        <w:rPr>
          <w:rFonts w:ascii="Arial" w:hAnsi="Arial" w:cs="Arial"/>
          <w:bCs/>
        </w:rPr>
        <w:t xml:space="preserve"> fyzické osobě</w:t>
      </w:r>
      <w:r w:rsidRPr="001C5A4A">
        <w:rPr>
          <w:rFonts w:ascii="Arial" w:eastAsia="Calibri" w:hAnsi="Arial" w:cs="Arial"/>
          <w:szCs w:val="20"/>
          <w:lang w:eastAsia="en-US"/>
        </w:rPr>
        <w:t xml:space="preserve">, </w:t>
      </w:r>
      <w:r w:rsidRPr="001C5A4A">
        <w:rPr>
          <w:rFonts w:ascii="Arial" w:hAnsi="Arial" w:cs="Arial"/>
        </w:rPr>
        <w:t>za následujících podmínek:</w:t>
      </w:r>
    </w:p>
    <w:p w:rsidR="0033654B" w:rsidRPr="001C5A4A" w:rsidRDefault="0033654B" w:rsidP="0033654B">
      <w:pPr>
        <w:pStyle w:val="Odstavecseseznamem"/>
        <w:numPr>
          <w:ilvl w:val="0"/>
          <w:numId w:val="35"/>
        </w:numPr>
        <w:tabs>
          <w:tab w:val="left" w:pos="284"/>
        </w:tabs>
        <w:ind w:left="284" w:hanging="284"/>
        <w:jc w:val="both"/>
        <w:rPr>
          <w:rFonts w:ascii="Arial" w:hAnsi="Arial" w:cs="Arial"/>
        </w:rPr>
      </w:pPr>
      <w:r w:rsidRPr="001C5A4A">
        <w:rPr>
          <w:rFonts w:ascii="Arial" w:hAnsi="Arial" w:cs="Arial"/>
        </w:rPr>
        <w:t>za kupní cenu ve výši minimálně dle znaleckého posudku (cena obvyklá) splatnou před podpisem kupní smlouvy,</w:t>
      </w:r>
    </w:p>
    <w:p w:rsidR="0033654B" w:rsidRPr="001C5A4A" w:rsidRDefault="0033654B" w:rsidP="0033654B">
      <w:pPr>
        <w:pStyle w:val="Odstavecseseznamem"/>
        <w:numPr>
          <w:ilvl w:val="0"/>
          <w:numId w:val="35"/>
        </w:numPr>
        <w:tabs>
          <w:tab w:val="left" w:pos="284"/>
        </w:tabs>
        <w:ind w:left="284" w:hanging="284"/>
        <w:jc w:val="both"/>
        <w:rPr>
          <w:rFonts w:ascii="Arial" w:hAnsi="Arial" w:cs="Arial"/>
        </w:rPr>
      </w:pPr>
      <w:r w:rsidRPr="001C5A4A">
        <w:rPr>
          <w:rFonts w:ascii="Arial" w:hAnsi="Arial" w:cs="Arial"/>
        </w:rPr>
        <w:t>náklady spojené s vypracováním geometrického plánu, znaleckého posudku a správní poplatek spojený s podáním návrhu na povolení vkladu vlastnického práva do katastru nemovitostí uhradí kupující.</w:t>
      </w:r>
    </w:p>
    <w:p w:rsidR="0033654B" w:rsidRPr="001C5A4A" w:rsidRDefault="0033654B" w:rsidP="0033654B">
      <w:pPr>
        <w:tabs>
          <w:tab w:val="left" w:pos="284"/>
        </w:tabs>
        <w:jc w:val="both"/>
        <w:rPr>
          <w:rFonts w:ascii="Arial" w:hAnsi="Arial" w:cs="Arial"/>
        </w:rPr>
      </w:pPr>
    </w:p>
    <w:p w:rsidR="006C09AA" w:rsidRPr="001C5A4A" w:rsidRDefault="006C09AA" w:rsidP="006C09AA">
      <w:pPr>
        <w:jc w:val="both"/>
        <w:rPr>
          <w:rFonts w:ascii="Arial" w:hAnsi="Arial" w:cs="Arial"/>
        </w:rPr>
      </w:pPr>
      <w:r w:rsidRPr="001C5A4A">
        <w:rPr>
          <w:rFonts w:ascii="Arial" w:hAnsi="Arial" w:cs="Arial"/>
        </w:rPr>
        <w:t xml:space="preserve">Záměr prodeje části předmětného pozemku byl v souladu s příslušnými ustanoveními zákona č. 128/2000 Sb., o obcích (obecní zřízení), ve znění pozdějších předpisů, zveřejněn vyvěšením na úřední desce Magistrátu města Prostějova a způsobem </w:t>
      </w:r>
      <w:r w:rsidRPr="001C5A4A">
        <w:rPr>
          <w:rFonts w:ascii="Arial" w:hAnsi="Arial" w:cs="Arial"/>
        </w:rPr>
        <w:lastRenderedPageBreak/>
        <w:t>umožňujícím dálkový přístup. K vyhlášenému záměru se v zákonem stanovené lhůtě nikdo jiný nepřihlásil.</w:t>
      </w:r>
    </w:p>
    <w:p w:rsidR="006C09AA" w:rsidRPr="001C5A4A" w:rsidRDefault="006C09AA" w:rsidP="006C09AA">
      <w:pPr>
        <w:tabs>
          <w:tab w:val="left" w:pos="284"/>
        </w:tabs>
        <w:jc w:val="both"/>
        <w:rPr>
          <w:rFonts w:ascii="Arial" w:hAnsi="Arial" w:cs="Arial"/>
        </w:rPr>
      </w:pPr>
    </w:p>
    <w:p w:rsidR="006C09AA" w:rsidRPr="001C5A4A" w:rsidRDefault="006C09AA" w:rsidP="006C09AA">
      <w:pPr>
        <w:jc w:val="both"/>
        <w:rPr>
          <w:rFonts w:ascii="Arial" w:hAnsi="Arial" w:cs="Arial"/>
          <w:b/>
        </w:rPr>
      </w:pPr>
      <w:r w:rsidRPr="001C5A4A">
        <w:rPr>
          <w:rFonts w:ascii="Arial" w:hAnsi="Arial" w:cs="Arial"/>
          <w:b/>
        </w:rPr>
        <w:t xml:space="preserve">Dle znaleckého posudku byla obvyklá cena </w:t>
      </w:r>
      <w:r w:rsidR="00162E8B" w:rsidRPr="001C5A4A">
        <w:rPr>
          <w:rFonts w:ascii="Arial" w:hAnsi="Arial" w:cs="Arial"/>
          <w:b/>
        </w:rPr>
        <w:t xml:space="preserve">části </w:t>
      </w:r>
      <w:r w:rsidRPr="001C5A4A">
        <w:rPr>
          <w:rFonts w:ascii="Arial" w:hAnsi="Arial" w:cs="Arial"/>
          <w:b/>
        </w:rPr>
        <w:t>předmětného pozemku znalcem stanovena ve výši 1.450 Kč/m</w:t>
      </w:r>
      <w:r w:rsidRPr="001C5A4A">
        <w:rPr>
          <w:rFonts w:ascii="Arial" w:hAnsi="Arial" w:cs="Arial"/>
          <w:b/>
          <w:vertAlign w:val="superscript"/>
        </w:rPr>
        <w:t>2</w:t>
      </w:r>
      <w:r w:rsidRPr="001C5A4A">
        <w:rPr>
          <w:rFonts w:ascii="Arial" w:hAnsi="Arial" w:cs="Arial"/>
          <w:b/>
        </w:rPr>
        <w:t>.</w:t>
      </w:r>
    </w:p>
    <w:p w:rsidR="0014559E" w:rsidRPr="001C5A4A" w:rsidRDefault="0014559E" w:rsidP="00617492">
      <w:pPr>
        <w:pStyle w:val="Zkladntext"/>
        <w:tabs>
          <w:tab w:val="clear" w:pos="0"/>
          <w:tab w:val="left" w:pos="426"/>
          <w:tab w:val="left" w:pos="2127"/>
          <w:tab w:val="left" w:pos="9072"/>
        </w:tabs>
        <w:rPr>
          <w:rFonts w:ascii="Arial" w:hAnsi="Arial" w:cs="Arial"/>
          <w:b/>
          <w:sz w:val="24"/>
        </w:rPr>
      </w:pPr>
    </w:p>
    <w:p w:rsidR="00617492" w:rsidRPr="001C5A4A" w:rsidRDefault="00BF381F" w:rsidP="00617492">
      <w:pPr>
        <w:jc w:val="both"/>
        <w:rPr>
          <w:rFonts w:ascii="Arial" w:hAnsi="Arial" w:cs="Arial"/>
          <w:b/>
          <w:bCs/>
          <w:u w:val="single"/>
        </w:rPr>
      </w:pPr>
      <w:r w:rsidRPr="001C5A4A">
        <w:rPr>
          <w:rFonts w:ascii="Arial" w:hAnsi="Arial" w:cs="Arial"/>
          <w:b/>
          <w:bCs/>
          <w:u w:val="single"/>
        </w:rPr>
        <w:t>5</w:t>
      </w:r>
      <w:r w:rsidR="00617492" w:rsidRPr="001C5A4A">
        <w:rPr>
          <w:rFonts w:ascii="Arial" w:hAnsi="Arial" w:cs="Arial"/>
          <w:b/>
          <w:bCs/>
          <w:u w:val="single"/>
        </w:rPr>
        <w:t xml:space="preserve">. </w:t>
      </w:r>
      <w:r w:rsidR="00D1621E" w:rsidRPr="001C5A4A">
        <w:rPr>
          <w:rFonts w:ascii="Arial" w:hAnsi="Arial" w:cs="Arial"/>
          <w:b/>
          <w:bCs/>
          <w:u w:val="single"/>
        </w:rPr>
        <w:t>Stanovisko</w:t>
      </w:r>
      <w:r w:rsidR="00617492" w:rsidRPr="001C5A4A">
        <w:rPr>
          <w:rFonts w:ascii="Arial" w:hAnsi="Arial" w:cs="Arial"/>
          <w:b/>
          <w:bCs/>
          <w:u w:val="single"/>
        </w:rPr>
        <w:t xml:space="preserve"> předkladatele:</w:t>
      </w:r>
    </w:p>
    <w:p w:rsidR="00415DAC" w:rsidRPr="001C5A4A" w:rsidRDefault="00415DAC" w:rsidP="00481E2E">
      <w:pPr>
        <w:jc w:val="both"/>
        <w:rPr>
          <w:rFonts w:ascii="Arial" w:hAnsi="Arial" w:cs="Arial"/>
          <w:bCs/>
        </w:rPr>
      </w:pPr>
      <w:r w:rsidRPr="001C5A4A">
        <w:rPr>
          <w:rFonts w:ascii="Arial" w:hAnsi="Arial" w:cs="Arial"/>
          <w:b/>
        </w:rPr>
        <w:t>Odbor správy a údržby majetku města n</w:t>
      </w:r>
      <w:r w:rsidR="00E1693C" w:rsidRPr="001C5A4A">
        <w:rPr>
          <w:rFonts w:ascii="Arial" w:hAnsi="Arial" w:cs="Arial"/>
          <w:b/>
        </w:rPr>
        <w:t>emá námitek</w:t>
      </w:r>
      <w:r w:rsidR="00E1693C" w:rsidRPr="001C5A4A">
        <w:rPr>
          <w:rFonts w:ascii="Arial" w:hAnsi="Arial" w:cs="Arial"/>
        </w:rPr>
        <w:t xml:space="preserve"> k</w:t>
      </w:r>
      <w:r w:rsidR="006C09AA" w:rsidRPr="001C5A4A">
        <w:rPr>
          <w:rFonts w:ascii="Arial" w:hAnsi="Arial" w:cs="Arial"/>
        </w:rPr>
        <w:t>e</w:t>
      </w:r>
      <w:r w:rsidRPr="001C5A4A">
        <w:rPr>
          <w:rFonts w:ascii="Arial" w:hAnsi="Arial" w:cs="Arial"/>
        </w:rPr>
        <w:t> </w:t>
      </w:r>
      <w:r w:rsidR="006C09AA" w:rsidRPr="001C5A4A">
        <w:rPr>
          <w:rFonts w:ascii="Arial" w:hAnsi="Arial" w:cs="Arial"/>
        </w:rPr>
        <w:t>schválení</w:t>
      </w:r>
      <w:r w:rsidRPr="001C5A4A">
        <w:rPr>
          <w:rFonts w:ascii="Arial" w:hAnsi="Arial" w:cs="Arial"/>
        </w:rPr>
        <w:t xml:space="preserve"> </w:t>
      </w:r>
      <w:r w:rsidR="00E1693C" w:rsidRPr="001C5A4A">
        <w:rPr>
          <w:rFonts w:ascii="Arial" w:hAnsi="Arial" w:cs="Arial"/>
        </w:rPr>
        <w:t>prodej</w:t>
      </w:r>
      <w:r w:rsidRPr="001C5A4A">
        <w:rPr>
          <w:rFonts w:ascii="Arial" w:hAnsi="Arial" w:cs="Arial"/>
        </w:rPr>
        <w:t>e</w:t>
      </w:r>
      <w:r w:rsidR="00E1693C" w:rsidRPr="001C5A4A">
        <w:rPr>
          <w:rFonts w:ascii="Arial" w:hAnsi="Arial" w:cs="Arial"/>
        </w:rPr>
        <w:t xml:space="preserve"> </w:t>
      </w:r>
      <w:r w:rsidR="00481E2E" w:rsidRPr="001C5A4A">
        <w:rPr>
          <w:rFonts w:ascii="Arial" w:hAnsi="Arial" w:cs="Arial"/>
        </w:rPr>
        <w:t xml:space="preserve">části </w:t>
      </w:r>
      <w:r w:rsidR="00E1693C" w:rsidRPr="001C5A4A">
        <w:rPr>
          <w:rFonts w:ascii="Arial" w:hAnsi="Arial" w:cs="Arial"/>
        </w:rPr>
        <w:t xml:space="preserve">pozemku </w:t>
      </w:r>
      <w:proofErr w:type="spellStart"/>
      <w:proofErr w:type="gramStart"/>
      <w:r w:rsidR="00E1693C" w:rsidRPr="001C5A4A">
        <w:rPr>
          <w:rFonts w:ascii="Arial" w:hAnsi="Arial" w:cs="Arial"/>
        </w:rPr>
        <w:t>p.č</w:t>
      </w:r>
      <w:proofErr w:type="spellEnd"/>
      <w:r w:rsidR="00E1693C" w:rsidRPr="001C5A4A">
        <w:rPr>
          <w:rFonts w:ascii="Arial" w:hAnsi="Arial" w:cs="Arial"/>
        </w:rPr>
        <w:t>.</w:t>
      </w:r>
      <w:proofErr w:type="gramEnd"/>
      <w:r w:rsidR="00E1693C" w:rsidRPr="001C5A4A">
        <w:rPr>
          <w:rFonts w:ascii="Arial" w:hAnsi="Arial" w:cs="Arial"/>
        </w:rPr>
        <w:t xml:space="preserve"> </w:t>
      </w:r>
      <w:r w:rsidR="000829D2" w:rsidRPr="001C5A4A">
        <w:rPr>
          <w:rFonts w:ascii="Arial" w:hAnsi="Arial" w:cs="Arial"/>
        </w:rPr>
        <w:t>5721</w:t>
      </w:r>
      <w:r w:rsidR="00E1693C" w:rsidRPr="001C5A4A">
        <w:rPr>
          <w:rFonts w:ascii="Arial" w:hAnsi="Arial" w:cs="Arial"/>
        </w:rPr>
        <w:t>/</w:t>
      </w:r>
      <w:r w:rsidR="000829D2" w:rsidRPr="001C5A4A">
        <w:rPr>
          <w:rFonts w:ascii="Arial" w:hAnsi="Arial" w:cs="Arial"/>
        </w:rPr>
        <w:t>100</w:t>
      </w:r>
      <w:r w:rsidR="00E1693C" w:rsidRPr="001C5A4A">
        <w:rPr>
          <w:rFonts w:ascii="Arial" w:hAnsi="Arial" w:cs="Arial"/>
        </w:rPr>
        <w:t xml:space="preserve"> </w:t>
      </w:r>
      <w:r w:rsidR="00E1693C" w:rsidRPr="001C5A4A">
        <w:rPr>
          <w:rFonts w:ascii="Arial" w:hAnsi="Arial" w:cs="Arial"/>
          <w:bCs/>
        </w:rPr>
        <w:t>v </w:t>
      </w:r>
      <w:proofErr w:type="spellStart"/>
      <w:r w:rsidR="00E1693C" w:rsidRPr="001C5A4A">
        <w:rPr>
          <w:rFonts w:ascii="Arial" w:hAnsi="Arial" w:cs="Arial"/>
          <w:bCs/>
        </w:rPr>
        <w:t>k.ú</w:t>
      </w:r>
      <w:proofErr w:type="spellEnd"/>
      <w:r w:rsidR="00E1693C" w:rsidRPr="001C5A4A">
        <w:rPr>
          <w:rFonts w:ascii="Arial" w:hAnsi="Arial" w:cs="Arial"/>
          <w:bCs/>
        </w:rPr>
        <w:t>. Prostějov</w:t>
      </w:r>
      <w:r w:rsidR="00A159AB" w:rsidRPr="001C5A4A">
        <w:rPr>
          <w:rFonts w:ascii="Arial" w:hAnsi="Arial" w:cs="Arial"/>
          <w:bCs/>
        </w:rPr>
        <w:t xml:space="preserve"> </w:t>
      </w:r>
      <w:r w:rsidR="004E4B0E" w:rsidRPr="001C5A4A">
        <w:rPr>
          <w:rFonts w:ascii="Arial" w:hAnsi="Arial" w:cs="Arial"/>
          <w:bCs/>
        </w:rPr>
        <w:t xml:space="preserve">o výměře cca 21 </w:t>
      </w:r>
      <w:proofErr w:type="gramStart"/>
      <w:r w:rsidR="004E4B0E" w:rsidRPr="001C5A4A">
        <w:rPr>
          <w:rFonts w:ascii="Arial" w:hAnsi="Arial" w:cs="Arial"/>
          <w:bCs/>
        </w:rPr>
        <w:t>m</w:t>
      </w:r>
      <w:r w:rsidR="004E4B0E" w:rsidRPr="001C5A4A">
        <w:rPr>
          <w:rFonts w:ascii="Arial" w:hAnsi="Arial" w:cs="Arial"/>
          <w:bCs/>
          <w:vertAlign w:val="superscript"/>
        </w:rPr>
        <w:t>2</w:t>
      </w:r>
      <w:r w:rsidR="00325B2B">
        <w:rPr>
          <w:rFonts w:ascii="Arial" w:hAnsi="Arial" w:cs="Arial"/>
          <w:bCs/>
          <w:vertAlign w:val="superscript"/>
        </w:rPr>
        <w:t xml:space="preserve">  </w:t>
      </w:r>
      <w:r w:rsidR="00325B2B">
        <w:rPr>
          <w:rFonts w:ascii="Arial" w:hAnsi="Arial" w:cs="Arial"/>
          <w:bCs/>
        </w:rPr>
        <w:t>fyzické</w:t>
      </w:r>
      <w:proofErr w:type="gramEnd"/>
      <w:r w:rsidR="00325B2B">
        <w:rPr>
          <w:rFonts w:ascii="Arial" w:hAnsi="Arial" w:cs="Arial"/>
          <w:bCs/>
        </w:rPr>
        <w:t xml:space="preserve"> osobě</w:t>
      </w:r>
      <w:r w:rsidRPr="001C5A4A">
        <w:rPr>
          <w:rFonts w:ascii="Arial" w:hAnsi="Arial" w:cs="Arial"/>
          <w:bCs/>
        </w:rPr>
        <w:t xml:space="preserve">, </w:t>
      </w:r>
      <w:r w:rsidR="00696B1A" w:rsidRPr="001C5A4A">
        <w:rPr>
          <w:rFonts w:ascii="Arial" w:hAnsi="Arial" w:cs="Arial"/>
          <w:bCs/>
        </w:rPr>
        <w:t>za podmínek dle</w:t>
      </w:r>
      <w:r w:rsidRPr="001C5A4A">
        <w:rPr>
          <w:rFonts w:ascii="Arial" w:hAnsi="Arial" w:cs="Arial"/>
          <w:bCs/>
        </w:rPr>
        <w:t xml:space="preserve"> návrhu usnesení</w:t>
      </w:r>
      <w:r w:rsidR="00481E2E" w:rsidRPr="001C5A4A">
        <w:rPr>
          <w:rFonts w:ascii="Arial" w:hAnsi="Arial" w:cs="Arial"/>
          <w:bCs/>
        </w:rPr>
        <w:t>.</w:t>
      </w:r>
      <w:r w:rsidRPr="001C5A4A">
        <w:rPr>
          <w:rFonts w:ascii="Arial" w:hAnsi="Arial" w:cs="Arial"/>
          <w:bCs/>
        </w:rPr>
        <w:t xml:space="preserve"> </w:t>
      </w:r>
    </w:p>
    <w:p w:rsidR="00A159AB" w:rsidRPr="001C5A4A" w:rsidRDefault="00A159AB" w:rsidP="00A159AB">
      <w:pPr>
        <w:jc w:val="both"/>
        <w:rPr>
          <w:rFonts w:ascii="Arial" w:hAnsi="Arial" w:cs="Arial"/>
        </w:rPr>
      </w:pPr>
      <w:r w:rsidRPr="001C5A4A">
        <w:rPr>
          <w:rFonts w:ascii="Arial" w:hAnsi="Arial" w:cs="Arial"/>
        </w:rPr>
        <w:t xml:space="preserve">Odbor SÚMM upozorňuje na skutečnost, že na části předmětného pozemku je umístěno kabelové vedení NN včetně jeho ochranného pásma. </w:t>
      </w:r>
    </w:p>
    <w:p w:rsidR="006C09AA" w:rsidRPr="001C5A4A" w:rsidRDefault="006C09AA" w:rsidP="00A159AB">
      <w:pPr>
        <w:jc w:val="both"/>
        <w:rPr>
          <w:rFonts w:ascii="Arial" w:hAnsi="Arial" w:cs="Arial"/>
          <w:b/>
        </w:rPr>
      </w:pPr>
    </w:p>
    <w:p w:rsidR="00E1693C" w:rsidRPr="001C5A4A" w:rsidRDefault="000829D2" w:rsidP="00E1693C">
      <w:pPr>
        <w:autoSpaceDE w:val="0"/>
        <w:autoSpaceDN w:val="0"/>
        <w:adjustRightInd w:val="0"/>
        <w:jc w:val="both"/>
        <w:rPr>
          <w:rFonts w:ascii="Arial" w:hAnsi="Arial" w:cs="Arial"/>
        </w:rPr>
      </w:pPr>
      <w:r w:rsidRPr="001C5A4A">
        <w:rPr>
          <w:rFonts w:ascii="Arial" w:eastAsia="Calibri" w:hAnsi="Arial" w:cs="Arial"/>
          <w:szCs w:val="20"/>
          <w:lang w:eastAsia="en-US"/>
        </w:rPr>
        <w:t>Mgr. Tomáš Holub</w:t>
      </w:r>
      <w:r w:rsidR="00795183" w:rsidRPr="001C5A4A">
        <w:rPr>
          <w:rFonts w:ascii="Arial" w:eastAsia="Calibri" w:hAnsi="Arial" w:cs="Arial"/>
          <w:szCs w:val="20"/>
          <w:lang w:eastAsia="en-US"/>
        </w:rPr>
        <w:t xml:space="preserve"> </w:t>
      </w:r>
      <w:r w:rsidR="00E1693C" w:rsidRPr="001C5A4A">
        <w:rPr>
          <w:rFonts w:ascii="Arial" w:hAnsi="Arial" w:cs="Arial"/>
        </w:rPr>
        <w:t>není dlužníkem Statutárního města Prostějova.</w:t>
      </w:r>
    </w:p>
    <w:p w:rsidR="006C09AA" w:rsidRPr="001C5A4A" w:rsidRDefault="006C09AA" w:rsidP="006C09AA">
      <w:pPr>
        <w:autoSpaceDE w:val="0"/>
        <w:autoSpaceDN w:val="0"/>
        <w:adjustRightInd w:val="0"/>
        <w:jc w:val="both"/>
        <w:rPr>
          <w:rFonts w:ascii="Arial" w:hAnsi="Arial" w:cs="Arial"/>
        </w:rPr>
      </w:pPr>
    </w:p>
    <w:p w:rsidR="006C09AA" w:rsidRPr="001C5A4A" w:rsidRDefault="006C09AA" w:rsidP="006C09AA">
      <w:pPr>
        <w:autoSpaceDE w:val="0"/>
        <w:autoSpaceDN w:val="0"/>
        <w:adjustRightInd w:val="0"/>
        <w:jc w:val="both"/>
        <w:rPr>
          <w:rFonts w:ascii="Arial" w:hAnsi="Arial" w:cs="Arial"/>
          <w:b/>
        </w:rPr>
      </w:pPr>
      <w:r w:rsidRPr="001C5A4A">
        <w:rPr>
          <w:rFonts w:ascii="Arial" w:hAnsi="Arial" w:cs="Arial"/>
          <w:b/>
        </w:rPr>
        <w:t xml:space="preserve">Materiál byl předložen k projednání na schůzi Finančního výboru dne </w:t>
      </w:r>
      <w:proofErr w:type="gramStart"/>
      <w:r w:rsidRPr="001C5A4A">
        <w:rPr>
          <w:rFonts w:ascii="Arial" w:hAnsi="Arial" w:cs="Arial"/>
          <w:b/>
        </w:rPr>
        <w:t>16.02.2021</w:t>
      </w:r>
      <w:proofErr w:type="gramEnd"/>
      <w:r w:rsidRPr="001C5A4A">
        <w:rPr>
          <w:rFonts w:ascii="Arial" w:hAnsi="Arial" w:cs="Arial"/>
          <w:b/>
        </w:rPr>
        <w:t>.</w:t>
      </w:r>
    </w:p>
    <w:p w:rsidR="006C09AA" w:rsidRPr="001C5A4A" w:rsidRDefault="006C09AA" w:rsidP="00E1693C">
      <w:pPr>
        <w:autoSpaceDE w:val="0"/>
        <w:autoSpaceDN w:val="0"/>
        <w:adjustRightInd w:val="0"/>
        <w:jc w:val="both"/>
        <w:rPr>
          <w:rFonts w:ascii="Arial" w:hAnsi="Arial" w:cs="Arial"/>
        </w:rPr>
      </w:pPr>
    </w:p>
    <w:p w:rsidR="004C2E18" w:rsidRPr="001C5A4A" w:rsidRDefault="004C2E18" w:rsidP="00B8533E">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8"/>
        <w:gridCol w:w="3939"/>
      </w:tblGrid>
      <w:tr w:rsidR="001C5A4A" w:rsidRPr="001C5A4A" w:rsidTr="00E7386B">
        <w:tc>
          <w:tcPr>
            <w:tcW w:w="9663" w:type="dxa"/>
            <w:gridSpan w:val="4"/>
            <w:shd w:val="clear" w:color="auto" w:fill="EEECE1" w:themeFill="background2"/>
          </w:tcPr>
          <w:p w:rsidR="00B8533E" w:rsidRPr="001C5A4A" w:rsidRDefault="00FE3AB7" w:rsidP="00627234">
            <w:pPr>
              <w:jc w:val="both"/>
              <w:rPr>
                <w:rFonts w:ascii="Arial" w:hAnsi="Arial" w:cs="Arial"/>
                <w:bCs/>
              </w:rPr>
            </w:pPr>
            <w:r w:rsidRPr="001C5A4A">
              <w:rPr>
                <w:rFonts w:ascii="Arial" w:hAnsi="Arial" w:cs="Arial"/>
                <w:bCs/>
              </w:rPr>
              <w:t xml:space="preserve">Důvodová </w:t>
            </w:r>
            <w:r w:rsidR="00E6619E" w:rsidRPr="001C5A4A">
              <w:rPr>
                <w:rFonts w:ascii="Arial" w:hAnsi="Arial" w:cs="Arial"/>
                <w:bCs/>
              </w:rPr>
              <w:t xml:space="preserve">zpráva obsahuje stanoviska dotčených odborů </w:t>
            </w:r>
            <w:proofErr w:type="spellStart"/>
            <w:r w:rsidR="00E6619E" w:rsidRPr="001C5A4A">
              <w:rPr>
                <w:rFonts w:ascii="Arial" w:hAnsi="Arial" w:cs="Arial"/>
                <w:bCs/>
              </w:rPr>
              <w:t>MMPv</w:t>
            </w:r>
            <w:proofErr w:type="spellEnd"/>
            <w:r w:rsidR="00E6619E" w:rsidRPr="001C5A4A">
              <w:rPr>
                <w:rFonts w:ascii="Arial" w:hAnsi="Arial" w:cs="Arial"/>
                <w:bCs/>
              </w:rPr>
              <w:t xml:space="preserve"> (subjektů)</w:t>
            </w:r>
          </w:p>
        </w:tc>
      </w:tr>
      <w:tr w:rsidR="001C5A4A" w:rsidRPr="001C5A4A" w:rsidTr="00E7386B">
        <w:tc>
          <w:tcPr>
            <w:tcW w:w="3237" w:type="dxa"/>
            <w:gridSpan w:val="2"/>
            <w:shd w:val="clear" w:color="auto" w:fill="EEECE1" w:themeFill="background2"/>
          </w:tcPr>
          <w:p w:rsidR="00B8533E" w:rsidRPr="001C5A4A" w:rsidRDefault="00E6619E" w:rsidP="00627234">
            <w:pPr>
              <w:jc w:val="both"/>
              <w:rPr>
                <w:rFonts w:ascii="Arial" w:hAnsi="Arial" w:cs="Arial"/>
                <w:bCs/>
              </w:rPr>
            </w:pPr>
            <w:r w:rsidRPr="001C5A4A">
              <w:rPr>
                <w:rFonts w:ascii="Arial" w:hAnsi="Arial" w:cs="Arial"/>
                <w:bCs/>
              </w:rPr>
              <w:t xml:space="preserve">Odbor </w:t>
            </w:r>
            <w:proofErr w:type="spellStart"/>
            <w:r w:rsidRPr="001C5A4A">
              <w:rPr>
                <w:rFonts w:ascii="Arial" w:hAnsi="Arial" w:cs="Arial"/>
                <w:bCs/>
              </w:rPr>
              <w:t>MMPv</w:t>
            </w:r>
            <w:proofErr w:type="spellEnd"/>
            <w:r w:rsidRPr="001C5A4A">
              <w:rPr>
                <w:rFonts w:ascii="Arial" w:hAnsi="Arial" w:cs="Arial"/>
                <w:bCs/>
              </w:rPr>
              <w:t xml:space="preserve"> (subjekt)</w:t>
            </w:r>
          </w:p>
        </w:tc>
        <w:tc>
          <w:tcPr>
            <w:tcW w:w="2400" w:type="dxa"/>
            <w:shd w:val="clear" w:color="auto" w:fill="EEECE1" w:themeFill="background2"/>
          </w:tcPr>
          <w:p w:rsidR="00B8533E" w:rsidRPr="001C5A4A" w:rsidRDefault="00E6619E" w:rsidP="00E6619E">
            <w:pPr>
              <w:jc w:val="both"/>
              <w:rPr>
                <w:rFonts w:ascii="Arial" w:hAnsi="Arial" w:cs="Arial"/>
                <w:bCs/>
              </w:rPr>
            </w:pPr>
            <w:r w:rsidRPr="001C5A4A">
              <w:rPr>
                <w:rFonts w:ascii="Arial" w:hAnsi="Arial" w:cs="Arial"/>
                <w:bCs/>
              </w:rPr>
              <w:t>Stanovisko ze d</w:t>
            </w:r>
            <w:r w:rsidR="00B8533E" w:rsidRPr="001C5A4A">
              <w:rPr>
                <w:rFonts w:ascii="Arial" w:hAnsi="Arial" w:cs="Arial"/>
                <w:bCs/>
              </w:rPr>
              <w:t>ne</w:t>
            </w:r>
          </w:p>
        </w:tc>
        <w:tc>
          <w:tcPr>
            <w:tcW w:w="4026" w:type="dxa"/>
            <w:shd w:val="clear" w:color="auto" w:fill="EEECE1" w:themeFill="background2"/>
          </w:tcPr>
          <w:p w:rsidR="00B8533E" w:rsidRPr="001C5A4A" w:rsidRDefault="00916B74" w:rsidP="00916B74">
            <w:pPr>
              <w:jc w:val="both"/>
              <w:rPr>
                <w:rFonts w:ascii="Arial" w:hAnsi="Arial" w:cs="Arial"/>
                <w:bCs/>
              </w:rPr>
            </w:pPr>
            <w:r w:rsidRPr="001C5A4A">
              <w:rPr>
                <w:rFonts w:ascii="Arial" w:hAnsi="Arial" w:cs="Arial"/>
                <w:bCs/>
              </w:rPr>
              <w:t>Resumé</w:t>
            </w:r>
          </w:p>
        </w:tc>
      </w:tr>
      <w:tr w:rsidR="001C5A4A" w:rsidRPr="001C5A4A" w:rsidTr="00E7386B">
        <w:tc>
          <w:tcPr>
            <w:tcW w:w="417" w:type="dxa"/>
          </w:tcPr>
          <w:p w:rsidR="00E6619E" w:rsidRPr="001C5A4A" w:rsidRDefault="00E6619E" w:rsidP="00627234">
            <w:pPr>
              <w:jc w:val="both"/>
              <w:rPr>
                <w:rFonts w:ascii="Arial" w:hAnsi="Arial" w:cs="Arial"/>
                <w:bCs/>
              </w:rPr>
            </w:pPr>
            <w:r w:rsidRPr="001C5A4A">
              <w:rPr>
                <w:rFonts w:ascii="Arial" w:hAnsi="Arial" w:cs="Arial"/>
                <w:bCs/>
              </w:rPr>
              <w:t>1.</w:t>
            </w:r>
          </w:p>
        </w:tc>
        <w:tc>
          <w:tcPr>
            <w:tcW w:w="2820" w:type="dxa"/>
          </w:tcPr>
          <w:p w:rsidR="00E6619E" w:rsidRPr="001C5A4A" w:rsidRDefault="00E6619E" w:rsidP="00627234">
            <w:pPr>
              <w:jc w:val="both"/>
              <w:rPr>
                <w:rFonts w:ascii="Arial" w:hAnsi="Arial" w:cs="Arial"/>
                <w:bCs/>
              </w:rPr>
            </w:pPr>
            <w:r w:rsidRPr="001C5A4A">
              <w:rPr>
                <w:rFonts w:ascii="Arial" w:hAnsi="Arial" w:cs="Arial"/>
                <w:bCs/>
              </w:rPr>
              <w:t>OÚPPP</w:t>
            </w:r>
          </w:p>
        </w:tc>
        <w:tc>
          <w:tcPr>
            <w:tcW w:w="2400" w:type="dxa"/>
          </w:tcPr>
          <w:p w:rsidR="00E6619E" w:rsidRPr="001C5A4A" w:rsidRDefault="004C2E18" w:rsidP="004C2E18">
            <w:pPr>
              <w:jc w:val="both"/>
              <w:rPr>
                <w:rFonts w:ascii="Arial" w:hAnsi="Arial" w:cs="Arial"/>
                <w:bCs/>
              </w:rPr>
            </w:pPr>
            <w:proofErr w:type="gramStart"/>
            <w:r w:rsidRPr="001C5A4A">
              <w:rPr>
                <w:rFonts w:ascii="Arial" w:hAnsi="Arial" w:cs="Arial"/>
                <w:bCs/>
              </w:rPr>
              <w:t>07</w:t>
            </w:r>
            <w:r w:rsidR="00AC2558" w:rsidRPr="001C5A4A">
              <w:rPr>
                <w:rFonts w:ascii="Arial" w:hAnsi="Arial" w:cs="Arial"/>
                <w:bCs/>
              </w:rPr>
              <w:t>.</w:t>
            </w:r>
            <w:r w:rsidRPr="001C5A4A">
              <w:rPr>
                <w:rFonts w:ascii="Arial" w:hAnsi="Arial" w:cs="Arial"/>
                <w:bCs/>
              </w:rPr>
              <w:t>12</w:t>
            </w:r>
            <w:r w:rsidR="00AC2558" w:rsidRPr="001C5A4A">
              <w:rPr>
                <w:rFonts w:ascii="Arial" w:hAnsi="Arial" w:cs="Arial"/>
                <w:bCs/>
              </w:rPr>
              <w:t>.20</w:t>
            </w:r>
            <w:r w:rsidR="00A15399" w:rsidRPr="001C5A4A">
              <w:rPr>
                <w:rFonts w:ascii="Arial" w:hAnsi="Arial" w:cs="Arial"/>
                <w:bCs/>
              </w:rPr>
              <w:t>20</w:t>
            </w:r>
            <w:proofErr w:type="gramEnd"/>
          </w:p>
        </w:tc>
        <w:tc>
          <w:tcPr>
            <w:tcW w:w="4026" w:type="dxa"/>
          </w:tcPr>
          <w:p w:rsidR="00E6619E" w:rsidRPr="001C5A4A" w:rsidRDefault="004C2E18" w:rsidP="00D91B03">
            <w:pPr>
              <w:jc w:val="both"/>
              <w:rPr>
                <w:rFonts w:ascii="Arial" w:hAnsi="Arial" w:cs="Arial"/>
                <w:bCs/>
              </w:rPr>
            </w:pPr>
            <w:r w:rsidRPr="001C5A4A">
              <w:rPr>
                <w:rFonts w:ascii="Arial" w:hAnsi="Arial" w:cs="Arial"/>
                <w:bCs/>
              </w:rPr>
              <w:t>nemá připomínky</w:t>
            </w:r>
          </w:p>
        </w:tc>
      </w:tr>
      <w:tr w:rsidR="001C5A4A" w:rsidRPr="001C5A4A" w:rsidTr="00E7386B">
        <w:tc>
          <w:tcPr>
            <w:tcW w:w="417" w:type="dxa"/>
          </w:tcPr>
          <w:p w:rsidR="00E6619E" w:rsidRPr="001C5A4A" w:rsidRDefault="00E6619E" w:rsidP="00627234">
            <w:pPr>
              <w:jc w:val="both"/>
              <w:rPr>
                <w:rFonts w:ascii="Arial" w:hAnsi="Arial" w:cs="Arial"/>
                <w:bCs/>
              </w:rPr>
            </w:pPr>
            <w:r w:rsidRPr="001C5A4A">
              <w:rPr>
                <w:rFonts w:ascii="Arial" w:hAnsi="Arial" w:cs="Arial"/>
                <w:bCs/>
              </w:rPr>
              <w:t>2.</w:t>
            </w:r>
          </w:p>
        </w:tc>
        <w:tc>
          <w:tcPr>
            <w:tcW w:w="2820" w:type="dxa"/>
          </w:tcPr>
          <w:p w:rsidR="00E6619E" w:rsidRPr="001C5A4A" w:rsidRDefault="00AC2558" w:rsidP="00627234">
            <w:pPr>
              <w:jc w:val="both"/>
              <w:rPr>
                <w:rFonts w:ascii="Arial" w:hAnsi="Arial" w:cs="Arial"/>
                <w:bCs/>
              </w:rPr>
            </w:pPr>
            <w:r w:rsidRPr="001C5A4A">
              <w:rPr>
                <w:rFonts w:ascii="Arial" w:hAnsi="Arial" w:cs="Arial"/>
                <w:bCs/>
              </w:rPr>
              <w:t>ORI</w:t>
            </w:r>
          </w:p>
        </w:tc>
        <w:tc>
          <w:tcPr>
            <w:tcW w:w="2400" w:type="dxa"/>
          </w:tcPr>
          <w:p w:rsidR="00E6619E" w:rsidRPr="001C5A4A" w:rsidRDefault="007E545B" w:rsidP="004C2E18">
            <w:pPr>
              <w:jc w:val="both"/>
              <w:rPr>
                <w:rFonts w:ascii="Arial" w:hAnsi="Arial" w:cs="Arial"/>
                <w:bCs/>
              </w:rPr>
            </w:pPr>
            <w:proofErr w:type="gramStart"/>
            <w:r w:rsidRPr="001C5A4A">
              <w:rPr>
                <w:rFonts w:ascii="Arial" w:hAnsi="Arial" w:cs="Arial"/>
                <w:bCs/>
              </w:rPr>
              <w:t>0</w:t>
            </w:r>
            <w:r w:rsidR="004C2E18" w:rsidRPr="001C5A4A">
              <w:rPr>
                <w:rFonts w:ascii="Arial" w:hAnsi="Arial" w:cs="Arial"/>
                <w:bCs/>
              </w:rPr>
              <w:t>2</w:t>
            </w:r>
            <w:r w:rsidR="00A52915" w:rsidRPr="001C5A4A">
              <w:rPr>
                <w:rFonts w:ascii="Arial" w:hAnsi="Arial" w:cs="Arial"/>
                <w:bCs/>
              </w:rPr>
              <w:t>.</w:t>
            </w:r>
            <w:r w:rsidR="004C2E18" w:rsidRPr="001C5A4A">
              <w:rPr>
                <w:rFonts w:ascii="Arial" w:hAnsi="Arial" w:cs="Arial"/>
                <w:bCs/>
              </w:rPr>
              <w:t>11</w:t>
            </w:r>
            <w:r w:rsidR="00A52915" w:rsidRPr="001C5A4A">
              <w:rPr>
                <w:rFonts w:ascii="Arial" w:hAnsi="Arial" w:cs="Arial"/>
                <w:bCs/>
              </w:rPr>
              <w:t>.20</w:t>
            </w:r>
            <w:r w:rsidRPr="001C5A4A">
              <w:rPr>
                <w:rFonts w:ascii="Arial" w:hAnsi="Arial" w:cs="Arial"/>
                <w:bCs/>
              </w:rPr>
              <w:t>20</w:t>
            </w:r>
            <w:proofErr w:type="gramEnd"/>
          </w:p>
        </w:tc>
        <w:tc>
          <w:tcPr>
            <w:tcW w:w="4026" w:type="dxa"/>
          </w:tcPr>
          <w:p w:rsidR="00E6619E" w:rsidRPr="001C5A4A" w:rsidRDefault="00D91B03" w:rsidP="00795183">
            <w:pPr>
              <w:jc w:val="both"/>
              <w:rPr>
                <w:rFonts w:ascii="Arial" w:hAnsi="Arial" w:cs="Arial"/>
                <w:bCs/>
              </w:rPr>
            </w:pPr>
            <w:r w:rsidRPr="001C5A4A">
              <w:rPr>
                <w:rFonts w:ascii="Arial" w:hAnsi="Arial" w:cs="Arial"/>
                <w:bCs/>
              </w:rPr>
              <w:t>souhlasí</w:t>
            </w:r>
          </w:p>
        </w:tc>
      </w:tr>
      <w:tr w:rsidR="001C5A4A" w:rsidRPr="001C5A4A" w:rsidTr="00AC2558">
        <w:tc>
          <w:tcPr>
            <w:tcW w:w="417" w:type="dxa"/>
          </w:tcPr>
          <w:p w:rsidR="00E6619E" w:rsidRPr="001C5A4A" w:rsidRDefault="00E6619E" w:rsidP="00627234">
            <w:pPr>
              <w:jc w:val="both"/>
              <w:rPr>
                <w:rFonts w:ascii="Arial" w:hAnsi="Arial" w:cs="Arial"/>
                <w:bCs/>
              </w:rPr>
            </w:pPr>
            <w:r w:rsidRPr="001C5A4A">
              <w:rPr>
                <w:rFonts w:ascii="Arial" w:hAnsi="Arial" w:cs="Arial"/>
                <w:bCs/>
              </w:rPr>
              <w:t>3.</w:t>
            </w:r>
          </w:p>
        </w:tc>
        <w:tc>
          <w:tcPr>
            <w:tcW w:w="2820" w:type="dxa"/>
            <w:vAlign w:val="bottom"/>
          </w:tcPr>
          <w:p w:rsidR="00E6619E" w:rsidRPr="001C5A4A" w:rsidRDefault="006B5CF1" w:rsidP="00AC2558">
            <w:pPr>
              <w:rPr>
                <w:rFonts w:ascii="Arial" w:hAnsi="Arial" w:cs="Arial"/>
                <w:bCs/>
              </w:rPr>
            </w:pPr>
            <w:r w:rsidRPr="001C5A4A">
              <w:rPr>
                <w:rFonts w:ascii="Arial" w:hAnsi="Arial" w:cs="Arial"/>
                <w:bCs/>
              </w:rPr>
              <w:t>OŽP</w:t>
            </w:r>
          </w:p>
        </w:tc>
        <w:tc>
          <w:tcPr>
            <w:tcW w:w="2400" w:type="dxa"/>
          </w:tcPr>
          <w:p w:rsidR="00E6619E" w:rsidRPr="001C5A4A" w:rsidRDefault="004C2E18" w:rsidP="004C2E18">
            <w:pPr>
              <w:jc w:val="both"/>
              <w:rPr>
                <w:rFonts w:ascii="Arial" w:hAnsi="Arial" w:cs="Arial"/>
                <w:bCs/>
              </w:rPr>
            </w:pPr>
            <w:proofErr w:type="gramStart"/>
            <w:r w:rsidRPr="001C5A4A">
              <w:rPr>
                <w:rFonts w:ascii="Arial" w:hAnsi="Arial" w:cs="Arial"/>
                <w:bCs/>
              </w:rPr>
              <w:t>30</w:t>
            </w:r>
            <w:r w:rsidR="006B5CF1" w:rsidRPr="001C5A4A">
              <w:rPr>
                <w:rFonts w:ascii="Arial" w:hAnsi="Arial" w:cs="Arial"/>
                <w:bCs/>
              </w:rPr>
              <w:t>.</w:t>
            </w:r>
            <w:r w:rsidRPr="001C5A4A">
              <w:rPr>
                <w:rFonts w:ascii="Arial" w:hAnsi="Arial" w:cs="Arial"/>
                <w:bCs/>
              </w:rPr>
              <w:t>1</w:t>
            </w:r>
            <w:r w:rsidR="006B5CF1" w:rsidRPr="001C5A4A">
              <w:rPr>
                <w:rFonts w:ascii="Arial" w:hAnsi="Arial" w:cs="Arial"/>
                <w:bCs/>
              </w:rPr>
              <w:t>0.</w:t>
            </w:r>
            <w:r w:rsidR="00A52915" w:rsidRPr="001C5A4A">
              <w:rPr>
                <w:rFonts w:ascii="Arial" w:hAnsi="Arial" w:cs="Arial"/>
                <w:bCs/>
              </w:rPr>
              <w:t>20</w:t>
            </w:r>
            <w:r w:rsidR="007E545B" w:rsidRPr="001C5A4A">
              <w:rPr>
                <w:rFonts w:ascii="Arial" w:hAnsi="Arial" w:cs="Arial"/>
                <w:bCs/>
              </w:rPr>
              <w:t>20</w:t>
            </w:r>
            <w:proofErr w:type="gramEnd"/>
          </w:p>
        </w:tc>
        <w:tc>
          <w:tcPr>
            <w:tcW w:w="4026" w:type="dxa"/>
          </w:tcPr>
          <w:p w:rsidR="00E6619E" w:rsidRPr="001C5A4A" w:rsidRDefault="007E545B" w:rsidP="004C2E18">
            <w:pPr>
              <w:jc w:val="both"/>
              <w:rPr>
                <w:rFonts w:ascii="Arial" w:hAnsi="Arial" w:cs="Arial"/>
                <w:bCs/>
              </w:rPr>
            </w:pPr>
            <w:r w:rsidRPr="001C5A4A">
              <w:rPr>
                <w:rFonts w:ascii="Arial" w:hAnsi="Arial" w:cs="Arial"/>
                <w:bCs/>
              </w:rPr>
              <w:t xml:space="preserve">nemá </w:t>
            </w:r>
            <w:r w:rsidR="00D91B03" w:rsidRPr="001C5A4A">
              <w:rPr>
                <w:rFonts w:ascii="Arial" w:hAnsi="Arial" w:cs="Arial"/>
                <w:bCs/>
              </w:rPr>
              <w:t>připomínek</w:t>
            </w:r>
          </w:p>
        </w:tc>
      </w:tr>
      <w:tr w:rsidR="001C5A4A" w:rsidRPr="001C5A4A" w:rsidTr="00E7386B">
        <w:tc>
          <w:tcPr>
            <w:tcW w:w="417" w:type="dxa"/>
          </w:tcPr>
          <w:p w:rsidR="00E6619E" w:rsidRPr="001C5A4A" w:rsidRDefault="00E6619E" w:rsidP="00627234">
            <w:pPr>
              <w:jc w:val="both"/>
              <w:rPr>
                <w:rFonts w:ascii="Arial" w:hAnsi="Arial" w:cs="Arial"/>
                <w:bCs/>
              </w:rPr>
            </w:pPr>
            <w:r w:rsidRPr="001C5A4A">
              <w:rPr>
                <w:rFonts w:ascii="Arial" w:hAnsi="Arial" w:cs="Arial"/>
                <w:bCs/>
              </w:rPr>
              <w:t>4.</w:t>
            </w:r>
          </w:p>
        </w:tc>
        <w:tc>
          <w:tcPr>
            <w:tcW w:w="2820" w:type="dxa"/>
          </w:tcPr>
          <w:p w:rsidR="00E6619E" w:rsidRPr="001C5A4A" w:rsidRDefault="00AC2558" w:rsidP="00D10FBC">
            <w:pPr>
              <w:jc w:val="both"/>
              <w:rPr>
                <w:rFonts w:ascii="Arial" w:hAnsi="Arial" w:cs="Arial"/>
                <w:bCs/>
              </w:rPr>
            </w:pPr>
            <w:r w:rsidRPr="001C5A4A">
              <w:rPr>
                <w:rFonts w:ascii="Arial" w:hAnsi="Arial" w:cs="Arial"/>
                <w:bCs/>
              </w:rPr>
              <w:t>O</w:t>
            </w:r>
            <w:r w:rsidR="00D10FBC" w:rsidRPr="001C5A4A">
              <w:rPr>
                <w:rFonts w:ascii="Arial" w:hAnsi="Arial" w:cs="Arial"/>
                <w:bCs/>
              </w:rPr>
              <w:t>D</w:t>
            </w:r>
          </w:p>
        </w:tc>
        <w:tc>
          <w:tcPr>
            <w:tcW w:w="2400" w:type="dxa"/>
          </w:tcPr>
          <w:p w:rsidR="00E6619E" w:rsidRPr="001C5A4A" w:rsidRDefault="004C2E18" w:rsidP="004C2E18">
            <w:pPr>
              <w:jc w:val="both"/>
              <w:rPr>
                <w:rFonts w:ascii="Arial" w:hAnsi="Arial" w:cs="Arial"/>
                <w:bCs/>
              </w:rPr>
            </w:pPr>
            <w:proofErr w:type="gramStart"/>
            <w:r w:rsidRPr="001C5A4A">
              <w:rPr>
                <w:rFonts w:ascii="Arial" w:hAnsi="Arial" w:cs="Arial"/>
                <w:bCs/>
              </w:rPr>
              <w:t>0</w:t>
            </w:r>
            <w:r w:rsidR="007E545B" w:rsidRPr="001C5A4A">
              <w:rPr>
                <w:rFonts w:ascii="Arial" w:hAnsi="Arial" w:cs="Arial"/>
                <w:bCs/>
              </w:rPr>
              <w:t>4</w:t>
            </w:r>
            <w:r w:rsidR="00C74D35" w:rsidRPr="001C5A4A">
              <w:rPr>
                <w:rFonts w:ascii="Arial" w:hAnsi="Arial" w:cs="Arial"/>
                <w:bCs/>
              </w:rPr>
              <w:t>.</w:t>
            </w:r>
            <w:r w:rsidRPr="001C5A4A">
              <w:rPr>
                <w:rFonts w:ascii="Arial" w:hAnsi="Arial" w:cs="Arial"/>
                <w:bCs/>
              </w:rPr>
              <w:t>11</w:t>
            </w:r>
            <w:r w:rsidR="00C74D35" w:rsidRPr="001C5A4A">
              <w:rPr>
                <w:rFonts w:ascii="Arial" w:hAnsi="Arial" w:cs="Arial"/>
                <w:bCs/>
              </w:rPr>
              <w:t>.20</w:t>
            </w:r>
            <w:r w:rsidR="007E545B" w:rsidRPr="001C5A4A">
              <w:rPr>
                <w:rFonts w:ascii="Arial" w:hAnsi="Arial" w:cs="Arial"/>
                <w:bCs/>
              </w:rPr>
              <w:t>20</w:t>
            </w:r>
            <w:proofErr w:type="gramEnd"/>
          </w:p>
        </w:tc>
        <w:tc>
          <w:tcPr>
            <w:tcW w:w="4026" w:type="dxa"/>
          </w:tcPr>
          <w:p w:rsidR="00E6619E" w:rsidRPr="001C5A4A" w:rsidRDefault="004C2E18" w:rsidP="004C2E18">
            <w:pPr>
              <w:rPr>
                <w:rFonts w:ascii="Arial" w:hAnsi="Arial" w:cs="Arial"/>
                <w:bCs/>
              </w:rPr>
            </w:pPr>
            <w:r w:rsidRPr="001C5A4A">
              <w:rPr>
                <w:rFonts w:ascii="Arial" w:hAnsi="Arial" w:cs="Arial"/>
                <w:bCs/>
              </w:rPr>
              <w:t>n</w:t>
            </w:r>
            <w:r w:rsidR="007E545B" w:rsidRPr="001C5A4A">
              <w:rPr>
                <w:rFonts w:ascii="Arial" w:hAnsi="Arial" w:cs="Arial"/>
                <w:bCs/>
              </w:rPr>
              <w:t>em</w:t>
            </w:r>
            <w:r w:rsidR="00D91B03" w:rsidRPr="001C5A4A">
              <w:rPr>
                <w:rFonts w:ascii="Arial" w:hAnsi="Arial" w:cs="Arial"/>
                <w:bCs/>
              </w:rPr>
              <w:t>á námitek</w:t>
            </w:r>
          </w:p>
        </w:tc>
      </w:tr>
      <w:tr w:rsidR="00E3228F" w:rsidRPr="001C5A4A" w:rsidTr="00E7386B">
        <w:tc>
          <w:tcPr>
            <w:tcW w:w="417" w:type="dxa"/>
          </w:tcPr>
          <w:p w:rsidR="00E3228F" w:rsidRPr="001C5A4A" w:rsidRDefault="00415DAC" w:rsidP="00415DAC">
            <w:pPr>
              <w:jc w:val="both"/>
              <w:rPr>
                <w:rFonts w:ascii="Arial" w:hAnsi="Arial" w:cs="Arial"/>
                <w:bCs/>
              </w:rPr>
            </w:pPr>
            <w:r w:rsidRPr="001C5A4A">
              <w:rPr>
                <w:rFonts w:ascii="Arial" w:hAnsi="Arial" w:cs="Arial"/>
                <w:bCs/>
              </w:rPr>
              <w:t>5</w:t>
            </w:r>
            <w:r w:rsidR="00E3228F" w:rsidRPr="001C5A4A">
              <w:rPr>
                <w:rFonts w:ascii="Arial" w:hAnsi="Arial" w:cs="Arial"/>
                <w:bCs/>
              </w:rPr>
              <w:t>.</w:t>
            </w:r>
          </w:p>
        </w:tc>
        <w:tc>
          <w:tcPr>
            <w:tcW w:w="2820" w:type="dxa"/>
          </w:tcPr>
          <w:p w:rsidR="00E3228F" w:rsidRPr="001C5A4A" w:rsidRDefault="00E3228F" w:rsidP="006B5CF1">
            <w:pPr>
              <w:jc w:val="both"/>
              <w:rPr>
                <w:rFonts w:ascii="Arial" w:hAnsi="Arial" w:cs="Arial"/>
                <w:bCs/>
              </w:rPr>
            </w:pPr>
            <w:r w:rsidRPr="001C5A4A">
              <w:rPr>
                <w:rFonts w:ascii="Arial" w:hAnsi="Arial" w:cs="Arial"/>
                <w:bCs/>
              </w:rPr>
              <w:t>OSÚMM</w:t>
            </w:r>
          </w:p>
        </w:tc>
        <w:tc>
          <w:tcPr>
            <w:tcW w:w="2400" w:type="dxa"/>
          </w:tcPr>
          <w:p w:rsidR="00E3228F" w:rsidRPr="001C5A4A" w:rsidRDefault="004C2E18" w:rsidP="006C09AA">
            <w:pPr>
              <w:jc w:val="both"/>
              <w:rPr>
                <w:rFonts w:ascii="Arial" w:hAnsi="Arial" w:cs="Arial"/>
                <w:bCs/>
              </w:rPr>
            </w:pPr>
            <w:proofErr w:type="gramStart"/>
            <w:r w:rsidRPr="001C5A4A">
              <w:rPr>
                <w:rFonts w:ascii="Arial" w:hAnsi="Arial" w:cs="Arial"/>
                <w:bCs/>
              </w:rPr>
              <w:t>0</w:t>
            </w:r>
            <w:r w:rsidR="006C09AA" w:rsidRPr="001C5A4A">
              <w:rPr>
                <w:rFonts w:ascii="Arial" w:hAnsi="Arial" w:cs="Arial"/>
                <w:bCs/>
              </w:rPr>
              <w:t>5</w:t>
            </w:r>
            <w:r w:rsidR="00663433" w:rsidRPr="001C5A4A">
              <w:rPr>
                <w:rFonts w:ascii="Arial" w:hAnsi="Arial" w:cs="Arial"/>
                <w:bCs/>
              </w:rPr>
              <w:t>.</w:t>
            </w:r>
            <w:r w:rsidRPr="001C5A4A">
              <w:rPr>
                <w:rFonts w:ascii="Arial" w:hAnsi="Arial" w:cs="Arial"/>
                <w:bCs/>
              </w:rPr>
              <w:t>0</w:t>
            </w:r>
            <w:r w:rsidR="006C09AA" w:rsidRPr="001C5A4A">
              <w:rPr>
                <w:rFonts w:ascii="Arial" w:hAnsi="Arial" w:cs="Arial"/>
                <w:bCs/>
              </w:rPr>
              <w:t>2</w:t>
            </w:r>
            <w:r w:rsidR="00E3228F" w:rsidRPr="001C5A4A">
              <w:rPr>
                <w:rFonts w:ascii="Arial" w:hAnsi="Arial" w:cs="Arial"/>
                <w:bCs/>
              </w:rPr>
              <w:t>.20</w:t>
            </w:r>
            <w:r w:rsidR="007E545B" w:rsidRPr="001C5A4A">
              <w:rPr>
                <w:rFonts w:ascii="Arial" w:hAnsi="Arial" w:cs="Arial"/>
                <w:bCs/>
              </w:rPr>
              <w:t>2</w:t>
            </w:r>
            <w:r w:rsidRPr="001C5A4A">
              <w:rPr>
                <w:rFonts w:ascii="Arial" w:hAnsi="Arial" w:cs="Arial"/>
                <w:bCs/>
              </w:rPr>
              <w:t>1</w:t>
            </w:r>
            <w:proofErr w:type="gramEnd"/>
          </w:p>
        </w:tc>
        <w:tc>
          <w:tcPr>
            <w:tcW w:w="4026" w:type="dxa"/>
          </w:tcPr>
          <w:p w:rsidR="00E3228F" w:rsidRPr="001C5A4A" w:rsidRDefault="00415DAC" w:rsidP="00EE5946">
            <w:pPr>
              <w:rPr>
                <w:rFonts w:ascii="Arial" w:hAnsi="Arial" w:cs="Arial"/>
                <w:bCs/>
              </w:rPr>
            </w:pPr>
            <w:r w:rsidRPr="001C5A4A">
              <w:rPr>
                <w:rFonts w:ascii="Arial" w:hAnsi="Arial" w:cs="Arial"/>
                <w:bCs/>
              </w:rPr>
              <w:t>nemá námitek</w:t>
            </w:r>
          </w:p>
        </w:tc>
      </w:tr>
    </w:tbl>
    <w:p w:rsidR="00795183" w:rsidRPr="001C5A4A" w:rsidRDefault="00795183" w:rsidP="00B8533E">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325B2B" w:rsidRDefault="00325B2B" w:rsidP="00325B2B">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6C09AA" w:rsidRPr="001C5A4A" w:rsidRDefault="006C09AA" w:rsidP="00074184">
      <w:pPr>
        <w:jc w:val="both"/>
        <w:rPr>
          <w:rFonts w:ascii="Arial" w:hAnsi="Arial" w:cs="Arial"/>
          <w:u w:val="single"/>
        </w:rPr>
      </w:pPr>
      <w:bookmarkStart w:id="0" w:name="_GoBack"/>
      <w:bookmarkEnd w:id="0"/>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6C09AA" w:rsidRPr="001C5A4A" w:rsidRDefault="006C09AA" w:rsidP="00074184">
      <w:pPr>
        <w:jc w:val="both"/>
        <w:rPr>
          <w:rFonts w:ascii="Arial" w:hAnsi="Arial" w:cs="Arial"/>
          <w:u w:val="single"/>
        </w:rPr>
      </w:pPr>
    </w:p>
    <w:p w:rsidR="00074184" w:rsidRPr="001C5A4A" w:rsidRDefault="00074184" w:rsidP="00074184">
      <w:pPr>
        <w:jc w:val="both"/>
        <w:rPr>
          <w:rFonts w:ascii="Arial" w:hAnsi="Arial" w:cs="Arial"/>
          <w:u w:val="single"/>
        </w:rPr>
      </w:pPr>
      <w:r w:rsidRPr="001C5A4A">
        <w:rPr>
          <w:rFonts w:ascii="Arial" w:hAnsi="Arial" w:cs="Arial"/>
          <w:u w:val="single"/>
        </w:rPr>
        <w:t>Přílohy:</w:t>
      </w:r>
    </w:p>
    <w:p w:rsidR="00074184" w:rsidRPr="001C5A4A" w:rsidRDefault="00074184" w:rsidP="00074184">
      <w:pPr>
        <w:jc w:val="both"/>
        <w:rPr>
          <w:rFonts w:ascii="Arial" w:hAnsi="Arial" w:cs="Arial"/>
        </w:rPr>
      </w:pPr>
      <w:r w:rsidRPr="001C5A4A">
        <w:rPr>
          <w:rFonts w:ascii="Arial" w:hAnsi="Arial" w:cs="Arial"/>
        </w:rPr>
        <w:t xml:space="preserve">situační </w:t>
      </w:r>
      <w:r w:rsidR="00D91B03" w:rsidRPr="001C5A4A">
        <w:rPr>
          <w:rFonts w:ascii="Arial" w:hAnsi="Arial" w:cs="Arial"/>
        </w:rPr>
        <w:t>mapka</w:t>
      </w:r>
      <w:r w:rsidR="00980D7C" w:rsidRPr="001C5A4A">
        <w:rPr>
          <w:rFonts w:ascii="Arial" w:hAnsi="Arial" w:cs="Arial"/>
        </w:rPr>
        <w:t xml:space="preserve"> </w:t>
      </w:r>
    </w:p>
    <w:p w:rsidR="00F43B52" w:rsidRPr="001C5A4A" w:rsidRDefault="00F43B52" w:rsidP="00074184">
      <w:pPr>
        <w:jc w:val="both"/>
        <w:rPr>
          <w:rFonts w:ascii="Arial" w:hAnsi="Arial" w:cs="Arial"/>
        </w:rPr>
      </w:pPr>
      <w:r w:rsidRPr="001C5A4A">
        <w:rPr>
          <w:rFonts w:ascii="Arial" w:hAnsi="Arial" w:cs="Arial"/>
        </w:rPr>
        <w:t>foto</w:t>
      </w:r>
    </w:p>
    <w:p w:rsidR="00074184" w:rsidRPr="001C5A4A" w:rsidRDefault="007E545B" w:rsidP="00074184">
      <w:pPr>
        <w:jc w:val="both"/>
        <w:rPr>
          <w:rFonts w:ascii="Arial" w:hAnsi="Arial" w:cs="Arial"/>
        </w:rPr>
      </w:pPr>
      <w:r w:rsidRPr="001C5A4A">
        <w:rPr>
          <w:rFonts w:ascii="Arial" w:hAnsi="Arial" w:cs="Arial"/>
        </w:rPr>
        <w:t>přehledová situace</w:t>
      </w:r>
    </w:p>
    <w:p w:rsidR="00B8533E" w:rsidRPr="001C5A4A" w:rsidRDefault="00B8533E" w:rsidP="00B8533E">
      <w:pPr>
        <w:jc w:val="both"/>
        <w:rPr>
          <w:sz w:val="20"/>
          <w:szCs w:val="20"/>
        </w:rPr>
      </w:pPr>
    </w:p>
    <w:p w:rsidR="0098356C" w:rsidRPr="001C5A4A" w:rsidRDefault="0098356C" w:rsidP="00B8533E">
      <w:pPr>
        <w:jc w:val="both"/>
        <w:rPr>
          <w:noProof/>
          <w:sz w:val="20"/>
          <w:szCs w:val="20"/>
        </w:rPr>
      </w:pPr>
    </w:p>
    <w:p w:rsidR="00F43B52" w:rsidRPr="001C5A4A" w:rsidRDefault="00F43B52" w:rsidP="00B8533E">
      <w:pPr>
        <w:jc w:val="both"/>
        <w:rPr>
          <w:sz w:val="20"/>
          <w:szCs w:val="20"/>
        </w:rPr>
      </w:pPr>
      <w:r w:rsidRPr="001C5A4A">
        <w:rPr>
          <w:noProof/>
          <w:sz w:val="20"/>
          <w:szCs w:val="20"/>
        </w:rPr>
        <w:lastRenderedPageBreak/>
        <w:drawing>
          <wp:inline distT="0" distB="0" distL="0" distR="0">
            <wp:extent cx="6031230" cy="8533468"/>
            <wp:effectExtent l="0" t="0" r="7620" b="1270"/>
            <wp:docPr id="1" name="Obrázek 1" descr="C:\Users\vrbova milena\AppData\Local\Microsoft\Windows\INetCache\Content.Outlook\OTONWZG4\SMM@prostejov.eu_20210104_0942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bova milena\AppData\Local\Microsoft\Windows\INetCache\Content.Outlook\OTONWZG4\SMM@prostejov.eu_20210104_094203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33468"/>
                    </a:xfrm>
                    <a:prstGeom prst="rect">
                      <a:avLst/>
                    </a:prstGeom>
                    <a:noFill/>
                    <a:ln>
                      <a:noFill/>
                    </a:ln>
                  </pic:spPr>
                </pic:pic>
              </a:graphicData>
            </a:graphic>
          </wp:inline>
        </w:drawing>
      </w:r>
    </w:p>
    <w:p w:rsidR="00980D7C" w:rsidRPr="001C5A4A" w:rsidRDefault="00980D7C" w:rsidP="00B8533E">
      <w:pPr>
        <w:jc w:val="both"/>
        <w:rPr>
          <w:sz w:val="20"/>
          <w:szCs w:val="20"/>
        </w:rPr>
      </w:pPr>
    </w:p>
    <w:p w:rsidR="00980D7C" w:rsidRPr="001C5A4A" w:rsidRDefault="00980D7C" w:rsidP="00B8533E">
      <w:pPr>
        <w:jc w:val="both"/>
        <w:rPr>
          <w:sz w:val="20"/>
          <w:szCs w:val="20"/>
        </w:rPr>
      </w:pPr>
    </w:p>
    <w:p w:rsidR="00980D7C" w:rsidRPr="001C5A4A" w:rsidRDefault="00980D7C" w:rsidP="00B8533E">
      <w:pPr>
        <w:jc w:val="both"/>
        <w:rPr>
          <w:sz w:val="20"/>
          <w:szCs w:val="20"/>
        </w:rPr>
      </w:pPr>
    </w:p>
    <w:p w:rsidR="00980D7C" w:rsidRPr="001C5A4A" w:rsidRDefault="00980D7C" w:rsidP="00B8533E">
      <w:pPr>
        <w:jc w:val="both"/>
        <w:rPr>
          <w:sz w:val="20"/>
          <w:szCs w:val="20"/>
        </w:rPr>
      </w:pPr>
    </w:p>
    <w:p w:rsidR="00980D7C" w:rsidRPr="001C5A4A" w:rsidRDefault="00980D7C" w:rsidP="00B8533E">
      <w:pPr>
        <w:jc w:val="both"/>
        <w:rPr>
          <w:sz w:val="20"/>
          <w:szCs w:val="20"/>
        </w:rPr>
      </w:pPr>
    </w:p>
    <w:p w:rsidR="00980D7C" w:rsidRPr="001C5A4A" w:rsidRDefault="00F43B52" w:rsidP="00B8533E">
      <w:pPr>
        <w:jc w:val="both"/>
        <w:rPr>
          <w:sz w:val="20"/>
          <w:szCs w:val="20"/>
        </w:rPr>
      </w:pPr>
      <w:r w:rsidRPr="001C5A4A">
        <w:rPr>
          <w:noProof/>
          <w:sz w:val="20"/>
          <w:szCs w:val="20"/>
        </w:rPr>
        <w:drawing>
          <wp:inline distT="0" distB="0" distL="0" distR="0">
            <wp:extent cx="6031230" cy="8533468"/>
            <wp:effectExtent l="0" t="0" r="7620" b="1270"/>
            <wp:docPr id="8" name="Obrázek 8" descr="C:\Users\vrbova milena\AppData\Local\Microsoft\Windows\INetCache\Content.Outlook\OTONWZG4\SMM@prostejov.eu_20210104_0947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bova milena\AppData\Local\Microsoft\Windows\INetCache\Content.Outlook\OTONWZG4\SMM@prostejov.eu_20210104_094758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33468"/>
                    </a:xfrm>
                    <a:prstGeom prst="rect">
                      <a:avLst/>
                    </a:prstGeom>
                    <a:noFill/>
                    <a:ln>
                      <a:noFill/>
                    </a:ln>
                  </pic:spPr>
                </pic:pic>
              </a:graphicData>
            </a:graphic>
          </wp:inline>
        </w:drawing>
      </w:r>
    </w:p>
    <w:p w:rsidR="00980D7C" w:rsidRPr="001C5A4A" w:rsidRDefault="00980D7C" w:rsidP="00B8533E">
      <w:pPr>
        <w:jc w:val="both"/>
        <w:rPr>
          <w:sz w:val="20"/>
          <w:szCs w:val="20"/>
        </w:rPr>
      </w:pPr>
    </w:p>
    <w:p w:rsidR="00980D7C" w:rsidRPr="001C5A4A" w:rsidRDefault="00980D7C" w:rsidP="00B8533E">
      <w:pPr>
        <w:jc w:val="both"/>
        <w:rPr>
          <w:sz w:val="20"/>
          <w:szCs w:val="20"/>
        </w:rPr>
      </w:pPr>
    </w:p>
    <w:p w:rsidR="00795183" w:rsidRPr="001C5A4A" w:rsidRDefault="00795183" w:rsidP="00B8533E">
      <w:pPr>
        <w:jc w:val="both"/>
        <w:rPr>
          <w:sz w:val="20"/>
          <w:szCs w:val="20"/>
        </w:rPr>
      </w:pPr>
    </w:p>
    <w:p w:rsidR="00795183" w:rsidRPr="001C5A4A" w:rsidRDefault="00795183" w:rsidP="00B8533E">
      <w:pPr>
        <w:jc w:val="both"/>
        <w:rPr>
          <w:sz w:val="20"/>
          <w:szCs w:val="20"/>
        </w:rPr>
      </w:pPr>
    </w:p>
    <w:p w:rsidR="00795183" w:rsidRPr="001C5A4A" w:rsidRDefault="00F43B52" w:rsidP="00B8533E">
      <w:pPr>
        <w:jc w:val="both"/>
        <w:rPr>
          <w:b/>
          <w:sz w:val="20"/>
          <w:szCs w:val="20"/>
        </w:rPr>
      </w:pPr>
      <w:r w:rsidRPr="001C5A4A">
        <w:rPr>
          <w:b/>
          <w:noProof/>
          <w:sz w:val="20"/>
          <w:szCs w:val="20"/>
        </w:rPr>
        <w:drawing>
          <wp:inline distT="0" distB="0" distL="0" distR="0">
            <wp:extent cx="6031230" cy="8533468"/>
            <wp:effectExtent l="0" t="0" r="7620" b="1270"/>
            <wp:docPr id="7" name="Obrázek 7" descr="C:\Users\vrbova milena\AppData\Local\Microsoft\Windows\INetCache\Content.Outlook\OTONWZG4\SMM@prostejov.eu_20210104_0942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bova milena\AppData\Local\Microsoft\Windows\INetCache\Content.Outlook\OTONWZG4\SMM@prostejov.eu_20210104_094203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33468"/>
                    </a:xfrm>
                    <a:prstGeom prst="rect">
                      <a:avLst/>
                    </a:prstGeom>
                    <a:noFill/>
                    <a:ln>
                      <a:noFill/>
                    </a:ln>
                  </pic:spPr>
                </pic:pic>
              </a:graphicData>
            </a:graphic>
          </wp:inline>
        </w:drawing>
      </w:r>
    </w:p>
    <w:p w:rsidR="001C5A4A" w:rsidRPr="001C5A4A" w:rsidRDefault="001C5A4A">
      <w:pPr>
        <w:jc w:val="both"/>
        <w:rPr>
          <w:b/>
          <w:sz w:val="20"/>
          <w:szCs w:val="20"/>
        </w:rPr>
      </w:pPr>
    </w:p>
    <w:sectPr w:rsidR="001C5A4A" w:rsidRPr="001C5A4A" w:rsidSect="00F2360E">
      <w:footerReference w:type="default" r:id="rId11"/>
      <w:pgSz w:w="11906" w:h="16838"/>
      <w:pgMar w:top="1135" w:right="991" w:bottom="1135"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83C" w:rsidRDefault="0076083C" w:rsidP="00C71327">
      <w:r>
        <w:separator/>
      </w:r>
    </w:p>
  </w:endnote>
  <w:endnote w:type="continuationSeparator" w:id="0">
    <w:p w:rsidR="0076083C" w:rsidRDefault="0076083C"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696129" w:rsidRDefault="00BA7A61">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696129">
      <w:rPr>
        <w:rFonts w:ascii="Arial" w:eastAsiaTheme="majorEastAsia" w:hAnsi="Arial" w:cs="Arial"/>
        <w:sz w:val="20"/>
        <w:szCs w:val="20"/>
      </w:rPr>
      <w:t xml:space="preserve"> města Prostějova </w:t>
    </w:r>
    <w:r w:rsidR="00493EBD">
      <w:rPr>
        <w:rFonts w:ascii="Arial" w:eastAsiaTheme="majorEastAsia" w:hAnsi="Arial" w:cs="Arial"/>
        <w:sz w:val="20"/>
        <w:szCs w:val="20"/>
      </w:rPr>
      <w:t>2</w:t>
    </w:r>
    <w:r>
      <w:rPr>
        <w:rFonts w:ascii="Arial" w:eastAsiaTheme="majorEastAsia" w:hAnsi="Arial" w:cs="Arial"/>
        <w:sz w:val="20"/>
        <w:szCs w:val="20"/>
      </w:rPr>
      <w:t>3</w:t>
    </w:r>
    <w:r w:rsidR="00627234" w:rsidRPr="00696129">
      <w:rPr>
        <w:rFonts w:ascii="Arial" w:eastAsiaTheme="majorEastAsia" w:hAnsi="Arial" w:cs="Arial"/>
        <w:sz w:val="20"/>
        <w:szCs w:val="20"/>
      </w:rPr>
      <w:t xml:space="preserve">. </w:t>
    </w:r>
    <w:r w:rsidR="00493EBD">
      <w:rPr>
        <w:rFonts w:ascii="Arial" w:eastAsiaTheme="majorEastAsia" w:hAnsi="Arial" w:cs="Arial"/>
        <w:sz w:val="20"/>
        <w:szCs w:val="20"/>
      </w:rPr>
      <w:t>0</w:t>
    </w:r>
    <w:r>
      <w:rPr>
        <w:rFonts w:ascii="Arial" w:eastAsiaTheme="majorEastAsia" w:hAnsi="Arial" w:cs="Arial"/>
        <w:sz w:val="20"/>
        <w:szCs w:val="20"/>
      </w:rPr>
      <w:t>2</w:t>
    </w:r>
    <w:r w:rsidR="00627234" w:rsidRPr="00696129">
      <w:rPr>
        <w:rFonts w:ascii="Arial" w:eastAsiaTheme="majorEastAsia" w:hAnsi="Arial" w:cs="Arial"/>
        <w:sz w:val="20"/>
        <w:szCs w:val="20"/>
      </w:rPr>
      <w:t xml:space="preserve">. </w:t>
    </w:r>
    <w:r w:rsidR="00292627" w:rsidRPr="00696129">
      <w:rPr>
        <w:rFonts w:ascii="Arial" w:eastAsiaTheme="majorEastAsia" w:hAnsi="Arial" w:cs="Arial"/>
        <w:sz w:val="20"/>
        <w:szCs w:val="20"/>
      </w:rPr>
      <w:t>20</w:t>
    </w:r>
    <w:r w:rsidR="00F03BEC">
      <w:rPr>
        <w:rFonts w:ascii="Arial" w:eastAsiaTheme="majorEastAsia" w:hAnsi="Arial" w:cs="Arial"/>
        <w:sz w:val="20"/>
        <w:szCs w:val="20"/>
      </w:rPr>
      <w:t>2</w:t>
    </w:r>
    <w:r w:rsidR="00493EBD">
      <w:rPr>
        <w:rFonts w:ascii="Arial" w:eastAsiaTheme="majorEastAsia" w:hAnsi="Arial" w:cs="Arial"/>
        <w:sz w:val="20"/>
        <w:szCs w:val="20"/>
      </w:rPr>
      <w:t>1</w:t>
    </w:r>
    <w:r w:rsidR="00627234" w:rsidRPr="00696129">
      <w:rPr>
        <w:rFonts w:ascii="Arial" w:eastAsiaTheme="majorEastAsia" w:hAnsi="Arial" w:cs="Arial"/>
        <w:sz w:val="20"/>
        <w:szCs w:val="20"/>
      </w:rPr>
      <w:tab/>
    </w:r>
    <w:r w:rsidR="00627234" w:rsidRPr="00696129">
      <w:rPr>
        <w:rFonts w:ascii="Arial" w:eastAsiaTheme="majorEastAsia" w:hAnsi="Arial" w:cs="Arial"/>
        <w:sz w:val="20"/>
        <w:szCs w:val="20"/>
      </w:rPr>
      <w:tab/>
      <w:t xml:space="preserve">Strana </w:t>
    </w:r>
    <w:r w:rsidR="00627234" w:rsidRPr="00696129">
      <w:rPr>
        <w:rFonts w:ascii="Arial" w:eastAsiaTheme="minorEastAsia" w:hAnsi="Arial" w:cs="Arial"/>
        <w:sz w:val="20"/>
        <w:szCs w:val="20"/>
      </w:rPr>
      <w:fldChar w:fldCharType="begin"/>
    </w:r>
    <w:r w:rsidR="00627234" w:rsidRPr="00696129">
      <w:rPr>
        <w:rFonts w:ascii="Arial" w:hAnsi="Arial" w:cs="Arial"/>
        <w:sz w:val="20"/>
        <w:szCs w:val="20"/>
      </w:rPr>
      <w:instrText>PAGE   \* MERGEFORMAT</w:instrText>
    </w:r>
    <w:r w:rsidR="00627234" w:rsidRPr="00696129">
      <w:rPr>
        <w:rFonts w:ascii="Arial" w:eastAsiaTheme="minorEastAsia" w:hAnsi="Arial" w:cs="Arial"/>
        <w:sz w:val="20"/>
        <w:szCs w:val="20"/>
      </w:rPr>
      <w:fldChar w:fldCharType="separate"/>
    </w:r>
    <w:r w:rsidR="00325B2B" w:rsidRPr="00325B2B">
      <w:rPr>
        <w:rFonts w:ascii="Arial" w:eastAsiaTheme="majorEastAsia" w:hAnsi="Arial" w:cs="Arial"/>
        <w:noProof/>
        <w:sz w:val="20"/>
        <w:szCs w:val="20"/>
      </w:rPr>
      <w:t>6</w:t>
    </w:r>
    <w:r w:rsidR="00627234" w:rsidRPr="00696129">
      <w:rPr>
        <w:rFonts w:ascii="Arial" w:eastAsiaTheme="majorEastAsia" w:hAnsi="Arial" w:cs="Arial"/>
        <w:sz w:val="20"/>
        <w:szCs w:val="20"/>
      </w:rPr>
      <w:fldChar w:fldCharType="end"/>
    </w:r>
  </w:p>
  <w:p w:rsidR="00627234" w:rsidRPr="00696129" w:rsidRDefault="00BA7A61" w:rsidP="00632DF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w:t>
    </w:r>
    <w:r w:rsidR="00632DFE" w:rsidRPr="00696129">
      <w:rPr>
        <w:rFonts w:ascii="Arial" w:eastAsiaTheme="majorEastAsia" w:hAnsi="Arial" w:cs="Arial"/>
        <w:sz w:val="20"/>
        <w:szCs w:val="20"/>
      </w:rPr>
      <w:t xml:space="preserve"> </w:t>
    </w:r>
    <w:r w:rsidR="005F1DF3" w:rsidRPr="005F1DF3">
      <w:rPr>
        <w:rFonts w:ascii="Arial" w:eastAsiaTheme="majorEastAsia" w:hAnsi="Arial" w:cs="Arial"/>
        <w:sz w:val="20"/>
        <w:szCs w:val="20"/>
      </w:rPr>
      <w:t xml:space="preserve">prodeje </w:t>
    </w:r>
    <w:r w:rsidR="008E30C2">
      <w:rPr>
        <w:rFonts w:ascii="Arial" w:eastAsiaTheme="majorEastAsia" w:hAnsi="Arial" w:cs="Arial"/>
        <w:sz w:val="20"/>
        <w:szCs w:val="20"/>
      </w:rPr>
      <w:t xml:space="preserve">části </w:t>
    </w:r>
    <w:r w:rsidR="005F1DF3" w:rsidRPr="005F1DF3">
      <w:rPr>
        <w:rFonts w:ascii="Arial" w:eastAsiaTheme="majorEastAsia" w:hAnsi="Arial" w:cs="Arial"/>
        <w:sz w:val="20"/>
        <w:szCs w:val="20"/>
      </w:rPr>
      <w:t xml:space="preserve">pozemku </w:t>
    </w:r>
    <w:proofErr w:type="spellStart"/>
    <w:proofErr w:type="gramStart"/>
    <w:r w:rsidR="005F1DF3" w:rsidRPr="005F1DF3">
      <w:rPr>
        <w:rFonts w:ascii="Arial" w:eastAsiaTheme="majorEastAsia" w:hAnsi="Arial" w:cs="Arial"/>
        <w:sz w:val="20"/>
        <w:szCs w:val="20"/>
      </w:rPr>
      <w:t>p.č</w:t>
    </w:r>
    <w:proofErr w:type="spellEnd"/>
    <w:r w:rsidR="005F1DF3" w:rsidRPr="005F1DF3">
      <w:rPr>
        <w:rFonts w:ascii="Arial" w:eastAsiaTheme="majorEastAsia" w:hAnsi="Arial" w:cs="Arial"/>
        <w:sz w:val="20"/>
        <w:szCs w:val="20"/>
      </w:rPr>
      <w:t>.</w:t>
    </w:r>
    <w:proofErr w:type="gramEnd"/>
    <w:r w:rsidR="005F1DF3" w:rsidRPr="005F1DF3">
      <w:rPr>
        <w:rFonts w:ascii="Arial" w:eastAsiaTheme="majorEastAsia" w:hAnsi="Arial" w:cs="Arial"/>
        <w:sz w:val="20"/>
        <w:szCs w:val="20"/>
      </w:rPr>
      <w:t xml:space="preserve"> </w:t>
    </w:r>
    <w:r w:rsidR="00493EBD">
      <w:rPr>
        <w:rFonts w:ascii="Arial" w:eastAsiaTheme="majorEastAsia" w:hAnsi="Arial" w:cs="Arial"/>
        <w:sz w:val="20"/>
        <w:szCs w:val="20"/>
      </w:rPr>
      <w:t>5721</w:t>
    </w:r>
    <w:r w:rsidR="005F1DF3" w:rsidRPr="005F1DF3">
      <w:rPr>
        <w:rFonts w:ascii="Arial" w:eastAsiaTheme="majorEastAsia" w:hAnsi="Arial" w:cs="Arial"/>
        <w:sz w:val="20"/>
        <w:szCs w:val="20"/>
      </w:rPr>
      <w:t>/</w:t>
    </w:r>
    <w:r w:rsidR="00493EBD">
      <w:rPr>
        <w:rFonts w:ascii="Arial" w:eastAsiaTheme="majorEastAsia" w:hAnsi="Arial" w:cs="Arial"/>
        <w:sz w:val="20"/>
        <w:szCs w:val="20"/>
      </w:rPr>
      <w:t>100</w:t>
    </w:r>
    <w:r w:rsidR="005F1DF3" w:rsidRPr="005F1DF3">
      <w:rPr>
        <w:rFonts w:ascii="Arial" w:eastAsiaTheme="majorEastAsia" w:hAnsi="Arial" w:cs="Arial"/>
        <w:sz w:val="20"/>
        <w:szCs w:val="20"/>
      </w:rPr>
      <w:t xml:space="preserve"> v </w:t>
    </w:r>
    <w:proofErr w:type="spellStart"/>
    <w:r w:rsidR="005F1DF3" w:rsidRPr="005F1DF3">
      <w:rPr>
        <w:rFonts w:ascii="Arial" w:eastAsiaTheme="majorEastAsia" w:hAnsi="Arial" w:cs="Arial"/>
        <w:sz w:val="20"/>
        <w:szCs w:val="20"/>
      </w:rPr>
      <w:t>k.ú</w:t>
    </w:r>
    <w:proofErr w:type="spellEnd"/>
    <w:r w:rsidR="005F1DF3" w:rsidRPr="005F1DF3">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83C" w:rsidRDefault="0076083C" w:rsidP="00C71327">
      <w:r>
        <w:separator/>
      </w:r>
    </w:p>
  </w:footnote>
  <w:footnote w:type="continuationSeparator" w:id="0">
    <w:p w:rsidR="0076083C" w:rsidRDefault="0076083C"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EB3D68"/>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2A3013"/>
    <w:multiLevelType w:val="hybridMultilevel"/>
    <w:tmpl w:val="DF764BA4"/>
    <w:lvl w:ilvl="0" w:tplc="3A789002">
      <w:start w:val="1"/>
      <w:numFmt w:val="lowerLetter"/>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4"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63C6A71"/>
    <w:multiLevelType w:val="hybridMultilevel"/>
    <w:tmpl w:val="9B14CEC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8"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4"/>
  </w:num>
  <w:num w:numId="2">
    <w:abstractNumId w:val="25"/>
  </w:num>
  <w:num w:numId="3">
    <w:abstractNumId w:val="29"/>
  </w:num>
  <w:num w:numId="4">
    <w:abstractNumId w:val="9"/>
  </w:num>
  <w:num w:numId="5">
    <w:abstractNumId w:val="17"/>
  </w:num>
  <w:num w:numId="6">
    <w:abstractNumId w:val="22"/>
  </w:num>
  <w:num w:numId="7">
    <w:abstractNumId w:val="18"/>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9"/>
  </w:num>
  <w:num w:numId="10">
    <w:abstractNumId w:val="4"/>
  </w:num>
  <w:num w:numId="11">
    <w:abstractNumId w:val="27"/>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0"/>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15"/>
  </w:num>
  <w:num w:numId="20">
    <w:abstractNumId w:val="7"/>
  </w:num>
  <w:num w:numId="21">
    <w:abstractNumId w:val="1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23"/>
  </w:num>
  <w:num w:numId="27">
    <w:abstractNumId w:val="6"/>
  </w:num>
  <w:num w:numId="28">
    <w:abstractNumId w:val="5"/>
  </w:num>
  <w:num w:numId="29">
    <w:abstractNumId w:val="14"/>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8"/>
  </w:num>
  <w:num w:numId="33">
    <w:abstractNumId w:val="2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2A05"/>
    <w:rsid w:val="000353A7"/>
    <w:rsid w:val="00037325"/>
    <w:rsid w:val="0004432C"/>
    <w:rsid w:val="00065509"/>
    <w:rsid w:val="00072FEA"/>
    <w:rsid w:val="00074184"/>
    <w:rsid w:val="000774DA"/>
    <w:rsid w:val="000829D2"/>
    <w:rsid w:val="00083A0C"/>
    <w:rsid w:val="000842D4"/>
    <w:rsid w:val="000924B9"/>
    <w:rsid w:val="00096EAC"/>
    <w:rsid w:val="000A0734"/>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6C61"/>
    <w:rsid w:val="000E7EE7"/>
    <w:rsid w:val="000F51F9"/>
    <w:rsid w:val="00100A26"/>
    <w:rsid w:val="00103697"/>
    <w:rsid w:val="001045F0"/>
    <w:rsid w:val="0011413C"/>
    <w:rsid w:val="00117112"/>
    <w:rsid w:val="001205EA"/>
    <w:rsid w:val="0012120A"/>
    <w:rsid w:val="00121C03"/>
    <w:rsid w:val="001233F0"/>
    <w:rsid w:val="001235F2"/>
    <w:rsid w:val="0012717B"/>
    <w:rsid w:val="0013267A"/>
    <w:rsid w:val="00134F8D"/>
    <w:rsid w:val="001362E9"/>
    <w:rsid w:val="00137473"/>
    <w:rsid w:val="00140FE8"/>
    <w:rsid w:val="00142E6F"/>
    <w:rsid w:val="00143A74"/>
    <w:rsid w:val="00144412"/>
    <w:rsid w:val="0014559E"/>
    <w:rsid w:val="001458AB"/>
    <w:rsid w:val="00150024"/>
    <w:rsid w:val="001509F9"/>
    <w:rsid w:val="00150B50"/>
    <w:rsid w:val="00153A1E"/>
    <w:rsid w:val="001557E3"/>
    <w:rsid w:val="00160D2E"/>
    <w:rsid w:val="00162E8B"/>
    <w:rsid w:val="00163E82"/>
    <w:rsid w:val="00164388"/>
    <w:rsid w:val="001648E0"/>
    <w:rsid w:val="001664FE"/>
    <w:rsid w:val="001822FE"/>
    <w:rsid w:val="00182CF0"/>
    <w:rsid w:val="00183401"/>
    <w:rsid w:val="001865DA"/>
    <w:rsid w:val="001939C8"/>
    <w:rsid w:val="001957AD"/>
    <w:rsid w:val="00196276"/>
    <w:rsid w:val="00196279"/>
    <w:rsid w:val="001963DA"/>
    <w:rsid w:val="0019717B"/>
    <w:rsid w:val="001A0D81"/>
    <w:rsid w:val="001A381B"/>
    <w:rsid w:val="001A612C"/>
    <w:rsid w:val="001A6F78"/>
    <w:rsid w:val="001B0CCB"/>
    <w:rsid w:val="001B2461"/>
    <w:rsid w:val="001B3A80"/>
    <w:rsid w:val="001B5A94"/>
    <w:rsid w:val="001C39BD"/>
    <w:rsid w:val="001C4189"/>
    <w:rsid w:val="001C5A4A"/>
    <w:rsid w:val="001C65CE"/>
    <w:rsid w:val="001C77F1"/>
    <w:rsid w:val="001D2490"/>
    <w:rsid w:val="001D495A"/>
    <w:rsid w:val="001D4ABA"/>
    <w:rsid w:val="001D59C9"/>
    <w:rsid w:val="001D6CE7"/>
    <w:rsid w:val="001E245E"/>
    <w:rsid w:val="001E2C6F"/>
    <w:rsid w:val="001E50B5"/>
    <w:rsid w:val="001E630F"/>
    <w:rsid w:val="001E6BBA"/>
    <w:rsid w:val="001F1341"/>
    <w:rsid w:val="001F2786"/>
    <w:rsid w:val="001F7AE6"/>
    <w:rsid w:val="00202B72"/>
    <w:rsid w:val="00204BCF"/>
    <w:rsid w:val="002106F8"/>
    <w:rsid w:val="00213001"/>
    <w:rsid w:val="002319FB"/>
    <w:rsid w:val="00234B4B"/>
    <w:rsid w:val="00237593"/>
    <w:rsid w:val="0024078A"/>
    <w:rsid w:val="00244B64"/>
    <w:rsid w:val="00245841"/>
    <w:rsid w:val="00250140"/>
    <w:rsid w:val="002563EF"/>
    <w:rsid w:val="002623EC"/>
    <w:rsid w:val="00264296"/>
    <w:rsid w:val="002652AC"/>
    <w:rsid w:val="002730DC"/>
    <w:rsid w:val="0027402C"/>
    <w:rsid w:val="00274FC6"/>
    <w:rsid w:val="00281D52"/>
    <w:rsid w:val="00284CB3"/>
    <w:rsid w:val="00285A28"/>
    <w:rsid w:val="002875A2"/>
    <w:rsid w:val="00292627"/>
    <w:rsid w:val="00292B12"/>
    <w:rsid w:val="00295636"/>
    <w:rsid w:val="002971A4"/>
    <w:rsid w:val="00297BB4"/>
    <w:rsid w:val="002A7199"/>
    <w:rsid w:val="002B2584"/>
    <w:rsid w:val="002B666E"/>
    <w:rsid w:val="002B76A2"/>
    <w:rsid w:val="002C0192"/>
    <w:rsid w:val="002C4BD8"/>
    <w:rsid w:val="002D29C0"/>
    <w:rsid w:val="002D3B18"/>
    <w:rsid w:val="002D5BF0"/>
    <w:rsid w:val="002E1FDC"/>
    <w:rsid w:val="002E5CC0"/>
    <w:rsid w:val="002F33E8"/>
    <w:rsid w:val="002F6AAB"/>
    <w:rsid w:val="002F74DB"/>
    <w:rsid w:val="003074FB"/>
    <w:rsid w:val="00316218"/>
    <w:rsid w:val="00316ABE"/>
    <w:rsid w:val="00325B2B"/>
    <w:rsid w:val="00332D88"/>
    <w:rsid w:val="0033417B"/>
    <w:rsid w:val="0033628E"/>
    <w:rsid w:val="0033654B"/>
    <w:rsid w:val="00344E5F"/>
    <w:rsid w:val="00347C0D"/>
    <w:rsid w:val="00350993"/>
    <w:rsid w:val="00350BEB"/>
    <w:rsid w:val="003512FE"/>
    <w:rsid w:val="00352873"/>
    <w:rsid w:val="003541B9"/>
    <w:rsid w:val="00354CAE"/>
    <w:rsid w:val="00362F9B"/>
    <w:rsid w:val="00364D83"/>
    <w:rsid w:val="003700BA"/>
    <w:rsid w:val="00371298"/>
    <w:rsid w:val="00371893"/>
    <w:rsid w:val="003746EB"/>
    <w:rsid w:val="00376AEC"/>
    <w:rsid w:val="0038055D"/>
    <w:rsid w:val="00381E5B"/>
    <w:rsid w:val="00392443"/>
    <w:rsid w:val="00393A85"/>
    <w:rsid w:val="00395364"/>
    <w:rsid w:val="00395A55"/>
    <w:rsid w:val="003A3741"/>
    <w:rsid w:val="003A6F07"/>
    <w:rsid w:val="003B6094"/>
    <w:rsid w:val="003C0211"/>
    <w:rsid w:val="003C73B9"/>
    <w:rsid w:val="003D2A41"/>
    <w:rsid w:val="003D4115"/>
    <w:rsid w:val="003D4214"/>
    <w:rsid w:val="003D5D26"/>
    <w:rsid w:val="003D7ABD"/>
    <w:rsid w:val="003E2664"/>
    <w:rsid w:val="003E51C9"/>
    <w:rsid w:val="003E5E5C"/>
    <w:rsid w:val="003E6816"/>
    <w:rsid w:val="003F1940"/>
    <w:rsid w:val="003F2EC3"/>
    <w:rsid w:val="003F3422"/>
    <w:rsid w:val="003F4A7C"/>
    <w:rsid w:val="00404F71"/>
    <w:rsid w:val="004059FB"/>
    <w:rsid w:val="00412A06"/>
    <w:rsid w:val="00412F03"/>
    <w:rsid w:val="00414DA0"/>
    <w:rsid w:val="00415DAC"/>
    <w:rsid w:val="00423569"/>
    <w:rsid w:val="0042683F"/>
    <w:rsid w:val="00427CAF"/>
    <w:rsid w:val="00431241"/>
    <w:rsid w:val="0043134D"/>
    <w:rsid w:val="00440F32"/>
    <w:rsid w:val="00442CDC"/>
    <w:rsid w:val="004448D1"/>
    <w:rsid w:val="00444F5A"/>
    <w:rsid w:val="00445744"/>
    <w:rsid w:val="00452B76"/>
    <w:rsid w:val="004538EE"/>
    <w:rsid w:val="00456DF7"/>
    <w:rsid w:val="00456F4A"/>
    <w:rsid w:val="0046142F"/>
    <w:rsid w:val="00464999"/>
    <w:rsid w:val="00464D60"/>
    <w:rsid w:val="0047315B"/>
    <w:rsid w:val="00473893"/>
    <w:rsid w:val="00475B01"/>
    <w:rsid w:val="0047637D"/>
    <w:rsid w:val="00481E2E"/>
    <w:rsid w:val="00490073"/>
    <w:rsid w:val="00491458"/>
    <w:rsid w:val="00492630"/>
    <w:rsid w:val="00493EBD"/>
    <w:rsid w:val="0049506E"/>
    <w:rsid w:val="004A08BB"/>
    <w:rsid w:val="004A70BD"/>
    <w:rsid w:val="004B0DE3"/>
    <w:rsid w:val="004B1B38"/>
    <w:rsid w:val="004B71ED"/>
    <w:rsid w:val="004B797A"/>
    <w:rsid w:val="004C2E18"/>
    <w:rsid w:val="004C2E3C"/>
    <w:rsid w:val="004D4BE0"/>
    <w:rsid w:val="004D7526"/>
    <w:rsid w:val="004E0BDC"/>
    <w:rsid w:val="004E1B46"/>
    <w:rsid w:val="004E4B0E"/>
    <w:rsid w:val="004E4F4B"/>
    <w:rsid w:val="004F6C7A"/>
    <w:rsid w:val="00500E98"/>
    <w:rsid w:val="00504426"/>
    <w:rsid w:val="0050637B"/>
    <w:rsid w:val="00506F5D"/>
    <w:rsid w:val="0051078C"/>
    <w:rsid w:val="0051413E"/>
    <w:rsid w:val="00521B0A"/>
    <w:rsid w:val="00522122"/>
    <w:rsid w:val="0052599F"/>
    <w:rsid w:val="00527154"/>
    <w:rsid w:val="005272E8"/>
    <w:rsid w:val="00527F69"/>
    <w:rsid w:val="0053363B"/>
    <w:rsid w:val="0053449E"/>
    <w:rsid w:val="00537970"/>
    <w:rsid w:val="00541B93"/>
    <w:rsid w:val="005420D5"/>
    <w:rsid w:val="005423AC"/>
    <w:rsid w:val="00546843"/>
    <w:rsid w:val="005513C7"/>
    <w:rsid w:val="00555A63"/>
    <w:rsid w:val="00556778"/>
    <w:rsid w:val="00563ECE"/>
    <w:rsid w:val="00564E6B"/>
    <w:rsid w:val="00570972"/>
    <w:rsid w:val="00574D61"/>
    <w:rsid w:val="00582691"/>
    <w:rsid w:val="00582C6A"/>
    <w:rsid w:val="00583355"/>
    <w:rsid w:val="00597BE0"/>
    <w:rsid w:val="00597C44"/>
    <w:rsid w:val="005A0A7C"/>
    <w:rsid w:val="005A46B6"/>
    <w:rsid w:val="005A59BB"/>
    <w:rsid w:val="005A7000"/>
    <w:rsid w:val="005B1243"/>
    <w:rsid w:val="005B405C"/>
    <w:rsid w:val="005C2C42"/>
    <w:rsid w:val="005D1379"/>
    <w:rsid w:val="005D55C8"/>
    <w:rsid w:val="005E06A8"/>
    <w:rsid w:val="005E0B92"/>
    <w:rsid w:val="005E1B64"/>
    <w:rsid w:val="005E2D1F"/>
    <w:rsid w:val="005E2DC1"/>
    <w:rsid w:val="005E7636"/>
    <w:rsid w:val="005F1B0D"/>
    <w:rsid w:val="005F1DF3"/>
    <w:rsid w:val="005F2BEE"/>
    <w:rsid w:val="005F2C96"/>
    <w:rsid w:val="005F549A"/>
    <w:rsid w:val="005F6AE3"/>
    <w:rsid w:val="00600780"/>
    <w:rsid w:val="00601E89"/>
    <w:rsid w:val="00603EA6"/>
    <w:rsid w:val="00615715"/>
    <w:rsid w:val="00615BB9"/>
    <w:rsid w:val="00617470"/>
    <w:rsid w:val="00617492"/>
    <w:rsid w:val="0062380D"/>
    <w:rsid w:val="00627234"/>
    <w:rsid w:val="0063058A"/>
    <w:rsid w:val="00631FD2"/>
    <w:rsid w:val="00632DFE"/>
    <w:rsid w:val="0063406E"/>
    <w:rsid w:val="0063501F"/>
    <w:rsid w:val="00635192"/>
    <w:rsid w:val="006419D0"/>
    <w:rsid w:val="00642540"/>
    <w:rsid w:val="00644216"/>
    <w:rsid w:val="006448CA"/>
    <w:rsid w:val="00644E7C"/>
    <w:rsid w:val="006529F1"/>
    <w:rsid w:val="0065331D"/>
    <w:rsid w:val="006556CB"/>
    <w:rsid w:val="006559BC"/>
    <w:rsid w:val="006632B7"/>
    <w:rsid w:val="00663433"/>
    <w:rsid w:val="00666A71"/>
    <w:rsid w:val="00667FB5"/>
    <w:rsid w:val="006731B5"/>
    <w:rsid w:val="00673F5F"/>
    <w:rsid w:val="00676D7C"/>
    <w:rsid w:val="00690806"/>
    <w:rsid w:val="00692ABB"/>
    <w:rsid w:val="0069459A"/>
    <w:rsid w:val="0069580F"/>
    <w:rsid w:val="00696129"/>
    <w:rsid w:val="00696B1A"/>
    <w:rsid w:val="006A461B"/>
    <w:rsid w:val="006A688C"/>
    <w:rsid w:val="006B3269"/>
    <w:rsid w:val="006B3381"/>
    <w:rsid w:val="006B5093"/>
    <w:rsid w:val="006B5CF1"/>
    <w:rsid w:val="006C09AA"/>
    <w:rsid w:val="006C0AFE"/>
    <w:rsid w:val="006C146A"/>
    <w:rsid w:val="006C2FCA"/>
    <w:rsid w:val="006C3639"/>
    <w:rsid w:val="006C47C3"/>
    <w:rsid w:val="006C6D83"/>
    <w:rsid w:val="006D3AAC"/>
    <w:rsid w:val="006D732E"/>
    <w:rsid w:val="006E2AEE"/>
    <w:rsid w:val="006E5699"/>
    <w:rsid w:val="006E772C"/>
    <w:rsid w:val="006F60F1"/>
    <w:rsid w:val="00702C30"/>
    <w:rsid w:val="00710CAD"/>
    <w:rsid w:val="007125D4"/>
    <w:rsid w:val="007148BD"/>
    <w:rsid w:val="007178DC"/>
    <w:rsid w:val="00722582"/>
    <w:rsid w:val="007234FD"/>
    <w:rsid w:val="00724725"/>
    <w:rsid w:val="00725425"/>
    <w:rsid w:val="00727705"/>
    <w:rsid w:val="00727C1D"/>
    <w:rsid w:val="007365A1"/>
    <w:rsid w:val="007366AF"/>
    <w:rsid w:val="007401B9"/>
    <w:rsid w:val="0075667E"/>
    <w:rsid w:val="00757409"/>
    <w:rsid w:val="00757685"/>
    <w:rsid w:val="0076083C"/>
    <w:rsid w:val="007621E1"/>
    <w:rsid w:val="007623C6"/>
    <w:rsid w:val="007645A4"/>
    <w:rsid w:val="0077133B"/>
    <w:rsid w:val="00775143"/>
    <w:rsid w:val="00776857"/>
    <w:rsid w:val="007803AD"/>
    <w:rsid w:val="0079011C"/>
    <w:rsid w:val="007906AD"/>
    <w:rsid w:val="00795183"/>
    <w:rsid w:val="00796497"/>
    <w:rsid w:val="00797CEA"/>
    <w:rsid w:val="007A039F"/>
    <w:rsid w:val="007A5F4B"/>
    <w:rsid w:val="007B1CD5"/>
    <w:rsid w:val="007B598F"/>
    <w:rsid w:val="007B6499"/>
    <w:rsid w:val="007C0157"/>
    <w:rsid w:val="007C13C8"/>
    <w:rsid w:val="007C3A49"/>
    <w:rsid w:val="007C63BB"/>
    <w:rsid w:val="007D406A"/>
    <w:rsid w:val="007D76DF"/>
    <w:rsid w:val="007D7B35"/>
    <w:rsid w:val="007E0739"/>
    <w:rsid w:val="007E0E54"/>
    <w:rsid w:val="007E1566"/>
    <w:rsid w:val="007E2FF1"/>
    <w:rsid w:val="007E32B8"/>
    <w:rsid w:val="007E545B"/>
    <w:rsid w:val="007F1C72"/>
    <w:rsid w:val="007F1D75"/>
    <w:rsid w:val="007F26D4"/>
    <w:rsid w:val="007F2D29"/>
    <w:rsid w:val="007F5274"/>
    <w:rsid w:val="007F6C80"/>
    <w:rsid w:val="00800784"/>
    <w:rsid w:val="00804727"/>
    <w:rsid w:val="00807414"/>
    <w:rsid w:val="00810A67"/>
    <w:rsid w:val="00817D66"/>
    <w:rsid w:val="00822D80"/>
    <w:rsid w:val="00832AFF"/>
    <w:rsid w:val="00840322"/>
    <w:rsid w:val="00844E83"/>
    <w:rsid w:val="0084537E"/>
    <w:rsid w:val="008460EB"/>
    <w:rsid w:val="00846EB3"/>
    <w:rsid w:val="008475D3"/>
    <w:rsid w:val="0085445A"/>
    <w:rsid w:val="0086497F"/>
    <w:rsid w:val="00872348"/>
    <w:rsid w:val="00872845"/>
    <w:rsid w:val="00873439"/>
    <w:rsid w:val="00875AAF"/>
    <w:rsid w:val="00876F96"/>
    <w:rsid w:val="008869AE"/>
    <w:rsid w:val="0089741F"/>
    <w:rsid w:val="00897FB0"/>
    <w:rsid w:val="008A4919"/>
    <w:rsid w:val="008A5236"/>
    <w:rsid w:val="008A52D1"/>
    <w:rsid w:val="008A7112"/>
    <w:rsid w:val="008B4A62"/>
    <w:rsid w:val="008C1A58"/>
    <w:rsid w:val="008D31BA"/>
    <w:rsid w:val="008E1B64"/>
    <w:rsid w:val="008E2B18"/>
    <w:rsid w:val="008E2B52"/>
    <w:rsid w:val="008E2D8E"/>
    <w:rsid w:val="008E30C2"/>
    <w:rsid w:val="008E3565"/>
    <w:rsid w:val="008E53AC"/>
    <w:rsid w:val="008F22C2"/>
    <w:rsid w:val="008F23D1"/>
    <w:rsid w:val="008F3F8E"/>
    <w:rsid w:val="00900870"/>
    <w:rsid w:val="009073B2"/>
    <w:rsid w:val="00910F42"/>
    <w:rsid w:val="009142BB"/>
    <w:rsid w:val="00914A32"/>
    <w:rsid w:val="00914B4E"/>
    <w:rsid w:val="00916B74"/>
    <w:rsid w:val="00916C5B"/>
    <w:rsid w:val="00917351"/>
    <w:rsid w:val="00917B33"/>
    <w:rsid w:val="00917B9A"/>
    <w:rsid w:val="00921417"/>
    <w:rsid w:val="00922333"/>
    <w:rsid w:val="00924EB2"/>
    <w:rsid w:val="00932ECD"/>
    <w:rsid w:val="009367D2"/>
    <w:rsid w:val="00940AF6"/>
    <w:rsid w:val="00942634"/>
    <w:rsid w:val="00942A37"/>
    <w:rsid w:val="00942A3E"/>
    <w:rsid w:val="00943263"/>
    <w:rsid w:val="0094517F"/>
    <w:rsid w:val="00951723"/>
    <w:rsid w:val="00951EBD"/>
    <w:rsid w:val="009554C8"/>
    <w:rsid w:val="00956011"/>
    <w:rsid w:val="009606AB"/>
    <w:rsid w:val="00961E5D"/>
    <w:rsid w:val="00963778"/>
    <w:rsid w:val="00965DD4"/>
    <w:rsid w:val="009679CB"/>
    <w:rsid w:val="00977214"/>
    <w:rsid w:val="00977A21"/>
    <w:rsid w:val="00980D7C"/>
    <w:rsid w:val="0098356C"/>
    <w:rsid w:val="0099185C"/>
    <w:rsid w:val="009A2552"/>
    <w:rsid w:val="009A2FD9"/>
    <w:rsid w:val="009A2FF9"/>
    <w:rsid w:val="009A3BFB"/>
    <w:rsid w:val="009B1D22"/>
    <w:rsid w:val="009C06C1"/>
    <w:rsid w:val="009D1A86"/>
    <w:rsid w:val="009D6A74"/>
    <w:rsid w:val="009E172D"/>
    <w:rsid w:val="009E565A"/>
    <w:rsid w:val="009E776D"/>
    <w:rsid w:val="009F3D54"/>
    <w:rsid w:val="009F3E61"/>
    <w:rsid w:val="009F5A8E"/>
    <w:rsid w:val="009F7C29"/>
    <w:rsid w:val="00A04D4D"/>
    <w:rsid w:val="00A05AD5"/>
    <w:rsid w:val="00A116AA"/>
    <w:rsid w:val="00A13128"/>
    <w:rsid w:val="00A15399"/>
    <w:rsid w:val="00A159AB"/>
    <w:rsid w:val="00A2035D"/>
    <w:rsid w:val="00A23084"/>
    <w:rsid w:val="00A237DC"/>
    <w:rsid w:val="00A30DD5"/>
    <w:rsid w:val="00A3185E"/>
    <w:rsid w:val="00A32D38"/>
    <w:rsid w:val="00A40197"/>
    <w:rsid w:val="00A408AE"/>
    <w:rsid w:val="00A43088"/>
    <w:rsid w:val="00A43E1E"/>
    <w:rsid w:val="00A44421"/>
    <w:rsid w:val="00A46981"/>
    <w:rsid w:val="00A52915"/>
    <w:rsid w:val="00A6115E"/>
    <w:rsid w:val="00A62606"/>
    <w:rsid w:val="00A6378A"/>
    <w:rsid w:val="00A66A63"/>
    <w:rsid w:val="00A67FD6"/>
    <w:rsid w:val="00A70A29"/>
    <w:rsid w:val="00A73233"/>
    <w:rsid w:val="00A73961"/>
    <w:rsid w:val="00A75BE1"/>
    <w:rsid w:val="00A76FE0"/>
    <w:rsid w:val="00A81E89"/>
    <w:rsid w:val="00A86283"/>
    <w:rsid w:val="00A90B01"/>
    <w:rsid w:val="00A91C89"/>
    <w:rsid w:val="00A92D2F"/>
    <w:rsid w:val="00A947B1"/>
    <w:rsid w:val="00A94A44"/>
    <w:rsid w:val="00A95291"/>
    <w:rsid w:val="00A9604E"/>
    <w:rsid w:val="00A97E34"/>
    <w:rsid w:val="00AA2342"/>
    <w:rsid w:val="00AA3306"/>
    <w:rsid w:val="00AA6536"/>
    <w:rsid w:val="00AB7743"/>
    <w:rsid w:val="00AC14F7"/>
    <w:rsid w:val="00AC2558"/>
    <w:rsid w:val="00AC3655"/>
    <w:rsid w:val="00AC5838"/>
    <w:rsid w:val="00AD12D0"/>
    <w:rsid w:val="00AD2CB7"/>
    <w:rsid w:val="00AE5624"/>
    <w:rsid w:val="00AE5A09"/>
    <w:rsid w:val="00AF355D"/>
    <w:rsid w:val="00AF7D9F"/>
    <w:rsid w:val="00B03D3C"/>
    <w:rsid w:val="00B10870"/>
    <w:rsid w:val="00B15D32"/>
    <w:rsid w:val="00B17D7C"/>
    <w:rsid w:val="00B20092"/>
    <w:rsid w:val="00B25A62"/>
    <w:rsid w:val="00B2657E"/>
    <w:rsid w:val="00B30981"/>
    <w:rsid w:val="00B35D32"/>
    <w:rsid w:val="00B36C37"/>
    <w:rsid w:val="00B40A0A"/>
    <w:rsid w:val="00B60F3F"/>
    <w:rsid w:val="00B62239"/>
    <w:rsid w:val="00B652DA"/>
    <w:rsid w:val="00B673A6"/>
    <w:rsid w:val="00B73E36"/>
    <w:rsid w:val="00B75959"/>
    <w:rsid w:val="00B75E2B"/>
    <w:rsid w:val="00B8533E"/>
    <w:rsid w:val="00B91F9F"/>
    <w:rsid w:val="00B92A9B"/>
    <w:rsid w:val="00B945DB"/>
    <w:rsid w:val="00B948A1"/>
    <w:rsid w:val="00B96462"/>
    <w:rsid w:val="00B979D4"/>
    <w:rsid w:val="00BA03D8"/>
    <w:rsid w:val="00BA1511"/>
    <w:rsid w:val="00BA7A61"/>
    <w:rsid w:val="00BB1134"/>
    <w:rsid w:val="00BB118E"/>
    <w:rsid w:val="00BB33B2"/>
    <w:rsid w:val="00BB3F5C"/>
    <w:rsid w:val="00BB75A0"/>
    <w:rsid w:val="00BC0186"/>
    <w:rsid w:val="00BC0575"/>
    <w:rsid w:val="00BC752D"/>
    <w:rsid w:val="00BD3FBF"/>
    <w:rsid w:val="00BE04BE"/>
    <w:rsid w:val="00BE05B5"/>
    <w:rsid w:val="00BE0710"/>
    <w:rsid w:val="00BE1F17"/>
    <w:rsid w:val="00BF110F"/>
    <w:rsid w:val="00BF381F"/>
    <w:rsid w:val="00C04D5E"/>
    <w:rsid w:val="00C10925"/>
    <w:rsid w:val="00C14C19"/>
    <w:rsid w:val="00C173D9"/>
    <w:rsid w:val="00C2233F"/>
    <w:rsid w:val="00C26874"/>
    <w:rsid w:val="00C311CA"/>
    <w:rsid w:val="00C37C78"/>
    <w:rsid w:val="00C431DD"/>
    <w:rsid w:val="00C45146"/>
    <w:rsid w:val="00C45162"/>
    <w:rsid w:val="00C51205"/>
    <w:rsid w:val="00C52E3C"/>
    <w:rsid w:val="00C560D7"/>
    <w:rsid w:val="00C6151D"/>
    <w:rsid w:val="00C62EA1"/>
    <w:rsid w:val="00C63D53"/>
    <w:rsid w:val="00C65BEE"/>
    <w:rsid w:val="00C663A8"/>
    <w:rsid w:val="00C7026C"/>
    <w:rsid w:val="00C71327"/>
    <w:rsid w:val="00C716E9"/>
    <w:rsid w:val="00C74D35"/>
    <w:rsid w:val="00C75311"/>
    <w:rsid w:val="00C76DC4"/>
    <w:rsid w:val="00C76DF1"/>
    <w:rsid w:val="00C82475"/>
    <w:rsid w:val="00C854E0"/>
    <w:rsid w:val="00C9285D"/>
    <w:rsid w:val="00C95BCB"/>
    <w:rsid w:val="00C962D1"/>
    <w:rsid w:val="00CA067F"/>
    <w:rsid w:val="00CB1187"/>
    <w:rsid w:val="00CB2BEA"/>
    <w:rsid w:val="00CB4B5D"/>
    <w:rsid w:val="00CB780C"/>
    <w:rsid w:val="00CD07EE"/>
    <w:rsid w:val="00CD3EBF"/>
    <w:rsid w:val="00CD55CB"/>
    <w:rsid w:val="00CE5CB6"/>
    <w:rsid w:val="00CE7668"/>
    <w:rsid w:val="00CF32DC"/>
    <w:rsid w:val="00CF621A"/>
    <w:rsid w:val="00D0330F"/>
    <w:rsid w:val="00D0336B"/>
    <w:rsid w:val="00D035A8"/>
    <w:rsid w:val="00D065CC"/>
    <w:rsid w:val="00D075F7"/>
    <w:rsid w:val="00D100E8"/>
    <w:rsid w:val="00D10363"/>
    <w:rsid w:val="00D10F5B"/>
    <w:rsid w:val="00D10FBC"/>
    <w:rsid w:val="00D13CB3"/>
    <w:rsid w:val="00D14E4D"/>
    <w:rsid w:val="00D16047"/>
    <w:rsid w:val="00D1621E"/>
    <w:rsid w:val="00D16B84"/>
    <w:rsid w:val="00D319D7"/>
    <w:rsid w:val="00D42000"/>
    <w:rsid w:val="00D42840"/>
    <w:rsid w:val="00D44774"/>
    <w:rsid w:val="00D47FD9"/>
    <w:rsid w:val="00D5335C"/>
    <w:rsid w:val="00D553D4"/>
    <w:rsid w:val="00D55787"/>
    <w:rsid w:val="00D57C24"/>
    <w:rsid w:val="00D6518E"/>
    <w:rsid w:val="00D71637"/>
    <w:rsid w:val="00D724C6"/>
    <w:rsid w:val="00D734EC"/>
    <w:rsid w:val="00D75D34"/>
    <w:rsid w:val="00D76C82"/>
    <w:rsid w:val="00D84E72"/>
    <w:rsid w:val="00D868A7"/>
    <w:rsid w:val="00D87C87"/>
    <w:rsid w:val="00D90341"/>
    <w:rsid w:val="00D9041C"/>
    <w:rsid w:val="00D9065C"/>
    <w:rsid w:val="00D91B03"/>
    <w:rsid w:val="00D932F3"/>
    <w:rsid w:val="00D94584"/>
    <w:rsid w:val="00D958D0"/>
    <w:rsid w:val="00D96723"/>
    <w:rsid w:val="00DA0A78"/>
    <w:rsid w:val="00DA1012"/>
    <w:rsid w:val="00DB1E3D"/>
    <w:rsid w:val="00DB2444"/>
    <w:rsid w:val="00DB3542"/>
    <w:rsid w:val="00DB5729"/>
    <w:rsid w:val="00DB5EC8"/>
    <w:rsid w:val="00DD4A68"/>
    <w:rsid w:val="00DE2392"/>
    <w:rsid w:val="00DE2688"/>
    <w:rsid w:val="00DE373A"/>
    <w:rsid w:val="00DF1B0F"/>
    <w:rsid w:val="00E006BE"/>
    <w:rsid w:val="00E03BBB"/>
    <w:rsid w:val="00E05686"/>
    <w:rsid w:val="00E06C9C"/>
    <w:rsid w:val="00E0754F"/>
    <w:rsid w:val="00E1693C"/>
    <w:rsid w:val="00E16FD9"/>
    <w:rsid w:val="00E20A9D"/>
    <w:rsid w:val="00E20EB9"/>
    <w:rsid w:val="00E27615"/>
    <w:rsid w:val="00E302DF"/>
    <w:rsid w:val="00E3228F"/>
    <w:rsid w:val="00E44C46"/>
    <w:rsid w:val="00E511AC"/>
    <w:rsid w:val="00E62210"/>
    <w:rsid w:val="00E630F3"/>
    <w:rsid w:val="00E6619E"/>
    <w:rsid w:val="00E671C9"/>
    <w:rsid w:val="00E7386B"/>
    <w:rsid w:val="00E80C1A"/>
    <w:rsid w:val="00E90AB1"/>
    <w:rsid w:val="00E92218"/>
    <w:rsid w:val="00E934BF"/>
    <w:rsid w:val="00E943C9"/>
    <w:rsid w:val="00E970DA"/>
    <w:rsid w:val="00EA1E93"/>
    <w:rsid w:val="00EA6136"/>
    <w:rsid w:val="00EA7C46"/>
    <w:rsid w:val="00EB1080"/>
    <w:rsid w:val="00EB2DE7"/>
    <w:rsid w:val="00EB45F4"/>
    <w:rsid w:val="00EB5AA9"/>
    <w:rsid w:val="00EC0862"/>
    <w:rsid w:val="00EC22E1"/>
    <w:rsid w:val="00EC4A7C"/>
    <w:rsid w:val="00EC4B38"/>
    <w:rsid w:val="00EC6DCB"/>
    <w:rsid w:val="00ED1A51"/>
    <w:rsid w:val="00ED359A"/>
    <w:rsid w:val="00EE004F"/>
    <w:rsid w:val="00EE1FB4"/>
    <w:rsid w:val="00EE4C59"/>
    <w:rsid w:val="00EE544B"/>
    <w:rsid w:val="00EE5946"/>
    <w:rsid w:val="00EE6A22"/>
    <w:rsid w:val="00EE7D72"/>
    <w:rsid w:val="00EF33D3"/>
    <w:rsid w:val="00EF4305"/>
    <w:rsid w:val="00EF518E"/>
    <w:rsid w:val="00EF59F7"/>
    <w:rsid w:val="00EF5C73"/>
    <w:rsid w:val="00EF7157"/>
    <w:rsid w:val="00F01254"/>
    <w:rsid w:val="00F03BEC"/>
    <w:rsid w:val="00F04C74"/>
    <w:rsid w:val="00F07CF3"/>
    <w:rsid w:val="00F14234"/>
    <w:rsid w:val="00F15646"/>
    <w:rsid w:val="00F15991"/>
    <w:rsid w:val="00F175D1"/>
    <w:rsid w:val="00F20A41"/>
    <w:rsid w:val="00F22533"/>
    <w:rsid w:val="00F2360E"/>
    <w:rsid w:val="00F24695"/>
    <w:rsid w:val="00F25CF5"/>
    <w:rsid w:val="00F26541"/>
    <w:rsid w:val="00F27066"/>
    <w:rsid w:val="00F271A2"/>
    <w:rsid w:val="00F30F61"/>
    <w:rsid w:val="00F34781"/>
    <w:rsid w:val="00F42054"/>
    <w:rsid w:val="00F43B52"/>
    <w:rsid w:val="00F45B58"/>
    <w:rsid w:val="00F461B6"/>
    <w:rsid w:val="00F527AE"/>
    <w:rsid w:val="00F569AF"/>
    <w:rsid w:val="00F6642B"/>
    <w:rsid w:val="00F750E0"/>
    <w:rsid w:val="00F76C3B"/>
    <w:rsid w:val="00F915BC"/>
    <w:rsid w:val="00F92509"/>
    <w:rsid w:val="00F92658"/>
    <w:rsid w:val="00F93FF8"/>
    <w:rsid w:val="00FA079F"/>
    <w:rsid w:val="00FA450F"/>
    <w:rsid w:val="00FA47FC"/>
    <w:rsid w:val="00FA58DA"/>
    <w:rsid w:val="00FB1BE8"/>
    <w:rsid w:val="00FB5DCE"/>
    <w:rsid w:val="00FC1A37"/>
    <w:rsid w:val="00FC51A5"/>
    <w:rsid w:val="00FC7173"/>
    <w:rsid w:val="00FD3F5B"/>
    <w:rsid w:val="00FD4B64"/>
    <w:rsid w:val="00FD57ED"/>
    <w:rsid w:val="00FD5F08"/>
    <w:rsid w:val="00FD6B41"/>
    <w:rsid w:val="00FD6F11"/>
    <w:rsid w:val="00FE074E"/>
    <w:rsid w:val="00FE3AB7"/>
    <w:rsid w:val="00FE65DF"/>
    <w:rsid w:val="00FE7BDB"/>
    <w:rsid w:val="00FF07C4"/>
    <w:rsid w:val="00FF1F75"/>
    <w:rsid w:val="00FF2407"/>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F5B5666A-C387-4EAA-9DDD-3C3E71D1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75740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89772038">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14418973">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963BE-2A23-4937-9C35-FCED0F4D3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843</Words>
  <Characters>5043</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5</cp:revision>
  <cp:lastPrinted>2021-02-09T14:09:00Z</cp:lastPrinted>
  <dcterms:created xsi:type="dcterms:W3CDTF">2021-02-08T12:39:00Z</dcterms:created>
  <dcterms:modified xsi:type="dcterms:W3CDTF">2021-02-11T05:51:00Z</dcterms:modified>
</cp:coreProperties>
</file>