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6D45B9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6D45B9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D45B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="00354CAE" w:rsidRPr="006D45B9">
        <w:rPr>
          <w:rFonts w:ascii="Arial" w:hAnsi="Arial" w:cs="Arial"/>
          <w:bCs/>
          <w:sz w:val="20"/>
          <w:szCs w:val="20"/>
        </w:rPr>
        <w:t>Předkládá:</w:t>
      </w:r>
      <w:r w:rsidR="00354CAE" w:rsidRPr="006D45B9">
        <w:rPr>
          <w:rFonts w:ascii="Arial" w:hAnsi="Arial" w:cs="Arial"/>
          <w:bCs/>
          <w:sz w:val="20"/>
          <w:szCs w:val="20"/>
        </w:rPr>
        <w:tab/>
      </w:r>
      <w:r w:rsidR="00292627" w:rsidRPr="006D45B9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D45B9">
        <w:rPr>
          <w:rFonts w:ascii="Arial" w:hAnsi="Arial" w:cs="Arial"/>
          <w:bCs/>
          <w:sz w:val="20"/>
          <w:szCs w:val="20"/>
        </w:rPr>
        <w:t>,</w:t>
      </w:r>
    </w:p>
    <w:p w:rsidR="00B92A9B" w:rsidRPr="006D45B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="00292627" w:rsidRPr="006D45B9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D45B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D45B9">
        <w:rPr>
          <w:rFonts w:ascii="Arial" w:hAnsi="Arial" w:cs="Arial"/>
          <w:bCs/>
          <w:sz w:val="20"/>
          <w:szCs w:val="20"/>
        </w:rPr>
        <w:t>primátora</w:t>
      </w:r>
    </w:p>
    <w:p w:rsidR="00354CAE" w:rsidRPr="006D45B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D45B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6D45B9">
        <w:rPr>
          <w:rFonts w:ascii="Arial" w:hAnsi="Arial" w:cs="Arial"/>
          <w:bCs/>
          <w:sz w:val="20"/>
          <w:szCs w:val="20"/>
        </w:rPr>
        <w:t>y</w:t>
      </w:r>
      <w:r w:rsidRPr="006D45B9">
        <w:rPr>
          <w:rFonts w:ascii="Arial" w:hAnsi="Arial" w:cs="Arial"/>
          <w:bCs/>
          <w:sz w:val="20"/>
          <w:szCs w:val="20"/>
        </w:rPr>
        <w:t>:</w:t>
      </w:r>
      <w:r w:rsidR="00292627" w:rsidRPr="006D45B9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6D45B9">
        <w:rPr>
          <w:rFonts w:ascii="Arial" w:hAnsi="Arial" w:cs="Arial"/>
          <w:bCs/>
          <w:sz w:val="20"/>
          <w:szCs w:val="20"/>
        </w:rPr>
        <w:t>Alexandra</w:t>
      </w:r>
      <w:r w:rsidR="00292627" w:rsidRPr="006D45B9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6D45B9">
        <w:rPr>
          <w:rFonts w:ascii="Arial" w:hAnsi="Arial" w:cs="Arial"/>
          <w:bCs/>
          <w:sz w:val="20"/>
          <w:szCs w:val="20"/>
        </w:rPr>
        <w:t>Klímková</w:t>
      </w:r>
      <w:r w:rsidR="001B3A80" w:rsidRPr="006D45B9">
        <w:rPr>
          <w:rFonts w:ascii="Arial" w:hAnsi="Arial" w:cs="Arial"/>
          <w:bCs/>
          <w:sz w:val="20"/>
          <w:szCs w:val="20"/>
        </w:rPr>
        <w:t>,</w:t>
      </w:r>
    </w:p>
    <w:p w:rsidR="00292627" w:rsidRPr="006D45B9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bCs/>
          <w:sz w:val="20"/>
          <w:szCs w:val="20"/>
        </w:rPr>
        <w:tab/>
      </w:r>
      <w:r w:rsidRPr="006D45B9">
        <w:rPr>
          <w:rFonts w:ascii="Arial" w:hAnsi="Arial" w:cs="Arial"/>
          <w:sz w:val="20"/>
        </w:rPr>
        <w:t xml:space="preserve">vedoucí Odboru </w:t>
      </w:r>
      <w:r w:rsidR="00292627" w:rsidRPr="006D45B9">
        <w:rPr>
          <w:rFonts w:ascii="Arial" w:hAnsi="Arial" w:cs="Arial"/>
          <w:sz w:val="20"/>
        </w:rPr>
        <w:t xml:space="preserve">správy a údržby </w:t>
      </w:r>
    </w:p>
    <w:p w:rsidR="00354CAE" w:rsidRPr="006D45B9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  <w:t>majetku města</w:t>
      </w:r>
    </w:p>
    <w:p w:rsidR="00354CAE" w:rsidRPr="006D45B9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</w:r>
      <w:r w:rsidRPr="006D45B9">
        <w:rPr>
          <w:rFonts w:ascii="Arial" w:hAnsi="Arial" w:cs="Arial"/>
          <w:sz w:val="20"/>
        </w:rPr>
        <w:tab/>
      </w:r>
    </w:p>
    <w:p w:rsidR="001B3A80" w:rsidRPr="006D45B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="00563198" w:rsidRPr="006D45B9">
        <w:rPr>
          <w:rFonts w:ascii="Arial" w:hAnsi="Arial" w:cs="Arial"/>
          <w:sz w:val="20"/>
          <w:szCs w:val="20"/>
        </w:rPr>
        <w:t>Zuzana Najbrová</w:t>
      </w:r>
      <w:r w:rsidR="00253D03" w:rsidRPr="006D45B9">
        <w:rPr>
          <w:rFonts w:ascii="Arial" w:hAnsi="Arial" w:cs="Arial"/>
          <w:sz w:val="20"/>
          <w:szCs w:val="20"/>
        </w:rPr>
        <w:t>,</w:t>
      </w:r>
      <w:r w:rsidR="001B3A80" w:rsidRPr="006D45B9">
        <w:rPr>
          <w:rFonts w:ascii="Arial" w:hAnsi="Arial" w:cs="Arial"/>
          <w:sz w:val="20"/>
          <w:szCs w:val="20"/>
        </w:rPr>
        <w:tab/>
      </w:r>
    </w:p>
    <w:p w:rsidR="00354CAE" w:rsidRPr="006D45B9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D45B9">
        <w:rPr>
          <w:rFonts w:ascii="Arial" w:hAnsi="Arial" w:cs="Arial"/>
          <w:sz w:val="20"/>
          <w:szCs w:val="20"/>
        </w:rPr>
        <w:tab/>
      </w:r>
      <w:r w:rsidRPr="006D45B9">
        <w:rPr>
          <w:rFonts w:ascii="Arial" w:hAnsi="Arial" w:cs="Arial"/>
          <w:sz w:val="20"/>
          <w:szCs w:val="20"/>
        </w:rPr>
        <w:tab/>
      </w:r>
      <w:r w:rsidR="000353A7" w:rsidRPr="006D45B9">
        <w:rPr>
          <w:rFonts w:ascii="Arial" w:hAnsi="Arial" w:cs="Arial"/>
          <w:sz w:val="20"/>
          <w:szCs w:val="20"/>
        </w:rPr>
        <w:t xml:space="preserve">odborný referent </w:t>
      </w:r>
      <w:r w:rsidR="00292627" w:rsidRPr="006D45B9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6D45B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6D45B9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6D45B9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D45B9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0E0C41" w:rsidRPr="006D45B9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D45B9">
        <w:rPr>
          <w:rFonts w:ascii="Arial" w:hAnsi="Arial" w:cs="Arial"/>
          <w:bCs/>
          <w:sz w:val="36"/>
          <w:szCs w:val="36"/>
        </w:rPr>
        <w:t xml:space="preserve">konané dne </w:t>
      </w:r>
      <w:r w:rsidR="003D7F9B" w:rsidRPr="006D45B9">
        <w:rPr>
          <w:rFonts w:ascii="Arial" w:hAnsi="Arial" w:cs="Arial"/>
          <w:bCs/>
          <w:sz w:val="36"/>
          <w:szCs w:val="36"/>
        </w:rPr>
        <w:t>23.</w:t>
      </w:r>
      <w:r w:rsidR="00CC0640" w:rsidRPr="006D45B9">
        <w:rPr>
          <w:rFonts w:ascii="Arial" w:hAnsi="Arial" w:cs="Arial"/>
          <w:bCs/>
          <w:sz w:val="36"/>
          <w:szCs w:val="36"/>
        </w:rPr>
        <w:t xml:space="preserve"> </w:t>
      </w:r>
      <w:r w:rsidR="003D7F9B" w:rsidRPr="006D45B9">
        <w:rPr>
          <w:rFonts w:ascii="Arial" w:hAnsi="Arial" w:cs="Arial"/>
          <w:bCs/>
          <w:sz w:val="36"/>
          <w:szCs w:val="36"/>
        </w:rPr>
        <w:t>02.</w:t>
      </w:r>
      <w:r w:rsidR="00CC0640" w:rsidRPr="006D45B9">
        <w:rPr>
          <w:rFonts w:ascii="Arial" w:hAnsi="Arial" w:cs="Arial"/>
          <w:bCs/>
          <w:sz w:val="36"/>
          <w:szCs w:val="36"/>
        </w:rPr>
        <w:t xml:space="preserve"> </w:t>
      </w:r>
      <w:r w:rsidR="003D7F9B" w:rsidRPr="006D45B9">
        <w:rPr>
          <w:rFonts w:ascii="Arial" w:hAnsi="Arial" w:cs="Arial"/>
          <w:bCs/>
          <w:sz w:val="36"/>
          <w:szCs w:val="36"/>
        </w:rPr>
        <w:t>2021</w:t>
      </w:r>
    </w:p>
    <w:p w:rsidR="00710CAD" w:rsidRPr="006D45B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6D45B9" w:rsidRDefault="00CC0640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>Schválení p</w:t>
      </w:r>
      <w:r w:rsidR="00C524F5" w:rsidRPr="006D45B9">
        <w:rPr>
          <w:rFonts w:ascii="Arial" w:hAnsi="Arial" w:cs="Arial"/>
          <w:b/>
        </w:rPr>
        <w:t>rodej</w:t>
      </w:r>
      <w:r w:rsidRPr="006D45B9">
        <w:rPr>
          <w:rFonts w:ascii="Arial" w:hAnsi="Arial" w:cs="Arial"/>
          <w:b/>
        </w:rPr>
        <w:t>e</w:t>
      </w:r>
      <w:r w:rsidR="00563198" w:rsidRPr="006D45B9">
        <w:rPr>
          <w:rFonts w:ascii="Arial" w:hAnsi="Arial" w:cs="Arial"/>
          <w:b/>
        </w:rPr>
        <w:t xml:space="preserve"> </w:t>
      </w:r>
      <w:r w:rsidR="00D3456F" w:rsidRPr="006D45B9">
        <w:rPr>
          <w:rFonts w:ascii="Arial" w:hAnsi="Arial" w:cs="Arial"/>
          <w:b/>
        </w:rPr>
        <w:t xml:space="preserve">části </w:t>
      </w:r>
      <w:r w:rsidR="00BC0575" w:rsidRPr="006D45B9">
        <w:rPr>
          <w:rFonts w:ascii="Arial" w:hAnsi="Arial" w:cs="Arial"/>
          <w:b/>
        </w:rPr>
        <w:t>pozemk</w:t>
      </w:r>
      <w:r w:rsidR="00563198" w:rsidRPr="006D45B9">
        <w:rPr>
          <w:rFonts w:ascii="Arial" w:hAnsi="Arial" w:cs="Arial"/>
          <w:b/>
        </w:rPr>
        <w:t>u</w:t>
      </w:r>
      <w:r w:rsidR="00BC0575" w:rsidRPr="006D45B9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6D45B9">
        <w:rPr>
          <w:rFonts w:ascii="Arial" w:hAnsi="Arial" w:cs="Arial"/>
          <w:b/>
        </w:rPr>
        <w:t>p.č</w:t>
      </w:r>
      <w:proofErr w:type="spellEnd"/>
      <w:r w:rsidR="00BC0575" w:rsidRPr="006D45B9">
        <w:rPr>
          <w:rFonts w:ascii="Arial" w:hAnsi="Arial" w:cs="Arial"/>
          <w:b/>
        </w:rPr>
        <w:t>.</w:t>
      </w:r>
      <w:proofErr w:type="gramEnd"/>
      <w:r w:rsidR="0073355D" w:rsidRPr="006D45B9">
        <w:rPr>
          <w:rFonts w:ascii="Arial" w:hAnsi="Arial" w:cs="Arial"/>
          <w:b/>
        </w:rPr>
        <w:t xml:space="preserve"> </w:t>
      </w:r>
      <w:r w:rsidR="00563198" w:rsidRPr="006D45B9">
        <w:rPr>
          <w:rFonts w:ascii="Arial" w:hAnsi="Arial" w:cs="Arial"/>
          <w:b/>
        </w:rPr>
        <w:t>6022/36 v </w:t>
      </w:r>
      <w:proofErr w:type="spellStart"/>
      <w:r w:rsidR="00563198" w:rsidRPr="006D45B9">
        <w:rPr>
          <w:rFonts w:ascii="Arial" w:hAnsi="Arial" w:cs="Arial"/>
          <w:b/>
        </w:rPr>
        <w:t>k.ú</w:t>
      </w:r>
      <w:proofErr w:type="spellEnd"/>
      <w:r w:rsidR="00563198" w:rsidRPr="006D45B9">
        <w:rPr>
          <w:rFonts w:ascii="Arial" w:hAnsi="Arial" w:cs="Arial"/>
          <w:b/>
        </w:rPr>
        <w:t>. Prostějov</w:t>
      </w:r>
    </w:p>
    <w:p w:rsidR="004E767E" w:rsidRPr="006D45B9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6D45B9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6D45B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D45B9">
        <w:rPr>
          <w:rFonts w:ascii="Arial" w:hAnsi="Arial" w:cs="Arial"/>
          <w:szCs w:val="20"/>
        </w:rPr>
        <w:t>Návrh usnesení:</w:t>
      </w:r>
    </w:p>
    <w:p w:rsidR="00D1621E" w:rsidRPr="006D45B9" w:rsidRDefault="00D1621E" w:rsidP="00B8533E">
      <w:pPr>
        <w:rPr>
          <w:rFonts w:ascii="Arial" w:hAnsi="Arial" w:cs="Arial"/>
          <w:b/>
        </w:rPr>
      </w:pPr>
    </w:p>
    <w:p w:rsidR="000E0C41" w:rsidRPr="006D45B9" w:rsidRDefault="000E0C41" w:rsidP="000E0C41">
      <w:pPr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>Zastupitelstvo města Prostějova</w:t>
      </w:r>
    </w:p>
    <w:p w:rsidR="000E0C41" w:rsidRPr="006D45B9" w:rsidRDefault="000E0C41" w:rsidP="000E0C41">
      <w:pPr>
        <w:contextualSpacing/>
        <w:rPr>
          <w:rFonts w:ascii="Arial" w:hAnsi="Arial" w:cs="Arial"/>
          <w:b/>
          <w:kern w:val="22"/>
        </w:rPr>
      </w:pPr>
      <w:r w:rsidRPr="006D45B9">
        <w:rPr>
          <w:rFonts w:ascii="Arial" w:hAnsi="Arial" w:cs="Arial"/>
          <w:b/>
          <w:kern w:val="22"/>
        </w:rPr>
        <w:t>s c h v a l u j e</w:t>
      </w:r>
    </w:p>
    <w:p w:rsidR="00BB3F5C" w:rsidRPr="006D45B9" w:rsidRDefault="000E0C41" w:rsidP="00BB3F5C">
      <w:pPr>
        <w:ind w:right="-1"/>
        <w:jc w:val="both"/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>prodej</w:t>
      </w:r>
      <w:r w:rsidR="00563198" w:rsidRPr="006D45B9">
        <w:rPr>
          <w:rFonts w:ascii="Arial" w:hAnsi="Arial" w:cs="Arial"/>
          <w:b/>
        </w:rPr>
        <w:t xml:space="preserve"> </w:t>
      </w:r>
      <w:r w:rsidR="00D3456F" w:rsidRPr="006D45B9">
        <w:rPr>
          <w:rFonts w:ascii="Arial" w:hAnsi="Arial" w:cs="Arial"/>
          <w:b/>
        </w:rPr>
        <w:t xml:space="preserve">části </w:t>
      </w:r>
      <w:r w:rsidR="00BB3F5C" w:rsidRPr="006D45B9">
        <w:rPr>
          <w:rFonts w:ascii="Arial" w:hAnsi="Arial" w:cs="Arial"/>
          <w:b/>
        </w:rPr>
        <w:t>pozemk</w:t>
      </w:r>
      <w:r w:rsidR="00563198" w:rsidRPr="006D45B9">
        <w:rPr>
          <w:rFonts w:ascii="Arial" w:hAnsi="Arial" w:cs="Arial"/>
          <w:b/>
        </w:rPr>
        <w:t>u</w:t>
      </w:r>
      <w:r w:rsidR="00BB3F5C" w:rsidRPr="006D45B9">
        <w:rPr>
          <w:rFonts w:ascii="Arial" w:hAnsi="Arial" w:cs="Arial"/>
          <w:b/>
        </w:rPr>
        <w:t xml:space="preserve"> </w:t>
      </w:r>
      <w:proofErr w:type="spellStart"/>
      <w:proofErr w:type="gramStart"/>
      <w:r w:rsidR="00BB3F5C" w:rsidRPr="006D45B9">
        <w:rPr>
          <w:rFonts w:ascii="Arial" w:hAnsi="Arial" w:cs="Arial"/>
          <w:b/>
        </w:rPr>
        <w:t>p.č</w:t>
      </w:r>
      <w:proofErr w:type="spellEnd"/>
      <w:r w:rsidR="00BB3F5C" w:rsidRPr="006D45B9">
        <w:rPr>
          <w:rFonts w:ascii="Arial" w:hAnsi="Arial" w:cs="Arial"/>
          <w:b/>
        </w:rPr>
        <w:t>.</w:t>
      </w:r>
      <w:proofErr w:type="gramEnd"/>
      <w:r w:rsidR="00BB3F5C" w:rsidRPr="006D45B9">
        <w:rPr>
          <w:rFonts w:ascii="Arial" w:hAnsi="Arial" w:cs="Arial"/>
          <w:b/>
        </w:rPr>
        <w:t xml:space="preserve"> </w:t>
      </w:r>
      <w:r w:rsidR="00563198" w:rsidRPr="006D45B9">
        <w:rPr>
          <w:rFonts w:ascii="Arial" w:hAnsi="Arial" w:cs="Arial"/>
          <w:b/>
        </w:rPr>
        <w:t>6022/36</w:t>
      </w:r>
      <w:r w:rsidR="00BB3F5C" w:rsidRPr="006D45B9">
        <w:rPr>
          <w:rFonts w:ascii="Arial" w:hAnsi="Arial" w:cs="Arial"/>
          <w:b/>
        </w:rPr>
        <w:t xml:space="preserve"> – </w:t>
      </w:r>
      <w:r w:rsidR="007C1888" w:rsidRPr="006D45B9">
        <w:rPr>
          <w:rFonts w:ascii="Arial" w:hAnsi="Arial" w:cs="Arial"/>
          <w:b/>
        </w:rPr>
        <w:t>ostatní plocha</w:t>
      </w:r>
      <w:r w:rsidR="00BB3F5C" w:rsidRPr="006D45B9">
        <w:rPr>
          <w:rFonts w:ascii="Arial" w:hAnsi="Arial" w:cs="Arial"/>
          <w:b/>
        </w:rPr>
        <w:t xml:space="preserve"> </w:t>
      </w:r>
      <w:r w:rsidR="004E767E" w:rsidRPr="006D45B9">
        <w:rPr>
          <w:rFonts w:ascii="Arial" w:hAnsi="Arial" w:cs="Arial"/>
          <w:b/>
        </w:rPr>
        <w:t>v </w:t>
      </w:r>
      <w:proofErr w:type="spellStart"/>
      <w:r w:rsidR="004E767E" w:rsidRPr="006D45B9">
        <w:rPr>
          <w:rFonts w:ascii="Arial" w:hAnsi="Arial" w:cs="Arial"/>
          <w:b/>
        </w:rPr>
        <w:t>k.ú</w:t>
      </w:r>
      <w:proofErr w:type="spellEnd"/>
      <w:r w:rsidR="004E767E" w:rsidRPr="006D45B9">
        <w:rPr>
          <w:rFonts w:ascii="Arial" w:hAnsi="Arial" w:cs="Arial"/>
          <w:b/>
        </w:rPr>
        <w:t>. Prostějov</w:t>
      </w:r>
      <w:r w:rsidR="008B061C" w:rsidRPr="006D45B9">
        <w:rPr>
          <w:rFonts w:ascii="Arial" w:hAnsi="Arial" w:cs="Arial"/>
          <w:b/>
        </w:rPr>
        <w:t xml:space="preserve"> </w:t>
      </w:r>
      <w:r w:rsidR="00D3456F" w:rsidRPr="006D45B9">
        <w:rPr>
          <w:rFonts w:ascii="Arial" w:hAnsi="Arial" w:cs="Arial"/>
          <w:b/>
        </w:rPr>
        <w:t xml:space="preserve">o </w:t>
      </w:r>
      <w:r w:rsidR="004E767E" w:rsidRPr="006D45B9">
        <w:rPr>
          <w:rFonts w:ascii="Arial" w:hAnsi="Arial" w:cs="Arial"/>
          <w:b/>
        </w:rPr>
        <w:t xml:space="preserve">výměře cca 31 </w:t>
      </w:r>
      <w:r w:rsidR="00BB3F5C" w:rsidRPr="006D45B9">
        <w:rPr>
          <w:rFonts w:ascii="Arial" w:hAnsi="Arial" w:cs="Arial"/>
          <w:b/>
        </w:rPr>
        <w:t>m</w:t>
      </w:r>
      <w:r w:rsidR="00BB3F5C" w:rsidRPr="006D45B9">
        <w:rPr>
          <w:rFonts w:ascii="Arial" w:hAnsi="Arial" w:cs="Arial"/>
          <w:b/>
          <w:vertAlign w:val="superscript"/>
        </w:rPr>
        <w:t>2</w:t>
      </w:r>
      <w:r w:rsidR="00D3456F" w:rsidRPr="006D45B9">
        <w:rPr>
          <w:rFonts w:ascii="Arial" w:hAnsi="Arial" w:cs="Arial"/>
          <w:b/>
        </w:rPr>
        <w:t xml:space="preserve"> </w:t>
      </w:r>
      <w:r w:rsidR="004E767E" w:rsidRPr="006D45B9">
        <w:rPr>
          <w:rFonts w:ascii="Arial" w:hAnsi="Arial" w:cs="Arial"/>
          <w:b/>
        </w:rPr>
        <w:t>(přesn</w:t>
      </w:r>
      <w:r w:rsidR="00D3456F" w:rsidRPr="006D45B9">
        <w:rPr>
          <w:rFonts w:ascii="Arial" w:hAnsi="Arial" w:cs="Arial"/>
          <w:b/>
        </w:rPr>
        <w:t>á</w:t>
      </w:r>
      <w:r w:rsidR="004E767E" w:rsidRPr="006D45B9">
        <w:rPr>
          <w:rFonts w:ascii="Arial" w:hAnsi="Arial" w:cs="Arial"/>
          <w:b/>
        </w:rPr>
        <w:t xml:space="preserve"> výměr</w:t>
      </w:r>
      <w:r w:rsidR="00D3456F" w:rsidRPr="006D45B9">
        <w:rPr>
          <w:rFonts w:ascii="Arial" w:hAnsi="Arial" w:cs="Arial"/>
          <w:b/>
        </w:rPr>
        <w:t>a</w:t>
      </w:r>
      <w:r w:rsidR="004E767E" w:rsidRPr="006D45B9">
        <w:rPr>
          <w:rFonts w:ascii="Arial" w:hAnsi="Arial" w:cs="Arial"/>
          <w:b/>
        </w:rPr>
        <w:t xml:space="preserve"> bud</w:t>
      </w:r>
      <w:r w:rsidR="00D3456F" w:rsidRPr="006D45B9">
        <w:rPr>
          <w:rFonts w:ascii="Arial" w:hAnsi="Arial" w:cs="Arial"/>
          <w:b/>
        </w:rPr>
        <w:t>e</w:t>
      </w:r>
      <w:r w:rsidR="004E767E" w:rsidRPr="006D45B9">
        <w:rPr>
          <w:rFonts w:ascii="Arial" w:hAnsi="Arial" w:cs="Arial"/>
          <w:b/>
        </w:rPr>
        <w:t xml:space="preserve"> znám</w:t>
      </w:r>
      <w:r w:rsidR="00D3456F" w:rsidRPr="006D45B9">
        <w:rPr>
          <w:rFonts w:ascii="Arial" w:hAnsi="Arial" w:cs="Arial"/>
          <w:b/>
        </w:rPr>
        <w:t>a</w:t>
      </w:r>
      <w:r w:rsidR="004E767E" w:rsidRPr="006D45B9">
        <w:rPr>
          <w:rFonts w:ascii="Arial" w:hAnsi="Arial" w:cs="Arial"/>
          <w:b/>
        </w:rPr>
        <w:t xml:space="preserve"> po zpracování geometrického plánu)</w:t>
      </w:r>
      <w:r w:rsidR="00553975" w:rsidRPr="006D45B9">
        <w:rPr>
          <w:rFonts w:ascii="Arial" w:hAnsi="Arial" w:cs="Arial"/>
          <w:b/>
        </w:rPr>
        <w:t xml:space="preserve"> vlastníkům pozemku </w:t>
      </w:r>
      <w:proofErr w:type="spellStart"/>
      <w:proofErr w:type="gramStart"/>
      <w:r w:rsidR="00553975" w:rsidRPr="006D45B9">
        <w:rPr>
          <w:rFonts w:ascii="Arial" w:hAnsi="Arial" w:cs="Arial"/>
          <w:b/>
        </w:rPr>
        <w:t>p.č</w:t>
      </w:r>
      <w:proofErr w:type="spellEnd"/>
      <w:r w:rsidR="00553975" w:rsidRPr="006D45B9">
        <w:rPr>
          <w:rFonts w:ascii="Arial" w:hAnsi="Arial" w:cs="Arial"/>
          <w:b/>
        </w:rPr>
        <w:t>.</w:t>
      </w:r>
      <w:proofErr w:type="gramEnd"/>
      <w:r w:rsidR="00553975" w:rsidRPr="006D45B9">
        <w:rPr>
          <w:rFonts w:ascii="Arial" w:hAnsi="Arial" w:cs="Arial"/>
          <w:b/>
        </w:rPr>
        <w:t xml:space="preserve"> 6023/5 v </w:t>
      </w:r>
      <w:proofErr w:type="spellStart"/>
      <w:r w:rsidR="00553975" w:rsidRPr="006D45B9">
        <w:rPr>
          <w:rFonts w:ascii="Arial" w:hAnsi="Arial" w:cs="Arial"/>
          <w:b/>
        </w:rPr>
        <w:t>k.ú</w:t>
      </w:r>
      <w:proofErr w:type="spellEnd"/>
      <w:r w:rsidR="00553975" w:rsidRPr="006D45B9">
        <w:rPr>
          <w:rFonts w:ascii="Arial" w:hAnsi="Arial" w:cs="Arial"/>
          <w:b/>
        </w:rPr>
        <w:t xml:space="preserve">. Prostějov </w:t>
      </w:r>
      <w:r w:rsidR="00BB3F5C" w:rsidRPr="006D45B9">
        <w:rPr>
          <w:rFonts w:ascii="Arial" w:hAnsi="Arial" w:cs="Arial"/>
          <w:b/>
        </w:rPr>
        <w:t>za následujících podmínek:</w:t>
      </w:r>
    </w:p>
    <w:p w:rsidR="00BB3F5C" w:rsidRPr="006D45B9" w:rsidRDefault="00BB3F5C" w:rsidP="00BB3F5C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>za kupní cenu ve výši dle znaleckého posudku (cena obvyklá)</w:t>
      </w:r>
      <w:r w:rsidR="004A46DC" w:rsidRPr="006D45B9">
        <w:rPr>
          <w:rFonts w:ascii="Arial" w:hAnsi="Arial" w:cs="Arial"/>
          <w:b/>
        </w:rPr>
        <w:t xml:space="preserve"> 690 Kč/m</w:t>
      </w:r>
      <w:r w:rsidR="004A46DC" w:rsidRPr="006D45B9">
        <w:rPr>
          <w:rFonts w:ascii="Arial" w:hAnsi="Arial" w:cs="Arial"/>
          <w:b/>
          <w:vertAlign w:val="superscript"/>
        </w:rPr>
        <w:t>2</w:t>
      </w:r>
      <w:r w:rsidR="004A46DC" w:rsidRPr="006D45B9">
        <w:rPr>
          <w:rFonts w:ascii="Arial" w:hAnsi="Arial" w:cs="Arial"/>
          <w:b/>
        </w:rPr>
        <w:t xml:space="preserve">, tj. celkem cca 21.390 Kč, </w:t>
      </w:r>
      <w:r w:rsidRPr="006D45B9">
        <w:rPr>
          <w:rFonts w:ascii="Arial" w:hAnsi="Arial" w:cs="Arial"/>
          <w:b/>
        </w:rPr>
        <w:t>splatnou před podpisem kupní smlouvy,</w:t>
      </w:r>
    </w:p>
    <w:p w:rsidR="00BB3F5C" w:rsidRPr="006D45B9" w:rsidRDefault="00BB3F5C" w:rsidP="003D2A41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 xml:space="preserve">náklady spojené s vypracováním </w:t>
      </w:r>
      <w:r w:rsidR="008B061C" w:rsidRPr="006D45B9">
        <w:rPr>
          <w:rFonts w:ascii="Arial" w:hAnsi="Arial" w:cs="Arial"/>
          <w:b/>
        </w:rPr>
        <w:t xml:space="preserve">geometrického plánu, </w:t>
      </w:r>
      <w:r w:rsidRPr="006D45B9">
        <w:rPr>
          <w:rFonts w:ascii="Arial" w:hAnsi="Arial" w:cs="Arial"/>
          <w:b/>
        </w:rPr>
        <w:t>znaleckého posudku a správní poplatek spojený s  podáním návrhu na povolení vkladu vlastnick</w:t>
      </w:r>
      <w:r w:rsidR="004A46DC" w:rsidRPr="006D45B9">
        <w:rPr>
          <w:rFonts w:ascii="Arial" w:hAnsi="Arial" w:cs="Arial"/>
          <w:b/>
        </w:rPr>
        <w:t>ého práva</w:t>
      </w:r>
      <w:r w:rsidRPr="006D45B9">
        <w:rPr>
          <w:rFonts w:ascii="Arial" w:hAnsi="Arial" w:cs="Arial"/>
          <w:b/>
        </w:rPr>
        <w:t xml:space="preserve"> do katastru nemovitostí uhradí kupující.</w:t>
      </w:r>
    </w:p>
    <w:p w:rsidR="008E7842" w:rsidRPr="006D45B9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6D45B9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6D45B9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6D45B9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6718AC" w:rsidRPr="006D45B9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0F38CE" w:rsidRPr="006D45B9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6D45B9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6D45B9" w:rsidRDefault="00FD57ED" w:rsidP="009C77D0">
      <w:pPr>
        <w:ind w:left="284"/>
        <w:jc w:val="both"/>
        <w:rPr>
          <w:rFonts w:ascii="Arial" w:hAnsi="Arial" w:cs="Arial"/>
          <w:b/>
        </w:rPr>
      </w:pPr>
      <w:r w:rsidRPr="006D45B9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6D45B9" w:rsidRPr="006D45B9" w:rsidTr="00627234">
        <w:tc>
          <w:tcPr>
            <w:tcW w:w="9430" w:type="dxa"/>
            <w:gridSpan w:val="4"/>
          </w:tcPr>
          <w:p w:rsidR="00FE3AB7" w:rsidRPr="006D45B9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6D45B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6D45B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D45B9" w:rsidRPr="006D45B9" w:rsidTr="00FE3AB7">
        <w:tc>
          <w:tcPr>
            <w:tcW w:w="2234" w:type="dxa"/>
          </w:tcPr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6D45B9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D45B9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6D45B9" w:rsidRDefault="003D7F9B" w:rsidP="004A46D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05.02.2021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6D45B9" w:rsidRDefault="00AB227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D45B9" w:rsidRPr="006D45B9" w:rsidTr="00FE3AB7">
        <w:tc>
          <w:tcPr>
            <w:tcW w:w="2234" w:type="dxa"/>
          </w:tcPr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6D45B9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6D45B9" w:rsidRDefault="003D7F9B" w:rsidP="004A46D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05.02.2021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6D45B9" w:rsidRDefault="00AB227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6D45B9" w:rsidTr="00FE3AB7">
        <w:tc>
          <w:tcPr>
            <w:tcW w:w="2234" w:type="dxa"/>
          </w:tcPr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D45B9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6D45B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D45B9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6D45B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6D45B9" w:rsidRDefault="003D7F9B" w:rsidP="004A46D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D45B9">
              <w:rPr>
                <w:rFonts w:ascii="Arial" w:hAnsi="Arial" w:cs="Arial"/>
                <w:bCs/>
                <w:i/>
                <w:sz w:val="20"/>
                <w:szCs w:val="20"/>
              </w:rPr>
              <w:t>05.02.2021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6D45B9" w:rsidRDefault="00AB227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C2AF8" w:rsidRPr="006D45B9" w:rsidRDefault="006C2AF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6D45B9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6D45B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A46DC" w:rsidRPr="006D45B9" w:rsidRDefault="004A46DC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CC0640" w:rsidRPr="006D45B9" w:rsidRDefault="00CC0640" w:rsidP="00CC064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6D45B9">
        <w:rPr>
          <w:rFonts w:ascii="Arial" w:eastAsia="Calibri" w:hAnsi="Arial" w:cs="Arial"/>
          <w:lang w:eastAsia="en-US"/>
        </w:rPr>
        <w:t xml:space="preserve">Odbor správy a údržby majetku města v rámci nápravy nedostatků vyplynulých ze závěrů inventury majetku Statutárního města Prostějova v roce 2019 zjistil, že pozemek Statutárního města Prostějova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p.č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6022/36 o výměře 81 m</w:t>
      </w:r>
      <w:r w:rsidRPr="006D45B9">
        <w:rPr>
          <w:rFonts w:ascii="Arial" w:eastAsia="Calibri" w:hAnsi="Arial" w:cs="Arial"/>
          <w:vertAlign w:val="superscript"/>
          <w:lang w:eastAsia="en-US"/>
        </w:rPr>
        <w:t>2</w:t>
      </w:r>
      <w:r w:rsidRPr="006D45B9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>. Prostějov je součástí 2 oplocených zahrad u rodinných domů na ul. Fanderlíkova 72 a 74 v Prostějově. Jedna část tohoto pozemku o výměře cca 31 m</w:t>
      </w:r>
      <w:r w:rsidRPr="006D45B9">
        <w:rPr>
          <w:rFonts w:ascii="Arial" w:eastAsia="Calibri" w:hAnsi="Arial" w:cs="Arial"/>
          <w:vertAlign w:val="superscript"/>
          <w:lang w:eastAsia="en-US"/>
        </w:rPr>
        <w:t>2</w:t>
      </w:r>
      <w:r w:rsidRPr="006D45B9">
        <w:rPr>
          <w:rFonts w:ascii="Arial" w:eastAsia="Calibri" w:hAnsi="Arial" w:cs="Arial"/>
          <w:lang w:eastAsia="en-US"/>
        </w:rPr>
        <w:t xml:space="preserve"> tvoří spolu s pozemkem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p.č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6023/5 v </w:t>
      </w:r>
      <w:proofErr w:type="spell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>. Prostějov ve spoluvlastnictví</w:t>
      </w:r>
      <w:r w:rsidR="006D24EB">
        <w:rPr>
          <w:rFonts w:ascii="Arial" w:eastAsia="Calibri" w:hAnsi="Arial" w:cs="Arial"/>
          <w:lang w:eastAsia="en-US"/>
        </w:rPr>
        <w:t xml:space="preserve"> fyzických osob</w:t>
      </w:r>
      <w:r w:rsidRPr="006D45B9">
        <w:rPr>
          <w:rFonts w:ascii="Arial" w:eastAsia="Calibri" w:hAnsi="Arial" w:cs="Arial"/>
          <w:lang w:eastAsia="en-US"/>
        </w:rPr>
        <w:t>, jeden funkční celek, druhá část o výměře cca 50 m</w:t>
      </w:r>
      <w:r w:rsidRPr="006D45B9">
        <w:rPr>
          <w:rFonts w:ascii="Arial" w:eastAsia="Calibri" w:hAnsi="Arial" w:cs="Arial"/>
          <w:vertAlign w:val="superscript"/>
          <w:lang w:eastAsia="en-US"/>
        </w:rPr>
        <w:t>2</w:t>
      </w:r>
      <w:r w:rsidRPr="006D45B9">
        <w:rPr>
          <w:rFonts w:ascii="Arial" w:eastAsia="Calibri" w:hAnsi="Arial" w:cs="Arial"/>
          <w:lang w:eastAsia="en-US"/>
        </w:rPr>
        <w:t xml:space="preserve"> pak tvoří spolu s pozemkem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p.č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6023/6 v </w:t>
      </w:r>
      <w:proofErr w:type="spell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 xml:space="preserve">. Prostějov ve vlastnictví </w:t>
      </w:r>
      <w:r w:rsidR="006D24EB">
        <w:rPr>
          <w:rFonts w:ascii="Arial" w:eastAsia="Calibri" w:hAnsi="Arial" w:cs="Arial"/>
          <w:lang w:eastAsia="en-US"/>
        </w:rPr>
        <w:t>jiné fyzické osoby</w:t>
      </w:r>
      <w:r w:rsidRPr="006D45B9">
        <w:rPr>
          <w:rFonts w:ascii="Arial" w:eastAsia="Calibri" w:hAnsi="Arial" w:cs="Arial"/>
          <w:lang w:eastAsia="en-US"/>
        </w:rPr>
        <w:t xml:space="preserve">, další samostatný funkční celek. Odbor správy a údržby majetku města v této souvislosti vyzval uvedené vlastníky k majetkoprávnímu dořešení užívání předmětných částí pozemku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p.č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6022/36 v </w:t>
      </w:r>
      <w:proofErr w:type="spell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 xml:space="preserve">. Prostějov. Na výzvu reagovali uvedení vlastníci žádostmi o prodej. </w:t>
      </w:r>
    </w:p>
    <w:p w:rsidR="00CC0640" w:rsidRPr="006D45B9" w:rsidRDefault="00CC0640" w:rsidP="00CC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C0640" w:rsidRPr="006D45B9" w:rsidRDefault="00CC0640" w:rsidP="00CC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6D45B9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6D45B9">
        <w:rPr>
          <w:rFonts w:ascii="Arial" w:hAnsi="Arial" w:cs="Arial"/>
          <w:b/>
          <w:u w:val="single"/>
        </w:rPr>
        <w:t>MMPv</w:t>
      </w:r>
      <w:proofErr w:type="spellEnd"/>
      <w:r w:rsidRPr="006D45B9">
        <w:rPr>
          <w:rFonts w:ascii="Arial" w:hAnsi="Arial" w:cs="Arial"/>
          <w:b/>
          <w:u w:val="single"/>
        </w:rPr>
        <w:t xml:space="preserve"> (subjektů):</w:t>
      </w:r>
    </w:p>
    <w:p w:rsidR="00CC0640" w:rsidRPr="006D45B9" w:rsidRDefault="00CC0640" w:rsidP="00CC0640">
      <w:pPr>
        <w:jc w:val="both"/>
        <w:rPr>
          <w:rFonts w:ascii="Arial" w:hAnsi="Arial" w:cs="Arial"/>
          <w:b/>
        </w:rPr>
      </w:pPr>
    </w:p>
    <w:p w:rsidR="00CC0640" w:rsidRPr="006D45B9" w:rsidRDefault="00CC0640" w:rsidP="00CC0640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  <w:b/>
        </w:rPr>
        <w:t>1. Odbor územního plánování a památkové péče nemá</w:t>
      </w:r>
      <w:r w:rsidRPr="006D45B9">
        <w:rPr>
          <w:rFonts w:ascii="Arial" w:hAnsi="Arial" w:cs="Arial"/>
        </w:rPr>
        <w:t xml:space="preserve"> z hlediska územního plánu </w:t>
      </w:r>
      <w:r w:rsidRPr="006D45B9">
        <w:rPr>
          <w:rFonts w:ascii="Arial" w:hAnsi="Arial" w:cs="Arial"/>
          <w:b/>
        </w:rPr>
        <w:t>zásadních námitek</w:t>
      </w:r>
      <w:r w:rsidRPr="006D45B9">
        <w:rPr>
          <w:rFonts w:ascii="Arial" w:hAnsi="Arial" w:cs="Arial"/>
        </w:rPr>
        <w:t xml:space="preserve"> k prodeji výše uvedeného pozemku </w:t>
      </w:r>
      <w:proofErr w:type="spellStart"/>
      <w:proofErr w:type="gramStart"/>
      <w:r w:rsidRPr="006D45B9">
        <w:rPr>
          <w:rFonts w:ascii="Arial" w:hAnsi="Arial" w:cs="Arial"/>
        </w:rPr>
        <w:t>p.č</w:t>
      </w:r>
      <w:proofErr w:type="spellEnd"/>
      <w:r w:rsidRPr="006D45B9">
        <w:rPr>
          <w:rFonts w:ascii="Arial" w:hAnsi="Arial" w:cs="Arial"/>
        </w:rPr>
        <w:t>.</w:t>
      </w:r>
      <w:proofErr w:type="gramEnd"/>
      <w:r w:rsidRPr="006D45B9">
        <w:rPr>
          <w:rFonts w:ascii="Arial" w:hAnsi="Arial" w:cs="Arial"/>
        </w:rPr>
        <w:t xml:space="preserve"> 6022/36 v </w:t>
      </w:r>
      <w:proofErr w:type="spellStart"/>
      <w:r w:rsidRPr="006D45B9">
        <w:rPr>
          <w:rFonts w:ascii="Arial" w:hAnsi="Arial" w:cs="Arial"/>
        </w:rPr>
        <w:t>k.ú</w:t>
      </w:r>
      <w:proofErr w:type="spellEnd"/>
      <w:r w:rsidRPr="006D45B9">
        <w:rPr>
          <w:rFonts w:ascii="Arial" w:hAnsi="Arial" w:cs="Arial"/>
        </w:rPr>
        <w:t>. Prostějov.</w:t>
      </w:r>
    </w:p>
    <w:p w:rsidR="00CC0640" w:rsidRPr="006D45B9" w:rsidRDefault="00CC0640" w:rsidP="00CC0640">
      <w:pPr>
        <w:jc w:val="both"/>
        <w:rPr>
          <w:rFonts w:ascii="Arial" w:hAnsi="Arial" w:cs="Arial"/>
          <w:b/>
          <w:bCs/>
        </w:rPr>
      </w:pPr>
    </w:p>
    <w:p w:rsidR="00CC0640" w:rsidRPr="006D45B9" w:rsidRDefault="00CC0640" w:rsidP="00CC0640">
      <w:pPr>
        <w:jc w:val="both"/>
        <w:rPr>
          <w:rFonts w:ascii="Arial" w:hAnsi="Arial" w:cs="Arial"/>
          <w:bCs/>
        </w:rPr>
      </w:pPr>
      <w:r w:rsidRPr="006D45B9">
        <w:rPr>
          <w:rFonts w:ascii="Arial" w:hAnsi="Arial" w:cs="Arial"/>
          <w:b/>
          <w:bCs/>
        </w:rPr>
        <w:t xml:space="preserve">2. Odbor rozvoje a investic </w:t>
      </w:r>
      <w:r w:rsidRPr="006D45B9">
        <w:rPr>
          <w:rFonts w:ascii="Arial" w:hAnsi="Arial" w:cs="Arial"/>
          <w:bCs/>
        </w:rPr>
        <w:t xml:space="preserve">posoudil uvedenou žádost a sděluje, že </w:t>
      </w:r>
      <w:r w:rsidRPr="006D45B9">
        <w:rPr>
          <w:rFonts w:ascii="Arial" w:hAnsi="Arial" w:cs="Arial"/>
          <w:b/>
          <w:bCs/>
        </w:rPr>
        <w:t>nemá námitky</w:t>
      </w:r>
      <w:r w:rsidRPr="006D45B9">
        <w:rPr>
          <w:rFonts w:ascii="Arial" w:hAnsi="Arial" w:cs="Arial"/>
          <w:bCs/>
        </w:rPr>
        <w:t xml:space="preserve"> k prodeji pozemku </w:t>
      </w:r>
      <w:proofErr w:type="spellStart"/>
      <w:proofErr w:type="gramStart"/>
      <w:r w:rsidRPr="006D45B9">
        <w:rPr>
          <w:rFonts w:ascii="Arial" w:hAnsi="Arial" w:cs="Arial"/>
          <w:bCs/>
        </w:rPr>
        <w:t>p.č</w:t>
      </w:r>
      <w:proofErr w:type="spellEnd"/>
      <w:r w:rsidRPr="006D45B9">
        <w:rPr>
          <w:rFonts w:ascii="Arial" w:hAnsi="Arial" w:cs="Arial"/>
          <w:bCs/>
        </w:rPr>
        <w:t>.</w:t>
      </w:r>
      <w:proofErr w:type="gramEnd"/>
      <w:r w:rsidRPr="006D45B9">
        <w:rPr>
          <w:rFonts w:ascii="Arial" w:hAnsi="Arial" w:cs="Arial"/>
          <w:bCs/>
        </w:rPr>
        <w:t xml:space="preserve"> 6022/36, v </w:t>
      </w:r>
      <w:proofErr w:type="spellStart"/>
      <w:r w:rsidRPr="006D45B9">
        <w:rPr>
          <w:rFonts w:ascii="Arial" w:hAnsi="Arial" w:cs="Arial"/>
          <w:bCs/>
        </w:rPr>
        <w:t>k.ú</w:t>
      </w:r>
      <w:proofErr w:type="spellEnd"/>
      <w:r w:rsidRPr="006D45B9">
        <w:rPr>
          <w:rFonts w:ascii="Arial" w:hAnsi="Arial" w:cs="Arial"/>
          <w:bCs/>
        </w:rPr>
        <w:t>. Prostějov ve vlastnictví Statutárního města Prostějova, neboť jde o původní oplocení v linii uliční čáry.</w:t>
      </w:r>
    </w:p>
    <w:p w:rsidR="00CC0640" w:rsidRPr="006D45B9" w:rsidRDefault="00CC0640" w:rsidP="00CC0640">
      <w:pPr>
        <w:jc w:val="both"/>
        <w:rPr>
          <w:rFonts w:ascii="Arial" w:hAnsi="Arial" w:cs="Arial"/>
          <w:bCs/>
        </w:rPr>
      </w:pPr>
    </w:p>
    <w:p w:rsidR="00CC0640" w:rsidRPr="006D45B9" w:rsidRDefault="00CC0640" w:rsidP="00CC0640">
      <w:pPr>
        <w:jc w:val="both"/>
        <w:rPr>
          <w:rFonts w:ascii="Arial" w:hAnsi="Arial" w:cs="Arial"/>
        </w:rPr>
      </w:pPr>
      <w:r w:rsidRPr="006D45B9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Pr="006D45B9">
        <w:rPr>
          <w:rFonts w:ascii="Arial" w:eastAsia="Calibri" w:hAnsi="Arial" w:cs="Arial"/>
          <w:szCs w:val="20"/>
          <w:lang w:eastAsia="en-US"/>
        </w:rPr>
        <w:t xml:space="preserve"> dne 19.05.2020 usnesením č. 0348 </w:t>
      </w:r>
      <w:r w:rsidRPr="006D45B9">
        <w:rPr>
          <w:rFonts w:ascii="Arial" w:eastAsia="Calibri" w:hAnsi="Arial" w:cs="Arial"/>
          <w:b/>
          <w:szCs w:val="20"/>
          <w:lang w:eastAsia="en-US"/>
        </w:rPr>
        <w:t xml:space="preserve">vyhlásila </w:t>
      </w:r>
      <w:r w:rsidRPr="006D45B9">
        <w:rPr>
          <w:rFonts w:ascii="Arial" w:hAnsi="Arial" w:cs="Arial"/>
        </w:rPr>
        <w:t xml:space="preserve">záměr prodeje pozemku </w:t>
      </w:r>
      <w:proofErr w:type="spellStart"/>
      <w:proofErr w:type="gramStart"/>
      <w:r w:rsidRPr="006D45B9">
        <w:rPr>
          <w:rFonts w:ascii="Arial" w:hAnsi="Arial" w:cs="Arial"/>
        </w:rPr>
        <w:t>p.č</w:t>
      </w:r>
      <w:proofErr w:type="spellEnd"/>
      <w:r w:rsidRPr="006D45B9">
        <w:rPr>
          <w:rFonts w:ascii="Arial" w:hAnsi="Arial" w:cs="Arial"/>
        </w:rPr>
        <w:t>.</w:t>
      </w:r>
      <w:proofErr w:type="gramEnd"/>
      <w:r w:rsidRPr="006D45B9">
        <w:rPr>
          <w:rFonts w:ascii="Arial" w:hAnsi="Arial" w:cs="Arial"/>
        </w:rPr>
        <w:t xml:space="preserve"> 6022/36 – ostatní plocha o výměře 81 m</w:t>
      </w:r>
      <w:r w:rsidRPr="006D45B9">
        <w:rPr>
          <w:rFonts w:ascii="Arial" w:hAnsi="Arial" w:cs="Arial"/>
          <w:vertAlign w:val="superscript"/>
        </w:rPr>
        <w:t>2</w:t>
      </w:r>
      <w:r w:rsidRPr="006D45B9">
        <w:rPr>
          <w:rFonts w:ascii="Arial" w:hAnsi="Arial" w:cs="Arial"/>
        </w:rPr>
        <w:t xml:space="preserve"> v </w:t>
      </w:r>
      <w:proofErr w:type="spellStart"/>
      <w:r w:rsidRPr="006D45B9">
        <w:rPr>
          <w:rFonts w:ascii="Arial" w:hAnsi="Arial" w:cs="Arial"/>
        </w:rPr>
        <w:t>k.ú</w:t>
      </w:r>
      <w:proofErr w:type="spellEnd"/>
      <w:r w:rsidRPr="006D45B9">
        <w:rPr>
          <w:rFonts w:ascii="Arial" w:hAnsi="Arial" w:cs="Arial"/>
        </w:rPr>
        <w:t>. Prostějov rozděleného na 2 části o jednotlivé výměře cca 31 m</w:t>
      </w:r>
      <w:r w:rsidRPr="006D45B9">
        <w:rPr>
          <w:rFonts w:ascii="Arial" w:hAnsi="Arial" w:cs="Arial"/>
          <w:vertAlign w:val="superscript"/>
        </w:rPr>
        <w:t>2</w:t>
      </w:r>
      <w:r w:rsidRPr="006D45B9">
        <w:rPr>
          <w:rFonts w:ascii="Arial" w:hAnsi="Arial" w:cs="Arial"/>
        </w:rPr>
        <w:t xml:space="preserve"> a cca 50 m</w:t>
      </w:r>
      <w:r w:rsidRPr="006D45B9">
        <w:rPr>
          <w:rFonts w:ascii="Arial" w:hAnsi="Arial" w:cs="Arial"/>
          <w:vertAlign w:val="superscript"/>
        </w:rPr>
        <w:t>2</w:t>
      </w:r>
      <w:r w:rsidRPr="006D45B9">
        <w:rPr>
          <w:rFonts w:ascii="Arial" w:hAnsi="Arial" w:cs="Arial"/>
        </w:rPr>
        <w:t xml:space="preserve"> (přesné výměry budou známy po zpracování geometrického plánu), za následujících podmínek:</w:t>
      </w:r>
    </w:p>
    <w:p w:rsidR="00CC0640" w:rsidRPr="006D45B9" w:rsidRDefault="00CC0640" w:rsidP="00CC0640">
      <w:pPr>
        <w:pStyle w:val="Odstavecseseznamem"/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CC0640" w:rsidRPr="006D45B9" w:rsidRDefault="00CC0640" w:rsidP="00CC0640">
      <w:pPr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náklady spojené s vypracováním geometrického plánu, znaleckého posudku a správní poplatek spojený s  podáním návrhu na povolení vkladu vlastnických práv do katastru nemovitostí uhradí kupující.</w:t>
      </w:r>
    </w:p>
    <w:p w:rsidR="00CC0640" w:rsidRPr="006D45B9" w:rsidRDefault="00CC0640" w:rsidP="00CC0640">
      <w:pPr>
        <w:jc w:val="both"/>
        <w:rPr>
          <w:rFonts w:ascii="Arial" w:hAnsi="Arial" w:cs="Arial"/>
        </w:rPr>
      </w:pPr>
    </w:p>
    <w:p w:rsidR="00CC0640" w:rsidRPr="006D45B9" w:rsidRDefault="00CC0640" w:rsidP="00CC0640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Záměr prodeje předmětného pozemku, resp. jeho 2 částí,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 zákonem stanovené lhůtě nikdo jiný nepřihlásil.</w:t>
      </w:r>
    </w:p>
    <w:p w:rsidR="00CC0640" w:rsidRPr="006D45B9" w:rsidRDefault="00CC0640" w:rsidP="00CC0640">
      <w:pPr>
        <w:jc w:val="both"/>
        <w:rPr>
          <w:rFonts w:ascii="Arial" w:hAnsi="Arial" w:cs="Arial"/>
        </w:rPr>
      </w:pPr>
    </w:p>
    <w:p w:rsidR="00CC0640" w:rsidRPr="006D45B9" w:rsidRDefault="00CC0640" w:rsidP="00CC0640">
      <w:pPr>
        <w:pStyle w:val="Bezmezer"/>
        <w:jc w:val="both"/>
        <w:rPr>
          <w:rFonts w:ascii="Arial" w:hAnsi="Arial" w:cs="Arial"/>
          <w:sz w:val="24"/>
        </w:rPr>
      </w:pPr>
      <w:r w:rsidRPr="006D45B9">
        <w:rPr>
          <w:rFonts w:ascii="Arial" w:hAnsi="Arial" w:cs="Arial"/>
          <w:sz w:val="24"/>
        </w:rPr>
        <w:t xml:space="preserve">Dle znaleckého posudku byla obvyklá cena u pozemku </w:t>
      </w:r>
      <w:proofErr w:type="spellStart"/>
      <w:proofErr w:type="gramStart"/>
      <w:r w:rsidRPr="006D45B9">
        <w:rPr>
          <w:rFonts w:ascii="Arial" w:hAnsi="Arial" w:cs="Arial"/>
          <w:sz w:val="24"/>
        </w:rPr>
        <w:t>p.č</w:t>
      </w:r>
      <w:proofErr w:type="spellEnd"/>
      <w:r w:rsidRPr="006D45B9">
        <w:rPr>
          <w:rFonts w:ascii="Arial" w:hAnsi="Arial" w:cs="Arial"/>
          <w:sz w:val="24"/>
        </w:rPr>
        <w:t>.</w:t>
      </w:r>
      <w:proofErr w:type="gramEnd"/>
      <w:r w:rsidRPr="006D45B9">
        <w:rPr>
          <w:rFonts w:ascii="Arial" w:hAnsi="Arial" w:cs="Arial"/>
          <w:sz w:val="24"/>
        </w:rPr>
        <w:t xml:space="preserve"> 6022/36 v </w:t>
      </w:r>
      <w:proofErr w:type="spellStart"/>
      <w:r w:rsidRPr="006D45B9">
        <w:rPr>
          <w:rFonts w:ascii="Arial" w:hAnsi="Arial" w:cs="Arial"/>
          <w:sz w:val="24"/>
        </w:rPr>
        <w:t>k.ú</w:t>
      </w:r>
      <w:proofErr w:type="spellEnd"/>
      <w:r w:rsidRPr="006D45B9">
        <w:rPr>
          <w:rFonts w:ascii="Arial" w:hAnsi="Arial" w:cs="Arial"/>
          <w:sz w:val="24"/>
        </w:rPr>
        <w:t>. Prostějov znalcem stanovena ve výši 690 Kč/m</w:t>
      </w:r>
      <w:r w:rsidRPr="006D45B9">
        <w:rPr>
          <w:rFonts w:ascii="Arial" w:hAnsi="Arial" w:cs="Arial"/>
          <w:sz w:val="24"/>
          <w:vertAlign w:val="superscript"/>
        </w:rPr>
        <w:t>2</w:t>
      </w:r>
      <w:r w:rsidRPr="006D45B9">
        <w:rPr>
          <w:rFonts w:ascii="Arial" w:hAnsi="Arial" w:cs="Arial"/>
          <w:sz w:val="24"/>
        </w:rPr>
        <w:t>.</w:t>
      </w:r>
    </w:p>
    <w:p w:rsidR="00CC0640" w:rsidRPr="006D45B9" w:rsidRDefault="00CC0640" w:rsidP="00CC0640">
      <w:pPr>
        <w:jc w:val="both"/>
        <w:rPr>
          <w:rFonts w:ascii="Arial" w:hAnsi="Arial" w:cs="Arial"/>
        </w:rPr>
      </w:pPr>
    </w:p>
    <w:p w:rsidR="00CC0640" w:rsidRPr="006D45B9" w:rsidRDefault="00CC0640" w:rsidP="00CC064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6D45B9">
        <w:rPr>
          <w:rFonts w:ascii="Arial" w:eastAsia="Calibri" w:hAnsi="Arial" w:cs="Arial"/>
          <w:lang w:eastAsia="en-US"/>
        </w:rPr>
        <w:t xml:space="preserve">V průběhu schvalovacího procesu se však </w:t>
      </w:r>
      <w:r w:rsidR="006D24EB">
        <w:rPr>
          <w:rFonts w:ascii="Arial" w:eastAsia="Calibri" w:hAnsi="Arial" w:cs="Arial"/>
          <w:lang w:eastAsia="en-US"/>
        </w:rPr>
        <w:t>fyzické osobě</w:t>
      </w:r>
      <w:r w:rsidRPr="006D45B9">
        <w:rPr>
          <w:rFonts w:ascii="Arial" w:eastAsia="Calibri" w:hAnsi="Arial" w:cs="Arial"/>
          <w:lang w:eastAsia="en-US"/>
        </w:rPr>
        <w:t xml:space="preserve"> zdravotně přitížilo a zůstala dlouhodobě připo</w:t>
      </w:r>
      <w:r w:rsidR="006D24EB">
        <w:rPr>
          <w:rFonts w:ascii="Arial" w:eastAsia="Calibri" w:hAnsi="Arial" w:cs="Arial"/>
          <w:lang w:eastAsia="en-US"/>
        </w:rPr>
        <w:t>utaná na lůžko v péči své dcery</w:t>
      </w:r>
      <w:r w:rsidRPr="006D45B9">
        <w:rPr>
          <w:rFonts w:ascii="Arial" w:eastAsia="Calibri" w:hAnsi="Arial" w:cs="Arial"/>
          <w:lang w:eastAsia="en-US"/>
        </w:rPr>
        <w:t xml:space="preserve">. S ohledem na tuto skutečnost </w:t>
      </w:r>
      <w:r w:rsidR="006D24EB">
        <w:rPr>
          <w:rFonts w:ascii="Arial" w:eastAsia="Calibri" w:hAnsi="Arial" w:cs="Arial"/>
          <w:lang w:eastAsia="en-US"/>
        </w:rPr>
        <w:t>fyzická osoba</w:t>
      </w:r>
      <w:r w:rsidRPr="006D45B9">
        <w:rPr>
          <w:rFonts w:ascii="Arial" w:eastAsia="Calibri" w:hAnsi="Arial" w:cs="Arial"/>
          <w:lang w:eastAsia="en-US"/>
        </w:rPr>
        <w:t xml:space="preserve"> požádala o změnu majetkoprávního ošetření části pozemku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p.č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6022/36 v </w:t>
      </w:r>
      <w:proofErr w:type="spell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 xml:space="preserve">. Prostějov tak, že užívání této části pozemku bude prozatím ošetřeno formou nájmu. </w:t>
      </w:r>
      <w:r w:rsidR="006D24EB">
        <w:rPr>
          <w:rFonts w:ascii="Arial" w:eastAsia="Calibri" w:hAnsi="Arial" w:cs="Arial"/>
          <w:lang w:eastAsia="en-US"/>
        </w:rPr>
        <w:t xml:space="preserve">Fyzické osoby </w:t>
      </w:r>
      <w:r w:rsidRPr="006D45B9">
        <w:rPr>
          <w:rFonts w:ascii="Arial" w:eastAsia="Calibri" w:hAnsi="Arial" w:cs="Arial"/>
          <w:lang w:eastAsia="en-US"/>
        </w:rPr>
        <w:t>mají nadále zájem o prodej jimi užívané části pozemku 6022/36 v 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k.ú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Prostějov. S ohledem na tuto skutečnost bylo třeba vyhlásit nový záměr prodeje pouze na část předmětného pozemku o výměře </w:t>
      </w:r>
      <w:r w:rsidRPr="006D45B9">
        <w:rPr>
          <w:rFonts w:ascii="Arial" w:hAnsi="Arial" w:cs="Arial"/>
        </w:rPr>
        <w:t>cca 31 m</w:t>
      </w:r>
      <w:r w:rsidRPr="006D45B9">
        <w:rPr>
          <w:rFonts w:ascii="Arial" w:hAnsi="Arial" w:cs="Arial"/>
          <w:vertAlign w:val="superscript"/>
        </w:rPr>
        <w:t>2</w:t>
      </w:r>
      <w:r w:rsidRPr="006D45B9">
        <w:rPr>
          <w:rFonts w:ascii="Arial" w:hAnsi="Arial" w:cs="Arial"/>
        </w:rPr>
        <w:t xml:space="preserve">, u které bude řešen prodej, neboť tato změna nekoresponduje s původním záměrem, který byl vyhlášen na prodej celého pozemku. </w:t>
      </w:r>
      <w:r w:rsidRPr="006D45B9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proofErr w:type="gramStart"/>
      <w:r w:rsidRPr="006D45B9">
        <w:rPr>
          <w:rFonts w:ascii="Arial" w:eastAsia="Calibri" w:hAnsi="Arial" w:cs="Arial"/>
          <w:lang w:eastAsia="en-US"/>
        </w:rPr>
        <w:t>Sp.Zn</w:t>
      </w:r>
      <w:proofErr w:type="spellEnd"/>
      <w:r w:rsidRPr="006D45B9">
        <w:rPr>
          <w:rFonts w:ascii="Arial" w:eastAsia="Calibri" w:hAnsi="Arial" w:cs="Arial"/>
          <w:lang w:eastAsia="en-US"/>
        </w:rPr>
        <w:t>.</w:t>
      </w:r>
      <w:proofErr w:type="gramEnd"/>
      <w:r w:rsidRPr="006D45B9">
        <w:rPr>
          <w:rFonts w:ascii="Arial" w:eastAsia="Calibri" w:hAnsi="Arial" w:cs="Arial"/>
          <w:lang w:eastAsia="en-US"/>
        </w:rPr>
        <w:t xml:space="preserve"> OSUMM 85/2019.</w:t>
      </w:r>
    </w:p>
    <w:p w:rsidR="00CC0640" w:rsidRPr="006D45B9" w:rsidRDefault="00CC0640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532E1F" w:rsidRPr="006D45B9" w:rsidRDefault="00532E1F" w:rsidP="00F12C18">
      <w:pPr>
        <w:jc w:val="both"/>
        <w:rPr>
          <w:rFonts w:ascii="Arial" w:hAnsi="Arial" w:cs="Arial"/>
        </w:rPr>
      </w:pPr>
      <w:r w:rsidRPr="006D45B9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Pr="006D45B9">
        <w:rPr>
          <w:rFonts w:ascii="Arial" w:eastAsia="Calibri" w:hAnsi="Arial" w:cs="Arial"/>
          <w:szCs w:val="20"/>
          <w:lang w:eastAsia="en-US"/>
        </w:rPr>
        <w:t xml:space="preserve"> dne </w:t>
      </w:r>
      <w:r w:rsidR="00FC5BFE" w:rsidRPr="006D45B9">
        <w:rPr>
          <w:rFonts w:ascii="Arial" w:eastAsia="Calibri" w:hAnsi="Arial" w:cs="Arial"/>
          <w:szCs w:val="20"/>
          <w:lang w:eastAsia="en-US"/>
        </w:rPr>
        <w:t>15.12.2020</w:t>
      </w:r>
      <w:r w:rsidRPr="006D45B9">
        <w:rPr>
          <w:rFonts w:ascii="Arial" w:eastAsia="Calibri" w:hAnsi="Arial" w:cs="Arial"/>
          <w:szCs w:val="20"/>
          <w:lang w:eastAsia="en-US"/>
        </w:rPr>
        <w:t xml:space="preserve"> usnesením č. </w:t>
      </w:r>
      <w:r w:rsidR="00FC5BFE" w:rsidRPr="006D45B9">
        <w:rPr>
          <w:rFonts w:ascii="Arial" w:eastAsia="Calibri" w:hAnsi="Arial" w:cs="Arial"/>
          <w:szCs w:val="20"/>
          <w:lang w:eastAsia="en-US"/>
        </w:rPr>
        <w:t>0980</w:t>
      </w:r>
      <w:r w:rsidRPr="006D45B9">
        <w:rPr>
          <w:rFonts w:ascii="Arial" w:eastAsia="Calibri" w:hAnsi="Arial" w:cs="Arial"/>
          <w:szCs w:val="20"/>
          <w:lang w:eastAsia="en-US"/>
        </w:rPr>
        <w:t xml:space="preserve"> </w:t>
      </w:r>
      <w:r w:rsidRPr="006D45B9">
        <w:rPr>
          <w:rFonts w:ascii="Arial" w:eastAsia="Calibri" w:hAnsi="Arial" w:cs="Arial"/>
          <w:b/>
          <w:szCs w:val="20"/>
          <w:lang w:eastAsia="en-US"/>
        </w:rPr>
        <w:t>vyhlásila</w:t>
      </w:r>
      <w:r w:rsidR="00F12C18" w:rsidRPr="006D45B9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6D45B9">
        <w:rPr>
          <w:rFonts w:ascii="Arial" w:hAnsi="Arial" w:cs="Arial"/>
        </w:rPr>
        <w:t xml:space="preserve">záměr prodeje </w:t>
      </w:r>
      <w:r w:rsidR="00FC5BFE" w:rsidRPr="006D45B9">
        <w:rPr>
          <w:rFonts w:ascii="Arial" w:hAnsi="Arial" w:cs="Arial"/>
        </w:rPr>
        <w:t xml:space="preserve">části </w:t>
      </w:r>
      <w:r w:rsidRPr="006D45B9">
        <w:rPr>
          <w:rFonts w:ascii="Arial" w:hAnsi="Arial" w:cs="Arial"/>
        </w:rPr>
        <w:t xml:space="preserve">pozemku </w:t>
      </w:r>
      <w:proofErr w:type="spellStart"/>
      <w:proofErr w:type="gramStart"/>
      <w:r w:rsidRPr="006D45B9">
        <w:rPr>
          <w:rFonts w:ascii="Arial" w:hAnsi="Arial" w:cs="Arial"/>
        </w:rPr>
        <w:t>p.č</w:t>
      </w:r>
      <w:proofErr w:type="spellEnd"/>
      <w:r w:rsidRPr="006D45B9">
        <w:rPr>
          <w:rFonts w:ascii="Arial" w:hAnsi="Arial" w:cs="Arial"/>
        </w:rPr>
        <w:t>.</w:t>
      </w:r>
      <w:proofErr w:type="gramEnd"/>
      <w:r w:rsidRPr="006D45B9">
        <w:rPr>
          <w:rFonts w:ascii="Arial" w:hAnsi="Arial" w:cs="Arial"/>
        </w:rPr>
        <w:t xml:space="preserve"> 6022/36 – ostatní plocha</w:t>
      </w:r>
      <w:r w:rsidR="00FC5BFE" w:rsidRPr="006D45B9">
        <w:rPr>
          <w:rFonts w:ascii="Arial" w:hAnsi="Arial" w:cs="Arial"/>
        </w:rPr>
        <w:t xml:space="preserve"> v </w:t>
      </w:r>
      <w:proofErr w:type="spellStart"/>
      <w:r w:rsidR="00FC5BFE" w:rsidRPr="006D45B9">
        <w:rPr>
          <w:rFonts w:ascii="Arial" w:hAnsi="Arial" w:cs="Arial"/>
        </w:rPr>
        <w:t>k.ú</w:t>
      </w:r>
      <w:proofErr w:type="spellEnd"/>
      <w:r w:rsidR="00FC5BFE" w:rsidRPr="006D45B9">
        <w:rPr>
          <w:rFonts w:ascii="Arial" w:hAnsi="Arial" w:cs="Arial"/>
        </w:rPr>
        <w:t>.  Prostějov o výměře cca 31</w:t>
      </w:r>
      <w:r w:rsidRPr="006D45B9">
        <w:rPr>
          <w:rFonts w:ascii="Arial" w:hAnsi="Arial" w:cs="Arial"/>
        </w:rPr>
        <w:t xml:space="preserve"> m</w:t>
      </w:r>
      <w:r w:rsidRPr="006D45B9">
        <w:rPr>
          <w:rFonts w:ascii="Arial" w:hAnsi="Arial" w:cs="Arial"/>
          <w:vertAlign w:val="superscript"/>
        </w:rPr>
        <w:t>2</w:t>
      </w:r>
      <w:r w:rsidRPr="006D45B9">
        <w:rPr>
          <w:rFonts w:ascii="Arial" w:hAnsi="Arial" w:cs="Arial"/>
        </w:rPr>
        <w:t xml:space="preserve"> </w:t>
      </w:r>
      <w:r w:rsidR="00FC5BFE" w:rsidRPr="006D45B9">
        <w:rPr>
          <w:rFonts w:ascii="Arial" w:hAnsi="Arial" w:cs="Arial"/>
        </w:rPr>
        <w:t>(přesná výměra bude známa</w:t>
      </w:r>
      <w:r w:rsidRPr="006D45B9">
        <w:rPr>
          <w:rFonts w:ascii="Arial" w:hAnsi="Arial" w:cs="Arial"/>
        </w:rPr>
        <w:t xml:space="preserve"> po zpracování geometrického plánu)</w:t>
      </w:r>
      <w:r w:rsidR="00FC5BFE" w:rsidRPr="006D45B9">
        <w:rPr>
          <w:rFonts w:ascii="Arial" w:hAnsi="Arial" w:cs="Arial"/>
        </w:rPr>
        <w:t xml:space="preserve"> vlastníkům pozemku </w:t>
      </w:r>
      <w:proofErr w:type="spellStart"/>
      <w:proofErr w:type="gramStart"/>
      <w:r w:rsidR="00FC5BFE" w:rsidRPr="006D45B9">
        <w:rPr>
          <w:rFonts w:ascii="Arial" w:hAnsi="Arial" w:cs="Arial"/>
        </w:rPr>
        <w:t>p.č</w:t>
      </w:r>
      <w:proofErr w:type="spellEnd"/>
      <w:r w:rsidR="00FC5BFE" w:rsidRPr="006D45B9">
        <w:rPr>
          <w:rFonts w:ascii="Arial" w:hAnsi="Arial" w:cs="Arial"/>
        </w:rPr>
        <w:t>.</w:t>
      </w:r>
      <w:proofErr w:type="gramEnd"/>
      <w:r w:rsidR="00FC5BFE" w:rsidRPr="006D45B9">
        <w:rPr>
          <w:rFonts w:ascii="Arial" w:hAnsi="Arial" w:cs="Arial"/>
        </w:rPr>
        <w:t xml:space="preserve"> 6023/5 v </w:t>
      </w:r>
      <w:proofErr w:type="spellStart"/>
      <w:r w:rsidR="00FC5BFE" w:rsidRPr="006D45B9">
        <w:rPr>
          <w:rFonts w:ascii="Arial" w:hAnsi="Arial" w:cs="Arial"/>
        </w:rPr>
        <w:t>k.ú</w:t>
      </w:r>
      <w:proofErr w:type="spellEnd"/>
      <w:r w:rsidR="00FC5BFE" w:rsidRPr="006D45B9">
        <w:rPr>
          <w:rFonts w:ascii="Arial" w:hAnsi="Arial" w:cs="Arial"/>
        </w:rPr>
        <w:t>. Prostějov</w:t>
      </w:r>
      <w:r w:rsidRPr="006D45B9">
        <w:rPr>
          <w:rFonts w:ascii="Arial" w:hAnsi="Arial" w:cs="Arial"/>
        </w:rPr>
        <w:t xml:space="preserve"> za následujících podmínek:</w:t>
      </w:r>
    </w:p>
    <w:p w:rsidR="00532E1F" w:rsidRPr="006D45B9" w:rsidRDefault="00532E1F" w:rsidP="00CC0640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za kupní cenu ve výši dle znaleckého posudku (cena obvyklá)</w:t>
      </w:r>
      <w:r w:rsidR="00FC5BFE" w:rsidRPr="006D45B9">
        <w:rPr>
          <w:rFonts w:ascii="Arial" w:hAnsi="Arial" w:cs="Arial"/>
        </w:rPr>
        <w:t xml:space="preserve"> 690 Kč/m</w:t>
      </w:r>
      <w:r w:rsidR="00FC5BFE" w:rsidRPr="006D45B9">
        <w:rPr>
          <w:rFonts w:ascii="Arial" w:hAnsi="Arial" w:cs="Arial"/>
          <w:vertAlign w:val="superscript"/>
        </w:rPr>
        <w:t>2</w:t>
      </w:r>
      <w:r w:rsidR="00FC5BFE" w:rsidRPr="006D45B9">
        <w:rPr>
          <w:rFonts w:ascii="Arial" w:hAnsi="Arial" w:cs="Arial"/>
        </w:rPr>
        <w:t>, tj. celkem cca 21.390,</w:t>
      </w:r>
      <w:r w:rsidRPr="006D45B9">
        <w:rPr>
          <w:rFonts w:ascii="Arial" w:hAnsi="Arial" w:cs="Arial"/>
        </w:rPr>
        <w:t xml:space="preserve"> splatnou před podpisem kupní smlouvy,</w:t>
      </w:r>
    </w:p>
    <w:p w:rsidR="00532E1F" w:rsidRPr="006D45B9" w:rsidRDefault="00532E1F" w:rsidP="00CC0640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náklady spojené s vypracováním geometrického plánu, znaleckého posudku a správní poplatek spojený s  podáním návrhu</w:t>
      </w:r>
      <w:r w:rsidR="00FC5BFE" w:rsidRPr="006D45B9">
        <w:rPr>
          <w:rFonts w:ascii="Arial" w:hAnsi="Arial" w:cs="Arial"/>
        </w:rPr>
        <w:t xml:space="preserve"> na povolení vkladu vlastnického</w:t>
      </w:r>
      <w:r w:rsidRPr="006D45B9">
        <w:rPr>
          <w:rFonts w:ascii="Arial" w:hAnsi="Arial" w:cs="Arial"/>
        </w:rPr>
        <w:t xml:space="preserve"> práv</w:t>
      </w:r>
      <w:r w:rsidR="00FC5BFE" w:rsidRPr="006D45B9">
        <w:rPr>
          <w:rFonts w:ascii="Arial" w:hAnsi="Arial" w:cs="Arial"/>
        </w:rPr>
        <w:t>a</w:t>
      </w:r>
      <w:r w:rsidRPr="006D45B9">
        <w:rPr>
          <w:rFonts w:ascii="Arial" w:hAnsi="Arial" w:cs="Arial"/>
        </w:rPr>
        <w:t xml:space="preserve"> do katastru nemovitostí uhradí kupující.</w:t>
      </w:r>
    </w:p>
    <w:p w:rsidR="00532E1F" w:rsidRPr="006D45B9" w:rsidRDefault="00532E1F" w:rsidP="00351D31">
      <w:pPr>
        <w:jc w:val="both"/>
        <w:rPr>
          <w:rFonts w:ascii="Arial" w:hAnsi="Arial" w:cs="Arial"/>
        </w:rPr>
      </w:pPr>
    </w:p>
    <w:p w:rsidR="00532E1F" w:rsidRPr="006D45B9" w:rsidRDefault="00532E1F" w:rsidP="00532E1F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Záměr prodeje předmětn</w:t>
      </w:r>
      <w:r w:rsidR="00F12C18" w:rsidRPr="006D45B9">
        <w:rPr>
          <w:rFonts w:ascii="Arial" w:hAnsi="Arial" w:cs="Arial"/>
        </w:rPr>
        <w:t>é</w:t>
      </w:r>
      <w:r w:rsidR="00CC0640" w:rsidRPr="006D45B9">
        <w:rPr>
          <w:rFonts w:ascii="Arial" w:hAnsi="Arial" w:cs="Arial"/>
        </w:rPr>
        <w:t xml:space="preserve"> části pozemku </w:t>
      </w:r>
      <w:r w:rsidR="00F12C18" w:rsidRPr="006D45B9">
        <w:rPr>
          <w:rFonts w:ascii="Arial" w:hAnsi="Arial" w:cs="Arial"/>
        </w:rPr>
        <w:t>by</w:t>
      </w:r>
      <w:r w:rsidRPr="006D45B9">
        <w:rPr>
          <w:rFonts w:ascii="Arial" w:hAnsi="Arial" w:cs="Arial"/>
        </w:rPr>
        <w:t xml:space="preserve">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  <w:r w:rsidR="00CA5209" w:rsidRPr="006D45B9">
        <w:rPr>
          <w:rFonts w:ascii="Arial" w:hAnsi="Arial" w:cs="Arial"/>
        </w:rPr>
        <w:t>K vyhlášenému záměru se v zákonem stanovené lhůtě nikdo jiný nepřihlásil.</w:t>
      </w:r>
    </w:p>
    <w:p w:rsidR="00CC0640" w:rsidRPr="006D45B9" w:rsidRDefault="00CC0640" w:rsidP="00532E1F">
      <w:pPr>
        <w:jc w:val="both"/>
        <w:rPr>
          <w:rFonts w:ascii="Arial" w:hAnsi="Arial" w:cs="Arial"/>
          <w:b/>
          <w:bCs/>
          <w:u w:val="single"/>
        </w:rPr>
      </w:pPr>
    </w:p>
    <w:p w:rsidR="00532E1F" w:rsidRPr="006D45B9" w:rsidRDefault="00532E1F" w:rsidP="00532E1F">
      <w:pPr>
        <w:jc w:val="both"/>
        <w:rPr>
          <w:rFonts w:ascii="Arial" w:hAnsi="Arial" w:cs="Arial"/>
          <w:b/>
          <w:bCs/>
          <w:u w:val="single"/>
        </w:rPr>
      </w:pPr>
      <w:r w:rsidRPr="006D45B9">
        <w:rPr>
          <w:rFonts w:ascii="Arial" w:hAnsi="Arial" w:cs="Arial"/>
          <w:b/>
          <w:bCs/>
          <w:u w:val="single"/>
        </w:rPr>
        <w:t>3. Stanovisko předkladatele:</w:t>
      </w:r>
    </w:p>
    <w:p w:rsidR="00532E1F" w:rsidRPr="006D45B9" w:rsidRDefault="00532E1F" w:rsidP="007F74D5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 xml:space="preserve">Odbor správy a údržby majetku města </w:t>
      </w:r>
      <w:r w:rsidRPr="006D45B9">
        <w:rPr>
          <w:rFonts w:ascii="Arial" w:hAnsi="Arial" w:cs="Arial"/>
          <w:b/>
        </w:rPr>
        <w:t>nemá námitek</w:t>
      </w:r>
      <w:r w:rsidRPr="006D45B9">
        <w:rPr>
          <w:rFonts w:ascii="Arial" w:hAnsi="Arial" w:cs="Arial"/>
        </w:rPr>
        <w:t xml:space="preserve"> </w:t>
      </w:r>
      <w:r w:rsidR="002B42F8" w:rsidRPr="006D45B9">
        <w:rPr>
          <w:rFonts w:ascii="Arial" w:hAnsi="Arial" w:cs="Arial"/>
        </w:rPr>
        <w:t xml:space="preserve">ke schválení </w:t>
      </w:r>
      <w:r w:rsidRPr="006D45B9">
        <w:rPr>
          <w:rFonts w:ascii="Arial" w:hAnsi="Arial" w:cs="Arial"/>
        </w:rPr>
        <w:t xml:space="preserve">prodeje </w:t>
      </w:r>
      <w:r w:rsidR="007F74D5" w:rsidRPr="006D45B9">
        <w:rPr>
          <w:rFonts w:ascii="Arial" w:hAnsi="Arial" w:cs="Arial"/>
        </w:rPr>
        <w:t xml:space="preserve">části </w:t>
      </w:r>
      <w:r w:rsidRPr="006D45B9">
        <w:rPr>
          <w:rFonts w:ascii="Arial" w:hAnsi="Arial" w:cs="Arial"/>
        </w:rPr>
        <w:t xml:space="preserve">pozemku </w:t>
      </w:r>
      <w:proofErr w:type="spellStart"/>
      <w:proofErr w:type="gramStart"/>
      <w:r w:rsidRPr="006D45B9">
        <w:rPr>
          <w:rFonts w:ascii="Arial" w:hAnsi="Arial" w:cs="Arial"/>
        </w:rPr>
        <w:t>p.č</w:t>
      </w:r>
      <w:proofErr w:type="spellEnd"/>
      <w:r w:rsidRPr="006D45B9">
        <w:rPr>
          <w:rFonts w:ascii="Arial" w:hAnsi="Arial" w:cs="Arial"/>
        </w:rPr>
        <w:t>.</w:t>
      </w:r>
      <w:proofErr w:type="gramEnd"/>
      <w:r w:rsidRPr="006D45B9">
        <w:rPr>
          <w:rFonts w:ascii="Arial" w:hAnsi="Arial" w:cs="Arial"/>
        </w:rPr>
        <w:t xml:space="preserve"> 6022/36 v </w:t>
      </w:r>
      <w:proofErr w:type="spellStart"/>
      <w:r w:rsidRPr="006D45B9">
        <w:rPr>
          <w:rFonts w:ascii="Arial" w:hAnsi="Arial" w:cs="Arial"/>
        </w:rPr>
        <w:t>k.ú</w:t>
      </w:r>
      <w:proofErr w:type="spellEnd"/>
      <w:r w:rsidRPr="006D45B9">
        <w:rPr>
          <w:rFonts w:ascii="Arial" w:hAnsi="Arial" w:cs="Arial"/>
        </w:rPr>
        <w:t xml:space="preserve">. Prostějov </w:t>
      </w:r>
      <w:r w:rsidR="007F74D5" w:rsidRPr="006D45B9">
        <w:rPr>
          <w:rFonts w:ascii="Arial" w:hAnsi="Arial" w:cs="Arial"/>
        </w:rPr>
        <w:t>o výměře cca 31 m</w:t>
      </w:r>
      <w:r w:rsidR="007F74D5" w:rsidRPr="006D45B9">
        <w:rPr>
          <w:rFonts w:ascii="Arial" w:hAnsi="Arial" w:cs="Arial"/>
          <w:vertAlign w:val="superscript"/>
        </w:rPr>
        <w:t>2</w:t>
      </w:r>
      <w:r w:rsidR="007F74D5" w:rsidRPr="006D45B9">
        <w:rPr>
          <w:rFonts w:ascii="Arial" w:hAnsi="Arial" w:cs="Arial"/>
        </w:rPr>
        <w:t xml:space="preserve"> vlastníkům pozemku </w:t>
      </w:r>
      <w:proofErr w:type="spellStart"/>
      <w:proofErr w:type="gramStart"/>
      <w:r w:rsidR="007F74D5" w:rsidRPr="006D45B9">
        <w:rPr>
          <w:rFonts w:ascii="Arial" w:hAnsi="Arial" w:cs="Arial"/>
        </w:rPr>
        <w:t>p.č</w:t>
      </w:r>
      <w:proofErr w:type="spellEnd"/>
      <w:r w:rsidR="007F74D5" w:rsidRPr="006D45B9">
        <w:rPr>
          <w:rFonts w:ascii="Arial" w:hAnsi="Arial" w:cs="Arial"/>
        </w:rPr>
        <w:t>.</w:t>
      </w:r>
      <w:proofErr w:type="gramEnd"/>
      <w:r w:rsidR="007F74D5" w:rsidRPr="006D45B9">
        <w:rPr>
          <w:rFonts w:ascii="Arial" w:hAnsi="Arial" w:cs="Arial"/>
        </w:rPr>
        <w:t xml:space="preserve"> 6023/5 v </w:t>
      </w:r>
      <w:proofErr w:type="spellStart"/>
      <w:r w:rsidR="007F74D5" w:rsidRPr="006D45B9">
        <w:rPr>
          <w:rFonts w:ascii="Arial" w:hAnsi="Arial" w:cs="Arial"/>
        </w:rPr>
        <w:t>k.ú</w:t>
      </w:r>
      <w:proofErr w:type="spellEnd"/>
      <w:r w:rsidR="007F74D5" w:rsidRPr="006D45B9">
        <w:rPr>
          <w:rFonts w:ascii="Arial" w:hAnsi="Arial" w:cs="Arial"/>
        </w:rPr>
        <w:t xml:space="preserve">. Prostějov za podmínek dle návrhu usnesení. </w:t>
      </w:r>
      <w:r w:rsidRPr="006D45B9">
        <w:rPr>
          <w:rFonts w:ascii="Arial" w:hAnsi="Arial" w:cs="Arial"/>
        </w:rPr>
        <w:t>Jedná se o majetkoprávní dořešení užívání části zaplocené zahrady u rodinného domu na ul. Fanderlíkova 74 v Prostějově.</w:t>
      </w:r>
      <w:r w:rsidR="00DD28D7" w:rsidRPr="006D45B9">
        <w:rPr>
          <w:rFonts w:ascii="Arial" w:hAnsi="Arial" w:cs="Arial"/>
        </w:rPr>
        <w:t xml:space="preserve"> Zbylá část pozemku </w:t>
      </w:r>
      <w:proofErr w:type="spellStart"/>
      <w:proofErr w:type="gramStart"/>
      <w:r w:rsidR="00DD28D7" w:rsidRPr="006D45B9">
        <w:rPr>
          <w:rFonts w:ascii="Arial" w:hAnsi="Arial" w:cs="Arial"/>
        </w:rPr>
        <w:t>p.č</w:t>
      </w:r>
      <w:proofErr w:type="spellEnd"/>
      <w:r w:rsidR="00DD28D7" w:rsidRPr="006D45B9">
        <w:rPr>
          <w:rFonts w:ascii="Arial" w:hAnsi="Arial" w:cs="Arial"/>
        </w:rPr>
        <w:t>.</w:t>
      </w:r>
      <w:proofErr w:type="gramEnd"/>
      <w:r w:rsidR="00DD28D7" w:rsidRPr="006D45B9">
        <w:rPr>
          <w:rFonts w:ascii="Arial" w:hAnsi="Arial" w:cs="Arial"/>
        </w:rPr>
        <w:t xml:space="preserve"> 6022/36 v </w:t>
      </w:r>
      <w:proofErr w:type="spellStart"/>
      <w:r w:rsidR="00DD28D7" w:rsidRPr="006D45B9">
        <w:rPr>
          <w:rFonts w:ascii="Arial" w:hAnsi="Arial" w:cs="Arial"/>
        </w:rPr>
        <w:t>k.ú</w:t>
      </w:r>
      <w:proofErr w:type="spellEnd"/>
      <w:r w:rsidR="00DD28D7" w:rsidRPr="006D45B9">
        <w:rPr>
          <w:rFonts w:ascii="Arial" w:hAnsi="Arial" w:cs="Arial"/>
        </w:rPr>
        <w:t>. Prostějov o výměře cca 50 m</w:t>
      </w:r>
      <w:r w:rsidR="00DD28D7" w:rsidRPr="006D45B9">
        <w:rPr>
          <w:rFonts w:ascii="Arial" w:hAnsi="Arial" w:cs="Arial"/>
          <w:vertAlign w:val="superscript"/>
        </w:rPr>
        <w:t>2</w:t>
      </w:r>
      <w:r w:rsidR="00DD28D7" w:rsidRPr="006D45B9">
        <w:rPr>
          <w:rFonts w:ascii="Arial" w:hAnsi="Arial" w:cs="Arial"/>
        </w:rPr>
        <w:t>, která tvoří součást zaplocené zahrady u rodinného domu na ul. Fanderlíkova 72 v Prostějově, bude prozatím ošetřena formou nájmu.</w:t>
      </w:r>
    </w:p>
    <w:p w:rsidR="00532E1F" w:rsidRPr="006D45B9" w:rsidRDefault="00532E1F" w:rsidP="00532E1F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 xml:space="preserve">Odbor správy a údržby majetku města upozorňuje na skutečnost, že na předmětném pozemku se nachází sdělovací vedení a vedení plynovodní přípojky včetně jejich ochranných pásem. </w:t>
      </w:r>
    </w:p>
    <w:p w:rsidR="00DD28D7" w:rsidRPr="006D45B9" w:rsidRDefault="00DD28D7" w:rsidP="00DD28D7">
      <w:pPr>
        <w:jc w:val="both"/>
        <w:rPr>
          <w:rFonts w:ascii="Arial" w:hAnsi="Arial" w:cs="Arial"/>
        </w:rPr>
      </w:pPr>
    </w:p>
    <w:p w:rsidR="00DD28D7" w:rsidRPr="006D45B9" w:rsidRDefault="006D24EB" w:rsidP="00DD2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Fyzické osoby </w:t>
      </w:r>
      <w:r w:rsidR="00DD28D7" w:rsidRPr="006D45B9">
        <w:rPr>
          <w:rFonts w:ascii="Arial" w:hAnsi="Arial" w:cs="Arial"/>
        </w:rPr>
        <w:t>nejsou dlužníky Statutárního města Prostějova.</w:t>
      </w:r>
    </w:p>
    <w:p w:rsidR="00532E1F" w:rsidRPr="006D45B9" w:rsidRDefault="00532E1F" w:rsidP="00532E1F">
      <w:pPr>
        <w:jc w:val="both"/>
        <w:rPr>
          <w:rFonts w:ascii="Arial" w:hAnsi="Arial" w:cs="Arial"/>
        </w:rPr>
      </w:pPr>
    </w:p>
    <w:p w:rsidR="00DD28D7" w:rsidRPr="006D45B9" w:rsidRDefault="00DD28D7" w:rsidP="00DD28D7">
      <w:pPr>
        <w:jc w:val="both"/>
        <w:rPr>
          <w:rFonts w:ascii="Arial" w:hAnsi="Arial" w:cs="Arial"/>
          <w:b/>
          <w:bCs/>
        </w:rPr>
      </w:pPr>
      <w:r w:rsidRPr="006D45B9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6D45B9">
        <w:rPr>
          <w:rFonts w:ascii="Arial" w:hAnsi="Arial" w:cs="Arial"/>
          <w:b/>
          <w:bCs/>
        </w:rPr>
        <w:t>1</w:t>
      </w:r>
      <w:r w:rsidR="00CC0640" w:rsidRPr="006D45B9">
        <w:rPr>
          <w:rFonts w:ascii="Arial" w:hAnsi="Arial" w:cs="Arial"/>
          <w:b/>
          <w:bCs/>
        </w:rPr>
        <w:t>6</w:t>
      </w:r>
      <w:r w:rsidRPr="006D45B9">
        <w:rPr>
          <w:rFonts w:ascii="Arial" w:hAnsi="Arial" w:cs="Arial"/>
          <w:b/>
          <w:bCs/>
        </w:rPr>
        <w:t>.</w:t>
      </w:r>
      <w:r w:rsidR="00CC0640" w:rsidRPr="006D45B9">
        <w:rPr>
          <w:rFonts w:ascii="Arial" w:hAnsi="Arial" w:cs="Arial"/>
          <w:b/>
          <w:bCs/>
        </w:rPr>
        <w:t>02</w:t>
      </w:r>
      <w:r w:rsidRPr="006D45B9">
        <w:rPr>
          <w:rFonts w:ascii="Arial" w:hAnsi="Arial" w:cs="Arial"/>
          <w:b/>
          <w:bCs/>
        </w:rPr>
        <w:t>.202</w:t>
      </w:r>
      <w:r w:rsidR="00CC0640" w:rsidRPr="006D45B9">
        <w:rPr>
          <w:rFonts w:ascii="Arial" w:hAnsi="Arial" w:cs="Arial"/>
          <w:b/>
          <w:bCs/>
        </w:rPr>
        <w:t>1</w:t>
      </w:r>
      <w:proofErr w:type="gramEnd"/>
      <w:r w:rsidRPr="006D45B9">
        <w:rPr>
          <w:rFonts w:ascii="Arial" w:hAnsi="Arial" w:cs="Arial"/>
          <w:b/>
          <w:bCs/>
        </w:rPr>
        <w:t>.</w:t>
      </w:r>
    </w:p>
    <w:p w:rsidR="00C049E8" w:rsidRPr="006D45B9" w:rsidRDefault="00C049E8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6D45B9" w:rsidRPr="006D45B9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6D45B9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 xml:space="preserve">Důvodová </w:t>
            </w:r>
            <w:r w:rsidR="00E6619E" w:rsidRPr="006D45B9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6D45B9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6D45B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6D45B9" w:rsidRPr="006D45B9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6D45B9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6D45B9">
              <w:rPr>
                <w:rFonts w:ascii="Arial" w:hAnsi="Arial" w:cs="Arial"/>
                <w:bCs/>
              </w:rPr>
              <w:t>MMPv</w:t>
            </w:r>
            <w:proofErr w:type="spellEnd"/>
            <w:r w:rsidRPr="006D45B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6D45B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Stanovisko ze d</w:t>
            </w:r>
            <w:r w:rsidR="00B8533E" w:rsidRPr="006D45B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6D45B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Resumé</w:t>
            </w:r>
          </w:p>
        </w:tc>
      </w:tr>
      <w:tr w:rsidR="006D45B9" w:rsidRPr="006D45B9" w:rsidTr="00286DDA">
        <w:tc>
          <w:tcPr>
            <w:tcW w:w="417" w:type="dxa"/>
          </w:tcPr>
          <w:p w:rsidR="00E6619E" w:rsidRPr="006D45B9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6D45B9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6D45B9" w:rsidRDefault="00286DDA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D45B9">
              <w:rPr>
                <w:rFonts w:ascii="Arial" w:hAnsi="Arial" w:cs="Arial"/>
                <w:bCs/>
              </w:rPr>
              <w:t>05.03.2019</w:t>
            </w:r>
            <w:proofErr w:type="gramEnd"/>
          </w:p>
        </w:tc>
        <w:tc>
          <w:tcPr>
            <w:tcW w:w="3937" w:type="dxa"/>
          </w:tcPr>
          <w:p w:rsidR="00E6619E" w:rsidRPr="006D45B9" w:rsidRDefault="00F72242" w:rsidP="006718AC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 xml:space="preserve">nemá </w:t>
            </w:r>
            <w:r w:rsidR="006718AC" w:rsidRPr="006D45B9">
              <w:rPr>
                <w:rFonts w:ascii="Arial" w:hAnsi="Arial" w:cs="Arial"/>
                <w:bCs/>
              </w:rPr>
              <w:t xml:space="preserve">zásadních </w:t>
            </w:r>
            <w:r w:rsidR="00286DDA" w:rsidRPr="006D45B9">
              <w:rPr>
                <w:rFonts w:ascii="Arial" w:hAnsi="Arial" w:cs="Arial"/>
                <w:bCs/>
              </w:rPr>
              <w:t>námit</w:t>
            </w:r>
            <w:r w:rsidR="006718AC" w:rsidRPr="006D45B9">
              <w:rPr>
                <w:rFonts w:ascii="Arial" w:hAnsi="Arial" w:cs="Arial"/>
                <w:bCs/>
              </w:rPr>
              <w:t>e</w:t>
            </w:r>
            <w:r w:rsidR="00286DDA" w:rsidRPr="006D45B9">
              <w:rPr>
                <w:rFonts w:ascii="Arial" w:hAnsi="Arial" w:cs="Arial"/>
                <w:bCs/>
              </w:rPr>
              <w:t>k</w:t>
            </w:r>
          </w:p>
        </w:tc>
      </w:tr>
      <w:tr w:rsidR="006D45B9" w:rsidRPr="006D45B9" w:rsidTr="00286DDA">
        <w:tc>
          <w:tcPr>
            <w:tcW w:w="417" w:type="dxa"/>
          </w:tcPr>
          <w:p w:rsidR="00114B4B" w:rsidRPr="006D45B9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6D45B9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6D45B9" w:rsidRDefault="00286DDA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D45B9">
              <w:rPr>
                <w:rFonts w:ascii="Arial" w:hAnsi="Arial" w:cs="Arial"/>
                <w:bCs/>
              </w:rPr>
              <w:t>11.03.2019</w:t>
            </w:r>
            <w:proofErr w:type="gramEnd"/>
          </w:p>
        </w:tc>
        <w:tc>
          <w:tcPr>
            <w:tcW w:w="3937" w:type="dxa"/>
          </w:tcPr>
          <w:p w:rsidR="00114B4B" w:rsidRPr="006D45B9" w:rsidRDefault="0002795B" w:rsidP="009679CB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nemá námitky</w:t>
            </w:r>
          </w:p>
        </w:tc>
      </w:tr>
      <w:tr w:rsidR="00E6619E" w:rsidRPr="006D45B9" w:rsidTr="00286DDA">
        <w:tc>
          <w:tcPr>
            <w:tcW w:w="417" w:type="dxa"/>
          </w:tcPr>
          <w:p w:rsidR="00E6619E" w:rsidRPr="006D45B9" w:rsidRDefault="00286DDA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E6619E" w:rsidRPr="006D45B9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6D45B9" w:rsidRDefault="00E804AD" w:rsidP="00E804A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D45B9">
              <w:rPr>
                <w:rFonts w:ascii="Arial" w:hAnsi="Arial" w:cs="Arial"/>
                <w:bCs/>
              </w:rPr>
              <w:t>05</w:t>
            </w:r>
            <w:r w:rsidR="00E863A2" w:rsidRPr="006D45B9">
              <w:rPr>
                <w:rFonts w:ascii="Arial" w:hAnsi="Arial" w:cs="Arial"/>
                <w:bCs/>
              </w:rPr>
              <w:t>.</w:t>
            </w:r>
            <w:r w:rsidRPr="006D45B9">
              <w:rPr>
                <w:rFonts w:ascii="Arial" w:hAnsi="Arial" w:cs="Arial"/>
                <w:bCs/>
              </w:rPr>
              <w:t>02</w:t>
            </w:r>
            <w:r w:rsidR="00286DDA" w:rsidRPr="006D45B9">
              <w:rPr>
                <w:rFonts w:ascii="Arial" w:hAnsi="Arial" w:cs="Arial"/>
                <w:bCs/>
              </w:rPr>
              <w:t>.202</w:t>
            </w:r>
            <w:r w:rsidRPr="006D45B9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3937" w:type="dxa"/>
          </w:tcPr>
          <w:p w:rsidR="00E6619E" w:rsidRPr="006D45B9" w:rsidRDefault="009679CB" w:rsidP="00DD28D7">
            <w:pPr>
              <w:rPr>
                <w:rFonts w:ascii="Arial" w:hAnsi="Arial" w:cs="Arial"/>
                <w:bCs/>
              </w:rPr>
            </w:pPr>
            <w:r w:rsidRPr="006D45B9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6718AC" w:rsidRPr="006D45B9" w:rsidRDefault="006718AC" w:rsidP="00B8533E">
      <w:pPr>
        <w:jc w:val="both"/>
        <w:rPr>
          <w:rFonts w:ascii="Arial" w:hAnsi="Arial" w:cs="Arial"/>
          <w:u w:val="single"/>
        </w:rPr>
      </w:pPr>
    </w:p>
    <w:p w:rsidR="006D24EB" w:rsidRDefault="006D24EB" w:rsidP="006D24EB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D24EB" w:rsidRPr="00222FC8" w:rsidRDefault="006D24EB" w:rsidP="006D24EB">
      <w:pPr>
        <w:jc w:val="both"/>
        <w:rPr>
          <w:rFonts w:ascii="Arial" w:hAnsi="Arial" w:cs="Arial"/>
        </w:rPr>
      </w:pPr>
    </w:p>
    <w:p w:rsidR="00532E1F" w:rsidRPr="006D45B9" w:rsidRDefault="00532E1F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532E1F" w:rsidRPr="006D45B9" w:rsidRDefault="00532E1F" w:rsidP="00B8533E">
      <w:pPr>
        <w:jc w:val="both"/>
        <w:rPr>
          <w:rFonts w:ascii="Arial" w:hAnsi="Arial" w:cs="Arial"/>
          <w:u w:val="single"/>
        </w:rPr>
      </w:pPr>
    </w:p>
    <w:p w:rsidR="00532E1F" w:rsidRPr="006D45B9" w:rsidRDefault="00532E1F" w:rsidP="00B8533E">
      <w:pPr>
        <w:jc w:val="both"/>
        <w:rPr>
          <w:rFonts w:ascii="Arial" w:hAnsi="Arial" w:cs="Arial"/>
          <w:u w:val="single"/>
        </w:rPr>
      </w:pPr>
    </w:p>
    <w:p w:rsidR="00B8533E" w:rsidRPr="006D45B9" w:rsidRDefault="00B8533E" w:rsidP="00B8533E">
      <w:pPr>
        <w:jc w:val="both"/>
        <w:rPr>
          <w:rFonts w:ascii="Arial" w:hAnsi="Arial" w:cs="Arial"/>
          <w:i/>
        </w:rPr>
      </w:pPr>
      <w:r w:rsidRPr="006D45B9">
        <w:rPr>
          <w:rFonts w:ascii="Arial" w:hAnsi="Arial" w:cs="Arial"/>
          <w:u w:val="single"/>
        </w:rPr>
        <w:t>Příloh</w:t>
      </w:r>
      <w:r w:rsidR="00965DD4" w:rsidRPr="006D45B9">
        <w:rPr>
          <w:rFonts w:ascii="Arial" w:hAnsi="Arial" w:cs="Arial"/>
          <w:u w:val="single"/>
        </w:rPr>
        <w:t>y</w:t>
      </w:r>
      <w:r w:rsidRPr="006D45B9">
        <w:rPr>
          <w:rFonts w:ascii="Arial" w:hAnsi="Arial" w:cs="Arial"/>
          <w:u w:val="single"/>
        </w:rPr>
        <w:t>:</w:t>
      </w:r>
    </w:p>
    <w:p w:rsidR="00B8533E" w:rsidRPr="006D45B9" w:rsidRDefault="00B8533E" w:rsidP="00B8533E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>situační mapa</w:t>
      </w:r>
    </w:p>
    <w:p w:rsidR="00114B4B" w:rsidRPr="006D45B9" w:rsidRDefault="00DD28D7" w:rsidP="00B8533E">
      <w:pPr>
        <w:jc w:val="both"/>
        <w:rPr>
          <w:rFonts w:ascii="Arial" w:hAnsi="Arial" w:cs="Arial"/>
        </w:rPr>
      </w:pPr>
      <w:proofErr w:type="spellStart"/>
      <w:r w:rsidRPr="006D45B9">
        <w:rPr>
          <w:rFonts w:ascii="Arial" w:hAnsi="Arial" w:cs="Arial"/>
        </w:rPr>
        <w:t>foto</w:t>
      </w:r>
      <w:r w:rsidR="00114B4B" w:rsidRPr="006D45B9">
        <w:rPr>
          <w:rFonts w:ascii="Arial" w:hAnsi="Arial" w:cs="Arial"/>
        </w:rPr>
        <w:t>mapa</w:t>
      </w:r>
      <w:proofErr w:type="spellEnd"/>
    </w:p>
    <w:p w:rsidR="008E7842" w:rsidRPr="006D45B9" w:rsidRDefault="008E7842" w:rsidP="00B8533E">
      <w:pPr>
        <w:jc w:val="both"/>
        <w:rPr>
          <w:rFonts w:ascii="Arial" w:hAnsi="Arial" w:cs="Arial"/>
        </w:rPr>
      </w:pPr>
      <w:r w:rsidRPr="006D45B9">
        <w:rPr>
          <w:rFonts w:ascii="Arial" w:hAnsi="Arial" w:cs="Arial"/>
        </w:rPr>
        <w:t xml:space="preserve">přehledová </w:t>
      </w:r>
      <w:r w:rsidR="006718AC" w:rsidRPr="006D45B9">
        <w:rPr>
          <w:rFonts w:ascii="Arial" w:hAnsi="Arial" w:cs="Arial"/>
        </w:rPr>
        <w:t>mapa</w:t>
      </w:r>
    </w:p>
    <w:p w:rsidR="00E804AD" w:rsidRPr="006D45B9" w:rsidRDefault="00E804AD" w:rsidP="00B8533E">
      <w:pPr>
        <w:jc w:val="both"/>
        <w:rPr>
          <w:rFonts w:ascii="Arial" w:hAnsi="Arial" w:cs="Arial"/>
        </w:rPr>
      </w:pPr>
    </w:p>
    <w:p w:rsidR="00E804AD" w:rsidRPr="006D45B9" w:rsidRDefault="00E804AD" w:rsidP="00B8533E">
      <w:pPr>
        <w:jc w:val="both"/>
        <w:rPr>
          <w:rFonts w:ascii="Arial" w:hAnsi="Arial" w:cs="Arial"/>
        </w:rPr>
      </w:pPr>
      <w:r w:rsidRPr="006D45B9">
        <w:rPr>
          <w:noProof/>
          <w:sz w:val="20"/>
          <w:szCs w:val="20"/>
        </w:rPr>
        <w:lastRenderedPageBreak/>
        <w:drawing>
          <wp:inline distT="0" distB="0" distL="0" distR="0" wp14:anchorId="32D50374" wp14:editId="30F23D2D">
            <wp:extent cx="6031230" cy="8529955"/>
            <wp:effectExtent l="0" t="0" r="7620" b="4445"/>
            <wp:docPr id="3" name="Obrázek 3" descr="C:\Users\najbrova zuzana\AppData\Local\Microsoft\Windows\INetCache\Content.Outlook\ZLFAOOEZ\SMM@prostejov.eu_20201111_0907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01111_0907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Pr="006D45B9" w:rsidRDefault="008E7842" w:rsidP="00B8533E">
      <w:pPr>
        <w:jc w:val="both"/>
        <w:rPr>
          <w:sz w:val="20"/>
          <w:szCs w:val="20"/>
        </w:rPr>
      </w:pPr>
      <w:r w:rsidRPr="006D45B9">
        <w:rPr>
          <w:noProof/>
          <w:sz w:val="20"/>
          <w:szCs w:val="20"/>
        </w:rPr>
        <w:t xml:space="preserve"> </w:t>
      </w:r>
      <w:r w:rsidR="00F97979" w:rsidRPr="006D45B9">
        <w:rPr>
          <w:noProof/>
          <w:sz w:val="20"/>
          <w:szCs w:val="20"/>
        </w:rPr>
        <w:t xml:space="preserve"> </w:t>
      </w:r>
    </w:p>
    <w:p w:rsidR="001B5A94" w:rsidRPr="006D45B9" w:rsidRDefault="001B5A94" w:rsidP="00B8533E">
      <w:pPr>
        <w:jc w:val="both"/>
        <w:rPr>
          <w:sz w:val="20"/>
          <w:szCs w:val="20"/>
        </w:rPr>
      </w:pPr>
    </w:p>
    <w:p w:rsidR="00433179" w:rsidRPr="006D45B9" w:rsidRDefault="001D44A3" w:rsidP="00B8533E">
      <w:pPr>
        <w:jc w:val="both"/>
        <w:rPr>
          <w:sz w:val="20"/>
          <w:szCs w:val="20"/>
        </w:rPr>
      </w:pPr>
      <w:r w:rsidRPr="006D45B9">
        <w:rPr>
          <w:noProof/>
          <w:sz w:val="20"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AC" w:rsidRPr="006D45B9" w:rsidRDefault="006718AC" w:rsidP="00B8533E">
      <w:pPr>
        <w:jc w:val="both"/>
        <w:rPr>
          <w:sz w:val="20"/>
          <w:szCs w:val="20"/>
        </w:rPr>
      </w:pPr>
      <w:r w:rsidRPr="006D45B9">
        <w:rPr>
          <w:noProof/>
          <w:sz w:val="20"/>
          <w:szCs w:val="20"/>
        </w:rPr>
        <w:lastRenderedPageBreak/>
        <w:drawing>
          <wp:inline distT="0" distB="0" distL="0" distR="0" wp14:anchorId="340C8AB9" wp14:editId="6032A8AE">
            <wp:extent cx="6031230" cy="8530590"/>
            <wp:effectExtent l="0" t="0" r="7620" b="3810"/>
            <wp:docPr id="4" name="Obrázek 4" descr="C:\Users\najbrova zuzana\Desktop\SMM@prostejov.eu_20200505_1150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Desktop\SMM@prostejov.eu_20200505_11501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8AC" w:rsidRPr="006D45B9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195" w:rsidRDefault="00212195" w:rsidP="00C71327">
      <w:r>
        <w:separator/>
      </w:r>
    </w:p>
  </w:endnote>
  <w:endnote w:type="continuationSeparator" w:id="0">
    <w:p w:rsidR="00212195" w:rsidRDefault="0021219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0E0C4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města Prostějova </w:t>
    </w:r>
    <w:r w:rsidR="003D7F9B">
      <w:rPr>
        <w:rFonts w:ascii="Arial" w:eastAsiaTheme="majorEastAsia" w:hAnsi="Arial" w:cs="Arial"/>
        <w:sz w:val="20"/>
        <w:szCs w:val="20"/>
      </w:rPr>
      <w:t>23.</w:t>
    </w:r>
    <w:r w:rsidR="00CC0640">
      <w:rPr>
        <w:rFonts w:ascii="Arial" w:eastAsiaTheme="majorEastAsia" w:hAnsi="Arial" w:cs="Arial"/>
        <w:sz w:val="20"/>
        <w:szCs w:val="20"/>
      </w:rPr>
      <w:t xml:space="preserve"> </w:t>
    </w:r>
    <w:r w:rsidR="003D7F9B">
      <w:rPr>
        <w:rFonts w:ascii="Arial" w:eastAsiaTheme="majorEastAsia" w:hAnsi="Arial" w:cs="Arial"/>
        <w:sz w:val="20"/>
        <w:szCs w:val="20"/>
      </w:rPr>
      <w:t>02.</w:t>
    </w:r>
    <w:r w:rsidR="00CC0640">
      <w:rPr>
        <w:rFonts w:ascii="Arial" w:eastAsiaTheme="majorEastAsia" w:hAnsi="Arial" w:cs="Arial"/>
        <w:sz w:val="20"/>
        <w:szCs w:val="20"/>
      </w:rPr>
      <w:t xml:space="preserve"> </w:t>
    </w:r>
    <w:r w:rsidR="003D7F9B">
      <w:rPr>
        <w:rFonts w:ascii="Arial" w:eastAsiaTheme="majorEastAsia" w:hAnsi="Arial" w:cs="Arial"/>
        <w:sz w:val="20"/>
        <w:szCs w:val="20"/>
      </w:rPr>
      <w:t>2021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D24EB" w:rsidRPr="006D24EB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0E0C41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32DFE" w:rsidRPr="003D7F9B">
      <w:rPr>
        <w:rFonts w:ascii="Arial" w:eastAsiaTheme="majorEastAsia" w:hAnsi="Arial" w:cs="Arial"/>
        <w:sz w:val="20"/>
        <w:szCs w:val="20"/>
      </w:rPr>
      <w:t xml:space="preserve">prodeje </w:t>
    </w:r>
    <w:r w:rsidR="00D3456F" w:rsidRPr="003D7F9B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3D7F9B">
      <w:rPr>
        <w:rFonts w:ascii="Arial" w:eastAsiaTheme="majorEastAsia" w:hAnsi="Arial" w:cs="Arial"/>
        <w:sz w:val="20"/>
        <w:szCs w:val="20"/>
      </w:rPr>
      <w:t>pozemk</w:t>
    </w:r>
    <w:r w:rsidR="00563198" w:rsidRPr="003D7F9B">
      <w:rPr>
        <w:rFonts w:ascii="Arial" w:eastAsiaTheme="majorEastAsia" w:hAnsi="Arial" w:cs="Arial"/>
        <w:sz w:val="20"/>
        <w:szCs w:val="20"/>
      </w:rPr>
      <w:t>u</w:t>
    </w:r>
    <w:r w:rsidR="00632DFE" w:rsidRPr="003D7F9B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8B061C">
      <w:rPr>
        <w:rFonts w:ascii="Arial" w:eastAsiaTheme="majorEastAsia" w:hAnsi="Arial" w:cs="Arial"/>
        <w:sz w:val="20"/>
        <w:szCs w:val="20"/>
      </w:rPr>
      <w:t>6022/36 v </w:t>
    </w:r>
    <w:proofErr w:type="spellStart"/>
    <w:r w:rsidR="008B061C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195" w:rsidRDefault="00212195" w:rsidP="00C71327">
      <w:r>
        <w:separator/>
      </w:r>
    </w:p>
  </w:footnote>
  <w:footnote w:type="continuationSeparator" w:id="0">
    <w:p w:rsidR="00212195" w:rsidRDefault="0021219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825E5"/>
    <w:multiLevelType w:val="hybridMultilevel"/>
    <w:tmpl w:val="24203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2"/>
  </w:num>
  <w:num w:numId="4">
    <w:abstractNumId w:val="9"/>
  </w:num>
  <w:num w:numId="5">
    <w:abstractNumId w:val="20"/>
  </w:num>
  <w:num w:numId="6">
    <w:abstractNumId w:val="26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7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8"/>
  </w:num>
  <w:num w:numId="27">
    <w:abstractNumId w:val="5"/>
  </w:num>
  <w:num w:numId="28">
    <w:abstractNumId w:val="4"/>
  </w:num>
  <w:num w:numId="29">
    <w:abstractNumId w:val="1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17DCF"/>
    <w:rsid w:val="00021846"/>
    <w:rsid w:val="0002313E"/>
    <w:rsid w:val="0002795B"/>
    <w:rsid w:val="000353A7"/>
    <w:rsid w:val="00035716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2F2E"/>
    <w:rsid w:val="001233F0"/>
    <w:rsid w:val="001235F2"/>
    <w:rsid w:val="00126766"/>
    <w:rsid w:val="0012717B"/>
    <w:rsid w:val="0013267A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2195"/>
    <w:rsid w:val="00213001"/>
    <w:rsid w:val="00213CD4"/>
    <w:rsid w:val="00234B4B"/>
    <w:rsid w:val="002404D1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76A2"/>
    <w:rsid w:val="002C0192"/>
    <w:rsid w:val="002C4BD8"/>
    <w:rsid w:val="002D29C0"/>
    <w:rsid w:val="002E709B"/>
    <w:rsid w:val="002F33E8"/>
    <w:rsid w:val="002F6AAB"/>
    <w:rsid w:val="003074FB"/>
    <w:rsid w:val="00315C56"/>
    <w:rsid w:val="0032593B"/>
    <w:rsid w:val="0033417B"/>
    <w:rsid w:val="0034138B"/>
    <w:rsid w:val="00347C0D"/>
    <w:rsid w:val="00350993"/>
    <w:rsid w:val="00350BEB"/>
    <w:rsid w:val="00351D31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D7F9B"/>
    <w:rsid w:val="003E51C9"/>
    <w:rsid w:val="003E5E5C"/>
    <w:rsid w:val="003E6816"/>
    <w:rsid w:val="003E6BF0"/>
    <w:rsid w:val="003F2EC3"/>
    <w:rsid w:val="003F3B47"/>
    <w:rsid w:val="00404F71"/>
    <w:rsid w:val="004054F3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777E"/>
    <w:rsid w:val="00500E98"/>
    <w:rsid w:val="00504426"/>
    <w:rsid w:val="0050637B"/>
    <w:rsid w:val="0051078C"/>
    <w:rsid w:val="0051413E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6319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C1676"/>
    <w:rsid w:val="005D0AE1"/>
    <w:rsid w:val="005D1379"/>
    <w:rsid w:val="005D2084"/>
    <w:rsid w:val="005D4EC2"/>
    <w:rsid w:val="005D55C8"/>
    <w:rsid w:val="005E06A8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6A71"/>
    <w:rsid w:val="00667FB5"/>
    <w:rsid w:val="006718AC"/>
    <w:rsid w:val="00673F5F"/>
    <w:rsid w:val="00676D7C"/>
    <w:rsid w:val="00683427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24EB"/>
    <w:rsid w:val="006D3AAC"/>
    <w:rsid w:val="006D45B9"/>
    <w:rsid w:val="006D732E"/>
    <w:rsid w:val="006E2AEE"/>
    <w:rsid w:val="006E5699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69AD"/>
    <w:rsid w:val="009C77D0"/>
    <w:rsid w:val="009D1A86"/>
    <w:rsid w:val="009D6A74"/>
    <w:rsid w:val="009E172D"/>
    <w:rsid w:val="009E565A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5974"/>
    <w:rsid w:val="00AA6536"/>
    <w:rsid w:val="00AB21C4"/>
    <w:rsid w:val="00AB2278"/>
    <w:rsid w:val="00AB7743"/>
    <w:rsid w:val="00AC2558"/>
    <w:rsid w:val="00AC3655"/>
    <w:rsid w:val="00AD12D0"/>
    <w:rsid w:val="00AD2CB7"/>
    <w:rsid w:val="00AD74C8"/>
    <w:rsid w:val="00AE5624"/>
    <w:rsid w:val="00AE5A09"/>
    <w:rsid w:val="00AE6C71"/>
    <w:rsid w:val="00AF7D9F"/>
    <w:rsid w:val="00B03D3C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6874"/>
    <w:rsid w:val="00C311CA"/>
    <w:rsid w:val="00C41CF4"/>
    <w:rsid w:val="00C431DD"/>
    <w:rsid w:val="00C45146"/>
    <w:rsid w:val="00C524F5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4D35"/>
    <w:rsid w:val="00C76DC4"/>
    <w:rsid w:val="00C82475"/>
    <w:rsid w:val="00C854E0"/>
    <w:rsid w:val="00C9285D"/>
    <w:rsid w:val="00C962D1"/>
    <w:rsid w:val="00CA067F"/>
    <w:rsid w:val="00CA5209"/>
    <w:rsid w:val="00CB2BEA"/>
    <w:rsid w:val="00CB43FE"/>
    <w:rsid w:val="00CB4B5D"/>
    <w:rsid w:val="00CB769C"/>
    <w:rsid w:val="00CB780C"/>
    <w:rsid w:val="00CC0640"/>
    <w:rsid w:val="00CD28DF"/>
    <w:rsid w:val="00CD3EBF"/>
    <w:rsid w:val="00CD55CB"/>
    <w:rsid w:val="00CD6AE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6C6"/>
    <w:rsid w:val="00D42000"/>
    <w:rsid w:val="00D42840"/>
    <w:rsid w:val="00D44774"/>
    <w:rsid w:val="00D5335C"/>
    <w:rsid w:val="00D548D9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524"/>
    <w:rsid w:val="00DB1E3D"/>
    <w:rsid w:val="00DB5729"/>
    <w:rsid w:val="00DB5EC8"/>
    <w:rsid w:val="00DB606F"/>
    <w:rsid w:val="00DC18F0"/>
    <w:rsid w:val="00DD28D7"/>
    <w:rsid w:val="00DD4A68"/>
    <w:rsid w:val="00DE2392"/>
    <w:rsid w:val="00DE2688"/>
    <w:rsid w:val="00DE373A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4AD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2C18"/>
    <w:rsid w:val="00F14EE1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5BFE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366D8-7D66-49D4-8E10-31BEDCD3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1026</Words>
  <Characters>5971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2020-05-05T05:57:00Z</cp:lastPrinted>
  <dcterms:created xsi:type="dcterms:W3CDTF">2021-02-08T10:34:00Z</dcterms:created>
  <dcterms:modified xsi:type="dcterms:W3CDTF">2021-02-10T13:29:00Z</dcterms:modified>
</cp:coreProperties>
</file>