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AA650F" w:rsidRDefault="001557E3">
      <w:pPr>
        <w:tabs>
          <w:tab w:val="left" w:pos="1620"/>
        </w:tabs>
        <w:ind w:left="1620" w:hanging="1620"/>
        <w:jc w:val="both"/>
        <w:rPr>
          <w:rFonts w:ascii="Arial" w:hAnsi="Arial" w:cs="Arial"/>
          <w:bCs/>
          <w:sz w:val="20"/>
          <w:szCs w:val="20"/>
        </w:rPr>
      </w:pPr>
    </w:p>
    <w:p w:rsidR="00292627" w:rsidRPr="00AA650F" w:rsidRDefault="00292627">
      <w:pPr>
        <w:tabs>
          <w:tab w:val="left" w:pos="1620"/>
        </w:tabs>
        <w:ind w:left="1620" w:hanging="1620"/>
        <w:jc w:val="both"/>
        <w:rPr>
          <w:rFonts w:ascii="Arial" w:hAnsi="Arial" w:cs="Arial"/>
          <w:bCs/>
          <w:sz w:val="20"/>
          <w:szCs w:val="20"/>
        </w:rPr>
      </w:pPr>
    </w:p>
    <w:p w:rsidR="00354CAE" w:rsidRPr="00AA650F" w:rsidRDefault="00627234">
      <w:pPr>
        <w:tabs>
          <w:tab w:val="left" w:pos="1620"/>
        </w:tabs>
        <w:ind w:left="1620" w:hanging="1620"/>
        <w:jc w:val="both"/>
        <w:rPr>
          <w:rFonts w:ascii="Arial" w:hAnsi="Arial" w:cs="Arial"/>
          <w:bCs/>
          <w:sz w:val="20"/>
          <w:szCs w:val="20"/>
        </w:rPr>
      </w:pP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00354CAE" w:rsidRPr="00AA650F">
        <w:rPr>
          <w:rFonts w:ascii="Arial" w:hAnsi="Arial" w:cs="Arial"/>
          <w:bCs/>
          <w:sz w:val="20"/>
          <w:szCs w:val="20"/>
        </w:rPr>
        <w:t>Předkládá:</w:t>
      </w:r>
      <w:r w:rsidR="00354CAE" w:rsidRPr="00AA650F">
        <w:rPr>
          <w:rFonts w:ascii="Arial" w:hAnsi="Arial" w:cs="Arial"/>
          <w:bCs/>
          <w:sz w:val="20"/>
          <w:szCs w:val="20"/>
        </w:rPr>
        <w:tab/>
      </w:r>
      <w:r w:rsidR="00292627" w:rsidRPr="00AA650F">
        <w:rPr>
          <w:rFonts w:ascii="Arial" w:hAnsi="Arial" w:cs="Arial"/>
          <w:bCs/>
          <w:sz w:val="20"/>
          <w:szCs w:val="20"/>
        </w:rPr>
        <w:t>Mgr. Jiří Pospíšil</w:t>
      </w:r>
      <w:r w:rsidR="001B3A80" w:rsidRPr="00AA650F">
        <w:rPr>
          <w:rFonts w:ascii="Arial" w:hAnsi="Arial" w:cs="Arial"/>
          <w:bCs/>
          <w:sz w:val="20"/>
          <w:szCs w:val="20"/>
        </w:rPr>
        <w:t>,</w:t>
      </w:r>
    </w:p>
    <w:p w:rsidR="00B92A9B" w:rsidRPr="00AA650F" w:rsidRDefault="006E772C">
      <w:pPr>
        <w:tabs>
          <w:tab w:val="left" w:pos="1620"/>
        </w:tabs>
        <w:ind w:left="1620" w:hanging="1620"/>
        <w:jc w:val="both"/>
        <w:rPr>
          <w:rFonts w:ascii="Arial" w:hAnsi="Arial" w:cs="Arial"/>
          <w:bCs/>
          <w:sz w:val="20"/>
          <w:szCs w:val="20"/>
        </w:rPr>
      </w:pP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00292627" w:rsidRPr="00AA650F">
        <w:rPr>
          <w:rFonts w:ascii="Arial" w:hAnsi="Arial" w:cs="Arial"/>
          <w:bCs/>
          <w:sz w:val="20"/>
          <w:szCs w:val="20"/>
        </w:rPr>
        <w:tab/>
        <w:t xml:space="preserve">1. </w:t>
      </w:r>
      <w:r w:rsidRPr="00AA650F">
        <w:rPr>
          <w:rFonts w:ascii="Arial" w:hAnsi="Arial" w:cs="Arial"/>
          <w:bCs/>
          <w:sz w:val="20"/>
          <w:szCs w:val="20"/>
        </w:rPr>
        <w:t xml:space="preserve">náměstek </w:t>
      </w:r>
      <w:r w:rsidR="00292627" w:rsidRPr="00AA650F">
        <w:rPr>
          <w:rFonts w:ascii="Arial" w:hAnsi="Arial" w:cs="Arial"/>
          <w:bCs/>
          <w:sz w:val="20"/>
          <w:szCs w:val="20"/>
        </w:rPr>
        <w:t>primátora</w:t>
      </w:r>
    </w:p>
    <w:p w:rsidR="00354CAE" w:rsidRPr="00AA650F" w:rsidRDefault="0065296F" w:rsidP="003E1BAC">
      <w:pPr>
        <w:tabs>
          <w:tab w:val="left" w:pos="1620"/>
        </w:tabs>
        <w:ind w:left="1620" w:hanging="1620"/>
        <w:jc w:val="both"/>
        <w:rPr>
          <w:rFonts w:ascii="Arial" w:hAnsi="Arial" w:cs="Arial"/>
          <w:bCs/>
          <w:sz w:val="20"/>
          <w:szCs w:val="20"/>
        </w:rPr>
      </w:pP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p>
    <w:p w:rsidR="00354CAE" w:rsidRPr="00AA650F" w:rsidRDefault="00AE446C" w:rsidP="00354CAE">
      <w:pPr>
        <w:tabs>
          <w:tab w:val="left" w:pos="1620"/>
        </w:tabs>
        <w:ind w:left="1620" w:hanging="1620"/>
        <w:jc w:val="both"/>
        <w:rPr>
          <w:rFonts w:ascii="Arial" w:hAnsi="Arial" w:cs="Arial"/>
          <w:bCs/>
          <w:sz w:val="20"/>
          <w:szCs w:val="20"/>
        </w:rPr>
      </w:pP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t>Zpracovaly</w:t>
      </w:r>
      <w:r w:rsidR="00354CAE" w:rsidRPr="00AA650F">
        <w:rPr>
          <w:rFonts w:ascii="Arial" w:hAnsi="Arial" w:cs="Arial"/>
          <w:bCs/>
          <w:sz w:val="20"/>
          <w:szCs w:val="20"/>
        </w:rPr>
        <w:t>:</w:t>
      </w:r>
      <w:r w:rsidR="00292627" w:rsidRPr="00AA650F">
        <w:rPr>
          <w:rFonts w:ascii="Arial" w:hAnsi="Arial" w:cs="Arial"/>
          <w:bCs/>
          <w:sz w:val="20"/>
          <w:szCs w:val="20"/>
        </w:rPr>
        <w:tab/>
        <w:t xml:space="preserve">Mgr. </w:t>
      </w:r>
      <w:r w:rsidR="00A656D1" w:rsidRPr="00AA650F">
        <w:rPr>
          <w:rFonts w:ascii="Arial" w:hAnsi="Arial" w:cs="Arial"/>
          <w:bCs/>
          <w:sz w:val="20"/>
          <w:szCs w:val="20"/>
        </w:rPr>
        <w:t>Alexandra Klímková</w:t>
      </w:r>
      <w:r w:rsidR="001B3A80" w:rsidRPr="00AA650F">
        <w:rPr>
          <w:rFonts w:ascii="Arial" w:hAnsi="Arial" w:cs="Arial"/>
          <w:bCs/>
          <w:sz w:val="20"/>
          <w:szCs w:val="20"/>
        </w:rPr>
        <w:t>,</w:t>
      </w:r>
    </w:p>
    <w:p w:rsidR="00292627" w:rsidRPr="00AA650F" w:rsidRDefault="00354CAE" w:rsidP="00292627">
      <w:pPr>
        <w:tabs>
          <w:tab w:val="left" w:pos="1620"/>
        </w:tabs>
        <w:ind w:left="4248" w:hanging="1620"/>
        <w:rPr>
          <w:rFonts w:ascii="Arial" w:hAnsi="Arial" w:cs="Arial"/>
          <w:sz w:val="20"/>
        </w:rPr>
      </w:pP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bCs/>
          <w:sz w:val="20"/>
          <w:szCs w:val="20"/>
        </w:rPr>
        <w:tab/>
      </w:r>
      <w:r w:rsidRPr="00AA650F">
        <w:rPr>
          <w:rFonts w:ascii="Arial" w:hAnsi="Arial" w:cs="Arial"/>
          <w:sz w:val="20"/>
        </w:rPr>
        <w:t xml:space="preserve">vedoucí Odboru </w:t>
      </w:r>
      <w:r w:rsidR="00292627" w:rsidRPr="00AA650F">
        <w:rPr>
          <w:rFonts w:ascii="Arial" w:hAnsi="Arial" w:cs="Arial"/>
          <w:sz w:val="20"/>
        </w:rPr>
        <w:t xml:space="preserve">správy a údržby </w:t>
      </w:r>
    </w:p>
    <w:p w:rsidR="00354CAE" w:rsidRPr="00AA650F" w:rsidRDefault="00292627" w:rsidP="00292627">
      <w:pPr>
        <w:tabs>
          <w:tab w:val="left" w:pos="1620"/>
        </w:tabs>
        <w:ind w:left="4248" w:hanging="1620"/>
        <w:rPr>
          <w:rFonts w:ascii="Arial" w:hAnsi="Arial" w:cs="Arial"/>
          <w:sz w:val="20"/>
        </w:rPr>
      </w:pPr>
      <w:r w:rsidRPr="00AA650F">
        <w:rPr>
          <w:rFonts w:ascii="Arial" w:hAnsi="Arial" w:cs="Arial"/>
          <w:sz w:val="20"/>
        </w:rPr>
        <w:tab/>
      </w:r>
      <w:r w:rsidRPr="00AA650F">
        <w:rPr>
          <w:rFonts w:ascii="Arial" w:hAnsi="Arial" w:cs="Arial"/>
          <w:sz w:val="20"/>
        </w:rPr>
        <w:tab/>
      </w:r>
      <w:r w:rsidRPr="00AA650F">
        <w:rPr>
          <w:rFonts w:ascii="Arial" w:hAnsi="Arial" w:cs="Arial"/>
          <w:sz w:val="20"/>
        </w:rPr>
        <w:tab/>
      </w:r>
      <w:r w:rsidRPr="00AA650F">
        <w:rPr>
          <w:rFonts w:ascii="Arial" w:hAnsi="Arial" w:cs="Arial"/>
          <w:sz w:val="20"/>
        </w:rPr>
        <w:tab/>
        <w:t>majetku města</w:t>
      </w:r>
    </w:p>
    <w:p w:rsidR="00354CAE" w:rsidRPr="00AA650F" w:rsidRDefault="0062002A" w:rsidP="00F467BC">
      <w:pPr>
        <w:tabs>
          <w:tab w:val="left" w:pos="1620"/>
        </w:tabs>
        <w:ind w:left="4248" w:hanging="1620"/>
        <w:rPr>
          <w:rFonts w:ascii="Arial" w:hAnsi="Arial" w:cs="Arial"/>
          <w:sz w:val="20"/>
          <w:szCs w:val="20"/>
        </w:rPr>
      </w:pPr>
      <w:r w:rsidRPr="00AA650F">
        <w:rPr>
          <w:rFonts w:ascii="Arial" w:hAnsi="Arial" w:cs="Arial"/>
          <w:sz w:val="20"/>
        </w:rPr>
        <w:tab/>
      </w:r>
      <w:r w:rsidRPr="00AA650F">
        <w:rPr>
          <w:rFonts w:ascii="Arial" w:hAnsi="Arial" w:cs="Arial"/>
          <w:sz w:val="20"/>
        </w:rPr>
        <w:tab/>
      </w:r>
      <w:r w:rsidRPr="00AA650F">
        <w:rPr>
          <w:rFonts w:ascii="Arial" w:hAnsi="Arial" w:cs="Arial"/>
          <w:sz w:val="20"/>
        </w:rPr>
        <w:tab/>
      </w:r>
      <w:r w:rsidRPr="00AA650F">
        <w:rPr>
          <w:rFonts w:ascii="Arial" w:hAnsi="Arial" w:cs="Arial"/>
          <w:sz w:val="20"/>
        </w:rPr>
        <w:tab/>
      </w:r>
    </w:p>
    <w:p w:rsidR="001B3A80" w:rsidRPr="00AA650F" w:rsidRDefault="00354CAE" w:rsidP="00292627">
      <w:pPr>
        <w:tabs>
          <w:tab w:val="left" w:pos="1620"/>
        </w:tabs>
        <w:ind w:left="2124" w:hanging="1620"/>
        <w:rPr>
          <w:rFonts w:ascii="Arial" w:hAnsi="Arial" w:cs="Arial"/>
          <w:sz w:val="20"/>
          <w:szCs w:val="20"/>
        </w:rPr>
      </w:pP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Pr="00AA650F">
        <w:rPr>
          <w:rFonts w:ascii="Arial" w:hAnsi="Arial" w:cs="Arial"/>
          <w:sz w:val="20"/>
          <w:szCs w:val="20"/>
        </w:rPr>
        <w:tab/>
      </w:r>
      <w:r w:rsidR="000D1799" w:rsidRPr="00AA650F">
        <w:rPr>
          <w:rFonts w:ascii="Arial" w:hAnsi="Arial" w:cs="Arial"/>
          <w:sz w:val="20"/>
          <w:szCs w:val="20"/>
        </w:rPr>
        <w:t>Ing. Milena Vrbová</w:t>
      </w:r>
      <w:r w:rsidR="001B3A80" w:rsidRPr="00AA650F">
        <w:rPr>
          <w:rFonts w:ascii="Arial" w:hAnsi="Arial" w:cs="Arial"/>
          <w:sz w:val="20"/>
          <w:szCs w:val="20"/>
        </w:rPr>
        <w:t>,</w:t>
      </w:r>
      <w:r w:rsidR="001B3A80" w:rsidRPr="00AA650F">
        <w:rPr>
          <w:rFonts w:ascii="Arial" w:hAnsi="Arial" w:cs="Arial"/>
          <w:sz w:val="20"/>
          <w:szCs w:val="20"/>
        </w:rPr>
        <w:tab/>
      </w:r>
    </w:p>
    <w:p w:rsidR="00354CAE" w:rsidRPr="00AA650F" w:rsidRDefault="001D13FB" w:rsidP="00574D61">
      <w:pPr>
        <w:tabs>
          <w:tab w:val="left" w:pos="1620"/>
          <w:tab w:val="left" w:pos="6379"/>
        </w:tabs>
        <w:ind w:left="6379" w:hanging="6379"/>
        <w:rPr>
          <w:rFonts w:ascii="Arial" w:hAnsi="Arial" w:cs="Arial"/>
          <w:sz w:val="20"/>
          <w:szCs w:val="20"/>
        </w:rPr>
      </w:pPr>
      <w:r w:rsidRPr="00AA650F">
        <w:rPr>
          <w:rFonts w:ascii="Arial" w:hAnsi="Arial" w:cs="Arial"/>
          <w:sz w:val="20"/>
          <w:szCs w:val="20"/>
        </w:rPr>
        <w:tab/>
      </w:r>
      <w:r w:rsidRPr="00AA650F">
        <w:rPr>
          <w:rFonts w:ascii="Arial" w:hAnsi="Arial" w:cs="Arial"/>
          <w:sz w:val="20"/>
          <w:szCs w:val="20"/>
        </w:rPr>
        <w:tab/>
      </w:r>
      <w:r w:rsidR="000D1799" w:rsidRPr="00AA650F">
        <w:rPr>
          <w:rFonts w:ascii="Arial" w:hAnsi="Arial" w:cs="Arial"/>
          <w:sz w:val="20"/>
          <w:szCs w:val="20"/>
        </w:rPr>
        <w:t xml:space="preserve">odborný referent </w:t>
      </w:r>
      <w:r w:rsidR="00292627" w:rsidRPr="00AA650F">
        <w:rPr>
          <w:rFonts w:ascii="Arial" w:hAnsi="Arial" w:cs="Arial"/>
          <w:sz w:val="20"/>
          <w:szCs w:val="20"/>
        </w:rPr>
        <w:t>oddělení nakládání s majetkem města Odboru SÚMM</w:t>
      </w:r>
    </w:p>
    <w:p w:rsidR="00354CAE" w:rsidRPr="00AA650F" w:rsidRDefault="00354CAE">
      <w:pPr>
        <w:tabs>
          <w:tab w:val="left" w:pos="1620"/>
        </w:tabs>
        <w:ind w:left="1620" w:hanging="1620"/>
        <w:jc w:val="both"/>
        <w:rPr>
          <w:rFonts w:ascii="Arial" w:hAnsi="Arial" w:cs="Arial"/>
          <w:bCs/>
          <w:sz w:val="20"/>
          <w:szCs w:val="20"/>
        </w:rPr>
      </w:pPr>
    </w:p>
    <w:p w:rsidR="00354CAE" w:rsidRPr="00AA650F" w:rsidRDefault="00202AD3" w:rsidP="00354CAE">
      <w:pPr>
        <w:pBdr>
          <w:bottom w:val="single" w:sz="8" w:space="1" w:color="auto"/>
        </w:pBdr>
        <w:jc w:val="center"/>
        <w:rPr>
          <w:rFonts w:ascii="Arial" w:hAnsi="Arial" w:cs="Arial"/>
          <w:bCs/>
          <w:sz w:val="36"/>
          <w:szCs w:val="36"/>
        </w:rPr>
      </w:pPr>
      <w:r w:rsidRPr="00AA650F">
        <w:rPr>
          <w:rFonts w:ascii="Arial" w:hAnsi="Arial" w:cs="Arial"/>
          <w:bCs/>
          <w:sz w:val="36"/>
          <w:szCs w:val="36"/>
        </w:rPr>
        <w:t>Zasedání</w:t>
      </w:r>
      <w:r w:rsidR="00354CAE" w:rsidRPr="00AA650F">
        <w:rPr>
          <w:rFonts w:ascii="Arial" w:hAnsi="Arial" w:cs="Arial"/>
          <w:bCs/>
          <w:sz w:val="36"/>
          <w:szCs w:val="36"/>
        </w:rPr>
        <w:t xml:space="preserve"> </w:t>
      </w:r>
      <w:r w:rsidRPr="00AA650F">
        <w:rPr>
          <w:rFonts w:ascii="Arial" w:hAnsi="Arial" w:cs="Arial"/>
          <w:bCs/>
          <w:sz w:val="36"/>
          <w:szCs w:val="36"/>
        </w:rPr>
        <w:t>Zastupitelstva</w:t>
      </w:r>
      <w:r w:rsidR="00354CAE" w:rsidRPr="00AA650F">
        <w:rPr>
          <w:rFonts w:ascii="Arial" w:hAnsi="Arial" w:cs="Arial"/>
          <w:bCs/>
          <w:sz w:val="36"/>
          <w:szCs w:val="36"/>
        </w:rPr>
        <w:t xml:space="preserve"> města Prostějova</w:t>
      </w:r>
    </w:p>
    <w:p w:rsidR="00354CAE" w:rsidRPr="00AA650F" w:rsidRDefault="00354CAE" w:rsidP="00354CAE">
      <w:pPr>
        <w:pBdr>
          <w:bottom w:val="single" w:sz="8" w:space="1" w:color="auto"/>
        </w:pBdr>
        <w:jc w:val="center"/>
        <w:rPr>
          <w:rFonts w:ascii="Arial" w:hAnsi="Arial" w:cs="Arial"/>
          <w:bCs/>
          <w:sz w:val="36"/>
          <w:szCs w:val="36"/>
        </w:rPr>
      </w:pPr>
      <w:r w:rsidRPr="00AA650F">
        <w:rPr>
          <w:rFonts w:ascii="Arial" w:hAnsi="Arial" w:cs="Arial"/>
          <w:bCs/>
          <w:sz w:val="36"/>
          <w:szCs w:val="36"/>
        </w:rPr>
        <w:t>konan</w:t>
      </w:r>
      <w:r w:rsidR="00202AD3" w:rsidRPr="00AA650F">
        <w:rPr>
          <w:rFonts w:ascii="Arial" w:hAnsi="Arial" w:cs="Arial"/>
          <w:bCs/>
          <w:sz w:val="36"/>
          <w:szCs w:val="36"/>
        </w:rPr>
        <w:t>é</w:t>
      </w:r>
      <w:r w:rsidRPr="00AA650F">
        <w:rPr>
          <w:rFonts w:ascii="Arial" w:hAnsi="Arial" w:cs="Arial"/>
          <w:bCs/>
          <w:sz w:val="36"/>
          <w:szCs w:val="36"/>
        </w:rPr>
        <w:t xml:space="preserve"> dne </w:t>
      </w:r>
      <w:r w:rsidR="00202AD3" w:rsidRPr="00AA650F">
        <w:rPr>
          <w:rFonts w:ascii="Arial" w:hAnsi="Arial" w:cs="Arial"/>
          <w:bCs/>
          <w:sz w:val="36"/>
          <w:szCs w:val="36"/>
        </w:rPr>
        <w:t>23</w:t>
      </w:r>
      <w:r w:rsidRPr="00AA650F">
        <w:rPr>
          <w:rFonts w:ascii="Arial" w:hAnsi="Arial" w:cs="Arial"/>
          <w:bCs/>
          <w:sz w:val="36"/>
          <w:szCs w:val="36"/>
        </w:rPr>
        <w:t xml:space="preserve">. </w:t>
      </w:r>
      <w:r w:rsidR="008B6AEE" w:rsidRPr="00AA650F">
        <w:rPr>
          <w:rFonts w:ascii="Arial" w:hAnsi="Arial" w:cs="Arial"/>
          <w:bCs/>
          <w:sz w:val="36"/>
          <w:szCs w:val="36"/>
        </w:rPr>
        <w:t>0</w:t>
      </w:r>
      <w:r w:rsidR="003E1BAC" w:rsidRPr="00AA650F">
        <w:rPr>
          <w:rFonts w:ascii="Arial" w:hAnsi="Arial" w:cs="Arial"/>
          <w:bCs/>
          <w:sz w:val="36"/>
          <w:szCs w:val="36"/>
        </w:rPr>
        <w:t>2</w:t>
      </w:r>
      <w:r w:rsidRPr="00AA650F">
        <w:rPr>
          <w:rFonts w:ascii="Arial" w:hAnsi="Arial" w:cs="Arial"/>
          <w:bCs/>
          <w:sz w:val="36"/>
          <w:szCs w:val="36"/>
        </w:rPr>
        <w:t xml:space="preserve">. </w:t>
      </w:r>
      <w:r w:rsidR="00292627" w:rsidRPr="00AA650F">
        <w:rPr>
          <w:rFonts w:ascii="Arial" w:hAnsi="Arial" w:cs="Arial"/>
          <w:bCs/>
          <w:sz w:val="36"/>
          <w:szCs w:val="36"/>
        </w:rPr>
        <w:t>20</w:t>
      </w:r>
      <w:r w:rsidR="001D13FB" w:rsidRPr="00AA650F">
        <w:rPr>
          <w:rFonts w:ascii="Arial" w:hAnsi="Arial" w:cs="Arial"/>
          <w:bCs/>
          <w:sz w:val="36"/>
          <w:szCs w:val="36"/>
        </w:rPr>
        <w:t>2</w:t>
      </w:r>
      <w:r w:rsidR="008B6AEE" w:rsidRPr="00AA650F">
        <w:rPr>
          <w:rFonts w:ascii="Arial" w:hAnsi="Arial" w:cs="Arial"/>
          <w:bCs/>
          <w:sz w:val="36"/>
          <w:szCs w:val="36"/>
        </w:rPr>
        <w:t>1</w:t>
      </w:r>
    </w:p>
    <w:p w:rsidR="00710CAD" w:rsidRPr="00AA650F" w:rsidRDefault="00710CAD">
      <w:pPr>
        <w:tabs>
          <w:tab w:val="left" w:pos="1620"/>
        </w:tabs>
        <w:ind w:left="1620" w:hanging="1620"/>
        <w:jc w:val="both"/>
        <w:rPr>
          <w:rFonts w:ascii="Arial" w:hAnsi="Arial" w:cs="Arial"/>
          <w:bCs/>
          <w:sz w:val="20"/>
          <w:szCs w:val="20"/>
        </w:rPr>
      </w:pPr>
    </w:p>
    <w:p w:rsidR="00B948A1" w:rsidRPr="00AA650F" w:rsidRDefault="005F7300" w:rsidP="007B598F">
      <w:pPr>
        <w:pBdr>
          <w:bottom w:val="single" w:sz="12" w:space="1" w:color="auto"/>
        </w:pBdr>
        <w:tabs>
          <w:tab w:val="left" w:pos="0"/>
        </w:tabs>
        <w:jc w:val="both"/>
        <w:rPr>
          <w:rFonts w:ascii="Arial" w:hAnsi="Arial" w:cs="Arial"/>
          <w:b/>
        </w:rPr>
      </w:pPr>
      <w:r w:rsidRPr="00AA650F">
        <w:rPr>
          <w:rFonts w:ascii="Arial" w:hAnsi="Arial" w:cs="Arial"/>
          <w:b/>
        </w:rPr>
        <w:t>Schválení z</w:t>
      </w:r>
      <w:r w:rsidR="00FA7353" w:rsidRPr="00AA650F">
        <w:rPr>
          <w:rFonts w:ascii="Arial" w:hAnsi="Arial" w:cs="Arial"/>
          <w:b/>
        </w:rPr>
        <w:t>měn</w:t>
      </w:r>
      <w:r w:rsidRPr="00AA650F">
        <w:rPr>
          <w:rFonts w:ascii="Arial" w:hAnsi="Arial" w:cs="Arial"/>
          <w:b/>
        </w:rPr>
        <w:t>y</w:t>
      </w:r>
      <w:r w:rsidR="00FA7353" w:rsidRPr="00AA650F">
        <w:rPr>
          <w:rFonts w:ascii="Arial" w:hAnsi="Arial" w:cs="Arial"/>
          <w:b/>
        </w:rPr>
        <w:t xml:space="preserve"> </w:t>
      </w:r>
      <w:r w:rsidR="002D6111" w:rsidRPr="00AA650F">
        <w:rPr>
          <w:rFonts w:ascii="Arial" w:hAnsi="Arial" w:cs="Arial"/>
          <w:b/>
        </w:rPr>
        <w:t xml:space="preserve">věcného břemene </w:t>
      </w:r>
      <w:r w:rsidR="000727D0" w:rsidRPr="00AA650F">
        <w:rPr>
          <w:rFonts w:ascii="Arial" w:hAnsi="Arial" w:cs="Arial"/>
          <w:b/>
        </w:rPr>
        <w:t>zřízené</w:t>
      </w:r>
      <w:r w:rsidR="002D6111" w:rsidRPr="00AA650F">
        <w:rPr>
          <w:rFonts w:ascii="Arial" w:hAnsi="Arial" w:cs="Arial"/>
          <w:b/>
        </w:rPr>
        <w:t>ho</w:t>
      </w:r>
      <w:r w:rsidR="000727D0" w:rsidRPr="00AA650F">
        <w:rPr>
          <w:rFonts w:ascii="Arial" w:hAnsi="Arial" w:cs="Arial"/>
          <w:b/>
        </w:rPr>
        <w:t xml:space="preserve"> </w:t>
      </w:r>
      <w:r w:rsidR="00FA7353" w:rsidRPr="00AA650F">
        <w:rPr>
          <w:rFonts w:ascii="Arial" w:hAnsi="Arial" w:cs="Arial"/>
          <w:b/>
        </w:rPr>
        <w:t xml:space="preserve">na </w:t>
      </w:r>
      <w:r w:rsidR="003E1BAC" w:rsidRPr="00AA650F">
        <w:rPr>
          <w:rFonts w:ascii="Arial" w:hAnsi="Arial" w:cs="Arial"/>
          <w:b/>
        </w:rPr>
        <w:t xml:space="preserve">části </w:t>
      </w:r>
      <w:r w:rsidR="001D13FB" w:rsidRPr="00AA650F">
        <w:rPr>
          <w:rFonts w:ascii="Arial" w:hAnsi="Arial" w:cs="Arial"/>
          <w:b/>
        </w:rPr>
        <w:t>pozemk</w:t>
      </w:r>
      <w:r w:rsidR="000D1799" w:rsidRPr="00AA650F">
        <w:rPr>
          <w:rFonts w:ascii="Arial" w:hAnsi="Arial" w:cs="Arial"/>
          <w:b/>
        </w:rPr>
        <w:t>u</w:t>
      </w:r>
      <w:r w:rsidR="001D13FB" w:rsidRPr="00AA650F">
        <w:rPr>
          <w:rFonts w:ascii="Arial" w:hAnsi="Arial" w:cs="Arial"/>
          <w:b/>
        </w:rPr>
        <w:t xml:space="preserve"> </w:t>
      </w:r>
      <w:proofErr w:type="spellStart"/>
      <w:proofErr w:type="gramStart"/>
      <w:r w:rsidR="001D13FB" w:rsidRPr="00AA650F">
        <w:rPr>
          <w:rFonts w:ascii="Arial" w:hAnsi="Arial" w:cs="Arial"/>
          <w:b/>
        </w:rPr>
        <w:t>p.č</w:t>
      </w:r>
      <w:proofErr w:type="spellEnd"/>
      <w:r w:rsidR="001D13FB" w:rsidRPr="00AA650F">
        <w:rPr>
          <w:rFonts w:ascii="Arial" w:hAnsi="Arial" w:cs="Arial"/>
          <w:b/>
        </w:rPr>
        <w:t>.</w:t>
      </w:r>
      <w:proofErr w:type="gramEnd"/>
      <w:r w:rsidR="001D13FB" w:rsidRPr="00AA650F">
        <w:rPr>
          <w:rFonts w:ascii="Arial" w:hAnsi="Arial" w:cs="Arial"/>
          <w:b/>
        </w:rPr>
        <w:t xml:space="preserve"> </w:t>
      </w:r>
      <w:r w:rsidR="00FA7353" w:rsidRPr="00AA650F">
        <w:rPr>
          <w:rFonts w:ascii="Arial" w:hAnsi="Arial" w:cs="Arial"/>
          <w:b/>
        </w:rPr>
        <w:t>699</w:t>
      </w:r>
      <w:r w:rsidR="000D1799" w:rsidRPr="00AA650F">
        <w:rPr>
          <w:rFonts w:ascii="Arial" w:hAnsi="Arial" w:cs="Arial"/>
          <w:b/>
        </w:rPr>
        <w:t xml:space="preserve"> </w:t>
      </w:r>
      <w:r w:rsidR="001D13FB" w:rsidRPr="00AA650F">
        <w:rPr>
          <w:rFonts w:ascii="Arial" w:hAnsi="Arial" w:cs="Arial"/>
          <w:b/>
        </w:rPr>
        <w:t>v </w:t>
      </w:r>
      <w:proofErr w:type="spellStart"/>
      <w:r w:rsidR="001D13FB" w:rsidRPr="00AA650F">
        <w:rPr>
          <w:rFonts w:ascii="Arial" w:hAnsi="Arial" w:cs="Arial"/>
          <w:b/>
        </w:rPr>
        <w:t>k.ú</w:t>
      </w:r>
      <w:proofErr w:type="spellEnd"/>
      <w:r w:rsidR="001D13FB" w:rsidRPr="00AA650F">
        <w:rPr>
          <w:rFonts w:ascii="Arial" w:hAnsi="Arial" w:cs="Arial"/>
          <w:b/>
        </w:rPr>
        <w:t xml:space="preserve">. </w:t>
      </w:r>
      <w:r w:rsidR="00FA7353" w:rsidRPr="00AA650F">
        <w:rPr>
          <w:rFonts w:ascii="Arial" w:hAnsi="Arial" w:cs="Arial"/>
          <w:b/>
        </w:rPr>
        <w:t>Prostějov</w:t>
      </w:r>
    </w:p>
    <w:p w:rsidR="00710CAD" w:rsidRPr="00AA650F"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AA650F" w:rsidRDefault="00354CAE">
      <w:pPr>
        <w:pStyle w:val="Zkladntext"/>
        <w:tabs>
          <w:tab w:val="clear" w:pos="0"/>
        </w:tabs>
        <w:rPr>
          <w:rFonts w:ascii="Arial" w:hAnsi="Arial" w:cs="Arial"/>
          <w:szCs w:val="20"/>
        </w:rPr>
      </w:pPr>
    </w:p>
    <w:p w:rsidR="00C52E3C" w:rsidRPr="00AA650F" w:rsidRDefault="00C52E3C">
      <w:pPr>
        <w:pStyle w:val="Zkladntext"/>
        <w:tabs>
          <w:tab w:val="clear" w:pos="0"/>
        </w:tabs>
        <w:rPr>
          <w:rFonts w:ascii="Arial" w:hAnsi="Arial" w:cs="Arial"/>
          <w:szCs w:val="20"/>
        </w:rPr>
      </w:pPr>
      <w:r w:rsidRPr="00AA650F">
        <w:rPr>
          <w:rFonts w:ascii="Arial" w:hAnsi="Arial" w:cs="Arial"/>
          <w:szCs w:val="20"/>
        </w:rPr>
        <w:t>Návrh usnesení:</w:t>
      </w:r>
    </w:p>
    <w:p w:rsidR="00D1621E" w:rsidRPr="00AA650F" w:rsidRDefault="00D1621E" w:rsidP="00B8533E">
      <w:pPr>
        <w:rPr>
          <w:rFonts w:ascii="Arial" w:hAnsi="Arial" w:cs="Arial"/>
          <w:b/>
          <w:sz w:val="20"/>
          <w:szCs w:val="20"/>
        </w:rPr>
      </w:pPr>
    </w:p>
    <w:p w:rsidR="00202AD3" w:rsidRPr="00AA650F" w:rsidRDefault="0052599F" w:rsidP="00FA7353">
      <w:pPr>
        <w:jc w:val="both"/>
        <w:rPr>
          <w:rFonts w:ascii="Arial" w:eastAsia="Calibri" w:hAnsi="Arial" w:cs="Arial"/>
          <w:b/>
          <w:szCs w:val="20"/>
        </w:rPr>
      </w:pPr>
      <w:r w:rsidRPr="00AA650F">
        <w:rPr>
          <w:rFonts w:ascii="Arial" w:eastAsia="Calibri" w:hAnsi="Arial" w:cs="Arial"/>
          <w:b/>
          <w:szCs w:val="20"/>
        </w:rPr>
        <w:t>Zastupitelstv</w:t>
      </w:r>
      <w:r w:rsidR="00202AD3" w:rsidRPr="00AA650F">
        <w:rPr>
          <w:rFonts w:ascii="Arial" w:eastAsia="Calibri" w:hAnsi="Arial" w:cs="Arial"/>
          <w:b/>
          <w:szCs w:val="20"/>
        </w:rPr>
        <w:t>o</w:t>
      </w:r>
      <w:r w:rsidRPr="00AA650F">
        <w:rPr>
          <w:rFonts w:ascii="Arial" w:eastAsia="Calibri" w:hAnsi="Arial" w:cs="Arial"/>
          <w:b/>
          <w:szCs w:val="20"/>
        </w:rPr>
        <w:t xml:space="preserve"> města Prostějova </w:t>
      </w:r>
    </w:p>
    <w:p w:rsidR="00202AD3" w:rsidRPr="00AA650F" w:rsidRDefault="00202AD3" w:rsidP="00FA7353">
      <w:pPr>
        <w:jc w:val="both"/>
        <w:rPr>
          <w:rFonts w:ascii="Arial" w:eastAsia="Calibri" w:hAnsi="Arial" w:cs="Arial"/>
          <w:b/>
          <w:szCs w:val="20"/>
        </w:rPr>
      </w:pPr>
      <w:r w:rsidRPr="00AA650F">
        <w:rPr>
          <w:rFonts w:ascii="Arial" w:eastAsia="Calibri" w:hAnsi="Arial" w:cs="Arial"/>
          <w:b/>
          <w:szCs w:val="20"/>
        </w:rPr>
        <w:t>s </w:t>
      </w:r>
      <w:r w:rsidR="00FA7353" w:rsidRPr="00AA650F">
        <w:rPr>
          <w:rFonts w:ascii="Arial" w:eastAsia="Calibri" w:hAnsi="Arial" w:cs="Arial"/>
          <w:b/>
          <w:szCs w:val="20"/>
        </w:rPr>
        <w:t>c</w:t>
      </w:r>
      <w:r w:rsidRPr="00AA650F">
        <w:rPr>
          <w:rFonts w:ascii="Arial" w:eastAsia="Calibri" w:hAnsi="Arial" w:cs="Arial"/>
          <w:b/>
          <w:szCs w:val="20"/>
        </w:rPr>
        <w:t xml:space="preserve"> </w:t>
      </w:r>
      <w:r w:rsidR="00FA7353" w:rsidRPr="00AA650F">
        <w:rPr>
          <w:rFonts w:ascii="Arial" w:eastAsia="Calibri" w:hAnsi="Arial" w:cs="Arial"/>
          <w:b/>
          <w:szCs w:val="20"/>
        </w:rPr>
        <w:t>h</w:t>
      </w:r>
      <w:r w:rsidRPr="00AA650F">
        <w:rPr>
          <w:rFonts w:ascii="Arial" w:eastAsia="Calibri" w:hAnsi="Arial" w:cs="Arial"/>
          <w:b/>
          <w:szCs w:val="20"/>
        </w:rPr>
        <w:t xml:space="preserve"> </w:t>
      </w:r>
      <w:r w:rsidR="00FA7353" w:rsidRPr="00AA650F">
        <w:rPr>
          <w:rFonts w:ascii="Arial" w:eastAsia="Calibri" w:hAnsi="Arial" w:cs="Arial"/>
          <w:b/>
          <w:szCs w:val="20"/>
        </w:rPr>
        <w:t>v</w:t>
      </w:r>
      <w:r w:rsidRPr="00AA650F">
        <w:rPr>
          <w:rFonts w:ascii="Arial" w:eastAsia="Calibri" w:hAnsi="Arial" w:cs="Arial"/>
          <w:b/>
          <w:szCs w:val="20"/>
        </w:rPr>
        <w:t xml:space="preserve"> a </w:t>
      </w:r>
      <w:r w:rsidR="00FA7353" w:rsidRPr="00AA650F">
        <w:rPr>
          <w:rFonts w:ascii="Arial" w:eastAsia="Calibri" w:hAnsi="Arial" w:cs="Arial"/>
          <w:b/>
          <w:szCs w:val="20"/>
        </w:rPr>
        <w:t>l</w:t>
      </w:r>
      <w:r w:rsidRPr="00AA650F">
        <w:rPr>
          <w:rFonts w:ascii="Arial" w:eastAsia="Calibri" w:hAnsi="Arial" w:cs="Arial"/>
          <w:b/>
          <w:szCs w:val="20"/>
        </w:rPr>
        <w:t xml:space="preserve"> u j e</w:t>
      </w:r>
    </w:p>
    <w:p w:rsidR="006559BC" w:rsidRPr="00AA650F" w:rsidRDefault="00FA7353" w:rsidP="00FA7353">
      <w:pPr>
        <w:jc w:val="both"/>
        <w:rPr>
          <w:rFonts w:ascii="Arial" w:eastAsia="Calibri" w:hAnsi="Arial" w:cs="Arial"/>
          <w:b/>
          <w:szCs w:val="20"/>
        </w:rPr>
      </w:pPr>
      <w:r w:rsidRPr="00AA650F">
        <w:rPr>
          <w:rFonts w:ascii="Arial" w:eastAsia="Calibri" w:hAnsi="Arial" w:cs="Arial"/>
          <w:b/>
          <w:szCs w:val="20"/>
        </w:rPr>
        <w:t xml:space="preserve">změnu </w:t>
      </w:r>
      <w:r w:rsidR="002D6111" w:rsidRPr="00AA650F">
        <w:rPr>
          <w:rFonts w:ascii="Arial" w:eastAsia="Calibri" w:hAnsi="Arial" w:cs="Arial"/>
          <w:b/>
          <w:szCs w:val="20"/>
        </w:rPr>
        <w:t xml:space="preserve">věcného břemene cesty a stezky </w:t>
      </w:r>
      <w:r w:rsidR="005A6A5E" w:rsidRPr="00AA650F">
        <w:rPr>
          <w:rFonts w:ascii="Arial" w:eastAsia="Calibri" w:hAnsi="Arial" w:cs="Arial"/>
          <w:b/>
          <w:szCs w:val="20"/>
        </w:rPr>
        <w:t xml:space="preserve">pro veřejnost </w:t>
      </w:r>
      <w:r w:rsidR="002D6111" w:rsidRPr="00AA650F">
        <w:rPr>
          <w:rFonts w:ascii="Arial" w:eastAsia="Calibri" w:hAnsi="Arial" w:cs="Arial"/>
          <w:b/>
          <w:szCs w:val="20"/>
        </w:rPr>
        <w:t xml:space="preserve">zřízeného ve prospěch Statutárního města Prostějova </w:t>
      </w:r>
      <w:r w:rsidRPr="00AA650F">
        <w:rPr>
          <w:rFonts w:ascii="Arial" w:eastAsia="Calibri" w:hAnsi="Arial" w:cs="Arial"/>
          <w:b/>
          <w:szCs w:val="20"/>
        </w:rPr>
        <w:t xml:space="preserve">na části pozemku </w:t>
      </w:r>
      <w:proofErr w:type="spellStart"/>
      <w:proofErr w:type="gramStart"/>
      <w:r w:rsidRPr="00AA650F">
        <w:rPr>
          <w:rFonts w:ascii="Arial" w:eastAsia="Calibri" w:hAnsi="Arial" w:cs="Arial"/>
          <w:b/>
          <w:szCs w:val="20"/>
        </w:rPr>
        <w:t>p.č</w:t>
      </w:r>
      <w:proofErr w:type="spellEnd"/>
      <w:r w:rsidRPr="00AA650F">
        <w:rPr>
          <w:rFonts w:ascii="Arial" w:eastAsia="Calibri" w:hAnsi="Arial" w:cs="Arial"/>
          <w:b/>
          <w:szCs w:val="20"/>
        </w:rPr>
        <w:t>.</w:t>
      </w:r>
      <w:proofErr w:type="gramEnd"/>
      <w:r w:rsidRPr="00AA650F">
        <w:rPr>
          <w:rFonts w:ascii="Arial" w:eastAsia="Calibri" w:hAnsi="Arial" w:cs="Arial"/>
          <w:b/>
          <w:szCs w:val="20"/>
        </w:rPr>
        <w:t xml:space="preserve"> 699 v </w:t>
      </w:r>
      <w:proofErr w:type="spellStart"/>
      <w:r w:rsidRPr="00AA650F">
        <w:rPr>
          <w:rFonts w:ascii="Arial" w:eastAsia="Calibri" w:hAnsi="Arial" w:cs="Arial"/>
          <w:b/>
          <w:szCs w:val="20"/>
        </w:rPr>
        <w:t>k.ú</w:t>
      </w:r>
      <w:proofErr w:type="spellEnd"/>
      <w:r w:rsidRPr="00AA650F">
        <w:rPr>
          <w:rFonts w:ascii="Arial" w:eastAsia="Calibri" w:hAnsi="Arial" w:cs="Arial"/>
          <w:b/>
          <w:szCs w:val="20"/>
        </w:rPr>
        <w:t xml:space="preserve">. Prostějova </w:t>
      </w:r>
      <w:r w:rsidR="000727D0" w:rsidRPr="00AA650F">
        <w:rPr>
          <w:rFonts w:ascii="Arial" w:eastAsia="Calibri" w:hAnsi="Arial" w:cs="Arial"/>
          <w:b/>
          <w:szCs w:val="20"/>
        </w:rPr>
        <w:t xml:space="preserve">(rozsah </w:t>
      </w:r>
      <w:r w:rsidR="002D6111" w:rsidRPr="00AA650F">
        <w:rPr>
          <w:rFonts w:ascii="Arial" w:eastAsia="Calibri" w:hAnsi="Arial" w:cs="Arial"/>
          <w:b/>
          <w:szCs w:val="20"/>
        </w:rPr>
        <w:t>věcného břemene j</w:t>
      </w:r>
      <w:r w:rsidR="000727D0" w:rsidRPr="00AA650F">
        <w:rPr>
          <w:rFonts w:ascii="Arial" w:eastAsia="Calibri" w:hAnsi="Arial" w:cs="Arial"/>
          <w:b/>
          <w:szCs w:val="20"/>
        </w:rPr>
        <w:t xml:space="preserve">e vymezen </w:t>
      </w:r>
      <w:r w:rsidR="000727D0" w:rsidRPr="00AA650F">
        <w:rPr>
          <w:rFonts w:ascii="Arial" w:hAnsi="Arial" w:cs="Arial"/>
          <w:b/>
          <w:bCs/>
        </w:rPr>
        <w:t xml:space="preserve">geometrickým plánem č. 5894-646/2016 ze dne </w:t>
      </w:r>
      <w:proofErr w:type="gramStart"/>
      <w:r w:rsidR="000727D0" w:rsidRPr="00AA650F">
        <w:rPr>
          <w:rFonts w:ascii="Arial" w:hAnsi="Arial" w:cs="Arial"/>
          <w:b/>
          <w:bCs/>
        </w:rPr>
        <w:t>09.09.2016</w:t>
      </w:r>
      <w:proofErr w:type="gramEnd"/>
      <w:r w:rsidR="000727D0" w:rsidRPr="00AA650F">
        <w:rPr>
          <w:rFonts w:ascii="Arial" w:hAnsi="Arial" w:cs="Arial"/>
          <w:b/>
          <w:bCs/>
        </w:rPr>
        <w:t xml:space="preserve">) </w:t>
      </w:r>
      <w:r w:rsidR="00737DDF" w:rsidRPr="00AA650F">
        <w:rPr>
          <w:rFonts w:ascii="Arial" w:eastAsia="Calibri" w:hAnsi="Arial" w:cs="Arial"/>
          <w:b/>
          <w:szCs w:val="20"/>
        </w:rPr>
        <w:t>ve vlastnictví</w:t>
      </w:r>
      <w:r w:rsidR="00676224">
        <w:rPr>
          <w:rFonts w:ascii="Arial" w:eastAsia="Calibri" w:hAnsi="Arial" w:cs="Arial"/>
          <w:b/>
          <w:szCs w:val="20"/>
        </w:rPr>
        <w:t xml:space="preserve"> fyzické osoby</w:t>
      </w:r>
      <w:r w:rsidR="000727D0" w:rsidRPr="00AA650F">
        <w:rPr>
          <w:rFonts w:ascii="Arial" w:eastAsia="Calibri" w:hAnsi="Arial" w:cs="Arial"/>
          <w:b/>
          <w:szCs w:val="20"/>
          <w:lang w:eastAsia="en-US"/>
        </w:rPr>
        <w:t xml:space="preserve">, </w:t>
      </w:r>
      <w:r w:rsidR="002D6111" w:rsidRPr="00AA650F">
        <w:rPr>
          <w:rFonts w:ascii="Arial" w:eastAsia="Calibri" w:hAnsi="Arial" w:cs="Arial"/>
          <w:b/>
          <w:szCs w:val="20"/>
          <w:lang w:eastAsia="en-US"/>
        </w:rPr>
        <w:t>spočívající v</w:t>
      </w:r>
      <w:r w:rsidR="00631AD1" w:rsidRPr="00AA650F">
        <w:rPr>
          <w:rFonts w:ascii="Arial" w:eastAsia="Calibri" w:hAnsi="Arial" w:cs="Arial"/>
          <w:b/>
          <w:szCs w:val="20"/>
          <w:lang w:eastAsia="en-US"/>
        </w:rPr>
        <w:t>e</w:t>
      </w:r>
      <w:r w:rsidR="002D6111" w:rsidRPr="00AA650F">
        <w:rPr>
          <w:rFonts w:ascii="Arial" w:eastAsia="Calibri" w:hAnsi="Arial" w:cs="Arial"/>
          <w:b/>
          <w:szCs w:val="20"/>
          <w:lang w:eastAsia="en-US"/>
        </w:rPr>
        <w:t xml:space="preserve"> zúžení </w:t>
      </w:r>
      <w:r w:rsidR="005A6A5E" w:rsidRPr="00AA650F">
        <w:rPr>
          <w:rFonts w:ascii="Arial" w:eastAsia="Calibri" w:hAnsi="Arial" w:cs="Arial"/>
          <w:b/>
          <w:szCs w:val="20"/>
          <w:lang w:eastAsia="en-US"/>
        </w:rPr>
        <w:t xml:space="preserve">věcného břemene </w:t>
      </w:r>
      <w:r w:rsidR="002D6111" w:rsidRPr="00AA650F">
        <w:rPr>
          <w:rFonts w:ascii="Arial" w:eastAsia="Calibri" w:hAnsi="Arial" w:cs="Arial"/>
          <w:b/>
          <w:szCs w:val="20"/>
          <w:lang w:eastAsia="en-US"/>
        </w:rPr>
        <w:t xml:space="preserve">na </w:t>
      </w:r>
      <w:r w:rsidR="00631AD1" w:rsidRPr="00AA650F">
        <w:rPr>
          <w:rFonts w:ascii="Arial" w:eastAsia="Calibri" w:hAnsi="Arial" w:cs="Arial"/>
          <w:b/>
          <w:szCs w:val="20"/>
          <w:lang w:eastAsia="en-US"/>
        </w:rPr>
        <w:t xml:space="preserve">služebnost </w:t>
      </w:r>
      <w:r w:rsidR="000727D0" w:rsidRPr="00AA650F">
        <w:rPr>
          <w:rFonts w:ascii="Arial" w:eastAsia="Calibri" w:hAnsi="Arial" w:cs="Arial"/>
          <w:b/>
          <w:szCs w:val="20"/>
          <w:lang w:eastAsia="en-US"/>
        </w:rPr>
        <w:t>stezk</w:t>
      </w:r>
      <w:r w:rsidR="002D6111" w:rsidRPr="00AA650F">
        <w:rPr>
          <w:rFonts w:ascii="Arial" w:eastAsia="Calibri" w:hAnsi="Arial" w:cs="Arial"/>
          <w:b/>
          <w:szCs w:val="20"/>
          <w:lang w:eastAsia="en-US"/>
        </w:rPr>
        <w:t>y</w:t>
      </w:r>
      <w:r w:rsidR="000727D0" w:rsidRPr="00AA650F">
        <w:rPr>
          <w:rFonts w:ascii="Arial" w:eastAsia="Calibri" w:hAnsi="Arial" w:cs="Arial"/>
          <w:b/>
          <w:szCs w:val="20"/>
          <w:lang w:eastAsia="en-US"/>
        </w:rPr>
        <w:t xml:space="preserve"> </w:t>
      </w:r>
      <w:r w:rsidR="005A6A5E" w:rsidRPr="00AA650F">
        <w:rPr>
          <w:rFonts w:ascii="Arial" w:eastAsia="Calibri" w:hAnsi="Arial" w:cs="Arial"/>
          <w:b/>
          <w:szCs w:val="20"/>
          <w:lang w:eastAsia="en-US"/>
        </w:rPr>
        <w:t xml:space="preserve">pro veřejnost </w:t>
      </w:r>
      <w:r w:rsidR="000727D0" w:rsidRPr="00AA650F">
        <w:rPr>
          <w:rFonts w:ascii="Arial" w:eastAsia="Calibri" w:hAnsi="Arial" w:cs="Arial"/>
          <w:b/>
          <w:szCs w:val="20"/>
          <w:lang w:eastAsia="en-US"/>
        </w:rPr>
        <w:t>s tím, že veškeré náklady spojené se změn</w:t>
      </w:r>
      <w:r w:rsidR="00084778" w:rsidRPr="00AA650F">
        <w:rPr>
          <w:rFonts w:ascii="Arial" w:eastAsia="Calibri" w:hAnsi="Arial" w:cs="Arial"/>
          <w:b/>
          <w:szCs w:val="20"/>
          <w:lang w:eastAsia="en-US"/>
        </w:rPr>
        <w:t>o</w:t>
      </w:r>
      <w:r w:rsidR="000727D0" w:rsidRPr="00AA650F">
        <w:rPr>
          <w:rFonts w:ascii="Arial" w:eastAsia="Calibri" w:hAnsi="Arial" w:cs="Arial"/>
          <w:b/>
          <w:szCs w:val="20"/>
          <w:lang w:eastAsia="en-US"/>
        </w:rPr>
        <w:t>u předmětné</w:t>
      </w:r>
      <w:r w:rsidR="002D6111" w:rsidRPr="00AA650F">
        <w:rPr>
          <w:rFonts w:ascii="Arial" w:eastAsia="Calibri" w:hAnsi="Arial" w:cs="Arial"/>
          <w:b/>
          <w:szCs w:val="20"/>
          <w:lang w:eastAsia="en-US"/>
        </w:rPr>
        <w:t xml:space="preserve">ho věcného břemene </w:t>
      </w:r>
      <w:r w:rsidR="005A6A5E" w:rsidRPr="00AA650F">
        <w:rPr>
          <w:rFonts w:ascii="Arial" w:eastAsia="Calibri" w:hAnsi="Arial" w:cs="Arial"/>
          <w:b/>
          <w:szCs w:val="20"/>
          <w:lang w:eastAsia="en-US"/>
        </w:rPr>
        <w:t>uhradí</w:t>
      </w:r>
      <w:r w:rsidR="00676224">
        <w:rPr>
          <w:rFonts w:ascii="Arial" w:eastAsia="Calibri" w:hAnsi="Arial" w:cs="Arial"/>
          <w:b/>
          <w:szCs w:val="20"/>
          <w:lang w:eastAsia="en-US"/>
        </w:rPr>
        <w:t xml:space="preserve"> fyzická osoba</w:t>
      </w:r>
      <w:r w:rsidR="000727D0" w:rsidRPr="00AA650F">
        <w:rPr>
          <w:rFonts w:ascii="Arial" w:eastAsia="Calibri" w:hAnsi="Arial" w:cs="Arial"/>
          <w:b/>
          <w:szCs w:val="20"/>
          <w:lang w:eastAsia="en-US"/>
        </w:rPr>
        <w:t xml:space="preserve">. </w:t>
      </w:r>
    </w:p>
    <w:p w:rsidR="0052599F" w:rsidRPr="00AA650F" w:rsidRDefault="0052599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737DDF" w:rsidRPr="00AA650F" w:rsidRDefault="00737DDF" w:rsidP="0052599F">
      <w:pPr>
        <w:ind w:left="284"/>
        <w:jc w:val="both"/>
        <w:rPr>
          <w:rFonts w:ascii="Arial" w:hAnsi="Arial" w:cs="Arial"/>
          <w:b/>
          <w:kern w:val="22"/>
          <w:sz w:val="20"/>
          <w:szCs w:val="20"/>
        </w:rPr>
      </w:pPr>
    </w:p>
    <w:p w:rsidR="00F8677B" w:rsidRPr="00AA650F" w:rsidRDefault="00F8677B" w:rsidP="00DE3B4E">
      <w:pPr>
        <w:pStyle w:val="Odstavecseseznamem"/>
        <w:tabs>
          <w:tab w:val="left" w:pos="284"/>
        </w:tabs>
        <w:ind w:left="284"/>
        <w:jc w:val="both"/>
        <w:rPr>
          <w:rFonts w:ascii="Arial" w:hAnsi="Arial" w:cs="Arial"/>
          <w:b/>
        </w:rPr>
      </w:pPr>
    </w:p>
    <w:tbl>
      <w:tblPr>
        <w:tblStyle w:val="Mkatabulky"/>
        <w:tblW w:w="0" w:type="auto"/>
        <w:tblInd w:w="284" w:type="dxa"/>
        <w:tblLook w:val="04A0" w:firstRow="1" w:lastRow="0" w:firstColumn="1" w:lastColumn="0" w:noHBand="0" w:noVBand="1"/>
      </w:tblPr>
      <w:tblGrid>
        <w:gridCol w:w="2189"/>
        <w:gridCol w:w="3481"/>
        <w:gridCol w:w="1770"/>
        <w:gridCol w:w="1764"/>
      </w:tblGrid>
      <w:tr w:rsidR="00AA650F" w:rsidRPr="00AA650F" w:rsidTr="00D7329E">
        <w:tc>
          <w:tcPr>
            <w:tcW w:w="9430" w:type="dxa"/>
            <w:gridSpan w:val="4"/>
          </w:tcPr>
          <w:p w:rsidR="00C536B0" w:rsidRPr="00AA650F" w:rsidRDefault="00C536B0" w:rsidP="00D7329E">
            <w:pPr>
              <w:tabs>
                <w:tab w:val="left" w:pos="-284"/>
                <w:tab w:val="left" w:pos="360"/>
              </w:tabs>
              <w:jc w:val="center"/>
              <w:rPr>
                <w:rFonts w:ascii="Arial" w:hAnsi="Arial" w:cs="Arial"/>
                <w:bCs/>
                <w:sz w:val="20"/>
                <w:szCs w:val="20"/>
              </w:rPr>
            </w:pPr>
            <w:r w:rsidRPr="00AA650F">
              <w:rPr>
                <w:rFonts w:ascii="Arial" w:hAnsi="Arial" w:cs="Arial"/>
                <w:bCs/>
                <w:sz w:val="20"/>
                <w:szCs w:val="20"/>
              </w:rPr>
              <w:t>P o d p i s y</w:t>
            </w:r>
          </w:p>
        </w:tc>
      </w:tr>
      <w:tr w:rsidR="00AA650F" w:rsidRPr="00AA650F" w:rsidTr="00D7329E">
        <w:tc>
          <w:tcPr>
            <w:tcW w:w="2234" w:type="dxa"/>
          </w:tcPr>
          <w:p w:rsidR="00C536B0" w:rsidRPr="00AA650F" w:rsidRDefault="00C536B0" w:rsidP="00D7329E">
            <w:pPr>
              <w:tabs>
                <w:tab w:val="left" w:pos="-284"/>
                <w:tab w:val="left" w:pos="360"/>
              </w:tabs>
              <w:rPr>
                <w:rFonts w:ascii="Arial" w:hAnsi="Arial" w:cs="Arial"/>
                <w:bCs/>
                <w:sz w:val="20"/>
                <w:szCs w:val="20"/>
              </w:rPr>
            </w:pPr>
          </w:p>
          <w:p w:rsidR="00C536B0" w:rsidRPr="00AA650F" w:rsidRDefault="00C536B0" w:rsidP="00D7329E">
            <w:pPr>
              <w:tabs>
                <w:tab w:val="left" w:pos="-284"/>
                <w:tab w:val="left" w:pos="360"/>
              </w:tabs>
              <w:rPr>
                <w:rFonts w:ascii="Arial" w:hAnsi="Arial" w:cs="Arial"/>
                <w:bCs/>
                <w:sz w:val="20"/>
                <w:szCs w:val="20"/>
              </w:rPr>
            </w:pPr>
            <w:r w:rsidRPr="00AA650F">
              <w:rPr>
                <w:rFonts w:ascii="Arial" w:hAnsi="Arial" w:cs="Arial"/>
                <w:bCs/>
                <w:sz w:val="20"/>
                <w:szCs w:val="20"/>
              </w:rPr>
              <w:t>Předkladatel</w:t>
            </w:r>
          </w:p>
        </w:tc>
        <w:tc>
          <w:tcPr>
            <w:tcW w:w="3598" w:type="dxa"/>
          </w:tcPr>
          <w:p w:rsidR="00C536B0" w:rsidRPr="00AA650F" w:rsidRDefault="00C536B0" w:rsidP="00D7329E">
            <w:pPr>
              <w:tabs>
                <w:tab w:val="left" w:pos="-284"/>
                <w:tab w:val="left" w:pos="360"/>
              </w:tabs>
              <w:rPr>
                <w:rFonts w:ascii="Arial" w:hAnsi="Arial" w:cs="Arial"/>
                <w:bCs/>
                <w:i/>
                <w:sz w:val="20"/>
                <w:szCs w:val="20"/>
              </w:rPr>
            </w:pPr>
          </w:p>
          <w:p w:rsidR="0065296F" w:rsidRPr="00AA650F" w:rsidRDefault="00C536B0" w:rsidP="00D7329E">
            <w:pPr>
              <w:tabs>
                <w:tab w:val="left" w:pos="-284"/>
                <w:tab w:val="left" w:pos="360"/>
              </w:tabs>
              <w:rPr>
                <w:rFonts w:ascii="Arial" w:hAnsi="Arial" w:cs="Arial"/>
                <w:bCs/>
                <w:i/>
                <w:sz w:val="20"/>
                <w:szCs w:val="20"/>
              </w:rPr>
            </w:pPr>
            <w:r w:rsidRPr="00AA650F">
              <w:rPr>
                <w:rFonts w:ascii="Arial" w:hAnsi="Arial" w:cs="Arial"/>
                <w:bCs/>
                <w:i/>
                <w:sz w:val="20"/>
                <w:szCs w:val="20"/>
              </w:rPr>
              <w:t>Mgr. Jiří Pospíšil, 1. náměstek primátora</w:t>
            </w:r>
          </w:p>
        </w:tc>
        <w:tc>
          <w:tcPr>
            <w:tcW w:w="1799" w:type="dxa"/>
            <w:vAlign w:val="bottom"/>
          </w:tcPr>
          <w:p w:rsidR="00C536B0" w:rsidRPr="00AA650F" w:rsidRDefault="005F7300" w:rsidP="005F7300">
            <w:pPr>
              <w:tabs>
                <w:tab w:val="left" w:pos="-284"/>
                <w:tab w:val="left" w:pos="360"/>
              </w:tabs>
              <w:jc w:val="center"/>
              <w:rPr>
                <w:rFonts w:ascii="Arial" w:hAnsi="Arial" w:cs="Arial"/>
                <w:bCs/>
                <w:i/>
                <w:sz w:val="20"/>
                <w:szCs w:val="20"/>
              </w:rPr>
            </w:pPr>
            <w:proofErr w:type="gramStart"/>
            <w:r w:rsidRPr="00AA650F">
              <w:rPr>
                <w:rFonts w:ascii="Arial" w:hAnsi="Arial" w:cs="Arial"/>
                <w:bCs/>
                <w:i/>
                <w:sz w:val="20"/>
                <w:szCs w:val="20"/>
              </w:rPr>
              <w:t>1</w:t>
            </w:r>
            <w:r w:rsidR="00832301" w:rsidRPr="00AA650F">
              <w:rPr>
                <w:rFonts w:ascii="Arial" w:hAnsi="Arial" w:cs="Arial"/>
                <w:bCs/>
                <w:i/>
                <w:sz w:val="20"/>
                <w:szCs w:val="20"/>
              </w:rPr>
              <w:t>0</w:t>
            </w:r>
            <w:r w:rsidR="00C536B0" w:rsidRPr="00AA650F">
              <w:rPr>
                <w:rFonts w:ascii="Arial" w:hAnsi="Arial" w:cs="Arial"/>
                <w:bCs/>
                <w:i/>
                <w:sz w:val="20"/>
                <w:szCs w:val="20"/>
              </w:rPr>
              <w:t>.</w:t>
            </w:r>
            <w:r w:rsidR="00737DDF" w:rsidRPr="00AA650F">
              <w:rPr>
                <w:rFonts w:ascii="Arial" w:hAnsi="Arial" w:cs="Arial"/>
                <w:bCs/>
                <w:i/>
                <w:sz w:val="20"/>
                <w:szCs w:val="20"/>
              </w:rPr>
              <w:t>0</w:t>
            </w:r>
            <w:r w:rsidR="00832301" w:rsidRPr="00AA650F">
              <w:rPr>
                <w:rFonts w:ascii="Arial" w:hAnsi="Arial" w:cs="Arial"/>
                <w:bCs/>
                <w:i/>
                <w:sz w:val="20"/>
                <w:szCs w:val="20"/>
              </w:rPr>
              <w:t>2</w:t>
            </w:r>
            <w:r w:rsidR="00C536B0" w:rsidRPr="00AA650F">
              <w:rPr>
                <w:rFonts w:ascii="Arial" w:hAnsi="Arial" w:cs="Arial"/>
                <w:bCs/>
                <w:i/>
                <w:sz w:val="20"/>
                <w:szCs w:val="20"/>
              </w:rPr>
              <w:t>.20</w:t>
            </w:r>
            <w:r w:rsidR="001D13FB" w:rsidRPr="00AA650F">
              <w:rPr>
                <w:rFonts w:ascii="Arial" w:hAnsi="Arial" w:cs="Arial"/>
                <w:bCs/>
                <w:i/>
                <w:sz w:val="20"/>
                <w:szCs w:val="20"/>
              </w:rPr>
              <w:t>2</w:t>
            </w:r>
            <w:r w:rsidR="00737DDF" w:rsidRPr="00AA650F">
              <w:rPr>
                <w:rFonts w:ascii="Arial" w:hAnsi="Arial" w:cs="Arial"/>
                <w:bCs/>
                <w:i/>
                <w:sz w:val="20"/>
                <w:szCs w:val="20"/>
              </w:rPr>
              <w:t>1</w:t>
            </w:r>
            <w:proofErr w:type="gramEnd"/>
          </w:p>
        </w:tc>
        <w:tc>
          <w:tcPr>
            <w:tcW w:w="1799" w:type="dxa"/>
            <w:vAlign w:val="bottom"/>
          </w:tcPr>
          <w:p w:rsidR="00C536B0" w:rsidRPr="00AA650F" w:rsidRDefault="00676224"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AA650F" w:rsidRPr="00AA650F" w:rsidTr="00D7329E">
        <w:tc>
          <w:tcPr>
            <w:tcW w:w="2234" w:type="dxa"/>
          </w:tcPr>
          <w:p w:rsidR="00C536B0" w:rsidRPr="00AA650F" w:rsidRDefault="00C536B0" w:rsidP="00D7329E">
            <w:pPr>
              <w:tabs>
                <w:tab w:val="left" w:pos="-284"/>
                <w:tab w:val="left" w:pos="360"/>
              </w:tabs>
              <w:rPr>
                <w:rFonts w:ascii="Arial" w:hAnsi="Arial" w:cs="Arial"/>
                <w:bCs/>
                <w:sz w:val="20"/>
                <w:szCs w:val="20"/>
              </w:rPr>
            </w:pPr>
          </w:p>
          <w:p w:rsidR="00C536B0" w:rsidRPr="00AA650F" w:rsidRDefault="00C536B0" w:rsidP="00D7329E">
            <w:pPr>
              <w:tabs>
                <w:tab w:val="left" w:pos="-284"/>
                <w:tab w:val="left" w:pos="360"/>
              </w:tabs>
              <w:rPr>
                <w:rFonts w:ascii="Arial" w:hAnsi="Arial" w:cs="Arial"/>
                <w:bCs/>
                <w:sz w:val="20"/>
                <w:szCs w:val="20"/>
              </w:rPr>
            </w:pPr>
            <w:r w:rsidRPr="00AA650F">
              <w:rPr>
                <w:rFonts w:ascii="Arial" w:hAnsi="Arial" w:cs="Arial"/>
                <w:bCs/>
                <w:sz w:val="20"/>
                <w:szCs w:val="20"/>
              </w:rPr>
              <w:t>Za správnost</w:t>
            </w:r>
          </w:p>
        </w:tc>
        <w:tc>
          <w:tcPr>
            <w:tcW w:w="3598" w:type="dxa"/>
          </w:tcPr>
          <w:p w:rsidR="00C536B0" w:rsidRPr="00AA650F" w:rsidRDefault="00C536B0" w:rsidP="00D7329E">
            <w:pPr>
              <w:tabs>
                <w:tab w:val="left" w:pos="-284"/>
                <w:tab w:val="left" w:pos="360"/>
              </w:tabs>
              <w:rPr>
                <w:rFonts w:ascii="Arial" w:hAnsi="Arial" w:cs="Arial"/>
                <w:bCs/>
                <w:i/>
                <w:sz w:val="20"/>
                <w:szCs w:val="20"/>
              </w:rPr>
            </w:pPr>
          </w:p>
          <w:p w:rsidR="00C536B0" w:rsidRPr="00AA650F" w:rsidRDefault="00C536B0" w:rsidP="00A656D1">
            <w:pPr>
              <w:tabs>
                <w:tab w:val="left" w:pos="-284"/>
                <w:tab w:val="left" w:pos="360"/>
              </w:tabs>
              <w:rPr>
                <w:rFonts w:ascii="Arial" w:hAnsi="Arial" w:cs="Arial"/>
                <w:bCs/>
                <w:i/>
                <w:sz w:val="20"/>
                <w:szCs w:val="20"/>
              </w:rPr>
            </w:pPr>
            <w:r w:rsidRPr="00AA650F">
              <w:rPr>
                <w:rFonts w:ascii="Arial" w:hAnsi="Arial" w:cs="Arial"/>
                <w:bCs/>
                <w:i/>
                <w:sz w:val="20"/>
                <w:szCs w:val="20"/>
              </w:rPr>
              <w:t xml:space="preserve">Mgr. </w:t>
            </w:r>
            <w:r w:rsidR="00A656D1" w:rsidRPr="00AA650F">
              <w:rPr>
                <w:rFonts w:ascii="Arial" w:hAnsi="Arial" w:cs="Arial"/>
                <w:bCs/>
                <w:i/>
                <w:sz w:val="20"/>
                <w:szCs w:val="20"/>
              </w:rPr>
              <w:t>Alexandra Klímková</w:t>
            </w:r>
            <w:r w:rsidRPr="00AA650F">
              <w:rPr>
                <w:rFonts w:ascii="Arial" w:hAnsi="Arial" w:cs="Arial"/>
                <w:bCs/>
                <w:i/>
                <w:sz w:val="20"/>
                <w:szCs w:val="20"/>
              </w:rPr>
              <w:t>, vedoucí Odboru správy a údržby majetku města</w:t>
            </w:r>
          </w:p>
        </w:tc>
        <w:tc>
          <w:tcPr>
            <w:tcW w:w="1799" w:type="dxa"/>
            <w:vAlign w:val="bottom"/>
          </w:tcPr>
          <w:p w:rsidR="00C536B0" w:rsidRPr="00AA650F" w:rsidRDefault="005F7300" w:rsidP="005F7300">
            <w:pPr>
              <w:tabs>
                <w:tab w:val="left" w:pos="-284"/>
                <w:tab w:val="left" w:pos="360"/>
              </w:tabs>
              <w:jc w:val="center"/>
              <w:rPr>
                <w:rFonts w:ascii="Arial" w:hAnsi="Arial" w:cs="Arial"/>
                <w:bCs/>
                <w:i/>
                <w:sz w:val="20"/>
                <w:szCs w:val="20"/>
              </w:rPr>
            </w:pPr>
            <w:proofErr w:type="gramStart"/>
            <w:r w:rsidRPr="00AA650F">
              <w:rPr>
                <w:rFonts w:ascii="Arial" w:hAnsi="Arial" w:cs="Arial"/>
                <w:bCs/>
                <w:i/>
                <w:sz w:val="20"/>
                <w:szCs w:val="20"/>
              </w:rPr>
              <w:t>1</w:t>
            </w:r>
            <w:r w:rsidR="00832301" w:rsidRPr="00AA650F">
              <w:rPr>
                <w:rFonts w:ascii="Arial" w:hAnsi="Arial" w:cs="Arial"/>
                <w:bCs/>
                <w:i/>
                <w:sz w:val="20"/>
                <w:szCs w:val="20"/>
              </w:rPr>
              <w:t>0</w:t>
            </w:r>
            <w:r w:rsidR="00C536B0" w:rsidRPr="00AA650F">
              <w:rPr>
                <w:rFonts w:ascii="Arial" w:hAnsi="Arial" w:cs="Arial"/>
                <w:bCs/>
                <w:i/>
                <w:sz w:val="20"/>
                <w:szCs w:val="20"/>
              </w:rPr>
              <w:t>.</w:t>
            </w:r>
            <w:r w:rsidR="00737DDF" w:rsidRPr="00AA650F">
              <w:rPr>
                <w:rFonts w:ascii="Arial" w:hAnsi="Arial" w:cs="Arial"/>
                <w:bCs/>
                <w:i/>
                <w:sz w:val="20"/>
                <w:szCs w:val="20"/>
              </w:rPr>
              <w:t>0</w:t>
            </w:r>
            <w:r w:rsidR="00832301" w:rsidRPr="00AA650F">
              <w:rPr>
                <w:rFonts w:ascii="Arial" w:hAnsi="Arial" w:cs="Arial"/>
                <w:bCs/>
                <w:i/>
                <w:sz w:val="20"/>
                <w:szCs w:val="20"/>
              </w:rPr>
              <w:t>2</w:t>
            </w:r>
            <w:r w:rsidR="00C536B0" w:rsidRPr="00AA650F">
              <w:rPr>
                <w:rFonts w:ascii="Arial" w:hAnsi="Arial" w:cs="Arial"/>
                <w:bCs/>
                <w:i/>
                <w:sz w:val="20"/>
                <w:szCs w:val="20"/>
              </w:rPr>
              <w:t>.20</w:t>
            </w:r>
            <w:r w:rsidR="001D13FB" w:rsidRPr="00AA650F">
              <w:rPr>
                <w:rFonts w:ascii="Arial" w:hAnsi="Arial" w:cs="Arial"/>
                <w:bCs/>
                <w:i/>
                <w:sz w:val="20"/>
                <w:szCs w:val="20"/>
              </w:rPr>
              <w:t>2</w:t>
            </w:r>
            <w:r w:rsidR="00737DDF" w:rsidRPr="00AA650F">
              <w:rPr>
                <w:rFonts w:ascii="Arial" w:hAnsi="Arial" w:cs="Arial"/>
                <w:bCs/>
                <w:i/>
                <w:sz w:val="20"/>
                <w:szCs w:val="20"/>
              </w:rPr>
              <w:t>1</w:t>
            </w:r>
            <w:proofErr w:type="gramEnd"/>
          </w:p>
        </w:tc>
        <w:tc>
          <w:tcPr>
            <w:tcW w:w="1799" w:type="dxa"/>
            <w:vAlign w:val="bottom"/>
          </w:tcPr>
          <w:p w:rsidR="00C536B0" w:rsidRPr="00AA650F" w:rsidRDefault="00676224"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74F2A" w:rsidRPr="00AA650F" w:rsidTr="00D7329E">
        <w:tc>
          <w:tcPr>
            <w:tcW w:w="2234" w:type="dxa"/>
          </w:tcPr>
          <w:p w:rsidR="00C536B0" w:rsidRPr="00AA650F" w:rsidRDefault="00C536B0" w:rsidP="00D7329E">
            <w:pPr>
              <w:tabs>
                <w:tab w:val="left" w:pos="-284"/>
                <w:tab w:val="left" w:pos="360"/>
              </w:tabs>
              <w:rPr>
                <w:rFonts w:ascii="Arial" w:hAnsi="Arial" w:cs="Arial"/>
                <w:bCs/>
                <w:sz w:val="20"/>
                <w:szCs w:val="20"/>
              </w:rPr>
            </w:pPr>
          </w:p>
          <w:p w:rsidR="00C536B0" w:rsidRPr="00AA650F" w:rsidRDefault="00C536B0" w:rsidP="00D7329E">
            <w:pPr>
              <w:tabs>
                <w:tab w:val="left" w:pos="-284"/>
                <w:tab w:val="left" w:pos="360"/>
              </w:tabs>
              <w:rPr>
                <w:rFonts w:ascii="Arial" w:hAnsi="Arial" w:cs="Arial"/>
                <w:bCs/>
                <w:sz w:val="20"/>
                <w:szCs w:val="20"/>
              </w:rPr>
            </w:pPr>
            <w:r w:rsidRPr="00AA650F">
              <w:rPr>
                <w:rFonts w:ascii="Arial" w:hAnsi="Arial" w:cs="Arial"/>
                <w:bCs/>
                <w:sz w:val="20"/>
                <w:szCs w:val="20"/>
              </w:rPr>
              <w:t xml:space="preserve">Zpracovatel </w:t>
            </w:r>
          </w:p>
        </w:tc>
        <w:tc>
          <w:tcPr>
            <w:tcW w:w="3598" w:type="dxa"/>
          </w:tcPr>
          <w:p w:rsidR="00C536B0" w:rsidRPr="00AA650F" w:rsidRDefault="00C536B0" w:rsidP="00D7329E">
            <w:pPr>
              <w:tabs>
                <w:tab w:val="left" w:pos="-284"/>
                <w:tab w:val="left" w:pos="360"/>
              </w:tabs>
              <w:rPr>
                <w:rFonts w:ascii="Arial" w:hAnsi="Arial" w:cs="Arial"/>
                <w:bCs/>
                <w:i/>
                <w:sz w:val="20"/>
                <w:szCs w:val="20"/>
              </w:rPr>
            </w:pPr>
          </w:p>
          <w:p w:rsidR="00C536B0" w:rsidRPr="00AA650F" w:rsidRDefault="00337F13" w:rsidP="00337F13">
            <w:pPr>
              <w:tabs>
                <w:tab w:val="left" w:pos="-284"/>
                <w:tab w:val="left" w:pos="360"/>
              </w:tabs>
              <w:rPr>
                <w:rFonts w:ascii="Arial" w:hAnsi="Arial" w:cs="Arial"/>
                <w:bCs/>
                <w:i/>
                <w:sz w:val="20"/>
                <w:szCs w:val="20"/>
              </w:rPr>
            </w:pPr>
            <w:r w:rsidRPr="00AA650F">
              <w:rPr>
                <w:rFonts w:ascii="Arial" w:hAnsi="Arial" w:cs="Arial"/>
                <w:bCs/>
                <w:i/>
                <w:sz w:val="20"/>
                <w:szCs w:val="20"/>
              </w:rPr>
              <w:t>Ing</w:t>
            </w:r>
            <w:r w:rsidR="001D13FB" w:rsidRPr="00AA650F">
              <w:rPr>
                <w:rFonts w:ascii="Arial" w:hAnsi="Arial" w:cs="Arial"/>
                <w:bCs/>
                <w:i/>
                <w:sz w:val="20"/>
                <w:szCs w:val="20"/>
              </w:rPr>
              <w:t xml:space="preserve">. </w:t>
            </w:r>
            <w:r w:rsidRPr="00AA650F">
              <w:rPr>
                <w:rFonts w:ascii="Arial" w:hAnsi="Arial" w:cs="Arial"/>
                <w:bCs/>
                <w:i/>
                <w:sz w:val="20"/>
                <w:szCs w:val="20"/>
              </w:rPr>
              <w:t>Milena Vrbová</w:t>
            </w:r>
            <w:r w:rsidR="001D13FB" w:rsidRPr="00AA650F">
              <w:rPr>
                <w:rFonts w:ascii="Arial" w:hAnsi="Arial" w:cs="Arial"/>
                <w:bCs/>
                <w:i/>
                <w:sz w:val="20"/>
                <w:szCs w:val="20"/>
              </w:rPr>
              <w:t xml:space="preserve">, </w:t>
            </w:r>
            <w:r w:rsidR="00C536B0" w:rsidRPr="00AA650F">
              <w:rPr>
                <w:rFonts w:ascii="Arial" w:hAnsi="Arial" w:cs="Arial"/>
                <w:bCs/>
                <w:i/>
                <w:sz w:val="20"/>
                <w:szCs w:val="20"/>
              </w:rPr>
              <w:t>o</w:t>
            </w:r>
            <w:r w:rsidRPr="00AA650F">
              <w:rPr>
                <w:rFonts w:ascii="Arial" w:hAnsi="Arial" w:cs="Arial"/>
                <w:bCs/>
                <w:i/>
                <w:sz w:val="20"/>
                <w:szCs w:val="20"/>
              </w:rPr>
              <w:t>dborný referent odd</w:t>
            </w:r>
            <w:r w:rsidR="00C536B0" w:rsidRPr="00AA650F">
              <w:rPr>
                <w:rFonts w:ascii="Arial" w:hAnsi="Arial" w:cs="Arial"/>
                <w:bCs/>
                <w:i/>
                <w:sz w:val="20"/>
                <w:szCs w:val="20"/>
              </w:rPr>
              <w:t>ělení nakládání s majetkem města Odboru SÚMM</w:t>
            </w:r>
          </w:p>
        </w:tc>
        <w:tc>
          <w:tcPr>
            <w:tcW w:w="1799" w:type="dxa"/>
            <w:vAlign w:val="bottom"/>
          </w:tcPr>
          <w:p w:rsidR="00C536B0" w:rsidRPr="00AA650F" w:rsidRDefault="005F7300" w:rsidP="005F7300">
            <w:pPr>
              <w:tabs>
                <w:tab w:val="left" w:pos="-284"/>
                <w:tab w:val="left" w:pos="360"/>
              </w:tabs>
              <w:jc w:val="center"/>
              <w:rPr>
                <w:rFonts w:ascii="Arial" w:hAnsi="Arial" w:cs="Arial"/>
                <w:bCs/>
                <w:i/>
                <w:sz w:val="20"/>
                <w:szCs w:val="20"/>
              </w:rPr>
            </w:pPr>
            <w:proofErr w:type="gramStart"/>
            <w:r w:rsidRPr="00AA650F">
              <w:rPr>
                <w:rFonts w:ascii="Arial" w:hAnsi="Arial" w:cs="Arial"/>
                <w:bCs/>
                <w:i/>
                <w:sz w:val="20"/>
                <w:szCs w:val="20"/>
              </w:rPr>
              <w:t>1</w:t>
            </w:r>
            <w:r w:rsidR="00832301" w:rsidRPr="00AA650F">
              <w:rPr>
                <w:rFonts w:ascii="Arial" w:hAnsi="Arial" w:cs="Arial"/>
                <w:bCs/>
                <w:i/>
                <w:sz w:val="20"/>
                <w:szCs w:val="20"/>
              </w:rPr>
              <w:t>0</w:t>
            </w:r>
            <w:r w:rsidR="00C536B0" w:rsidRPr="00AA650F">
              <w:rPr>
                <w:rFonts w:ascii="Arial" w:hAnsi="Arial" w:cs="Arial"/>
                <w:bCs/>
                <w:i/>
                <w:sz w:val="20"/>
                <w:szCs w:val="20"/>
              </w:rPr>
              <w:t>.</w:t>
            </w:r>
            <w:r w:rsidR="00737DDF" w:rsidRPr="00AA650F">
              <w:rPr>
                <w:rFonts w:ascii="Arial" w:hAnsi="Arial" w:cs="Arial"/>
                <w:bCs/>
                <w:i/>
                <w:sz w:val="20"/>
                <w:szCs w:val="20"/>
              </w:rPr>
              <w:t>0</w:t>
            </w:r>
            <w:r w:rsidR="00832301" w:rsidRPr="00AA650F">
              <w:rPr>
                <w:rFonts w:ascii="Arial" w:hAnsi="Arial" w:cs="Arial"/>
                <w:bCs/>
                <w:i/>
                <w:sz w:val="20"/>
                <w:szCs w:val="20"/>
              </w:rPr>
              <w:t>2</w:t>
            </w:r>
            <w:r w:rsidR="00C536B0" w:rsidRPr="00AA650F">
              <w:rPr>
                <w:rFonts w:ascii="Arial" w:hAnsi="Arial" w:cs="Arial"/>
                <w:bCs/>
                <w:i/>
                <w:sz w:val="20"/>
                <w:szCs w:val="20"/>
              </w:rPr>
              <w:t>.20</w:t>
            </w:r>
            <w:r w:rsidR="001D13FB" w:rsidRPr="00AA650F">
              <w:rPr>
                <w:rFonts w:ascii="Arial" w:hAnsi="Arial" w:cs="Arial"/>
                <w:bCs/>
                <w:i/>
                <w:sz w:val="20"/>
                <w:szCs w:val="20"/>
              </w:rPr>
              <w:t>2</w:t>
            </w:r>
            <w:r w:rsidR="00737DDF" w:rsidRPr="00AA650F">
              <w:rPr>
                <w:rFonts w:ascii="Arial" w:hAnsi="Arial" w:cs="Arial"/>
                <w:bCs/>
                <w:i/>
                <w:sz w:val="20"/>
                <w:szCs w:val="20"/>
              </w:rPr>
              <w:t>1</w:t>
            </w:r>
            <w:proofErr w:type="gramEnd"/>
          </w:p>
        </w:tc>
        <w:tc>
          <w:tcPr>
            <w:tcW w:w="1799" w:type="dxa"/>
            <w:vAlign w:val="bottom"/>
          </w:tcPr>
          <w:p w:rsidR="00C536B0" w:rsidRPr="00AA650F" w:rsidRDefault="00676224"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Ing. Vrbová, </w:t>
            </w:r>
            <w:proofErr w:type="gramStart"/>
            <w:r>
              <w:rPr>
                <w:rFonts w:ascii="Arial" w:hAnsi="Arial" w:cs="Arial"/>
                <w:bCs/>
                <w:i/>
                <w:sz w:val="20"/>
                <w:szCs w:val="20"/>
              </w:rPr>
              <w:t>v.r.</w:t>
            </w:r>
            <w:proofErr w:type="gramEnd"/>
          </w:p>
        </w:tc>
      </w:tr>
    </w:tbl>
    <w:p w:rsidR="00337F13" w:rsidRPr="00AA650F" w:rsidRDefault="00337F13" w:rsidP="00C536B0">
      <w:pPr>
        <w:pStyle w:val="Zkladntext"/>
        <w:tabs>
          <w:tab w:val="clear" w:pos="0"/>
          <w:tab w:val="left" w:pos="-284"/>
        </w:tabs>
        <w:ind w:left="426" w:hanging="426"/>
        <w:rPr>
          <w:rFonts w:ascii="Arial" w:hAnsi="Arial" w:cs="Arial"/>
          <w:b/>
          <w:sz w:val="24"/>
          <w:u w:val="single"/>
        </w:rPr>
      </w:pPr>
    </w:p>
    <w:p w:rsidR="00C536B0" w:rsidRPr="00AA650F" w:rsidRDefault="00C536B0" w:rsidP="00C536B0">
      <w:pPr>
        <w:pStyle w:val="Zkladntext"/>
        <w:tabs>
          <w:tab w:val="clear" w:pos="0"/>
          <w:tab w:val="left" w:pos="-284"/>
        </w:tabs>
        <w:ind w:left="426" w:hanging="426"/>
        <w:rPr>
          <w:rFonts w:ascii="Arial" w:hAnsi="Arial" w:cs="Arial"/>
          <w:b/>
          <w:sz w:val="24"/>
          <w:u w:val="single"/>
        </w:rPr>
      </w:pPr>
      <w:r w:rsidRPr="00AA650F">
        <w:rPr>
          <w:rFonts w:ascii="Arial" w:hAnsi="Arial" w:cs="Arial"/>
          <w:b/>
          <w:sz w:val="24"/>
          <w:u w:val="single"/>
        </w:rPr>
        <w:t>Důvodová zpráva:</w:t>
      </w:r>
    </w:p>
    <w:p w:rsidR="002D6111" w:rsidRPr="00AA650F" w:rsidRDefault="002D6111" w:rsidP="00C536B0">
      <w:pPr>
        <w:jc w:val="both"/>
        <w:rPr>
          <w:rFonts w:ascii="Arial" w:eastAsia="Calibri" w:hAnsi="Arial" w:cs="Arial"/>
          <w:szCs w:val="20"/>
          <w:lang w:eastAsia="en-US"/>
        </w:rPr>
      </w:pPr>
    </w:p>
    <w:p w:rsidR="00C536B0" w:rsidRPr="00AA650F" w:rsidRDefault="002D6111" w:rsidP="00A22A18">
      <w:pPr>
        <w:jc w:val="both"/>
        <w:rPr>
          <w:rFonts w:ascii="Arial" w:eastAsia="Calibri" w:hAnsi="Arial" w:cs="Arial"/>
          <w:szCs w:val="20"/>
          <w:lang w:eastAsia="en-US"/>
        </w:rPr>
      </w:pPr>
      <w:r w:rsidRPr="00AA650F">
        <w:rPr>
          <w:rFonts w:ascii="Arial" w:eastAsia="Calibri" w:hAnsi="Arial" w:cs="Arial"/>
          <w:szCs w:val="20"/>
          <w:lang w:eastAsia="en-US"/>
        </w:rPr>
        <w:t>N</w:t>
      </w:r>
      <w:r w:rsidR="00C536B0" w:rsidRPr="00AA650F">
        <w:rPr>
          <w:rFonts w:ascii="Arial" w:eastAsia="Calibri" w:hAnsi="Arial" w:cs="Arial"/>
          <w:szCs w:val="20"/>
          <w:lang w:eastAsia="en-US"/>
        </w:rPr>
        <w:t xml:space="preserve">a Odbor správy a údržby majetku města Magistrátu města Prostějova </w:t>
      </w:r>
      <w:r w:rsidRPr="00AA650F">
        <w:rPr>
          <w:rFonts w:ascii="Arial" w:eastAsia="Calibri" w:hAnsi="Arial" w:cs="Arial"/>
          <w:szCs w:val="20"/>
          <w:lang w:eastAsia="en-US"/>
        </w:rPr>
        <w:t xml:space="preserve">se dne 26.10.2020 </w:t>
      </w:r>
      <w:r w:rsidR="00C536B0" w:rsidRPr="00AA650F">
        <w:rPr>
          <w:rFonts w:ascii="Arial" w:eastAsia="Calibri" w:hAnsi="Arial" w:cs="Arial"/>
          <w:szCs w:val="20"/>
          <w:lang w:eastAsia="en-US"/>
        </w:rPr>
        <w:t>obrátil</w:t>
      </w:r>
      <w:r w:rsidR="00676224">
        <w:rPr>
          <w:rFonts w:ascii="Arial" w:eastAsia="Calibri" w:hAnsi="Arial" w:cs="Arial"/>
          <w:szCs w:val="20"/>
          <w:lang w:eastAsia="en-US"/>
        </w:rPr>
        <w:t>a fyzická osoba, prostřednictvím svého právního zástupce</w:t>
      </w:r>
      <w:r w:rsidR="001F5A53" w:rsidRPr="00AA650F">
        <w:rPr>
          <w:rFonts w:ascii="Arial" w:eastAsia="Calibri" w:hAnsi="Arial" w:cs="Arial"/>
          <w:szCs w:val="20"/>
          <w:lang w:eastAsia="en-US"/>
        </w:rPr>
        <w:t xml:space="preserve">, se žádostí </w:t>
      </w:r>
      <w:r w:rsidR="00183EB9" w:rsidRPr="00AA650F">
        <w:rPr>
          <w:rFonts w:ascii="Arial" w:eastAsia="Calibri" w:hAnsi="Arial" w:cs="Arial"/>
          <w:szCs w:val="20"/>
          <w:lang w:eastAsia="en-US"/>
        </w:rPr>
        <w:t xml:space="preserve">o </w:t>
      </w:r>
      <w:r w:rsidR="001F5A53" w:rsidRPr="00AA650F">
        <w:rPr>
          <w:rFonts w:ascii="Arial" w:eastAsia="Calibri" w:hAnsi="Arial" w:cs="Arial"/>
          <w:szCs w:val="20"/>
          <w:lang w:eastAsia="en-US"/>
        </w:rPr>
        <w:t xml:space="preserve">změnu věcného břemene cesty a stezky </w:t>
      </w:r>
      <w:r w:rsidRPr="00AA650F">
        <w:rPr>
          <w:rFonts w:ascii="Arial" w:eastAsia="Calibri" w:hAnsi="Arial" w:cs="Arial"/>
          <w:szCs w:val="20"/>
          <w:lang w:eastAsia="en-US"/>
        </w:rPr>
        <w:t xml:space="preserve">váznoucího </w:t>
      </w:r>
      <w:r w:rsidR="001F5A53" w:rsidRPr="00AA650F">
        <w:rPr>
          <w:rFonts w:ascii="Arial" w:eastAsia="Calibri" w:hAnsi="Arial" w:cs="Arial"/>
          <w:szCs w:val="20"/>
          <w:lang w:eastAsia="en-US"/>
        </w:rPr>
        <w:t xml:space="preserve">na části pozemku </w:t>
      </w:r>
      <w:proofErr w:type="spellStart"/>
      <w:proofErr w:type="gramStart"/>
      <w:r w:rsidR="001F5A53" w:rsidRPr="00AA650F">
        <w:rPr>
          <w:rFonts w:ascii="Arial" w:eastAsia="Calibri" w:hAnsi="Arial" w:cs="Arial"/>
          <w:szCs w:val="20"/>
          <w:lang w:eastAsia="en-US"/>
        </w:rPr>
        <w:t>p.č</w:t>
      </w:r>
      <w:proofErr w:type="spellEnd"/>
      <w:r w:rsidR="001F5A53" w:rsidRPr="00AA650F">
        <w:rPr>
          <w:rFonts w:ascii="Arial" w:eastAsia="Calibri" w:hAnsi="Arial" w:cs="Arial"/>
          <w:szCs w:val="20"/>
          <w:lang w:eastAsia="en-US"/>
        </w:rPr>
        <w:t>.</w:t>
      </w:r>
      <w:proofErr w:type="gramEnd"/>
      <w:r w:rsidR="001F5A53" w:rsidRPr="00AA650F">
        <w:rPr>
          <w:rFonts w:ascii="Arial" w:eastAsia="Calibri" w:hAnsi="Arial" w:cs="Arial"/>
          <w:szCs w:val="20"/>
          <w:lang w:eastAsia="en-US"/>
        </w:rPr>
        <w:t xml:space="preserve"> 699 v </w:t>
      </w:r>
      <w:proofErr w:type="spellStart"/>
      <w:r w:rsidR="001F5A53" w:rsidRPr="00AA650F">
        <w:rPr>
          <w:rFonts w:ascii="Arial" w:eastAsia="Calibri" w:hAnsi="Arial" w:cs="Arial"/>
          <w:szCs w:val="20"/>
          <w:lang w:eastAsia="en-US"/>
        </w:rPr>
        <w:t>k.ú</w:t>
      </w:r>
      <w:proofErr w:type="spellEnd"/>
      <w:r w:rsidR="001F5A53" w:rsidRPr="00AA650F">
        <w:rPr>
          <w:rFonts w:ascii="Arial" w:eastAsia="Calibri" w:hAnsi="Arial" w:cs="Arial"/>
          <w:szCs w:val="20"/>
          <w:lang w:eastAsia="en-US"/>
        </w:rPr>
        <w:t xml:space="preserve">. Prostějov ve vlastnictví </w:t>
      </w:r>
      <w:r w:rsidR="00676224">
        <w:rPr>
          <w:rFonts w:ascii="Arial" w:eastAsia="Calibri" w:hAnsi="Arial" w:cs="Arial"/>
          <w:szCs w:val="20"/>
          <w:lang w:eastAsia="en-US"/>
        </w:rPr>
        <w:t xml:space="preserve">fyzické osoby </w:t>
      </w:r>
      <w:r w:rsidR="001F5A53" w:rsidRPr="00AA650F">
        <w:rPr>
          <w:rFonts w:ascii="Arial" w:eastAsia="Calibri" w:hAnsi="Arial" w:cs="Arial"/>
          <w:szCs w:val="20"/>
          <w:lang w:eastAsia="en-US"/>
        </w:rPr>
        <w:t xml:space="preserve">na služebnost stezky, </w:t>
      </w:r>
      <w:r w:rsidRPr="00AA650F">
        <w:rPr>
          <w:rFonts w:ascii="Arial" w:eastAsia="Calibri" w:hAnsi="Arial" w:cs="Arial"/>
          <w:szCs w:val="20"/>
          <w:lang w:eastAsia="en-US"/>
        </w:rPr>
        <w:t xml:space="preserve">a to </w:t>
      </w:r>
      <w:r w:rsidR="001F5A53" w:rsidRPr="00AA650F">
        <w:rPr>
          <w:rFonts w:ascii="Arial" w:eastAsia="Calibri" w:hAnsi="Arial" w:cs="Arial"/>
          <w:szCs w:val="20"/>
          <w:lang w:eastAsia="en-US"/>
        </w:rPr>
        <w:t xml:space="preserve">z důvodu </w:t>
      </w:r>
      <w:r w:rsidR="00CC756B" w:rsidRPr="00AA650F">
        <w:rPr>
          <w:rFonts w:ascii="Arial" w:eastAsia="Calibri" w:hAnsi="Arial" w:cs="Arial"/>
          <w:szCs w:val="20"/>
          <w:lang w:eastAsia="en-US"/>
        </w:rPr>
        <w:t>ne</w:t>
      </w:r>
      <w:r w:rsidR="001F5A53" w:rsidRPr="00AA650F">
        <w:rPr>
          <w:rFonts w:ascii="Arial" w:eastAsia="Calibri" w:hAnsi="Arial" w:cs="Arial"/>
          <w:szCs w:val="20"/>
          <w:lang w:eastAsia="en-US"/>
        </w:rPr>
        <w:t>bezpečnosti</w:t>
      </w:r>
      <w:r w:rsidR="00CC756B" w:rsidRPr="00AA650F">
        <w:rPr>
          <w:rFonts w:ascii="Arial" w:eastAsia="Calibri" w:hAnsi="Arial" w:cs="Arial"/>
          <w:szCs w:val="20"/>
          <w:lang w:eastAsia="en-US"/>
        </w:rPr>
        <w:t xml:space="preserve"> při pohybu vozidel v místě, kde je zároveň vchod do budovy</w:t>
      </w:r>
      <w:r w:rsidR="001F5A53" w:rsidRPr="00AA650F">
        <w:rPr>
          <w:rFonts w:ascii="Arial" w:eastAsia="Calibri" w:hAnsi="Arial" w:cs="Arial"/>
          <w:szCs w:val="20"/>
          <w:lang w:eastAsia="en-US"/>
        </w:rPr>
        <w:t>. Předmětná část pozemku zatížená věcným břemenem cesty a stezky prochází pod bud</w:t>
      </w:r>
      <w:r w:rsidR="00B45607" w:rsidRPr="00AA650F">
        <w:rPr>
          <w:rFonts w:ascii="Arial" w:eastAsia="Calibri" w:hAnsi="Arial" w:cs="Arial"/>
          <w:szCs w:val="20"/>
          <w:lang w:eastAsia="en-US"/>
        </w:rPr>
        <w:t>o</w:t>
      </w:r>
      <w:r w:rsidR="001F5A53" w:rsidRPr="00AA650F">
        <w:rPr>
          <w:rFonts w:ascii="Arial" w:eastAsia="Calibri" w:hAnsi="Arial" w:cs="Arial"/>
          <w:szCs w:val="20"/>
          <w:lang w:eastAsia="en-US"/>
        </w:rPr>
        <w:t xml:space="preserve">vou </w:t>
      </w:r>
      <w:r w:rsidR="00B45607" w:rsidRPr="00AA650F">
        <w:rPr>
          <w:rFonts w:ascii="Arial" w:eastAsia="Calibri" w:hAnsi="Arial" w:cs="Arial"/>
          <w:szCs w:val="20"/>
          <w:lang w:eastAsia="en-US"/>
        </w:rPr>
        <w:t xml:space="preserve">Floriána Nováka </w:t>
      </w:r>
      <w:proofErr w:type="gramStart"/>
      <w:r w:rsidR="001F5A53" w:rsidRPr="00AA650F">
        <w:rPr>
          <w:rFonts w:ascii="Arial" w:eastAsia="Calibri" w:hAnsi="Arial" w:cs="Arial"/>
          <w:szCs w:val="20"/>
          <w:lang w:eastAsia="en-US"/>
        </w:rPr>
        <w:t>č.p.</w:t>
      </w:r>
      <w:proofErr w:type="gramEnd"/>
      <w:r w:rsidR="00B45607" w:rsidRPr="00AA650F">
        <w:rPr>
          <w:rFonts w:ascii="Arial" w:eastAsia="Calibri" w:hAnsi="Arial" w:cs="Arial"/>
          <w:szCs w:val="20"/>
          <w:lang w:eastAsia="en-US"/>
        </w:rPr>
        <w:t xml:space="preserve"> 5267, která je součástí pozemku </w:t>
      </w:r>
      <w:proofErr w:type="spellStart"/>
      <w:r w:rsidR="00B45607" w:rsidRPr="00AA650F">
        <w:rPr>
          <w:rFonts w:ascii="Arial" w:eastAsia="Calibri" w:hAnsi="Arial" w:cs="Arial"/>
          <w:szCs w:val="20"/>
          <w:lang w:eastAsia="en-US"/>
        </w:rPr>
        <w:t>p.č</w:t>
      </w:r>
      <w:proofErr w:type="spellEnd"/>
      <w:r w:rsidR="00B45607" w:rsidRPr="00AA650F">
        <w:rPr>
          <w:rFonts w:ascii="Arial" w:eastAsia="Calibri" w:hAnsi="Arial" w:cs="Arial"/>
          <w:szCs w:val="20"/>
          <w:lang w:eastAsia="en-US"/>
        </w:rPr>
        <w:t>. 699</w:t>
      </w:r>
      <w:r w:rsidRPr="00AA650F">
        <w:rPr>
          <w:rFonts w:ascii="Arial" w:eastAsia="Calibri" w:hAnsi="Arial" w:cs="Arial"/>
          <w:szCs w:val="20"/>
          <w:lang w:eastAsia="en-US"/>
        </w:rPr>
        <w:t xml:space="preserve"> </w:t>
      </w:r>
      <w:r w:rsidR="00B45607" w:rsidRPr="00AA650F">
        <w:rPr>
          <w:rFonts w:ascii="Arial" w:eastAsia="Calibri" w:hAnsi="Arial" w:cs="Arial"/>
          <w:szCs w:val="20"/>
          <w:lang w:eastAsia="en-US"/>
        </w:rPr>
        <w:t>v </w:t>
      </w:r>
      <w:proofErr w:type="spellStart"/>
      <w:r w:rsidR="00B45607" w:rsidRPr="00AA650F">
        <w:rPr>
          <w:rFonts w:ascii="Arial" w:eastAsia="Calibri" w:hAnsi="Arial" w:cs="Arial"/>
          <w:szCs w:val="20"/>
          <w:lang w:eastAsia="en-US"/>
        </w:rPr>
        <w:t>k.ú</w:t>
      </w:r>
      <w:proofErr w:type="spellEnd"/>
      <w:r w:rsidR="00B45607" w:rsidRPr="00AA650F">
        <w:rPr>
          <w:rFonts w:ascii="Arial" w:eastAsia="Calibri" w:hAnsi="Arial" w:cs="Arial"/>
          <w:szCs w:val="20"/>
          <w:lang w:eastAsia="en-US"/>
        </w:rPr>
        <w:t xml:space="preserve">. Prostějov, zúženým podjezdem a pohyb vozidel je v tomto zúženém místě nebezpečný. </w:t>
      </w:r>
      <w:r w:rsidRPr="00AA650F">
        <w:rPr>
          <w:rFonts w:ascii="Arial" w:eastAsia="Calibri" w:hAnsi="Arial" w:cs="Arial"/>
          <w:szCs w:val="20"/>
          <w:lang w:eastAsia="en-US"/>
        </w:rPr>
        <w:t xml:space="preserve">Věcné břemeno </w:t>
      </w:r>
      <w:r w:rsidR="00B45607" w:rsidRPr="00AA650F">
        <w:rPr>
          <w:rFonts w:ascii="Arial" w:eastAsia="Calibri" w:hAnsi="Arial" w:cs="Arial"/>
          <w:szCs w:val="20"/>
          <w:lang w:eastAsia="en-US"/>
        </w:rPr>
        <w:t xml:space="preserve">cesty a stezky na </w:t>
      </w:r>
      <w:r w:rsidRPr="00AA650F">
        <w:rPr>
          <w:rFonts w:ascii="Arial" w:eastAsia="Calibri" w:hAnsi="Arial" w:cs="Arial"/>
          <w:szCs w:val="20"/>
          <w:lang w:eastAsia="en-US"/>
        </w:rPr>
        <w:t xml:space="preserve">předmětné </w:t>
      </w:r>
      <w:r w:rsidR="00B45607" w:rsidRPr="00AA650F">
        <w:rPr>
          <w:rFonts w:ascii="Arial" w:eastAsia="Calibri" w:hAnsi="Arial" w:cs="Arial"/>
          <w:szCs w:val="20"/>
          <w:lang w:eastAsia="en-US"/>
        </w:rPr>
        <w:t xml:space="preserve">části pozemku </w:t>
      </w:r>
      <w:proofErr w:type="spellStart"/>
      <w:proofErr w:type="gramStart"/>
      <w:r w:rsidR="00B45607" w:rsidRPr="00AA650F">
        <w:rPr>
          <w:rFonts w:ascii="Arial" w:eastAsia="Calibri" w:hAnsi="Arial" w:cs="Arial"/>
          <w:szCs w:val="20"/>
          <w:lang w:eastAsia="en-US"/>
        </w:rPr>
        <w:t>p.č</w:t>
      </w:r>
      <w:proofErr w:type="spellEnd"/>
      <w:r w:rsidR="00B45607" w:rsidRPr="00AA650F">
        <w:rPr>
          <w:rFonts w:ascii="Arial" w:eastAsia="Calibri" w:hAnsi="Arial" w:cs="Arial"/>
          <w:szCs w:val="20"/>
          <w:lang w:eastAsia="en-US"/>
        </w:rPr>
        <w:t>.</w:t>
      </w:r>
      <w:proofErr w:type="gramEnd"/>
      <w:r w:rsidR="00B45607" w:rsidRPr="00AA650F">
        <w:rPr>
          <w:rFonts w:ascii="Arial" w:eastAsia="Calibri" w:hAnsi="Arial" w:cs="Arial"/>
          <w:szCs w:val="20"/>
          <w:lang w:eastAsia="en-US"/>
        </w:rPr>
        <w:t xml:space="preserve"> 699 v </w:t>
      </w:r>
      <w:proofErr w:type="spellStart"/>
      <w:r w:rsidR="00B45607" w:rsidRPr="00AA650F">
        <w:rPr>
          <w:rFonts w:ascii="Arial" w:eastAsia="Calibri" w:hAnsi="Arial" w:cs="Arial"/>
          <w:szCs w:val="20"/>
          <w:lang w:eastAsia="en-US"/>
        </w:rPr>
        <w:t>k.ú</w:t>
      </w:r>
      <w:proofErr w:type="spellEnd"/>
      <w:r w:rsidR="00B45607" w:rsidRPr="00AA650F">
        <w:rPr>
          <w:rFonts w:ascii="Arial" w:eastAsia="Calibri" w:hAnsi="Arial" w:cs="Arial"/>
          <w:szCs w:val="20"/>
          <w:lang w:eastAsia="en-US"/>
        </w:rPr>
        <w:t xml:space="preserve">. Prostějov </w:t>
      </w:r>
      <w:r w:rsidRPr="00AA650F">
        <w:rPr>
          <w:rFonts w:ascii="Arial" w:eastAsia="Calibri" w:hAnsi="Arial" w:cs="Arial"/>
          <w:szCs w:val="20"/>
          <w:lang w:eastAsia="en-US"/>
        </w:rPr>
        <w:t xml:space="preserve">ve prospěch Statutárního města Prostějova bylo </w:t>
      </w:r>
      <w:r w:rsidR="005A6A5E" w:rsidRPr="00AA650F">
        <w:rPr>
          <w:rFonts w:ascii="Arial" w:eastAsia="Calibri" w:hAnsi="Arial" w:cs="Arial"/>
          <w:szCs w:val="20"/>
          <w:lang w:eastAsia="en-US"/>
        </w:rPr>
        <w:t xml:space="preserve">zřízeno bezúplatně </w:t>
      </w:r>
      <w:r w:rsidRPr="00AA650F">
        <w:rPr>
          <w:rFonts w:ascii="Arial" w:eastAsia="Calibri" w:hAnsi="Arial" w:cs="Arial"/>
          <w:szCs w:val="20"/>
          <w:lang w:eastAsia="en-US"/>
        </w:rPr>
        <w:t xml:space="preserve">na základě Smlouvy kupní a o zřízení věcného břemene č. 2016/50/465 ze dne </w:t>
      </w:r>
      <w:proofErr w:type="gramStart"/>
      <w:r w:rsidRPr="00AA650F">
        <w:rPr>
          <w:rFonts w:ascii="Arial" w:eastAsia="Calibri" w:hAnsi="Arial" w:cs="Arial"/>
          <w:szCs w:val="20"/>
          <w:lang w:eastAsia="en-US"/>
        </w:rPr>
        <w:t>18.01.2017</w:t>
      </w:r>
      <w:proofErr w:type="gramEnd"/>
      <w:r w:rsidRPr="00AA650F">
        <w:rPr>
          <w:rFonts w:ascii="Arial" w:eastAsia="Calibri" w:hAnsi="Arial" w:cs="Arial"/>
          <w:szCs w:val="20"/>
          <w:lang w:eastAsia="en-US"/>
        </w:rPr>
        <w:t xml:space="preserve">, a to v rozsahu dle </w:t>
      </w:r>
      <w:r w:rsidR="00B45607" w:rsidRPr="00AA650F">
        <w:rPr>
          <w:rFonts w:ascii="Arial" w:eastAsia="Calibri" w:hAnsi="Arial" w:cs="Arial"/>
          <w:szCs w:val="20"/>
          <w:lang w:eastAsia="en-US"/>
        </w:rPr>
        <w:t>geometrick</w:t>
      </w:r>
      <w:r w:rsidRPr="00AA650F">
        <w:rPr>
          <w:rFonts w:ascii="Arial" w:eastAsia="Calibri" w:hAnsi="Arial" w:cs="Arial"/>
          <w:szCs w:val="20"/>
          <w:lang w:eastAsia="en-US"/>
        </w:rPr>
        <w:t>ého</w:t>
      </w:r>
      <w:r w:rsidR="00B45607" w:rsidRPr="00AA650F">
        <w:rPr>
          <w:rFonts w:ascii="Arial" w:eastAsia="Calibri" w:hAnsi="Arial" w:cs="Arial"/>
          <w:szCs w:val="20"/>
          <w:lang w:eastAsia="en-US"/>
        </w:rPr>
        <w:t xml:space="preserve"> plán</w:t>
      </w:r>
      <w:r w:rsidRPr="00AA650F">
        <w:rPr>
          <w:rFonts w:ascii="Arial" w:eastAsia="Calibri" w:hAnsi="Arial" w:cs="Arial"/>
          <w:szCs w:val="20"/>
          <w:lang w:eastAsia="en-US"/>
        </w:rPr>
        <w:t>u</w:t>
      </w:r>
      <w:r w:rsidR="00B45607" w:rsidRPr="00AA650F">
        <w:rPr>
          <w:rFonts w:ascii="Arial" w:eastAsia="Calibri" w:hAnsi="Arial" w:cs="Arial"/>
          <w:szCs w:val="20"/>
          <w:lang w:eastAsia="en-US"/>
        </w:rPr>
        <w:t xml:space="preserve"> č. 5894-646/2016 ze dne 09.09.2016</w:t>
      </w:r>
      <w:r w:rsidRPr="00AA650F">
        <w:rPr>
          <w:rFonts w:ascii="Arial" w:eastAsia="Calibri" w:hAnsi="Arial" w:cs="Arial"/>
          <w:szCs w:val="20"/>
          <w:lang w:eastAsia="en-US"/>
        </w:rPr>
        <w:t xml:space="preserve">. </w:t>
      </w:r>
      <w:r w:rsidR="00A22A18" w:rsidRPr="00AA650F">
        <w:rPr>
          <w:rFonts w:ascii="Arial" w:eastAsia="Calibri" w:hAnsi="Arial" w:cs="Arial"/>
          <w:szCs w:val="20"/>
          <w:lang w:eastAsia="en-US"/>
        </w:rPr>
        <w:t xml:space="preserve">Rozsah věcného břemene zůstane zachován, dojde </w:t>
      </w:r>
      <w:r w:rsidR="005A6A5E" w:rsidRPr="00AA650F">
        <w:rPr>
          <w:rFonts w:ascii="Arial" w:eastAsia="Calibri" w:hAnsi="Arial" w:cs="Arial"/>
          <w:szCs w:val="20"/>
          <w:lang w:eastAsia="en-US"/>
        </w:rPr>
        <w:t xml:space="preserve">však </w:t>
      </w:r>
      <w:r w:rsidR="00A22A18" w:rsidRPr="00AA650F">
        <w:rPr>
          <w:rFonts w:ascii="Arial" w:eastAsia="Calibri" w:hAnsi="Arial" w:cs="Arial"/>
          <w:szCs w:val="20"/>
          <w:lang w:eastAsia="en-US"/>
        </w:rPr>
        <w:t>k</w:t>
      </w:r>
      <w:r w:rsidR="005A6A5E" w:rsidRPr="00AA650F">
        <w:rPr>
          <w:rFonts w:ascii="Arial" w:eastAsia="Calibri" w:hAnsi="Arial" w:cs="Arial"/>
          <w:szCs w:val="20"/>
          <w:lang w:eastAsia="en-US"/>
        </w:rPr>
        <w:t xml:space="preserve"> jeho</w:t>
      </w:r>
      <w:r w:rsidR="00A22A18" w:rsidRPr="00AA650F">
        <w:rPr>
          <w:rFonts w:ascii="Arial" w:eastAsia="Calibri" w:hAnsi="Arial" w:cs="Arial"/>
          <w:szCs w:val="20"/>
          <w:lang w:eastAsia="en-US"/>
        </w:rPr>
        <w:t xml:space="preserve"> zúžení pouze na </w:t>
      </w:r>
      <w:r w:rsidR="005A6A5E" w:rsidRPr="00AA650F">
        <w:rPr>
          <w:rFonts w:ascii="Arial" w:eastAsia="Calibri" w:hAnsi="Arial" w:cs="Arial"/>
          <w:szCs w:val="20"/>
          <w:lang w:eastAsia="en-US"/>
        </w:rPr>
        <w:t>služebnost stezky</w:t>
      </w:r>
      <w:r w:rsidR="00A22A18" w:rsidRPr="00AA650F">
        <w:rPr>
          <w:rFonts w:ascii="Arial" w:eastAsia="Calibri" w:hAnsi="Arial" w:cs="Arial"/>
          <w:szCs w:val="20"/>
          <w:lang w:eastAsia="en-US"/>
        </w:rPr>
        <w:t xml:space="preserve">. </w:t>
      </w:r>
      <w:r w:rsidR="00A22A18" w:rsidRPr="00AA650F">
        <w:rPr>
          <w:rFonts w:ascii="Arial" w:hAnsi="Arial" w:cs="Arial"/>
        </w:rPr>
        <w:t>Služebnost stezky zakládá právo chodit po ní nebo se po ní dopravovat lidskou silou a právo, aby po stezce jiní přicházeli k oprávněné osobě a odcházeli od ní nebo se lidskou silou dopravovali</w:t>
      </w:r>
      <w:r w:rsidR="00631AD1" w:rsidRPr="00AA650F">
        <w:rPr>
          <w:rFonts w:ascii="Arial" w:hAnsi="Arial" w:cs="Arial"/>
        </w:rPr>
        <w:t>, kdežto s</w:t>
      </w:r>
      <w:r w:rsidR="00A22A18" w:rsidRPr="00AA650F">
        <w:rPr>
          <w:rFonts w:ascii="Arial" w:hAnsi="Arial" w:cs="Arial"/>
        </w:rPr>
        <w:t>lužebnost cesty zakládá právo jezdit přes služebný pozemek jakýmikoli vozidly.</w:t>
      </w:r>
      <w:r w:rsidR="00631AD1" w:rsidRPr="00AA650F">
        <w:rPr>
          <w:rFonts w:ascii="Arial" w:hAnsi="Arial" w:cs="Arial"/>
        </w:rPr>
        <w:t xml:space="preserve"> </w:t>
      </w:r>
      <w:r w:rsidR="005A6A5E" w:rsidRPr="00AA650F">
        <w:rPr>
          <w:rFonts w:ascii="Arial" w:hAnsi="Arial" w:cs="Arial"/>
        </w:rPr>
        <w:t>Navržené zúžení tedy znemožní využití pro jízdu jakýmikoli vozidly</w:t>
      </w:r>
      <w:r w:rsidR="00631AD1" w:rsidRPr="00AA650F">
        <w:rPr>
          <w:rFonts w:ascii="Arial" w:hAnsi="Arial" w:cs="Arial"/>
        </w:rPr>
        <w:t>.</w:t>
      </w:r>
      <w:r w:rsidR="005A6A5E" w:rsidRPr="00AA650F">
        <w:rPr>
          <w:rFonts w:ascii="Arial" w:hAnsi="Arial" w:cs="Arial"/>
        </w:rPr>
        <w:t xml:space="preserve"> </w:t>
      </w:r>
      <w:r w:rsidR="00C536B0" w:rsidRPr="00AA650F">
        <w:rPr>
          <w:rFonts w:ascii="Arial" w:hAnsi="Arial" w:cs="Arial"/>
        </w:rPr>
        <w:t xml:space="preserve">Záležitost je řešena pod </w:t>
      </w:r>
      <w:proofErr w:type="spellStart"/>
      <w:proofErr w:type="gramStart"/>
      <w:r w:rsidR="00D36E28" w:rsidRPr="00AA650F">
        <w:rPr>
          <w:rFonts w:ascii="Arial" w:hAnsi="Arial" w:cs="Arial"/>
        </w:rPr>
        <w:t>S</w:t>
      </w:r>
      <w:r w:rsidR="00C536B0" w:rsidRPr="00AA650F">
        <w:rPr>
          <w:rFonts w:ascii="Arial" w:hAnsi="Arial" w:cs="Arial"/>
        </w:rPr>
        <w:t>p</w:t>
      </w:r>
      <w:r w:rsidR="00B7083F" w:rsidRPr="00AA650F">
        <w:rPr>
          <w:rFonts w:ascii="Arial" w:hAnsi="Arial" w:cs="Arial"/>
        </w:rPr>
        <w:t>.</w:t>
      </w:r>
      <w:r w:rsidR="00D36E28" w:rsidRPr="00AA650F">
        <w:rPr>
          <w:rFonts w:ascii="Arial" w:hAnsi="Arial" w:cs="Arial"/>
        </w:rPr>
        <w:t>Z</w:t>
      </w:r>
      <w:r w:rsidR="00C536B0" w:rsidRPr="00AA650F">
        <w:rPr>
          <w:rFonts w:ascii="Arial" w:hAnsi="Arial" w:cs="Arial"/>
        </w:rPr>
        <w:t>n</w:t>
      </w:r>
      <w:proofErr w:type="spellEnd"/>
      <w:r w:rsidR="00C536B0" w:rsidRPr="00AA650F">
        <w:rPr>
          <w:rFonts w:ascii="Arial" w:hAnsi="Arial" w:cs="Arial"/>
        </w:rPr>
        <w:t>.</w:t>
      </w:r>
      <w:proofErr w:type="gramEnd"/>
      <w:r w:rsidR="00C536B0" w:rsidRPr="00AA650F">
        <w:rPr>
          <w:rFonts w:ascii="Arial" w:hAnsi="Arial" w:cs="Arial"/>
        </w:rPr>
        <w:t xml:space="preserve"> OSUMM </w:t>
      </w:r>
      <w:r w:rsidR="00A07C37" w:rsidRPr="00AA650F">
        <w:rPr>
          <w:rFonts w:ascii="Arial" w:hAnsi="Arial" w:cs="Arial"/>
        </w:rPr>
        <w:t>3</w:t>
      </w:r>
      <w:r w:rsidR="00F8677B" w:rsidRPr="00AA650F">
        <w:rPr>
          <w:rFonts w:ascii="Arial" w:hAnsi="Arial" w:cs="Arial"/>
        </w:rPr>
        <w:t>6</w:t>
      </w:r>
      <w:r w:rsidR="00A07C37" w:rsidRPr="00AA650F">
        <w:rPr>
          <w:rFonts w:ascii="Arial" w:hAnsi="Arial" w:cs="Arial"/>
        </w:rPr>
        <w:t>9</w:t>
      </w:r>
      <w:r w:rsidR="00AF7CF7" w:rsidRPr="00AA650F">
        <w:rPr>
          <w:rFonts w:ascii="Arial" w:hAnsi="Arial" w:cs="Arial"/>
        </w:rPr>
        <w:t>/20</w:t>
      </w:r>
      <w:r w:rsidR="00D36E28" w:rsidRPr="00AA650F">
        <w:rPr>
          <w:rFonts w:ascii="Arial" w:hAnsi="Arial" w:cs="Arial"/>
        </w:rPr>
        <w:t>20</w:t>
      </w:r>
      <w:r w:rsidR="00C536B0" w:rsidRPr="00AA650F">
        <w:rPr>
          <w:rFonts w:ascii="Arial" w:hAnsi="Arial" w:cs="Arial"/>
        </w:rPr>
        <w:t xml:space="preserve">. </w:t>
      </w:r>
    </w:p>
    <w:p w:rsidR="00C536B0" w:rsidRPr="00AA650F" w:rsidRDefault="00C536B0" w:rsidP="00C536B0">
      <w:pPr>
        <w:tabs>
          <w:tab w:val="left" w:pos="284"/>
        </w:tabs>
        <w:jc w:val="both"/>
        <w:rPr>
          <w:rFonts w:ascii="Arial" w:hAnsi="Arial" w:cs="Arial"/>
          <w:b/>
          <w:u w:val="single"/>
        </w:rPr>
      </w:pPr>
    </w:p>
    <w:p w:rsidR="00C536B0" w:rsidRPr="00AA650F" w:rsidRDefault="00C536B0" w:rsidP="00C536B0">
      <w:pPr>
        <w:tabs>
          <w:tab w:val="left" w:pos="284"/>
        </w:tabs>
        <w:jc w:val="both"/>
        <w:rPr>
          <w:rFonts w:ascii="Arial" w:hAnsi="Arial" w:cs="Arial"/>
          <w:b/>
          <w:u w:val="single"/>
        </w:rPr>
      </w:pPr>
      <w:r w:rsidRPr="00AA650F">
        <w:rPr>
          <w:rFonts w:ascii="Arial" w:hAnsi="Arial" w:cs="Arial"/>
          <w:b/>
          <w:u w:val="single"/>
        </w:rPr>
        <w:t xml:space="preserve">Stanoviska odborů </w:t>
      </w:r>
      <w:proofErr w:type="spellStart"/>
      <w:r w:rsidRPr="00AA650F">
        <w:rPr>
          <w:rFonts w:ascii="Arial" w:hAnsi="Arial" w:cs="Arial"/>
          <w:b/>
          <w:u w:val="single"/>
        </w:rPr>
        <w:t>MMPv</w:t>
      </w:r>
      <w:proofErr w:type="spellEnd"/>
      <w:r w:rsidRPr="00AA650F">
        <w:rPr>
          <w:rFonts w:ascii="Arial" w:hAnsi="Arial" w:cs="Arial"/>
          <w:b/>
          <w:u w:val="single"/>
        </w:rPr>
        <w:t xml:space="preserve"> (subjektů):</w:t>
      </w:r>
    </w:p>
    <w:p w:rsidR="00631AD1" w:rsidRPr="00AA650F" w:rsidRDefault="00631AD1" w:rsidP="00C536B0">
      <w:pPr>
        <w:tabs>
          <w:tab w:val="left" w:pos="284"/>
        </w:tabs>
        <w:jc w:val="both"/>
        <w:rPr>
          <w:rFonts w:ascii="Arial" w:hAnsi="Arial" w:cs="Arial"/>
          <w:b/>
          <w:u w:val="single"/>
        </w:rPr>
      </w:pPr>
    </w:p>
    <w:p w:rsidR="00C536B0" w:rsidRPr="00AA650F" w:rsidRDefault="00C536B0" w:rsidP="00C536B0">
      <w:pPr>
        <w:tabs>
          <w:tab w:val="left" w:pos="284"/>
        </w:tabs>
        <w:jc w:val="both"/>
        <w:rPr>
          <w:rFonts w:ascii="Arial" w:hAnsi="Arial" w:cs="Arial"/>
        </w:rPr>
      </w:pPr>
      <w:r w:rsidRPr="00AA650F">
        <w:rPr>
          <w:rFonts w:ascii="Arial" w:hAnsi="Arial" w:cs="Arial"/>
          <w:b/>
        </w:rPr>
        <w:t xml:space="preserve">1. Odbor územního plánování a památkové péče </w:t>
      </w:r>
      <w:r w:rsidR="00D36E28" w:rsidRPr="00AA650F">
        <w:rPr>
          <w:rFonts w:ascii="Arial" w:hAnsi="Arial" w:cs="Arial"/>
        </w:rPr>
        <w:t xml:space="preserve">sděluje, že </w:t>
      </w:r>
      <w:r w:rsidR="00A67129" w:rsidRPr="00AA650F">
        <w:rPr>
          <w:rFonts w:ascii="Arial" w:hAnsi="Arial" w:cs="Arial"/>
        </w:rPr>
        <w:t>pozem</w:t>
      </w:r>
      <w:r w:rsidR="0030105C" w:rsidRPr="00AA650F">
        <w:rPr>
          <w:rFonts w:ascii="Arial" w:hAnsi="Arial" w:cs="Arial"/>
        </w:rPr>
        <w:t>e</w:t>
      </w:r>
      <w:r w:rsidR="00A67129" w:rsidRPr="00AA650F">
        <w:rPr>
          <w:rFonts w:ascii="Arial" w:hAnsi="Arial" w:cs="Arial"/>
        </w:rPr>
        <w:t xml:space="preserve">k </w:t>
      </w:r>
      <w:proofErr w:type="spellStart"/>
      <w:proofErr w:type="gramStart"/>
      <w:r w:rsidR="00A67129" w:rsidRPr="00AA650F">
        <w:rPr>
          <w:rFonts w:ascii="Arial" w:hAnsi="Arial" w:cs="Arial"/>
        </w:rPr>
        <w:t>p.č</w:t>
      </w:r>
      <w:proofErr w:type="spellEnd"/>
      <w:r w:rsidR="00A67129" w:rsidRPr="00AA650F">
        <w:rPr>
          <w:rFonts w:ascii="Arial" w:hAnsi="Arial" w:cs="Arial"/>
        </w:rPr>
        <w:t>.</w:t>
      </w:r>
      <w:proofErr w:type="gramEnd"/>
      <w:r w:rsidR="00A67129" w:rsidRPr="00AA650F">
        <w:rPr>
          <w:rFonts w:ascii="Arial" w:hAnsi="Arial" w:cs="Arial"/>
        </w:rPr>
        <w:t xml:space="preserve"> </w:t>
      </w:r>
      <w:r w:rsidR="0030105C" w:rsidRPr="00AA650F">
        <w:rPr>
          <w:rFonts w:ascii="Arial" w:hAnsi="Arial" w:cs="Arial"/>
        </w:rPr>
        <w:t>699</w:t>
      </w:r>
      <w:r w:rsidR="00A67129" w:rsidRPr="00AA650F">
        <w:rPr>
          <w:rFonts w:ascii="Arial" w:hAnsi="Arial" w:cs="Arial"/>
        </w:rPr>
        <w:t xml:space="preserve"> </w:t>
      </w:r>
      <w:r w:rsidR="000D2F87" w:rsidRPr="00AA650F">
        <w:rPr>
          <w:rFonts w:ascii="Arial" w:hAnsi="Arial" w:cs="Arial"/>
        </w:rPr>
        <w:t>v </w:t>
      </w:r>
      <w:proofErr w:type="spellStart"/>
      <w:r w:rsidR="000D2F87" w:rsidRPr="00AA650F">
        <w:rPr>
          <w:rFonts w:ascii="Arial" w:hAnsi="Arial" w:cs="Arial"/>
        </w:rPr>
        <w:t>k.ú</w:t>
      </w:r>
      <w:proofErr w:type="spellEnd"/>
      <w:r w:rsidR="000D2F87" w:rsidRPr="00AA650F">
        <w:rPr>
          <w:rFonts w:ascii="Arial" w:hAnsi="Arial" w:cs="Arial"/>
        </w:rPr>
        <w:t xml:space="preserve">. </w:t>
      </w:r>
      <w:r w:rsidR="0030105C" w:rsidRPr="00AA650F">
        <w:rPr>
          <w:rFonts w:ascii="Arial" w:hAnsi="Arial" w:cs="Arial"/>
        </w:rPr>
        <w:t xml:space="preserve">Prostějov, je součástí stabilizované plochy č. 0064 smíšené obytné (SX). Uvedený pozemek je zastavěn budovou, pod jejíž částí je umístěn průchod zajišťující průchodnost územím. Vzhledem ke skutečnosti, že průchod pod budovou bude zachován, </w:t>
      </w:r>
      <w:r w:rsidR="0030105C" w:rsidRPr="00AA650F">
        <w:rPr>
          <w:rFonts w:ascii="Arial" w:hAnsi="Arial" w:cs="Arial"/>
          <w:b/>
        </w:rPr>
        <w:t>nemá</w:t>
      </w:r>
      <w:r w:rsidR="0030105C" w:rsidRPr="00AA650F">
        <w:rPr>
          <w:rFonts w:ascii="Arial" w:hAnsi="Arial" w:cs="Arial"/>
        </w:rPr>
        <w:t xml:space="preserve"> OÚPPP k výše uvedenému záměru </w:t>
      </w:r>
      <w:r w:rsidR="0030105C" w:rsidRPr="00AA650F">
        <w:rPr>
          <w:rFonts w:ascii="Arial" w:hAnsi="Arial" w:cs="Arial"/>
          <w:b/>
        </w:rPr>
        <w:t>žádné připomínky</w:t>
      </w:r>
      <w:r w:rsidR="0030105C" w:rsidRPr="00AA650F">
        <w:rPr>
          <w:rFonts w:ascii="Arial" w:hAnsi="Arial" w:cs="Arial"/>
        </w:rPr>
        <w:t>.</w:t>
      </w:r>
    </w:p>
    <w:p w:rsidR="00631AD1" w:rsidRPr="00AA650F" w:rsidRDefault="00631AD1" w:rsidP="00C536B0">
      <w:pPr>
        <w:tabs>
          <w:tab w:val="left" w:pos="284"/>
        </w:tabs>
        <w:jc w:val="both"/>
        <w:rPr>
          <w:rFonts w:ascii="Arial" w:hAnsi="Arial" w:cs="Arial"/>
        </w:rPr>
      </w:pPr>
    </w:p>
    <w:p w:rsidR="00A67129" w:rsidRPr="00AA650F" w:rsidRDefault="00183EB9" w:rsidP="00183EB9">
      <w:pPr>
        <w:pStyle w:val="Default"/>
        <w:tabs>
          <w:tab w:val="left" w:pos="284"/>
        </w:tabs>
        <w:jc w:val="both"/>
        <w:rPr>
          <w:bCs/>
          <w:color w:val="auto"/>
        </w:rPr>
      </w:pPr>
      <w:r w:rsidRPr="00AA650F">
        <w:rPr>
          <w:b/>
          <w:color w:val="auto"/>
        </w:rPr>
        <w:t xml:space="preserve">2. </w:t>
      </w:r>
      <w:r w:rsidRPr="00AA650F">
        <w:rPr>
          <w:b/>
          <w:bCs/>
          <w:color w:val="auto"/>
        </w:rPr>
        <w:t xml:space="preserve">Odbor rozvoje a investic </w:t>
      </w:r>
      <w:r w:rsidR="00A67129" w:rsidRPr="00AA650F">
        <w:rPr>
          <w:bCs/>
          <w:color w:val="auto"/>
        </w:rPr>
        <w:t>posoudil uvedenou žádost a</w:t>
      </w:r>
      <w:r w:rsidR="00A67129" w:rsidRPr="00AA650F">
        <w:rPr>
          <w:b/>
          <w:bCs/>
          <w:color w:val="auto"/>
        </w:rPr>
        <w:t xml:space="preserve"> </w:t>
      </w:r>
      <w:r w:rsidRPr="00AA650F">
        <w:rPr>
          <w:bCs/>
          <w:color w:val="auto"/>
        </w:rPr>
        <w:t>sděluje, že</w:t>
      </w:r>
      <w:r w:rsidRPr="00AA650F">
        <w:rPr>
          <w:b/>
          <w:bCs/>
          <w:color w:val="auto"/>
        </w:rPr>
        <w:t xml:space="preserve"> </w:t>
      </w:r>
      <w:r w:rsidR="0030105C" w:rsidRPr="00AA650F">
        <w:rPr>
          <w:b/>
          <w:bCs/>
          <w:color w:val="auto"/>
        </w:rPr>
        <w:t xml:space="preserve">souhlasí </w:t>
      </w:r>
      <w:r w:rsidR="0030105C" w:rsidRPr="00AA650F">
        <w:rPr>
          <w:bCs/>
          <w:color w:val="auto"/>
        </w:rPr>
        <w:t>se změnou věcného břemen</w:t>
      </w:r>
      <w:r w:rsidR="00987DEF" w:rsidRPr="00AA650F">
        <w:rPr>
          <w:bCs/>
          <w:color w:val="auto"/>
        </w:rPr>
        <w:t>e s podmínkou zachování průchodu přes předmětný pozemek.</w:t>
      </w:r>
      <w:r w:rsidR="00A67129" w:rsidRPr="00AA650F">
        <w:rPr>
          <w:bCs/>
          <w:color w:val="auto"/>
        </w:rPr>
        <w:t xml:space="preserve"> </w:t>
      </w:r>
    </w:p>
    <w:p w:rsidR="00631AD1" w:rsidRPr="00AA650F" w:rsidRDefault="00631AD1" w:rsidP="00183EB9">
      <w:pPr>
        <w:pStyle w:val="Default"/>
        <w:tabs>
          <w:tab w:val="left" w:pos="284"/>
        </w:tabs>
        <w:jc w:val="both"/>
        <w:rPr>
          <w:b/>
          <w:bCs/>
          <w:color w:val="auto"/>
        </w:rPr>
      </w:pPr>
    </w:p>
    <w:p w:rsidR="00183EB9" w:rsidRPr="00AA650F" w:rsidRDefault="00183EB9" w:rsidP="00183EB9">
      <w:pPr>
        <w:pStyle w:val="Default"/>
        <w:tabs>
          <w:tab w:val="left" w:pos="284"/>
        </w:tabs>
        <w:jc w:val="both"/>
        <w:rPr>
          <w:bCs/>
          <w:color w:val="auto"/>
        </w:rPr>
      </w:pPr>
      <w:r w:rsidRPr="00AA650F">
        <w:rPr>
          <w:b/>
          <w:bCs/>
          <w:color w:val="auto"/>
        </w:rPr>
        <w:t xml:space="preserve">3. Odbor životního prostředí </w:t>
      </w:r>
      <w:r w:rsidR="00987DEF" w:rsidRPr="00AA650F">
        <w:rPr>
          <w:b/>
          <w:bCs/>
          <w:color w:val="auto"/>
        </w:rPr>
        <w:t>sděluje</w:t>
      </w:r>
      <w:r w:rsidR="00987DEF" w:rsidRPr="00AA650F">
        <w:rPr>
          <w:bCs/>
          <w:color w:val="auto"/>
        </w:rPr>
        <w:t>, že se uvedená záležitost</w:t>
      </w:r>
      <w:r w:rsidR="00987DEF" w:rsidRPr="00AA650F">
        <w:rPr>
          <w:b/>
          <w:bCs/>
          <w:color w:val="auto"/>
        </w:rPr>
        <w:t xml:space="preserve"> nedotýká jeho zájmů.</w:t>
      </w:r>
      <w:r w:rsidR="00A67129" w:rsidRPr="00AA650F">
        <w:rPr>
          <w:bCs/>
          <w:color w:val="auto"/>
        </w:rPr>
        <w:t xml:space="preserve"> </w:t>
      </w:r>
    </w:p>
    <w:p w:rsidR="00631AD1" w:rsidRPr="00AA650F" w:rsidRDefault="00631AD1" w:rsidP="00183EB9">
      <w:pPr>
        <w:pStyle w:val="Default"/>
        <w:tabs>
          <w:tab w:val="left" w:pos="284"/>
        </w:tabs>
        <w:jc w:val="both"/>
        <w:rPr>
          <w:b/>
          <w:bCs/>
          <w:color w:val="auto"/>
        </w:rPr>
      </w:pPr>
    </w:p>
    <w:p w:rsidR="00987DEF" w:rsidRPr="00AA650F" w:rsidRDefault="00183EB9" w:rsidP="00183EB9">
      <w:pPr>
        <w:pStyle w:val="Default"/>
        <w:tabs>
          <w:tab w:val="left" w:pos="284"/>
        </w:tabs>
        <w:jc w:val="both"/>
        <w:rPr>
          <w:bCs/>
          <w:color w:val="auto"/>
        </w:rPr>
      </w:pPr>
      <w:r w:rsidRPr="00AA650F">
        <w:rPr>
          <w:b/>
          <w:bCs/>
          <w:color w:val="auto"/>
        </w:rPr>
        <w:t xml:space="preserve">4. Odbor dopravy </w:t>
      </w:r>
      <w:r w:rsidRPr="00AA650F">
        <w:rPr>
          <w:bCs/>
          <w:color w:val="auto"/>
        </w:rPr>
        <w:t xml:space="preserve">jako příslušný silniční správní úřad pro místní komunikace, veřejně přístupné účelové komunikace a silnice II. a III. tříd dle § 40 odst. 4 a 5 zákona č. 13/1997 Sb., o pozemních komunikacích, ve znění pozdějších předpisů, sděluje, že </w:t>
      </w:r>
      <w:r w:rsidR="00987DEF" w:rsidRPr="00AA650F">
        <w:rPr>
          <w:bCs/>
          <w:color w:val="auto"/>
        </w:rPr>
        <w:t xml:space="preserve">s úpravou věcného břemene na části pozemku </w:t>
      </w:r>
      <w:proofErr w:type="spellStart"/>
      <w:proofErr w:type="gramStart"/>
      <w:r w:rsidR="00987DEF" w:rsidRPr="00AA650F">
        <w:rPr>
          <w:bCs/>
          <w:color w:val="auto"/>
        </w:rPr>
        <w:t>p.č</w:t>
      </w:r>
      <w:proofErr w:type="spellEnd"/>
      <w:r w:rsidR="00987DEF" w:rsidRPr="00AA650F">
        <w:rPr>
          <w:bCs/>
          <w:color w:val="auto"/>
        </w:rPr>
        <w:t>.</w:t>
      </w:r>
      <w:proofErr w:type="gramEnd"/>
      <w:r w:rsidR="00987DEF" w:rsidRPr="00AA650F">
        <w:rPr>
          <w:bCs/>
          <w:color w:val="auto"/>
        </w:rPr>
        <w:t xml:space="preserve"> 699 v </w:t>
      </w:r>
      <w:proofErr w:type="spellStart"/>
      <w:r w:rsidR="00987DEF" w:rsidRPr="00AA650F">
        <w:rPr>
          <w:bCs/>
          <w:color w:val="auto"/>
        </w:rPr>
        <w:t>k.ú</w:t>
      </w:r>
      <w:proofErr w:type="spellEnd"/>
      <w:r w:rsidR="00987DEF" w:rsidRPr="00AA650F">
        <w:rPr>
          <w:bCs/>
          <w:color w:val="auto"/>
        </w:rPr>
        <w:t xml:space="preserve">. Prostějov, </w:t>
      </w:r>
      <w:r w:rsidR="00987DEF" w:rsidRPr="00AA650F">
        <w:rPr>
          <w:b/>
          <w:bCs/>
          <w:color w:val="auto"/>
        </w:rPr>
        <w:t>souhlasí</w:t>
      </w:r>
      <w:r w:rsidR="00987DEF" w:rsidRPr="00AA650F">
        <w:rPr>
          <w:bCs/>
          <w:color w:val="auto"/>
        </w:rPr>
        <w:t xml:space="preserve"> s podmínkou zachování průchodu pro veřejnost.</w:t>
      </w:r>
    </w:p>
    <w:p w:rsidR="00832301" w:rsidRPr="00AA650F" w:rsidRDefault="00832301" w:rsidP="00183EB9">
      <w:pPr>
        <w:pStyle w:val="Default"/>
        <w:tabs>
          <w:tab w:val="left" w:pos="284"/>
        </w:tabs>
        <w:jc w:val="both"/>
        <w:rPr>
          <w:bCs/>
          <w:color w:val="auto"/>
        </w:rPr>
      </w:pPr>
    </w:p>
    <w:p w:rsidR="00832301" w:rsidRPr="00AA650F" w:rsidRDefault="00832301" w:rsidP="00832301">
      <w:pPr>
        <w:jc w:val="both"/>
        <w:rPr>
          <w:rFonts w:ascii="Arial" w:hAnsi="Arial" w:cs="Arial"/>
        </w:rPr>
      </w:pPr>
      <w:r w:rsidRPr="00AA650F">
        <w:rPr>
          <w:rFonts w:ascii="Arial" w:hAnsi="Arial" w:cs="Arial"/>
          <w:b/>
        </w:rPr>
        <w:t xml:space="preserve">Rada města Prostějova </w:t>
      </w:r>
      <w:r w:rsidRPr="00AA650F">
        <w:rPr>
          <w:rFonts w:ascii="Arial" w:hAnsi="Arial" w:cs="Arial"/>
        </w:rPr>
        <w:t xml:space="preserve">dne </w:t>
      </w:r>
      <w:proofErr w:type="gramStart"/>
      <w:r w:rsidRPr="00AA650F">
        <w:rPr>
          <w:rFonts w:ascii="Arial" w:hAnsi="Arial" w:cs="Arial"/>
        </w:rPr>
        <w:t>09.02.2021</w:t>
      </w:r>
      <w:proofErr w:type="gramEnd"/>
      <w:r w:rsidRPr="00AA650F">
        <w:rPr>
          <w:rFonts w:ascii="Arial" w:hAnsi="Arial" w:cs="Arial"/>
        </w:rPr>
        <w:t xml:space="preserve"> </w:t>
      </w:r>
      <w:r w:rsidRPr="00AA650F">
        <w:rPr>
          <w:rFonts w:ascii="Arial" w:eastAsia="Calibri" w:hAnsi="Arial" w:cs="Arial"/>
          <w:b/>
          <w:bCs/>
          <w:szCs w:val="20"/>
        </w:rPr>
        <w:t>doporučila</w:t>
      </w:r>
      <w:r w:rsidRPr="00AA650F">
        <w:rPr>
          <w:rFonts w:ascii="Arial" w:hAnsi="Arial" w:cs="Arial"/>
          <w:b/>
        </w:rPr>
        <w:t xml:space="preserve"> </w:t>
      </w:r>
      <w:r w:rsidRPr="00AA650F">
        <w:rPr>
          <w:rFonts w:ascii="Arial" w:eastAsia="Calibri" w:hAnsi="Arial" w:cs="Arial"/>
          <w:szCs w:val="20"/>
        </w:rPr>
        <w:t xml:space="preserve">Zastupitelstvu města Prostějova schválit změnu věcného břemene cesty a stezky pro veřejnost zřízeného ve prospěch Statutárního města Prostějova na části pozemku </w:t>
      </w:r>
      <w:proofErr w:type="spellStart"/>
      <w:proofErr w:type="gramStart"/>
      <w:r w:rsidRPr="00AA650F">
        <w:rPr>
          <w:rFonts w:ascii="Arial" w:eastAsia="Calibri" w:hAnsi="Arial" w:cs="Arial"/>
          <w:szCs w:val="20"/>
        </w:rPr>
        <w:t>p.č</w:t>
      </w:r>
      <w:proofErr w:type="spellEnd"/>
      <w:r w:rsidRPr="00AA650F">
        <w:rPr>
          <w:rFonts w:ascii="Arial" w:eastAsia="Calibri" w:hAnsi="Arial" w:cs="Arial"/>
          <w:szCs w:val="20"/>
        </w:rPr>
        <w:t>.</w:t>
      </w:r>
      <w:proofErr w:type="gramEnd"/>
      <w:r w:rsidRPr="00AA650F">
        <w:rPr>
          <w:rFonts w:ascii="Arial" w:eastAsia="Calibri" w:hAnsi="Arial" w:cs="Arial"/>
          <w:szCs w:val="20"/>
        </w:rPr>
        <w:t xml:space="preserve"> 699 v </w:t>
      </w:r>
      <w:proofErr w:type="spellStart"/>
      <w:r w:rsidRPr="00AA650F">
        <w:rPr>
          <w:rFonts w:ascii="Arial" w:eastAsia="Calibri" w:hAnsi="Arial" w:cs="Arial"/>
          <w:szCs w:val="20"/>
        </w:rPr>
        <w:t>k.ú</w:t>
      </w:r>
      <w:proofErr w:type="spellEnd"/>
      <w:r w:rsidRPr="00AA650F">
        <w:rPr>
          <w:rFonts w:ascii="Arial" w:eastAsia="Calibri" w:hAnsi="Arial" w:cs="Arial"/>
          <w:szCs w:val="20"/>
        </w:rPr>
        <w:t xml:space="preserve">. Prostějova (rozsah věcného břemene je vymezen </w:t>
      </w:r>
      <w:r w:rsidRPr="00AA650F">
        <w:rPr>
          <w:rFonts w:ascii="Arial" w:hAnsi="Arial" w:cs="Arial"/>
          <w:bCs/>
        </w:rPr>
        <w:t xml:space="preserve">geometrickým plánem č. 5894-646/2016 ze dne </w:t>
      </w:r>
      <w:proofErr w:type="gramStart"/>
      <w:r w:rsidRPr="00AA650F">
        <w:rPr>
          <w:rFonts w:ascii="Arial" w:hAnsi="Arial" w:cs="Arial"/>
          <w:bCs/>
        </w:rPr>
        <w:t>09.09.2016</w:t>
      </w:r>
      <w:proofErr w:type="gramEnd"/>
      <w:r w:rsidRPr="00AA650F">
        <w:rPr>
          <w:rFonts w:ascii="Arial" w:hAnsi="Arial" w:cs="Arial"/>
          <w:bCs/>
        </w:rPr>
        <w:t xml:space="preserve">) </w:t>
      </w:r>
      <w:r w:rsidRPr="00AA650F">
        <w:rPr>
          <w:rFonts w:ascii="Arial" w:eastAsia="Calibri" w:hAnsi="Arial" w:cs="Arial"/>
          <w:szCs w:val="20"/>
        </w:rPr>
        <w:t>ve vlastnictví</w:t>
      </w:r>
      <w:r w:rsidR="00676224">
        <w:rPr>
          <w:rFonts w:ascii="Arial" w:eastAsia="Calibri" w:hAnsi="Arial" w:cs="Arial"/>
          <w:szCs w:val="20"/>
        </w:rPr>
        <w:t xml:space="preserve"> fyzické osoby</w:t>
      </w:r>
      <w:r w:rsidRPr="00AA650F">
        <w:rPr>
          <w:rFonts w:ascii="Arial" w:eastAsia="Calibri" w:hAnsi="Arial" w:cs="Arial"/>
          <w:szCs w:val="20"/>
          <w:lang w:eastAsia="en-US"/>
        </w:rPr>
        <w:t xml:space="preserve">, spočívající ve zúžení věcného břemene na služebnost stezky pro veřejnost s tím, že veškeré náklady spojené se změnou předmětného věcného břemene uhradí </w:t>
      </w:r>
      <w:r w:rsidR="00676224">
        <w:rPr>
          <w:rFonts w:ascii="Arial" w:eastAsia="Calibri" w:hAnsi="Arial" w:cs="Arial"/>
          <w:szCs w:val="20"/>
          <w:lang w:eastAsia="en-US"/>
        </w:rPr>
        <w:t>fyzická osoba</w:t>
      </w:r>
      <w:r w:rsidRPr="00AA650F">
        <w:rPr>
          <w:rFonts w:ascii="Arial" w:eastAsia="Calibri" w:hAnsi="Arial" w:cs="Arial"/>
          <w:szCs w:val="20"/>
          <w:lang w:eastAsia="en-US"/>
        </w:rPr>
        <w:t xml:space="preserve">. </w:t>
      </w:r>
    </w:p>
    <w:p w:rsidR="00631AD1" w:rsidRPr="00AA650F" w:rsidRDefault="00631AD1" w:rsidP="00C536B0">
      <w:pPr>
        <w:jc w:val="both"/>
        <w:rPr>
          <w:rFonts w:ascii="Arial" w:hAnsi="Arial" w:cs="Arial"/>
          <w:b/>
          <w:bCs/>
          <w:u w:val="single"/>
        </w:rPr>
      </w:pPr>
    </w:p>
    <w:p w:rsidR="00C536B0" w:rsidRPr="00AA650F" w:rsidRDefault="00987DEF" w:rsidP="00C536B0">
      <w:pPr>
        <w:jc w:val="both"/>
        <w:rPr>
          <w:rFonts w:ascii="Arial" w:hAnsi="Arial" w:cs="Arial"/>
          <w:b/>
          <w:bCs/>
          <w:u w:val="single"/>
        </w:rPr>
      </w:pPr>
      <w:r w:rsidRPr="00AA650F">
        <w:rPr>
          <w:rFonts w:ascii="Arial" w:hAnsi="Arial" w:cs="Arial"/>
          <w:b/>
          <w:bCs/>
          <w:u w:val="single"/>
        </w:rPr>
        <w:t>5</w:t>
      </w:r>
      <w:r w:rsidR="00C536B0" w:rsidRPr="00AA650F">
        <w:rPr>
          <w:rFonts w:ascii="Arial" w:hAnsi="Arial" w:cs="Arial"/>
          <w:b/>
          <w:bCs/>
          <w:u w:val="single"/>
        </w:rPr>
        <w:t>. Stanovisko předkladatele:</w:t>
      </w:r>
    </w:p>
    <w:p w:rsidR="005A6A5E" w:rsidRPr="00AA650F" w:rsidRDefault="00C536B0" w:rsidP="005A6A5E">
      <w:pPr>
        <w:autoSpaceDE w:val="0"/>
        <w:autoSpaceDN w:val="0"/>
        <w:adjustRightInd w:val="0"/>
        <w:jc w:val="both"/>
        <w:rPr>
          <w:rFonts w:ascii="Arial" w:eastAsia="Calibri" w:hAnsi="Arial" w:cs="Arial"/>
          <w:szCs w:val="20"/>
          <w:lang w:eastAsia="en-US"/>
        </w:rPr>
      </w:pPr>
      <w:r w:rsidRPr="00AA650F">
        <w:rPr>
          <w:rFonts w:ascii="Arial" w:hAnsi="Arial" w:cs="Arial"/>
          <w:bCs/>
        </w:rPr>
        <w:t>S ohledem na výše uveden</w:t>
      </w:r>
      <w:r w:rsidR="005F7300" w:rsidRPr="00AA650F">
        <w:rPr>
          <w:rFonts w:ascii="Arial" w:hAnsi="Arial" w:cs="Arial"/>
          <w:bCs/>
        </w:rPr>
        <w:t xml:space="preserve">é skutečnosti </w:t>
      </w:r>
      <w:r w:rsidRPr="00AA650F">
        <w:rPr>
          <w:rFonts w:ascii="Arial" w:hAnsi="Arial" w:cs="Arial"/>
          <w:b/>
          <w:bCs/>
        </w:rPr>
        <w:t xml:space="preserve">Odbor správy a údržby majetku města </w:t>
      </w:r>
      <w:r w:rsidR="005A6A5E" w:rsidRPr="00AA650F">
        <w:rPr>
          <w:rFonts w:ascii="Arial" w:hAnsi="Arial" w:cs="Arial"/>
          <w:b/>
          <w:bCs/>
        </w:rPr>
        <w:t xml:space="preserve">nemá námitek </w:t>
      </w:r>
      <w:r w:rsidR="005A6A5E" w:rsidRPr="00AA650F">
        <w:rPr>
          <w:rFonts w:ascii="Arial" w:hAnsi="Arial" w:cs="Arial"/>
          <w:bCs/>
        </w:rPr>
        <w:t xml:space="preserve">ke </w:t>
      </w:r>
      <w:r w:rsidR="005F7300" w:rsidRPr="00AA650F">
        <w:rPr>
          <w:rFonts w:ascii="Arial" w:hAnsi="Arial" w:cs="Arial"/>
          <w:bCs/>
        </w:rPr>
        <w:t>schválení změny</w:t>
      </w:r>
      <w:r w:rsidR="005A6A5E" w:rsidRPr="00AA650F">
        <w:rPr>
          <w:rFonts w:ascii="Arial" w:hAnsi="Arial" w:cs="Arial"/>
          <w:bCs/>
        </w:rPr>
        <w:t xml:space="preserve"> věcného břemene </w:t>
      </w:r>
      <w:r w:rsidR="005A6A5E" w:rsidRPr="00AA650F">
        <w:rPr>
          <w:rFonts w:ascii="Arial" w:eastAsia="Calibri" w:hAnsi="Arial" w:cs="Arial"/>
          <w:szCs w:val="20"/>
        </w:rPr>
        <w:t xml:space="preserve">cesty a stezky pro veřejnost zřízeného ve prospěch Statutárního města Prostějova na části pozemku </w:t>
      </w:r>
      <w:proofErr w:type="spellStart"/>
      <w:proofErr w:type="gramStart"/>
      <w:r w:rsidR="005A6A5E" w:rsidRPr="00AA650F">
        <w:rPr>
          <w:rFonts w:ascii="Arial" w:eastAsia="Calibri" w:hAnsi="Arial" w:cs="Arial"/>
          <w:szCs w:val="20"/>
        </w:rPr>
        <w:t>p.č</w:t>
      </w:r>
      <w:proofErr w:type="spellEnd"/>
      <w:r w:rsidR="005A6A5E" w:rsidRPr="00AA650F">
        <w:rPr>
          <w:rFonts w:ascii="Arial" w:eastAsia="Calibri" w:hAnsi="Arial" w:cs="Arial"/>
          <w:szCs w:val="20"/>
        </w:rPr>
        <w:t>.</w:t>
      </w:r>
      <w:proofErr w:type="gramEnd"/>
      <w:r w:rsidR="005A6A5E" w:rsidRPr="00AA650F">
        <w:rPr>
          <w:rFonts w:ascii="Arial" w:eastAsia="Calibri" w:hAnsi="Arial" w:cs="Arial"/>
          <w:szCs w:val="20"/>
        </w:rPr>
        <w:t xml:space="preserve"> 699 v </w:t>
      </w:r>
      <w:proofErr w:type="spellStart"/>
      <w:r w:rsidR="005A6A5E" w:rsidRPr="00AA650F">
        <w:rPr>
          <w:rFonts w:ascii="Arial" w:eastAsia="Calibri" w:hAnsi="Arial" w:cs="Arial"/>
          <w:szCs w:val="20"/>
        </w:rPr>
        <w:t>k.ú</w:t>
      </w:r>
      <w:proofErr w:type="spellEnd"/>
      <w:r w:rsidR="005A6A5E" w:rsidRPr="00AA650F">
        <w:rPr>
          <w:rFonts w:ascii="Arial" w:eastAsia="Calibri" w:hAnsi="Arial" w:cs="Arial"/>
          <w:szCs w:val="20"/>
        </w:rPr>
        <w:t xml:space="preserve">. Prostějova (rozsah věcného břemene je vymezen </w:t>
      </w:r>
      <w:r w:rsidR="005A6A5E" w:rsidRPr="00AA650F">
        <w:rPr>
          <w:rFonts w:ascii="Arial" w:hAnsi="Arial" w:cs="Arial"/>
          <w:bCs/>
        </w:rPr>
        <w:t xml:space="preserve">geometrickým plánem č. 5894-646/2016 ze dne </w:t>
      </w:r>
      <w:proofErr w:type="gramStart"/>
      <w:r w:rsidR="005A6A5E" w:rsidRPr="00AA650F">
        <w:rPr>
          <w:rFonts w:ascii="Arial" w:hAnsi="Arial" w:cs="Arial"/>
          <w:bCs/>
        </w:rPr>
        <w:lastRenderedPageBreak/>
        <w:t>09.09.2016</w:t>
      </w:r>
      <w:proofErr w:type="gramEnd"/>
      <w:r w:rsidR="005A6A5E" w:rsidRPr="00AA650F">
        <w:rPr>
          <w:rFonts w:ascii="Arial" w:hAnsi="Arial" w:cs="Arial"/>
          <w:bCs/>
        </w:rPr>
        <w:t xml:space="preserve">) </w:t>
      </w:r>
      <w:r w:rsidR="005A6A5E" w:rsidRPr="00AA650F">
        <w:rPr>
          <w:rFonts w:ascii="Arial" w:eastAsia="Calibri" w:hAnsi="Arial" w:cs="Arial"/>
          <w:szCs w:val="20"/>
        </w:rPr>
        <w:t xml:space="preserve">ve vlastnictví </w:t>
      </w:r>
      <w:r w:rsidR="00676224">
        <w:rPr>
          <w:rFonts w:ascii="Arial" w:eastAsia="Calibri" w:hAnsi="Arial" w:cs="Arial"/>
          <w:szCs w:val="20"/>
        </w:rPr>
        <w:t>fyzické osoby</w:t>
      </w:r>
      <w:r w:rsidR="005A6A5E" w:rsidRPr="00AA650F">
        <w:rPr>
          <w:rFonts w:ascii="Arial" w:eastAsia="Calibri" w:hAnsi="Arial" w:cs="Arial"/>
          <w:szCs w:val="20"/>
          <w:lang w:eastAsia="en-US"/>
        </w:rPr>
        <w:t xml:space="preserve">, spočívající ve zúžení věcného břemene na služebnost stezky pro veřejnost za podmínek dle návrhu usnesení. </w:t>
      </w:r>
    </w:p>
    <w:p w:rsidR="007533CA" w:rsidRPr="00AA650F" w:rsidRDefault="00F679C9" w:rsidP="005A6A5E">
      <w:pPr>
        <w:autoSpaceDE w:val="0"/>
        <w:autoSpaceDN w:val="0"/>
        <w:adjustRightInd w:val="0"/>
        <w:jc w:val="both"/>
        <w:rPr>
          <w:rFonts w:ascii="Arial" w:hAnsi="Arial" w:cs="Arial"/>
        </w:rPr>
      </w:pPr>
      <w:r w:rsidRPr="00AA650F">
        <w:rPr>
          <w:rFonts w:ascii="Arial" w:hAnsi="Arial" w:cs="Arial"/>
        </w:rPr>
        <w:t xml:space="preserve">Odbor SÚMM upozorňuje na skutečnost, že na předmětném pozemku je umístěno vedení </w:t>
      </w:r>
      <w:r w:rsidR="00FC507E" w:rsidRPr="00AA650F">
        <w:rPr>
          <w:rFonts w:ascii="Arial" w:hAnsi="Arial" w:cs="Arial"/>
        </w:rPr>
        <w:t>místního sdělovacího kabelu</w:t>
      </w:r>
      <w:r w:rsidRPr="00AA650F">
        <w:rPr>
          <w:rFonts w:ascii="Arial" w:hAnsi="Arial" w:cs="Arial"/>
        </w:rPr>
        <w:t xml:space="preserve"> včetně jeh</w:t>
      </w:r>
      <w:r w:rsidR="00FC507E" w:rsidRPr="00AA650F">
        <w:rPr>
          <w:rFonts w:ascii="Arial" w:hAnsi="Arial" w:cs="Arial"/>
        </w:rPr>
        <w:t>o</w:t>
      </w:r>
      <w:r w:rsidRPr="00AA650F">
        <w:rPr>
          <w:rFonts w:ascii="Arial" w:hAnsi="Arial" w:cs="Arial"/>
        </w:rPr>
        <w:t xml:space="preserve"> ochrann</w:t>
      </w:r>
      <w:r w:rsidR="00FC507E" w:rsidRPr="00AA650F">
        <w:rPr>
          <w:rFonts w:ascii="Arial" w:hAnsi="Arial" w:cs="Arial"/>
        </w:rPr>
        <w:t>é</w:t>
      </w:r>
      <w:r w:rsidRPr="00AA650F">
        <w:rPr>
          <w:rFonts w:ascii="Arial" w:hAnsi="Arial" w:cs="Arial"/>
        </w:rPr>
        <w:t>h</w:t>
      </w:r>
      <w:r w:rsidR="00FC507E" w:rsidRPr="00AA650F">
        <w:rPr>
          <w:rFonts w:ascii="Arial" w:hAnsi="Arial" w:cs="Arial"/>
        </w:rPr>
        <w:t>o</w:t>
      </w:r>
      <w:r w:rsidRPr="00AA650F">
        <w:rPr>
          <w:rFonts w:ascii="Arial" w:hAnsi="Arial" w:cs="Arial"/>
        </w:rPr>
        <w:t xml:space="preserve"> pásm</w:t>
      </w:r>
      <w:r w:rsidR="00FC507E" w:rsidRPr="00AA650F">
        <w:rPr>
          <w:rFonts w:ascii="Arial" w:hAnsi="Arial" w:cs="Arial"/>
        </w:rPr>
        <w:t>a</w:t>
      </w:r>
      <w:r w:rsidRPr="00AA650F">
        <w:rPr>
          <w:rFonts w:ascii="Arial" w:hAnsi="Arial" w:cs="Arial"/>
        </w:rPr>
        <w:t>.</w:t>
      </w:r>
    </w:p>
    <w:p w:rsidR="0041481D" w:rsidRPr="00AA650F" w:rsidRDefault="00676224" w:rsidP="005A6A5E">
      <w:pPr>
        <w:autoSpaceDE w:val="0"/>
        <w:autoSpaceDN w:val="0"/>
        <w:adjustRightInd w:val="0"/>
        <w:jc w:val="both"/>
        <w:rPr>
          <w:rFonts w:ascii="Arial" w:hAnsi="Arial" w:cs="Arial"/>
        </w:rPr>
      </w:pPr>
      <w:r>
        <w:rPr>
          <w:rFonts w:ascii="Arial" w:hAnsi="Arial" w:cs="Arial"/>
        </w:rPr>
        <w:t>Fyzická osoba</w:t>
      </w:r>
      <w:r w:rsidR="007533CA" w:rsidRPr="00AA650F">
        <w:rPr>
          <w:rFonts w:ascii="Arial" w:hAnsi="Arial" w:cs="Arial"/>
        </w:rPr>
        <w:t xml:space="preserve"> není dlužníkem Statutárního města Prostějova.</w:t>
      </w:r>
      <w:r w:rsidR="00F679C9" w:rsidRPr="00AA650F">
        <w:rPr>
          <w:rFonts w:ascii="Arial" w:hAnsi="Arial" w:cs="Arial"/>
        </w:rPr>
        <w:t xml:space="preserve"> </w:t>
      </w:r>
    </w:p>
    <w:p w:rsidR="00631AD1" w:rsidRPr="00AA650F" w:rsidRDefault="00631AD1" w:rsidP="00987DEF">
      <w:pPr>
        <w:autoSpaceDE w:val="0"/>
        <w:autoSpaceDN w:val="0"/>
        <w:adjustRightInd w:val="0"/>
        <w:jc w:val="both"/>
        <w:rPr>
          <w:rFonts w:ascii="Arial" w:hAnsi="Arial" w:cs="Arial"/>
          <w:b/>
        </w:rPr>
      </w:pPr>
    </w:p>
    <w:p w:rsidR="005F7300" w:rsidRPr="00AA650F" w:rsidRDefault="005F7300" w:rsidP="00987DEF">
      <w:pPr>
        <w:autoSpaceDE w:val="0"/>
        <w:autoSpaceDN w:val="0"/>
        <w:adjustRightInd w:val="0"/>
        <w:jc w:val="both"/>
        <w:rPr>
          <w:rFonts w:ascii="Arial" w:hAnsi="Arial" w:cs="Arial"/>
          <w:b/>
        </w:rPr>
      </w:pPr>
    </w:p>
    <w:tbl>
      <w:tblPr>
        <w:tblStyle w:val="Mkatabulky"/>
        <w:tblW w:w="0" w:type="auto"/>
        <w:tblLook w:val="04A0" w:firstRow="1" w:lastRow="0" w:firstColumn="1" w:lastColumn="0" w:noHBand="0" w:noVBand="1"/>
      </w:tblPr>
      <w:tblGrid>
        <w:gridCol w:w="417"/>
        <w:gridCol w:w="2478"/>
        <w:gridCol w:w="1828"/>
        <w:gridCol w:w="4765"/>
      </w:tblGrid>
      <w:tr w:rsidR="00AA650F" w:rsidRPr="00AA650F" w:rsidTr="00E62CC5">
        <w:tc>
          <w:tcPr>
            <w:tcW w:w="9488" w:type="dxa"/>
            <w:gridSpan w:val="4"/>
            <w:shd w:val="clear" w:color="auto" w:fill="EEECE1" w:themeFill="background2"/>
          </w:tcPr>
          <w:p w:rsidR="00C536B0" w:rsidRPr="00AA650F" w:rsidRDefault="00C536B0" w:rsidP="00D7329E">
            <w:pPr>
              <w:jc w:val="both"/>
              <w:rPr>
                <w:rFonts w:ascii="Arial" w:hAnsi="Arial" w:cs="Arial"/>
                <w:bCs/>
              </w:rPr>
            </w:pPr>
            <w:r w:rsidRPr="00AA650F">
              <w:rPr>
                <w:rFonts w:ascii="Arial" w:hAnsi="Arial" w:cs="Arial"/>
                <w:bCs/>
              </w:rPr>
              <w:t xml:space="preserve">Důvodová zpráva obsahuje stanoviska dotčených odborů </w:t>
            </w:r>
            <w:proofErr w:type="spellStart"/>
            <w:r w:rsidRPr="00AA650F">
              <w:rPr>
                <w:rFonts w:ascii="Arial" w:hAnsi="Arial" w:cs="Arial"/>
                <w:bCs/>
              </w:rPr>
              <w:t>MMPv</w:t>
            </w:r>
            <w:proofErr w:type="spellEnd"/>
            <w:r w:rsidRPr="00AA650F">
              <w:rPr>
                <w:rFonts w:ascii="Arial" w:hAnsi="Arial" w:cs="Arial"/>
                <w:bCs/>
              </w:rPr>
              <w:t xml:space="preserve"> (subjektů)</w:t>
            </w:r>
          </w:p>
        </w:tc>
      </w:tr>
      <w:tr w:rsidR="00AA650F" w:rsidRPr="00AA650F" w:rsidTr="00E62CC5">
        <w:tc>
          <w:tcPr>
            <w:tcW w:w="2895" w:type="dxa"/>
            <w:gridSpan w:val="2"/>
            <w:shd w:val="clear" w:color="auto" w:fill="EEECE1" w:themeFill="background2"/>
          </w:tcPr>
          <w:p w:rsidR="00C536B0" w:rsidRPr="00AA650F" w:rsidRDefault="00C536B0" w:rsidP="00D7329E">
            <w:pPr>
              <w:jc w:val="both"/>
              <w:rPr>
                <w:rFonts w:ascii="Arial" w:hAnsi="Arial" w:cs="Arial"/>
                <w:bCs/>
              </w:rPr>
            </w:pPr>
            <w:r w:rsidRPr="00AA650F">
              <w:rPr>
                <w:rFonts w:ascii="Arial" w:hAnsi="Arial" w:cs="Arial"/>
                <w:bCs/>
              </w:rPr>
              <w:t xml:space="preserve">Odbor </w:t>
            </w:r>
            <w:proofErr w:type="spellStart"/>
            <w:r w:rsidRPr="00AA650F">
              <w:rPr>
                <w:rFonts w:ascii="Arial" w:hAnsi="Arial" w:cs="Arial"/>
                <w:bCs/>
              </w:rPr>
              <w:t>MMPv</w:t>
            </w:r>
            <w:proofErr w:type="spellEnd"/>
            <w:r w:rsidRPr="00AA650F">
              <w:rPr>
                <w:rFonts w:ascii="Arial" w:hAnsi="Arial" w:cs="Arial"/>
                <w:bCs/>
              </w:rPr>
              <w:t xml:space="preserve"> (subjekt)</w:t>
            </w:r>
          </w:p>
        </w:tc>
        <w:tc>
          <w:tcPr>
            <w:tcW w:w="1828" w:type="dxa"/>
            <w:shd w:val="clear" w:color="auto" w:fill="EEECE1" w:themeFill="background2"/>
          </w:tcPr>
          <w:p w:rsidR="00C536B0" w:rsidRPr="00AA650F" w:rsidRDefault="00C536B0" w:rsidP="00D7329E">
            <w:pPr>
              <w:jc w:val="both"/>
              <w:rPr>
                <w:rFonts w:ascii="Arial" w:hAnsi="Arial" w:cs="Arial"/>
                <w:bCs/>
              </w:rPr>
            </w:pPr>
            <w:r w:rsidRPr="00AA650F">
              <w:rPr>
                <w:rFonts w:ascii="Arial" w:hAnsi="Arial" w:cs="Arial"/>
                <w:bCs/>
              </w:rPr>
              <w:t>Stanovisko ze dne</w:t>
            </w:r>
          </w:p>
        </w:tc>
        <w:tc>
          <w:tcPr>
            <w:tcW w:w="4765" w:type="dxa"/>
            <w:shd w:val="clear" w:color="auto" w:fill="EEECE1" w:themeFill="background2"/>
          </w:tcPr>
          <w:p w:rsidR="00C536B0" w:rsidRPr="00AA650F" w:rsidRDefault="00C536B0" w:rsidP="00D7329E">
            <w:pPr>
              <w:jc w:val="both"/>
              <w:rPr>
                <w:rFonts w:ascii="Arial" w:hAnsi="Arial" w:cs="Arial"/>
                <w:bCs/>
              </w:rPr>
            </w:pPr>
            <w:r w:rsidRPr="00AA650F">
              <w:rPr>
                <w:rFonts w:ascii="Arial" w:hAnsi="Arial" w:cs="Arial"/>
                <w:bCs/>
              </w:rPr>
              <w:t>Resumé</w:t>
            </w:r>
          </w:p>
        </w:tc>
      </w:tr>
      <w:tr w:rsidR="00AA650F" w:rsidRPr="00AA650F" w:rsidTr="00E62CC5">
        <w:tc>
          <w:tcPr>
            <w:tcW w:w="417" w:type="dxa"/>
          </w:tcPr>
          <w:p w:rsidR="00C536B0" w:rsidRPr="00AA650F" w:rsidRDefault="00C536B0" w:rsidP="00D7329E">
            <w:pPr>
              <w:jc w:val="both"/>
              <w:rPr>
                <w:rFonts w:ascii="Arial" w:hAnsi="Arial" w:cs="Arial"/>
                <w:bCs/>
              </w:rPr>
            </w:pPr>
            <w:r w:rsidRPr="00AA650F">
              <w:rPr>
                <w:rFonts w:ascii="Arial" w:hAnsi="Arial" w:cs="Arial"/>
                <w:bCs/>
              </w:rPr>
              <w:t>1.</w:t>
            </w:r>
          </w:p>
        </w:tc>
        <w:tc>
          <w:tcPr>
            <w:tcW w:w="2478" w:type="dxa"/>
          </w:tcPr>
          <w:p w:rsidR="00C536B0" w:rsidRPr="00AA650F" w:rsidRDefault="00C536B0" w:rsidP="00D7329E">
            <w:pPr>
              <w:jc w:val="both"/>
              <w:rPr>
                <w:rFonts w:ascii="Arial" w:hAnsi="Arial" w:cs="Arial"/>
                <w:bCs/>
              </w:rPr>
            </w:pPr>
            <w:r w:rsidRPr="00AA650F">
              <w:rPr>
                <w:rFonts w:ascii="Arial" w:hAnsi="Arial" w:cs="Arial"/>
                <w:bCs/>
              </w:rPr>
              <w:t>OÚPPP</w:t>
            </w:r>
          </w:p>
        </w:tc>
        <w:tc>
          <w:tcPr>
            <w:tcW w:w="1828" w:type="dxa"/>
          </w:tcPr>
          <w:p w:rsidR="00C536B0" w:rsidRPr="00AA650F" w:rsidRDefault="00FC507E" w:rsidP="00FC507E">
            <w:pPr>
              <w:jc w:val="both"/>
              <w:rPr>
                <w:rFonts w:ascii="Arial" w:hAnsi="Arial" w:cs="Arial"/>
                <w:bCs/>
              </w:rPr>
            </w:pPr>
            <w:proofErr w:type="gramStart"/>
            <w:r w:rsidRPr="00AA650F">
              <w:rPr>
                <w:rFonts w:ascii="Arial" w:hAnsi="Arial" w:cs="Arial"/>
                <w:bCs/>
              </w:rPr>
              <w:t>08</w:t>
            </w:r>
            <w:r w:rsidR="00C536B0" w:rsidRPr="00AA650F">
              <w:rPr>
                <w:rFonts w:ascii="Arial" w:hAnsi="Arial" w:cs="Arial"/>
                <w:bCs/>
              </w:rPr>
              <w:t>.</w:t>
            </w:r>
            <w:r w:rsidRPr="00AA650F">
              <w:rPr>
                <w:rFonts w:ascii="Arial" w:hAnsi="Arial" w:cs="Arial"/>
                <w:bCs/>
              </w:rPr>
              <w:t>12</w:t>
            </w:r>
            <w:r w:rsidR="00C536B0" w:rsidRPr="00AA650F">
              <w:rPr>
                <w:rFonts w:ascii="Arial" w:hAnsi="Arial" w:cs="Arial"/>
                <w:bCs/>
              </w:rPr>
              <w:t>.20</w:t>
            </w:r>
            <w:r w:rsidR="00E62CC5" w:rsidRPr="00AA650F">
              <w:rPr>
                <w:rFonts w:ascii="Arial" w:hAnsi="Arial" w:cs="Arial"/>
                <w:bCs/>
              </w:rPr>
              <w:t>20</w:t>
            </w:r>
            <w:proofErr w:type="gramEnd"/>
          </w:p>
        </w:tc>
        <w:tc>
          <w:tcPr>
            <w:tcW w:w="4765" w:type="dxa"/>
          </w:tcPr>
          <w:p w:rsidR="00C536B0" w:rsidRPr="00AA650F" w:rsidRDefault="00FC507E" w:rsidP="00FC507E">
            <w:pPr>
              <w:jc w:val="both"/>
              <w:rPr>
                <w:rFonts w:ascii="Arial" w:hAnsi="Arial" w:cs="Arial"/>
                <w:bCs/>
              </w:rPr>
            </w:pPr>
            <w:r w:rsidRPr="00AA650F">
              <w:rPr>
                <w:rFonts w:ascii="Arial" w:hAnsi="Arial" w:cs="Arial"/>
                <w:bCs/>
              </w:rPr>
              <w:t>n</w:t>
            </w:r>
            <w:r w:rsidR="00E62CC5" w:rsidRPr="00AA650F">
              <w:rPr>
                <w:rFonts w:ascii="Arial" w:hAnsi="Arial" w:cs="Arial"/>
                <w:bCs/>
              </w:rPr>
              <w:t>e</w:t>
            </w:r>
            <w:r w:rsidRPr="00AA650F">
              <w:rPr>
                <w:rFonts w:ascii="Arial" w:hAnsi="Arial" w:cs="Arial"/>
                <w:bCs/>
              </w:rPr>
              <w:t>má připomínky ke změně služebnosti</w:t>
            </w:r>
          </w:p>
        </w:tc>
      </w:tr>
      <w:tr w:rsidR="00AA650F" w:rsidRPr="00AA650F" w:rsidTr="00E62CC5">
        <w:tc>
          <w:tcPr>
            <w:tcW w:w="417" w:type="dxa"/>
          </w:tcPr>
          <w:p w:rsidR="00C536B0" w:rsidRPr="00AA650F" w:rsidRDefault="00C536B0" w:rsidP="00D7329E">
            <w:pPr>
              <w:jc w:val="both"/>
              <w:rPr>
                <w:rFonts w:ascii="Arial" w:hAnsi="Arial" w:cs="Arial"/>
                <w:bCs/>
              </w:rPr>
            </w:pPr>
            <w:r w:rsidRPr="00AA650F">
              <w:rPr>
                <w:rFonts w:ascii="Arial" w:hAnsi="Arial" w:cs="Arial"/>
                <w:bCs/>
              </w:rPr>
              <w:t>2.</w:t>
            </w:r>
          </w:p>
        </w:tc>
        <w:tc>
          <w:tcPr>
            <w:tcW w:w="2478" w:type="dxa"/>
          </w:tcPr>
          <w:p w:rsidR="00C536B0" w:rsidRPr="00AA650F" w:rsidRDefault="00C536B0" w:rsidP="00D7329E">
            <w:pPr>
              <w:jc w:val="both"/>
              <w:rPr>
                <w:rFonts w:ascii="Arial" w:hAnsi="Arial" w:cs="Arial"/>
                <w:bCs/>
              </w:rPr>
            </w:pPr>
            <w:r w:rsidRPr="00AA650F">
              <w:rPr>
                <w:rFonts w:ascii="Arial" w:hAnsi="Arial" w:cs="Arial"/>
                <w:bCs/>
              </w:rPr>
              <w:t>ORI</w:t>
            </w:r>
          </w:p>
        </w:tc>
        <w:tc>
          <w:tcPr>
            <w:tcW w:w="1828" w:type="dxa"/>
          </w:tcPr>
          <w:p w:rsidR="00C536B0" w:rsidRPr="00AA650F" w:rsidRDefault="00FC507E" w:rsidP="00FC507E">
            <w:pPr>
              <w:jc w:val="both"/>
              <w:rPr>
                <w:rFonts w:ascii="Arial" w:hAnsi="Arial" w:cs="Arial"/>
                <w:bCs/>
              </w:rPr>
            </w:pPr>
            <w:proofErr w:type="gramStart"/>
            <w:r w:rsidRPr="00AA650F">
              <w:rPr>
                <w:rFonts w:ascii="Arial" w:hAnsi="Arial" w:cs="Arial"/>
                <w:bCs/>
              </w:rPr>
              <w:t>0</w:t>
            </w:r>
            <w:r w:rsidR="00CF08C6" w:rsidRPr="00AA650F">
              <w:rPr>
                <w:rFonts w:ascii="Arial" w:hAnsi="Arial" w:cs="Arial"/>
                <w:bCs/>
              </w:rPr>
              <w:t>1</w:t>
            </w:r>
            <w:r w:rsidR="00C536B0" w:rsidRPr="00AA650F">
              <w:rPr>
                <w:rFonts w:ascii="Arial" w:hAnsi="Arial" w:cs="Arial"/>
                <w:bCs/>
              </w:rPr>
              <w:t>.</w:t>
            </w:r>
            <w:r w:rsidRPr="00AA650F">
              <w:rPr>
                <w:rFonts w:ascii="Arial" w:hAnsi="Arial" w:cs="Arial"/>
                <w:bCs/>
              </w:rPr>
              <w:t>12</w:t>
            </w:r>
            <w:r w:rsidR="00C536B0" w:rsidRPr="00AA650F">
              <w:rPr>
                <w:rFonts w:ascii="Arial" w:hAnsi="Arial" w:cs="Arial"/>
                <w:bCs/>
              </w:rPr>
              <w:t>.20</w:t>
            </w:r>
            <w:r w:rsidR="00E62CC5" w:rsidRPr="00AA650F">
              <w:rPr>
                <w:rFonts w:ascii="Arial" w:hAnsi="Arial" w:cs="Arial"/>
                <w:bCs/>
              </w:rPr>
              <w:t>20</w:t>
            </w:r>
            <w:proofErr w:type="gramEnd"/>
          </w:p>
        </w:tc>
        <w:tc>
          <w:tcPr>
            <w:tcW w:w="4765" w:type="dxa"/>
          </w:tcPr>
          <w:p w:rsidR="00C536B0" w:rsidRPr="00AA650F" w:rsidRDefault="00FC507E" w:rsidP="00A77AC6">
            <w:pPr>
              <w:jc w:val="both"/>
              <w:rPr>
                <w:rFonts w:ascii="Arial" w:hAnsi="Arial" w:cs="Arial"/>
                <w:bCs/>
              </w:rPr>
            </w:pPr>
            <w:r w:rsidRPr="00AA650F">
              <w:rPr>
                <w:rFonts w:ascii="Arial" w:hAnsi="Arial" w:cs="Arial"/>
                <w:bCs/>
              </w:rPr>
              <w:t>souhlasí se změnou služebnosti</w:t>
            </w:r>
            <w:r w:rsidR="00310482" w:rsidRPr="00AA650F">
              <w:rPr>
                <w:rFonts w:ascii="Arial" w:hAnsi="Arial" w:cs="Arial"/>
                <w:bCs/>
              </w:rPr>
              <w:t xml:space="preserve"> </w:t>
            </w:r>
          </w:p>
        </w:tc>
      </w:tr>
      <w:tr w:rsidR="00AA650F" w:rsidRPr="00AA650F" w:rsidTr="00E62CC5">
        <w:tc>
          <w:tcPr>
            <w:tcW w:w="417" w:type="dxa"/>
          </w:tcPr>
          <w:p w:rsidR="00CF08C6" w:rsidRPr="00AA650F" w:rsidRDefault="00CF08C6" w:rsidP="00D7329E">
            <w:pPr>
              <w:jc w:val="both"/>
              <w:rPr>
                <w:rFonts w:ascii="Arial" w:hAnsi="Arial" w:cs="Arial"/>
                <w:bCs/>
              </w:rPr>
            </w:pPr>
            <w:r w:rsidRPr="00AA650F">
              <w:rPr>
                <w:rFonts w:ascii="Arial" w:hAnsi="Arial" w:cs="Arial"/>
                <w:bCs/>
              </w:rPr>
              <w:t>3.</w:t>
            </w:r>
          </w:p>
        </w:tc>
        <w:tc>
          <w:tcPr>
            <w:tcW w:w="2478" w:type="dxa"/>
          </w:tcPr>
          <w:p w:rsidR="00CF08C6" w:rsidRPr="00AA650F" w:rsidRDefault="00CF08C6" w:rsidP="00D7329E">
            <w:pPr>
              <w:jc w:val="both"/>
              <w:rPr>
                <w:rFonts w:ascii="Arial" w:hAnsi="Arial" w:cs="Arial"/>
                <w:bCs/>
              </w:rPr>
            </w:pPr>
            <w:r w:rsidRPr="00AA650F">
              <w:rPr>
                <w:rFonts w:ascii="Arial" w:hAnsi="Arial" w:cs="Arial"/>
                <w:bCs/>
              </w:rPr>
              <w:t>OŽP</w:t>
            </w:r>
          </w:p>
        </w:tc>
        <w:tc>
          <w:tcPr>
            <w:tcW w:w="1828" w:type="dxa"/>
          </w:tcPr>
          <w:p w:rsidR="00CF08C6" w:rsidRPr="00AA650F" w:rsidRDefault="00FC507E" w:rsidP="00FC507E">
            <w:pPr>
              <w:jc w:val="both"/>
              <w:rPr>
                <w:rFonts w:ascii="Arial" w:hAnsi="Arial" w:cs="Arial"/>
                <w:bCs/>
              </w:rPr>
            </w:pPr>
            <w:proofErr w:type="gramStart"/>
            <w:r w:rsidRPr="00AA650F">
              <w:rPr>
                <w:rFonts w:ascii="Arial" w:hAnsi="Arial" w:cs="Arial"/>
                <w:bCs/>
              </w:rPr>
              <w:t>07</w:t>
            </w:r>
            <w:r w:rsidR="00CF08C6" w:rsidRPr="00AA650F">
              <w:rPr>
                <w:rFonts w:ascii="Arial" w:hAnsi="Arial" w:cs="Arial"/>
                <w:bCs/>
              </w:rPr>
              <w:t>.</w:t>
            </w:r>
            <w:r w:rsidRPr="00AA650F">
              <w:rPr>
                <w:rFonts w:ascii="Arial" w:hAnsi="Arial" w:cs="Arial"/>
                <w:bCs/>
              </w:rPr>
              <w:t>12</w:t>
            </w:r>
            <w:r w:rsidR="00CF08C6" w:rsidRPr="00AA650F">
              <w:rPr>
                <w:rFonts w:ascii="Arial" w:hAnsi="Arial" w:cs="Arial"/>
                <w:bCs/>
              </w:rPr>
              <w:t>.2020</w:t>
            </w:r>
            <w:proofErr w:type="gramEnd"/>
          </w:p>
        </w:tc>
        <w:tc>
          <w:tcPr>
            <w:tcW w:w="4765" w:type="dxa"/>
          </w:tcPr>
          <w:p w:rsidR="00CF08C6" w:rsidRPr="00AA650F" w:rsidRDefault="00FC507E" w:rsidP="00FC507E">
            <w:pPr>
              <w:jc w:val="both"/>
              <w:rPr>
                <w:rFonts w:ascii="Arial" w:hAnsi="Arial" w:cs="Arial"/>
                <w:bCs/>
              </w:rPr>
            </w:pPr>
            <w:r w:rsidRPr="00AA650F">
              <w:rPr>
                <w:rFonts w:ascii="Arial" w:hAnsi="Arial" w:cs="Arial"/>
                <w:bCs/>
              </w:rPr>
              <w:t>n</w:t>
            </w:r>
            <w:r w:rsidR="00CF08C6" w:rsidRPr="00AA650F">
              <w:rPr>
                <w:rFonts w:ascii="Arial" w:hAnsi="Arial" w:cs="Arial"/>
                <w:bCs/>
              </w:rPr>
              <w:t>e</w:t>
            </w:r>
            <w:r w:rsidR="0041481D" w:rsidRPr="00AA650F">
              <w:rPr>
                <w:rFonts w:ascii="Arial" w:hAnsi="Arial" w:cs="Arial"/>
                <w:bCs/>
              </w:rPr>
              <w:t>do</w:t>
            </w:r>
            <w:r w:rsidRPr="00AA650F">
              <w:rPr>
                <w:rFonts w:ascii="Arial" w:hAnsi="Arial" w:cs="Arial"/>
                <w:bCs/>
              </w:rPr>
              <w:t>týká se zájmů OŽP</w:t>
            </w:r>
          </w:p>
        </w:tc>
      </w:tr>
      <w:tr w:rsidR="00AA650F" w:rsidRPr="00AA650F" w:rsidTr="00E62CC5">
        <w:tc>
          <w:tcPr>
            <w:tcW w:w="417" w:type="dxa"/>
          </w:tcPr>
          <w:p w:rsidR="00CF08C6" w:rsidRPr="00AA650F" w:rsidRDefault="00CF08C6" w:rsidP="00D7329E">
            <w:pPr>
              <w:jc w:val="both"/>
              <w:rPr>
                <w:rFonts w:ascii="Arial" w:hAnsi="Arial" w:cs="Arial"/>
                <w:bCs/>
              </w:rPr>
            </w:pPr>
            <w:r w:rsidRPr="00AA650F">
              <w:rPr>
                <w:rFonts w:ascii="Arial" w:hAnsi="Arial" w:cs="Arial"/>
                <w:bCs/>
              </w:rPr>
              <w:t>4.</w:t>
            </w:r>
          </w:p>
        </w:tc>
        <w:tc>
          <w:tcPr>
            <w:tcW w:w="2478" w:type="dxa"/>
          </w:tcPr>
          <w:p w:rsidR="00CF08C6" w:rsidRPr="00AA650F" w:rsidRDefault="00CF08C6" w:rsidP="00D7329E">
            <w:pPr>
              <w:jc w:val="both"/>
              <w:rPr>
                <w:rFonts w:ascii="Arial" w:hAnsi="Arial" w:cs="Arial"/>
                <w:bCs/>
              </w:rPr>
            </w:pPr>
            <w:r w:rsidRPr="00AA650F">
              <w:rPr>
                <w:rFonts w:ascii="Arial" w:hAnsi="Arial" w:cs="Arial"/>
                <w:bCs/>
              </w:rPr>
              <w:t>OD</w:t>
            </w:r>
          </w:p>
        </w:tc>
        <w:tc>
          <w:tcPr>
            <w:tcW w:w="1828" w:type="dxa"/>
          </w:tcPr>
          <w:p w:rsidR="00CF08C6" w:rsidRPr="00AA650F" w:rsidRDefault="00CF08C6" w:rsidP="00FC507E">
            <w:pPr>
              <w:jc w:val="both"/>
              <w:rPr>
                <w:rFonts w:ascii="Arial" w:hAnsi="Arial" w:cs="Arial"/>
                <w:bCs/>
              </w:rPr>
            </w:pPr>
            <w:proofErr w:type="gramStart"/>
            <w:r w:rsidRPr="00AA650F">
              <w:rPr>
                <w:rFonts w:ascii="Arial" w:hAnsi="Arial" w:cs="Arial"/>
                <w:bCs/>
              </w:rPr>
              <w:t>1</w:t>
            </w:r>
            <w:r w:rsidR="00FC507E" w:rsidRPr="00AA650F">
              <w:rPr>
                <w:rFonts w:ascii="Arial" w:hAnsi="Arial" w:cs="Arial"/>
                <w:bCs/>
              </w:rPr>
              <w:t>3</w:t>
            </w:r>
            <w:r w:rsidRPr="00AA650F">
              <w:rPr>
                <w:rFonts w:ascii="Arial" w:hAnsi="Arial" w:cs="Arial"/>
                <w:bCs/>
              </w:rPr>
              <w:t>.</w:t>
            </w:r>
            <w:r w:rsidR="00FC507E" w:rsidRPr="00AA650F">
              <w:rPr>
                <w:rFonts w:ascii="Arial" w:hAnsi="Arial" w:cs="Arial"/>
                <w:bCs/>
              </w:rPr>
              <w:t>0</w:t>
            </w:r>
            <w:r w:rsidR="0041481D" w:rsidRPr="00AA650F">
              <w:rPr>
                <w:rFonts w:ascii="Arial" w:hAnsi="Arial" w:cs="Arial"/>
                <w:bCs/>
              </w:rPr>
              <w:t>1</w:t>
            </w:r>
            <w:r w:rsidRPr="00AA650F">
              <w:rPr>
                <w:rFonts w:ascii="Arial" w:hAnsi="Arial" w:cs="Arial"/>
                <w:bCs/>
              </w:rPr>
              <w:t>.2020</w:t>
            </w:r>
            <w:proofErr w:type="gramEnd"/>
          </w:p>
        </w:tc>
        <w:tc>
          <w:tcPr>
            <w:tcW w:w="4765" w:type="dxa"/>
          </w:tcPr>
          <w:p w:rsidR="00CF08C6" w:rsidRPr="00AA650F" w:rsidRDefault="00CC756B" w:rsidP="0041481D">
            <w:pPr>
              <w:jc w:val="both"/>
              <w:rPr>
                <w:rFonts w:ascii="Arial" w:hAnsi="Arial" w:cs="Arial"/>
                <w:bCs/>
              </w:rPr>
            </w:pPr>
            <w:r w:rsidRPr="00AA650F">
              <w:rPr>
                <w:rFonts w:ascii="Arial" w:hAnsi="Arial" w:cs="Arial"/>
                <w:bCs/>
              </w:rPr>
              <w:t>s</w:t>
            </w:r>
            <w:r w:rsidR="00FC507E" w:rsidRPr="00AA650F">
              <w:rPr>
                <w:rFonts w:ascii="Arial" w:hAnsi="Arial" w:cs="Arial"/>
                <w:bCs/>
              </w:rPr>
              <w:t>ouhlasí se změnou služebnosti</w:t>
            </w:r>
          </w:p>
        </w:tc>
      </w:tr>
      <w:tr w:rsidR="00E62CC5" w:rsidRPr="00AA650F" w:rsidTr="00E62CC5">
        <w:tc>
          <w:tcPr>
            <w:tcW w:w="417" w:type="dxa"/>
          </w:tcPr>
          <w:p w:rsidR="00C536B0" w:rsidRPr="00AA650F" w:rsidRDefault="00FC507E" w:rsidP="00E62CC5">
            <w:pPr>
              <w:jc w:val="both"/>
              <w:rPr>
                <w:rFonts w:ascii="Arial" w:hAnsi="Arial" w:cs="Arial"/>
                <w:bCs/>
              </w:rPr>
            </w:pPr>
            <w:r w:rsidRPr="00AA650F">
              <w:rPr>
                <w:rFonts w:ascii="Arial" w:hAnsi="Arial" w:cs="Arial"/>
                <w:bCs/>
              </w:rPr>
              <w:t>5</w:t>
            </w:r>
            <w:r w:rsidR="00C536B0" w:rsidRPr="00AA650F">
              <w:rPr>
                <w:rFonts w:ascii="Arial" w:hAnsi="Arial" w:cs="Arial"/>
                <w:bCs/>
              </w:rPr>
              <w:t>.</w:t>
            </w:r>
          </w:p>
        </w:tc>
        <w:tc>
          <w:tcPr>
            <w:tcW w:w="2478" w:type="dxa"/>
          </w:tcPr>
          <w:p w:rsidR="00C536B0" w:rsidRPr="00AA650F" w:rsidRDefault="00C536B0" w:rsidP="00D7329E">
            <w:pPr>
              <w:jc w:val="both"/>
              <w:rPr>
                <w:rFonts w:ascii="Arial" w:hAnsi="Arial" w:cs="Arial"/>
                <w:bCs/>
              </w:rPr>
            </w:pPr>
            <w:r w:rsidRPr="00AA650F">
              <w:rPr>
                <w:rFonts w:ascii="Arial" w:hAnsi="Arial" w:cs="Arial"/>
                <w:bCs/>
              </w:rPr>
              <w:t>OSÚMM</w:t>
            </w:r>
          </w:p>
        </w:tc>
        <w:tc>
          <w:tcPr>
            <w:tcW w:w="1828" w:type="dxa"/>
          </w:tcPr>
          <w:p w:rsidR="00C536B0" w:rsidRPr="00AA650F" w:rsidRDefault="005F7300" w:rsidP="005F7300">
            <w:pPr>
              <w:jc w:val="both"/>
              <w:rPr>
                <w:rFonts w:ascii="Arial" w:hAnsi="Arial" w:cs="Arial"/>
                <w:bCs/>
              </w:rPr>
            </w:pPr>
            <w:proofErr w:type="gramStart"/>
            <w:r w:rsidRPr="00AA650F">
              <w:rPr>
                <w:rFonts w:ascii="Arial" w:hAnsi="Arial" w:cs="Arial"/>
                <w:bCs/>
              </w:rPr>
              <w:t>1</w:t>
            </w:r>
            <w:r w:rsidR="003E5463" w:rsidRPr="00AA650F">
              <w:rPr>
                <w:rFonts w:ascii="Arial" w:hAnsi="Arial" w:cs="Arial"/>
                <w:bCs/>
              </w:rPr>
              <w:t>0</w:t>
            </w:r>
            <w:r w:rsidR="00C536B0" w:rsidRPr="00AA650F">
              <w:rPr>
                <w:rFonts w:ascii="Arial" w:hAnsi="Arial" w:cs="Arial"/>
                <w:bCs/>
              </w:rPr>
              <w:t>.</w:t>
            </w:r>
            <w:r w:rsidR="00FC507E" w:rsidRPr="00AA650F">
              <w:rPr>
                <w:rFonts w:ascii="Arial" w:hAnsi="Arial" w:cs="Arial"/>
                <w:bCs/>
              </w:rPr>
              <w:t>0</w:t>
            </w:r>
            <w:r w:rsidR="003E5463" w:rsidRPr="00AA650F">
              <w:rPr>
                <w:rFonts w:ascii="Arial" w:hAnsi="Arial" w:cs="Arial"/>
                <w:bCs/>
              </w:rPr>
              <w:t>2</w:t>
            </w:r>
            <w:r w:rsidR="00C536B0" w:rsidRPr="00AA650F">
              <w:rPr>
                <w:rFonts w:ascii="Arial" w:hAnsi="Arial" w:cs="Arial"/>
                <w:bCs/>
              </w:rPr>
              <w:t>.20</w:t>
            </w:r>
            <w:r w:rsidR="00E62CC5" w:rsidRPr="00AA650F">
              <w:rPr>
                <w:rFonts w:ascii="Arial" w:hAnsi="Arial" w:cs="Arial"/>
                <w:bCs/>
              </w:rPr>
              <w:t>2</w:t>
            </w:r>
            <w:r w:rsidR="00FC507E" w:rsidRPr="00AA650F">
              <w:rPr>
                <w:rFonts w:ascii="Arial" w:hAnsi="Arial" w:cs="Arial"/>
                <w:bCs/>
              </w:rPr>
              <w:t>1</w:t>
            </w:r>
            <w:proofErr w:type="gramEnd"/>
          </w:p>
        </w:tc>
        <w:tc>
          <w:tcPr>
            <w:tcW w:w="4765" w:type="dxa"/>
          </w:tcPr>
          <w:p w:rsidR="00C536B0" w:rsidRPr="00AA650F" w:rsidRDefault="00D21365" w:rsidP="00D21365">
            <w:pPr>
              <w:rPr>
                <w:rFonts w:ascii="Arial" w:hAnsi="Arial" w:cs="Arial"/>
                <w:bCs/>
              </w:rPr>
            </w:pPr>
            <w:r w:rsidRPr="00AA650F">
              <w:rPr>
                <w:rFonts w:ascii="Arial" w:hAnsi="Arial" w:cs="Arial"/>
                <w:bCs/>
              </w:rPr>
              <w:t>nemá námitek</w:t>
            </w:r>
          </w:p>
        </w:tc>
      </w:tr>
    </w:tbl>
    <w:p w:rsidR="00631AD1" w:rsidRPr="00AA650F" w:rsidRDefault="00631AD1" w:rsidP="00C536B0">
      <w:pPr>
        <w:jc w:val="both"/>
        <w:rPr>
          <w:rFonts w:ascii="Arial" w:hAnsi="Arial" w:cs="Arial"/>
          <w:u w:val="single"/>
        </w:rPr>
      </w:pPr>
    </w:p>
    <w:p w:rsidR="00631AD1" w:rsidRPr="00AA650F" w:rsidRDefault="00631AD1"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676224" w:rsidRDefault="00676224" w:rsidP="00676224">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3E5463" w:rsidRPr="00AA650F" w:rsidRDefault="003E5463" w:rsidP="00C536B0">
      <w:pPr>
        <w:jc w:val="both"/>
        <w:rPr>
          <w:rFonts w:ascii="Arial" w:hAnsi="Arial" w:cs="Arial"/>
          <w:u w:val="single"/>
        </w:rPr>
      </w:pPr>
      <w:bookmarkStart w:id="0" w:name="_GoBack"/>
      <w:bookmarkEnd w:id="0"/>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5F7300" w:rsidRPr="00AA650F" w:rsidRDefault="005F7300"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3E5463" w:rsidRPr="00AA650F" w:rsidRDefault="003E5463" w:rsidP="00C536B0">
      <w:pPr>
        <w:jc w:val="both"/>
        <w:rPr>
          <w:rFonts w:ascii="Arial" w:hAnsi="Arial" w:cs="Arial"/>
          <w:u w:val="single"/>
        </w:rPr>
      </w:pPr>
    </w:p>
    <w:p w:rsidR="00C536B0" w:rsidRPr="00AA650F" w:rsidRDefault="00C536B0" w:rsidP="00C536B0">
      <w:pPr>
        <w:jc w:val="both"/>
        <w:rPr>
          <w:rFonts w:ascii="Arial" w:hAnsi="Arial" w:cs="Arial"/>
          <w:u w:val="single"/>
        </w:rPr>
      </w:pPr>
      <w:r w:rsidRPr="00AA650F">
        <w:rPr>
          <w:rFonts w:ascii="Arial" w:hAnsi="Arial" w:cs="Arial"/>
          <w:u w:val="single"/>
        </w:rPr>
        <w:t>Přílohy:</w:t>
      </w:r>
    </w:p>
    <w:p w:rsidR="00D21365" w:rsidRPr="00AA650F" w:rsidRDefault="00D21365" w:rsidP="00C536B0">
      <w:pPr>
        <w:jc w:val="both"/>
        <w:rPr>
          <w:rFonts w:ascii="Arial" w:hAnsi="Arial" w:cs="Arial"/>
        </w:rPr>
      </w:pPr>
      <w:r w:rsidRPr="00AA650F">
        <w:rPr>
          <w:rFonts w:ascii="Arial" w:hAnsi="Arial" w:cs="Arial"/>
        </w:rPr>
        <w:t xml:space="preserve">vymezení věcného břemene </w:t>
      </w:r>
      <w:r w:rsidRPr="00AA650F">
        <w:rPr>
          <w:rFonts w:ascii="Arial" w:eastAsia="Calibri" w:hAnsi="Arial" w:cs="Arial"/>
          <w:szCs w:val="20"/>
        </w:rPr>
        <w:t xml:space="preserve">cesty a stezky pro veřejnost na části pozemku </w:t>
      </w:r>
      <w:proofErr w:type="spellStart"/>
      <w:proofErr w:type="gramStart"/>
      <w:r w:rsidRPr="00AA650F">
        <w:rPr>
          <w:rFonts w:ascii="Arial" w:eastAsia="Calibri" w:hAnsi="Arial" w:cs="Arial"/>
          <w:szCs w:val="20"/>
        </w:rPr>
        <w:t>p.č</w:t>
      </w:r>
      <w:proofErr w:type="spellEnd"/>
      <w:r w:rsidRPr="00AA650F">
        <w:rPr>
          <w:rFonts w:ascii="Arial" w:eastAsia="Calibri" w:hAnsi="Arial" w:cs="Arial"/>
          <w:szCs w:val="20"/>
        </w:rPr>
        <w:t>.</w:t>
      </w:r>
      <w:proofErr w:type="gramEnd"/>
      <w:r w:rsidRPr="00AA650F">
        <w:rPr>
          <w:rFonts w:ascii="Arial" w:eastAsia="Calibri" w:hAnsi="Arial" w:cs="Arial"/>
          <w:szCs w:val="20"/>
        </w:rPr>
        <w:t xml:space="preserve"> 699 v </w:t>
      </w:r>
      <w:proofErr w:type="spellStart"/>
      <w:r w:rsidRPr="00AA650F">
        <w:rPr>
          <w:rFonts w:ascii="Arial" w:eastAsia="Calibri" w:hAnsi="Arial" w:cs="Arial"/>
          <w:szCs w:val="20"/>
        </w:rPr>
        <w:t>k.ú</w:t>
      </w:r>
      <w:proofErr w:type="spellEnd"/>
      <w:r w:rsidRPr="00AA650F">
        <w:rPr>
          <w:rFonts w:ascii="Arial" w:eastAsia="Calibri" w:hAnsi="Arial" w:cs="Arial"/>
          <w:szCs w:val="20"/>
        </w:rPr>
        <w:t xml:space="preserve">. Prostějova dle </w:t>
      </w:r>
      <w:r w:rsidRPr="00AA650F">
        <w:rPr>
          <w:rFonts w:ascii="Arial" w:hAnsi="Arial" w:cs="Arial"/>
          <w:bCs/>
        </w:rPr>
        <w:t xml:space="preserve">geometrického plánu č. 5894-646/2016 ze dne </w:t>
      </w:r>
      <w:proofErr w:type="gramStart"/>
      <w:r w:rsidRPr="00AA650F">
        <w:rPr>
          <w:rFonts w:ascii="Arial" w:hAnsi="Arial" w:cs="Arial"/>
          <w:bCs/>
        </w:rPr>
        <w:t>09.09.2016</w:t>
      </w:r>
      <w:proofErr w:type="gramEnd"/>
      <w:r w:rsidRPr="00AA650F">
        <w:rPr>
          <w:rFonts w:ascii="Arial" w:hAnsi="Arial" w:cs="Arial"/>
          <w:bCs/>
        </w:rPr>
        <w:t xml:space="preserve"> (vyznačeno žlutě)</w:t>
      </w:r>
    </w:p>
    <w:p w:rsidR="0041481D" w:rsidRPr="00AA650F" w:rsidRDefault="0041481D" w:rsidP="00C536B0">
      <w:pPr>
        <w:jc w:val="both"/>
        <w:rPr>
          <w:rFonts w:ascii="Arial" w:hAnsi="Arial" w:cs="Arial"/>
          <w:i/>
        </w:rPr>
      </w:pPr>
      <w:r w:rsidRPr="00AA650F">
        <w:rPr>
          <w:rFonts w:ascii="Arial" w:hAnsi="Arial" w:cs="Arial"/>
        </w:rPr>
        <w:t>foto</w:t>
      </w:r>
    </w:p>
    <w:p w:rsidR="007C1F74" w:rsidRPr="00AA650F" w:rsidRDefault="00CF08C6" w:rsidP="007C1F74">
      <w:pPr>
        <w:jc w:val="both"/>
        <w:rPr>
          <w:rFonts w:ascii="Arial" w:hAnsi="Arial" w:cs="Arial"/>
        </w:rPr>
      </w:pPr>
      <w:r w:rsidRPr="00AA650F">
        <w:rPr>
          <w:rFonts w:ascii="Arial" w:hAnsi="Arial" w:cs="Arial"/>
        </w:rPr>
        <w:t>přehledová</w:t>
      </w:r>
      <w:r w:rsidR="009C01EF" w:rsidRPr="00AA650F">
        <w:rPr>
          <w:rFonts w:ascii="Arial" w:hAnsi="Arial" w:cs="Arial"/>
        </w:rPr>
        <w:t xml:space="preserve"> mapa </w:t>
      </w:r>
    </w:p>
    <w:p w:rsidR="00D13EB6" w:rsidRPr="00AA650F" w:rsidRDefault="00D13EB6" w:rsidP="007C1F74">
      <w:pPr>
        <w:jc w:val="both"/>
        <w:rPr>
          <w:rFonts w:ascii="Arial" w:hAnsi="Arial" w:cs="Arial"/>
        </w:rPr>
      </w:pPr>
    </w:p>
    <w:p w:rsidR="00D13EB6" w:rsidRPr="00AA650F" w:rsidRDefault="00CC756B" w:rsidP="007C1F74">
      <w:pPr>
        <w:jc w:val="both"/>
        <w:rPr>
          <w:rFonts w:ascii="Arial" w:hAnsi="Arial" w:cs="Arial"/>
        </w:rPr>
      </w:pPr>
      <w:r w:rsidRPr="00AA650F">
        <w:rPr>
          <w:rFonts w:ascii="Arial" w:hAnsi="Arial" w:cs="Arial"/>
          <w:noProof/>
        </w:rPr>
        <w:lastRenderedPageBreak/>
        <w:drawing>
          <wp:inline distT="0" distB="0" distL="0" distR="0">
            <wp:extent cx="6031230" cy="8533468"/>
            <wp:effectExtent l="0" t="0" r="7620" b="1270"/>
            <wp:docPr id="11" name="Obrázek 11" descr="C:\Users\vrbova milena\AppData\Local\Microsoft\Windows\INetCache\Content.Outlook\OTONWZG4\SMM@prostejov.eu_20210129_1058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bova milena\AppData\Local\Microsoft\Windows\INetCache\Content.Outlook\OTONWZG4\SMM@prostejov.eu_20210129_105836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33468"/>
                    </a:xfrm>
                    <a:prstGeom prst="rect">
                      <a:avLst/>
                    </a:prstGeom>
                    <a:noFill/>
                    <a:ln>
                      <a:noFill/>
                    </a:ln>
                  </pic:spPr>
                </pic:pic>
              </a:graphicData>
            </a:graphic>
          </wp:inline>
        </w:drawing>
      </w: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p>
    <w:p w:rsidR="00D13EB6" w:rsidRPr="00AA650F" w:rsidRDefault="00A73773" w:rsidP="007C1F74">
      <w:pPr>
        <w:jc w:val="both"/>
        <w:rPr>
          <w:rFonts w:ascii="Arial" w:hAnsi="Arial" w:cs="Arial"/>
        </w:rPr>
      </w:pPr>
      <w:r w:rsidRPr="00AA650F">
        <w:rPr>
          <w:rFonts w:ascii="Arial" w:hAnsi="Arial" w:cs="Arial"/>
          <w:noProof/>
        </w:rPr>
        <w:lastRenderedPageBreak/>
        <w:drawing>
          <wp:inline distT="0" distB="0" distL="0" distR="0">
            <wp:extent cx="6031230" cy="8524361"/>
            <wp:effectExtent l="0" t="0" r="7620" b="0"/>
            <wp:docPr id="1" name="Obrázek 1" descr="C:\Users\hejlova zuzana\AppData\Local\Microsoft\Windows\INetCache\Content.Outlook\TB1SI48F\SMM@prostejov.eu_20210202_0831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lova zuzana\AppData\Local\Microsoft\Windows\INetCache\Content.Outlook\TB1SI48F\SMM@prostejov.eu_20210202_083142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24361"/>
                    </a:xfrm>
                    <a:prstGeom prst="rect">
                      <a:avLst/>
                    </a:prstGeom>
                    <a:noFill/>
                    <a:ln>
                      <a:noFill/>
                    </a:ln>
                  </pic:spPr>
                </pic:pic>
              </a:graphicData>
            </a:graphic>
          </wp:inline>
        </w:drawing>
      </w: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p>
    <w:p w:rsidR="00D13EB6" w:rsidRPr="00AA650F" w:rsidRDefault="00D13EB6" w:rsidP="007C1F74">
      <w:pPr>
        <w:jc w:val="both"/>
        <w:rPr>
          <w:rFonts w:ascii="Arial" w:hAnsi="Arial" w:cs="Arial"/>
        </w:rPr>
      </w:pPr>
      <w:r w:rsidRPr="00AA650F">
        <w:rPr>
          <w:rFonts w:ascii="Arial" w:hAnsi="Arial" w:cs="Arial"/>
          <w:noProof/>
        </w:rPr>
        <w:drawing>
          <wp:inline distT="0" distB="0" distL="0" distR="0">
            <wp:extent cx="6031230" cy="8533468"/>
            <wp:effectExtent l="0" t="0" r="7620" b="1270"/>
            <wp:docPr id="10" name="Obrázek 10" descr="C:\Users\vrbova milena\AppData\Local\Microsoft\Windows\INetCache\Content.Outlook\OTONWZG4\SMM@prostejov.eu_20210129_1018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bova milena\AppData\Local\Microsoft\Windows\INetCache\Content.Outlook\OTONWZG4\SMM@prostejov.eu_20210129_101807_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33468"/>
                    </a:xfrm>
                    <a:prstGeom prst="rect">
                      <a:avLst/>
                    </a:prstGeom>
                    <a:noFill/>
                    <a:ln>
                      <a:noFill/>
                    </a:ln>
                  </pic:spPr>
                </pic:pic>
              </a:graphicData>
            </a:graphic>
          </wp:inline>
        </w:drawing>
      </w:r>
    </w:p>
    <w:sectPr w:rsidR="00D13EB6" w:rsidRPr="00AA650F" w:rsidSect="000727D0">
      <w:footerReference w:type="default" r:id="rId11"/>
      <w:pgSz w:w="11906" w:h="16838"/>
      <w:pgMar w:top="1134" w:right="991" w:bottom="993"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B5" w:rsidRDefault="000701B5" w:rsidP="00C71327">
      <w:r>
        <w:separator/>
      </w:r>
    </w:p>
  </w:endnote>
  <w:endnote w:type="continuationSeparator" w:id="0">
    <w:p w:rsidR="000701B5" w:rsidRDefault="000701B5"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AA650F" w:rsidRDefault="00832301">
    <w:pPr>
      <w:pStyle w:val="Zpat"/>
      <w:pBdr>
        <w:top w:val="thinThickSmallGap" w:sz="24" w:space="1" w:color="622423" w:themeColor="accent2" w:themeShade="7F"/>
      </w:pBdr>
      <w:rPr>
        <w:rFonts w:ascii="Arial" w:eastAsiaTheme="majorEastAsia" w:hAnsi="Arial" w:cs="Arial"/>
        <w:sz w:val="20"/>
        <w:szCs w:val="20"/>
      </w:rPr>
    </w:pPr>
    <w:r w:rsidRPr="00AA650F">
      <w:rPr>
        <w:rFonts w:ascii="Arial" w:eastAsiaTheme="majorEastAsia" w:hAnsi="Arial" w:cs="Arial"/>
        <w:sz w:val="20"/>
        <w:szCs w:val="20"/>
      </w:rPr>
      <w:t>Zastupitelstvo</w:t>
    </w:r>
    <w:r w:rsidR="00627234" w:rsidRPr="00AA650F">
      <w:rPr>
        <w:rFonts w:ascii="Arial" w:eastAsiaTheme="majorEastAsia" w:hAnsi="Arial" w:cs="Arial"/>
        <w:sz w:val="20"/>
        <w:szCs w:val="20"/>
      </w:rPr>
      <w:t xml:space="preserve"> města Prostějova </w:t>
    </w:r>
    <w:r w:rsidRPr="00AA650F">
      <w:rPr>
        <w:rFonts w:ascii="Arial" w:eastAsiaTheme="majorEastAsia" w:hAnsi="Arial" w:cs="Arial"/>
        <w:sz w:val="20"/>
        <w:szCs w:val="20"/>
      </w:rPr>
      <w:t>23</w:t>
    </w:r>
    <w:r w:rsidR="00627234" w:rsidRPr="00AA650F">
      <w:rPr>
        <w:rFonts w:ascii="Arial" w:eastAsiaTheme="majorEastAsia" w:hAnsi="Arial" w:cs="Arial"/>
        <w:sz w:val="20"/>
        <w:szCs w:val="20"/>
      </w:rPr>
      <w:t>.</w:t>
    </w:r>
    <w:r w:rsidR="00AC1CB4" w:rsidRPr="00AA650F">
      <w:rPr>
        <w:rFonts w:ascii="Arial" w:eastAsiaTheme="majorEastAsia" w:hAnsi="Arial" w:cs="Arial"/>
        <w:sz w:val="20"/>
        <w:szCs w:val="20"/>
      </w:rPr>
      <w:t xml:space="preserve"> </w:t>
    </w:r>
    <w:r w:rsidR="00737DDF" w:rsidRPr="00AA650F">
      <w:rPr>
        <w:rFonts w:ascii="Arial" w:eastAsiaTheme="majorEastAsia" w:hAnsi="Arial" w:cs="Arial"/>
        <w:sz w:val="20"/>
        <w:szCs w:val="20"/>
      </w:rPr>
      <w:t>0</w:t>
    </w:r>
    <w:r w:rsidR="00F8677B" w:rsidRPr="00AA650F">
      <w:rPr>
        <w:rFonts w:ascii="Arial" w:eastAsiaTheme="majorEastAsia" w:hAnsi="Arial" w:cs="Arial"/>
        <w:sz w:val="20"/>
        <w:szCs w:val="20"/>
      </w:rPr>
      <w:t>2</w:t>
    </w:r>
    <w:r w:rsidR="00627234" w:rsidRPr="00AA650F">
      <w:rPr>
        <w:rFonts w:ascii="Arial" w:eastAsiaTheme="majorEastAsia" w:hAnsi="Arial" w:cs="Arial"/>
        <w:sz w:val="20"/>
        <w:szCs w:val="20"/>
      </w:rPr>
      <w:t xml:space="preserve">. </w:t>
    </w:r>
    <w:r w:rsidR="00292627" w:rsidRPr="00AA650F">
      <w:rPr>
        <w:rFonts w:ascii="Arial" w:eastAsiaTheme="majorEastAsia" w:hAnsi="Arial" w:cs="Arial"/>
        <w:sz w:val="20"/>
        <w:szCs w:val="20"/>
      </w:rPr>
      <w:t>20</w:t>
    </w:r>
    <w:r w:rsidR="00D36E28" w:rsidRPr="00AA650F">
      <w:rPr>
        <w:rFonts w:ascii="Arial" w:eastAsiaTheme="majorEastAsia" w:hAnsi="Arial" w:cs="Arial"/>
        <w:sz w:val="20"/>
        <w:szCs w:val="20"/>
      </w:rPr>
      <w:t>2</w:t>
    </w:r>
    <w:r w:rsidR="00737DDF" w:rsidRPr="00AA650F">
      <w:rPr>
        <w:rFonts w:ascii="Arial" w:eastAsiaTheme="majorEastAsia" w:hAnsi="Arial" w:cs="Arial"/>
        <w:sz w:val="20"/>
        <w:szCs w:val="20"/>
      </w:rPr>
      <w:t>1</w:t>
    </w:r>
    <w:r w:rsidR="00627234" w:rsidRPr="00AA650F">
      <w:rPr>
        <w:rFonts w:ascii="Arial" w:eastAsiaTheme="majorEastAsia" w:hAnsi="Arial" w:cs="Arial"/>
        <w:sz w:val="20"/>
        <w:szCs w:val="20"/>
      </w:rPr>
      <w:tab/>
    </w:r>
    <w:r w:rsidR="00627234" w:rsidRPr="00AA650F">
      <w:rPr>
        <w:rFonts w:ascii="Arial" w:eastAsiaTheme="majorEastAsia" w:hAnsi="Arial" w:cs="Arial"/>
        <w:sz w:val="20"/>
        <w:szCs w:val="20"/>
      </w:rPr>
      <w:tab/>
      <w:t xml:space="preserve">Strana </w:t>
    </w:r>
    <w:r w:rsidR="00627234" w:rsidRPr="00AA650F">
      <w:rPr>
        <w:rFonts w:ascii="Arial" w:eastAsiaTheme="minorEastAsia" w:hAnsi="Arial" w:cs="Arial"/>
        <w:sz w:val="20"/>
        <w:szCs w:val="20"/>
      </w:rPr>
      <w:fldChar w:fldCharType="begin"/>
    </w:r>
    <w:r w:rsidR="00627234" w:rsidRPr="00AA650F">
      <w:rPr>
        <w:rFonts w:ascii="Arial" w:hAnsi="Arial" w:cs="Arial"/>
        <w:sz w:val="20"/>
        <w:szCs w:val="20"/>
      </w:rPr>
      <w:instrText>PAGE   \* MERGEFORMAT</w:instrText>
    </w:r>
    <w:r w:rsidR="00627234" w:rsidRPr="00AA650F">
      <w:rPr>
        <w:rFonts w:ascii="Arial" w:eastAsiaTheme="minorEastAsia" w:hAnsi="Arial" w:cs="Arial"/>
        <w:sz w:val="20"/>
        <w:szCs w:val="20"/>
      </w:rPr>
      <w:fldChar w:fldCharType="separate"/>
    </w:r>
    <w:r w:rsidR="00676224" w:rsidRPr="00676224">
      <w:rPr>
        <w:rFonts w:ascii="Arial" w:eastAsiaTheme="majorEastAsia" w:hAnsi="Arial" w:cs="Arial"/>
        <w:noProof/>
        <w:sz w:val="20"/>
        <w:szCs w:val="20"/>
      </w:rPr>
      <w:t>6</w:t>
    </w:r>
    <w:r w:rsidR="00627234" w:rsidRPr="00AA650F">
      <w:rPr>
        <w:rFonts w:ascii="Arial" w:eastAsiaTheme="majorEastAsia" w:hAnsi="Arial" w:cs="Arial"/>
        <w:sz w:val="20"/>
        <w:szCs w:val="20"/>
      </w:rPr>
      <w:fldChar w:fldCharType="end"/>
    </w:r>
  </w:p>
  <w:p w:rsidR="00627234" w:rsidRPr="00AA650F" w:rsidRDefault="005F7300" w:rsidP="00632DFE">
    <w:pPr>
      <w:pStyle w:val="Zpat"/>
      <w:pBdr>
        <w:top w:val="thinThickSmallGap" w:sz="24" w:space="1" w:color="622423" w:themeColor="accent2" w:themeShade="7F"/>
      </w:pBdr>
      <w:rPr>
        <w:rFonts w:ascii="Arial" w:eastAsiaTheme="majorEastAsia" w:hAnsi="Arial" w:cs="Arial"/>
        <w:sz w:val="20"/>
        <w:szCs w:val="20"/>
      </w:rPr>
    </w:pPr>
    <w:r w:rsidRPr="00AA650F">
      <w:rPr>
        <w:rFonts w:ascii="Arial" w:eastAsiaTheme="majorEastAsia" w:hAnsi="Arial" w:cs="Arial"/>
        <w:sz w:val="20"/>
        <w:szCs w:val="20"/>
      </w:rPr>
      <w:t>Schválení z</w:t>
    </w:r>
    <w:r w:rsidR="00737DDF" w:rsidRPr="00AA650F">
      <w:rPr>
        <w:rFonts w:ascii="Arial" w:eastAsiaTheme="majorEastAsia" w:hAnsi="Arial" w:cs="Arial"/>
        <w:sz w:val="20"/>
        <w:szCs w:val="20"/>
      </w:rPr>
      <w:t>měn</w:t>
    </w:r>
    <w:r w:rsidRPr="00AA650F">
      <w:rPr>
        <w:rFonts w:ascii="Arial" w:eastAsiaTheme="majorEastAsia" w:hAnsi="Arial" w:cs="Arial"/>
        <w:sz w:val="20"/>
        <w:szCs w:val="20"/>
      </w:rPr>
      <w:t>y</w:t>
    </w:r>
    <w:r w:rsidR="00737DDF" w:rsidRPr="00AA650F">
      <w:rPr>
        <w:rFonts w:ascii="Arial" w:eastAsiaTheme="majorEastAsia" w:hAnsi="Arial" w:cs="Arial"/>
        <w:sz w:val="20"/>
        <w:szCs w:val="20"/>
      </w:rPr>
      <w:t xml:space="preserve"> </w:t>
    </w:r>
    <w:r w:rsidR="002D6111" w:rsidRPr="00AA650F">
      <w:rPr>
        <w:rFonts w:ascii="Arial" w:eastAsiaTheme="majorEastAsia" w:hAnsi="Arial" w:cs="Arial"/>
        <w:sz w:val="20"/>
        <w:szCs w:val="20"/>
      </w:rPr>
      <w:t xml:space="preserve">věcného břemene zřízeného </w:t>
    </w:r>
    <w:r w:rsidR="00737DDF" w:rsidRPr="00AA650F">
      <w:rPr>
        <w:rFonts w:ascii="Arial" w:eastAsiaTheme="majorEastAsia" w:hAnsi="Arial" w:cs="Arial"/>
        <w:sz w:val="20"/>
        <w:szCs w:val="20"/>
      </w:rPr>
      <w:t xml:space="preserve">na </w:t>
    </w:r>
    <w:r w:rsidR="00F8677B" w:rsidRPr="00AA650F">
      <w:rPr>
        <w:rFonts w:ascii="Arial" w:eastAsiaTheme="majorEastAsia" w:hAnsi="Arial" w:cs="Arial"/>
        <w:sz w:val="20"/>
        <w:szCs w:val="20"/>
      </w:rPr>
      <w:t xml:space="preserve">části </w:t>
    </w:r>
    <w:r w:rsidR="00D36E28" w:rsidRPr="00AA650F">
      <w:rPr>
        <w:rFonts w:ascii="Arial" w:eastAsiaTheme="majorEastAsia" w:hAnsi="Arial" w:cs="Arial"/>
        <w:sz w:val="20"/>
        <w:szCs w:val="20"/>
      </w:rPr>
      <w:t>pozemk</w:t>
    </w:r>
    <w:r w:rsidR="00337F13" w:rsidRPr="00AA650F">
      <w:rPr>
        <w:rFonts w:ascii="Arial" w:eastAsiaTheme="majorEastAsia" w:hAnsi="Arial" w:cs="Arial"/>
        <w:sz w:val="20"/>
        <w:szCs w:val="20"/>
      </w:rPr>
      <w:t>u</w:t>
    </w:r>
    <w:r w:rsidR="00D36E28" w:rsidRPr="00AA650F">
      <w:rPr>
        <w:rFonts w:ascii="Arial" w:eastAsiaTheme="majorEastAsia" w:hAnsi="Arial" w:cs="Arial"/>
        <w:sz w:val="20"/>
        <w:szCs w:val="20"/>
      </w:rPr>
      <w:t xml:space="preserve"> </w:t>
    </w:r>
    <w:proofErr w:type="spellStart"/>
    <w:proofErr w:type="gramStart"/>
    <w:r w:rsidR="00D36E28" w:rsidRPr="00AA650F">
      <w:rPr>
        <w:rFonts w:ascii="Arial" w:eastAsiaTheme="majorEastAsia" w:hAnsi="Arial" w:cs="Arial"/>
        <w:sz w:val="20"/>
        <w:szCs w:val="20"/>
      </w:rPr>
      <w:t>p.č</w:t>
    </w:r>
    <w:proofErr w:type="spellEnd"/>
    <w:r w:rsidR="00D36E28" w:rsidRPr="00AA650F">
      <w:rPr>
        <w:rFonts w:ascii="Arial" w:eastAsiaTheme="majorEastAsia" w:hAnsi="Arial" w:cs="Arial"/>
        <w:sz w:val="20"/>
        <w:szCs w:val="20"/>
      </w:rPr>
      <w:t>.</w:t>
    </w:r>
    <w:proofErr w:type="gramEnd"/>
    <w:r w:rsidR="00D36E28" w:rsidRPr="00AA650F">
      <w:rPr>
        <w:rFonts w:ascii="Arial" w:eastAsiaTheme="majorEastAsia" w:hAnsi="Arial" w:cs="Arial"/>
        <w:sz w:val="20"/>
        <w:szCs w:val="20"/>
      </w:rPr>
      <w:t xml:space="preserve"> </w:t>
    </w:r>
    <w:r w:rsidR="00737DDF" w:rsidRPr="00AA650F">
      <w:rPr>
        <w:rFonts w:ascii="Arial" w:eastAsiaTheme="majorEastAsia" w:hAnsi="Arial" w:cs="Arial"/>
        <w:sz w:val="20"/>
        <w:szCs w:val="20"/>
      </w:rPr>
      <w:t>699</w:t>
    </w:r>
    <w:r w:rsidR="00D36E28" w:rsidRPr="00AA650F">
      <w:rPr>
        <w:rFonts w:ascii="Arial" w:eastAsiaTheme="majorEastAsia" w:hAnsi="Arial" w:cs="Arial"/>
        <w:sz w:val="20"/>
        <w:szCs w:val="20"/>
      </w:rPr>
      <w:t xml:space="preserve"> </w:t>
    </w:r>
    <w:r w:rsidR="00FD57ED" w:rsidRPr="00AA650F">
      <w:rPr>
        <w:rFonts w:ascii="Arial" w:eastAsiaTheme="majorEastAsia" w:hAnsi="Arial" w:cs="Arial"/>
        <w:sz w:val="20"/>
        <w:szCs w:val="20"/>
      </w:rPr>
      <w:t>v </w:t>
    </w:r>
    <w:proofErr w:type="spellStart"/>
    <w:r w:rsidR="00FD57ED" w:rsidRPr="00AA650F">
      <w:rPr>
        <w:rFonts w:ascii="Arial" w:eastAsiaTheme="majorEastAsia" w:hAnsi="Arial" w:cs="Arial"/>
        <w:sz w:val="20"/>
        <w:szCs w:val="20"/>
      </w:rPr>
      <w:t>k.ú</w:t>
    </w:r>
    <w:proofErr w:type="spellEnd"/>
    <w:r w:rsidR="00FD57ED" w:rsidRPr="00AA650F">
      <w:rPr>
        <w:rFonts w:ascii="Arial" w:eastAsiaTheme="majorEastAsia" w:hAnsi="Arial" w:cs="Arial"/>
        <w:sz w:val="20"/>
        <w:szCs w:val="20"/>
      </w:rPr>
      <w:t xml:space="preserve">. </w:t>
    </w:r>
    <w:r w:rsidR="00737DDF" w:rsidRPr="00AA650F">
      <w:rPr>
        <w:rFonts w:ascii="Arial" w:eastAsiaTheme="majorEastAsia" w:hAnsi="Arial" w:cs="Arial"/>
        <w:sz w:val="20"/>
        <w:szCs w:val="20"/>
      </w:rPr>
      <w:t>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B5" w:rsidRDefault="000701B5" w:rsidP="00C71327">
      <w:r>
        <w:separator/>
      </w:r>
    </w:p>
  </w:footnote>
  <w:footnote w:type="continuationSeparator" w:id="0">
    <w:p w:rsidR="000701B5" w:rsidRDefault="000701B5"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8"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A2A3013"/>
    <w:multiLevelType w:val="hybridMultilevel"/>
    <w:tmpl w:val="DF764BA4"/>
    <w:lvl w:ilvl="0" w:tplc="3A789002">
      <w:start w:val="1"/>
      <w:numFmt w:val="lowerLetter"/>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3"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63C6A71"/>
    <w:multiLevelType w:val="hybridMultilevel"/>
    <w:tmpl w:val="9B14CEC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7"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3"/>
  </w:num>
  <w:num w:numId="2">
    <w:abstractNumId w:val="24"/>
  </w:num>
  <w:num w:numId="3">
    <w:abstractNumId w:val="28"/>
  </w:num>
  <w:num w:numId="4">
    <w:abstractNumId w:val="8"/>
  </w:num>
  <w:num w:numId="5">
    <w:abstractNumId w:val="16"/>
  </w:num>
  <w:num w:numId="6">
    <w:abstractNumId w:val="21"/>
  </w:num>
  <w:num w:numId="7">
    <w:abstractNumId w:val="17"/>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8"/>
  </w:num>
  <w:num w:numId="10">
    <w:abstractNumId w:val="3"/>
  </w:num>
  <w:num w:numId="11">
    <w:abstractNumId w:val="2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9"/>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
  </w:num>
  <w:num w:numId="19">
    <w:abstractNumId w:val="14"/>
  </w:num>
  <w:num w:numId="20">
    <w:abstractNumId w:val="6"/>
  </w:num>
  <w:num w:numId="21">
    <w:abstractNumId w:val="10"/>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9"/>
  </w:num>
  <w:num w:numId="26">
    <w:abstractNumId w:val="22"/>
  </w:num>
  <w:num w:numId="27">
    <w:abstractNumId w:val="5"/>
  </w:num>
  <w:num w:numId="28">
    <w:abstractNumId w:val="4"/>
  </w:num>
  <w:num w:numId="29">
    <w:abstractNumId w:val="13"/>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7"/>
  </w:num>
  <w:num w:numId="33">
    <w:abstractNumId w:val="27"/>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2A05"/>
    <w:rsid w:val="000353A7"/>
    <w:rsid w:val="00037325"/>
    <w:rsid w:val="0004432C"/>
    <w:rsid w:val="00065509"/>
    <w:rsid w:val="000701B5"/>
    <w:rsid w:val="000727D0"/>
    <w:rsid w:val="00072FEA"/>
    <w:rsid w:val="00075FED"/>
    <w:rsid w:val="000774DA"/>
    <w:rsid w:val="00077CDB"/>
    <w:rsid w:val="0008117B"/>
    <w:rsid w:val="00083A0C"/>
    <w:rsid w:val="00084778"/>
    <w:rsid w:val="000924B9"/>
    <w:rsid w:val="00094FFB"/>
    <w:rsid w:val="00096EAC"/>
    <w:rsid w:val="000A2277"/>
    <w:rsid w:val="000A4936"/>
    <w:rsid w:val="000A73FE"/>
    <w:rsid w:val="000B1006"/>
    <w:rsid w:val="000B1032"/>
    <w:rsid w:val="000B2D70"/>
    <w:rsid w:val="000B3AA7"/>
    <w:rsid w:val="000B5626"/>
    <w:rsid w:val="000B5A1C"/>
    <w:rsid w:val="000B60A2"/>
    <w:rsid w:val="000B7EBA"/>
    <w:rsid w:val="000C05E3"/>
    <w:rsid w:val="000C33B6"/>
    <w:rsid w:val="000C4027"/>
    <w:rsid w:val="000C5462"/>
    <w:rsid w:val="000C63DB"/>
    <w:rsid w:val="000C6569"/>
    <w:rsid w:val="000D08CC"/>
    <w:rsid w:val="000D1799"/>
    <w:rsid w:val="000D29A5"/>
    <w:rsid w:val="000D2F87"/>
    <w:rsid w:val="000D6ACF"/>
    <w:rsid w:val="000D727B"/>
    <w:rsid w:val="000D7652"/>
    <w:rsid w:val="000D783B"/>
    <w:rsid w:val="000D7CDE"/>
    <w:rsid w:val="000E4C34"/>
    <w:rsid w:val="000E7EE7"/>
    <w:rsid w:val="000F3D1C"/>
    <w:rsid w:val="000F51F9"/>
    <w:rsid w:val="00100A26"/>
    <w:rsid w:val="00103697"/>
    <w:rsid w:val="001045F0"/>
    <w:rsid w:val="0011413C"/>
    <w:rsid w:val="00117112"/>
    <w:rsid w:val="001205EA"/>
    <w:rsid w:val="0012120A"/>
    <w:rsid w:val="00121C03"/>
    <w:rsid w:val="001233F0"/>
    <w:rsid w:val="001235F2"/>
    <w:rsid w:val="0012717B"/>
    <w:rsid w:val="0013267A"/>
    <w:rsid w:val="00134F8D"/>
    <w:rsid w:val="001362E9"/>
    <w:rsid w:val="00137473"/>
    <w:rsid w:val="00140FE8"/>
    <w:rsid w:val="00142E6F"/>
    <w:rsid w:val="00143A74"/>
    <w:rsid w:val="00144412"/>
    <w:rsid w:val="001458AB"/>
    <w:rsid w:val="00150024"/>
    <w:rsid w:val="001509F9"/>
    <w:rsid w:val="00150B50"/>
    <w:rsid w:val="00153A1E"/>
    <w:rsid w:val="001557E3"/>
    <w:rsid w:val="00160D2E"/>
    <w:rsid w:val="00163E82"/>
    <w:rsid w:val="00164388"/>
    <w:rsid w:val="001648E0"/>
    <w:rsid w:val="001664FE"/>
    <w:rsid w:val="001822FE"/>
    <w:rsid w:val="00182CF0"/>
    <w:rsid w:val="00183401"/>
    <w:rsid w:val="00183EB9"/>
    <w:rsid w:val="001865DA"/>
    <w:rsid w:val="00186DF2"/>
    <w:rsid w:val="001939C8"/>
    <w:rsid w:val="001957AD"/>
    <w:rsid w:val="00196276"/>
    <w:rsid w:val="00196279"/>
    <w:rsid w:val="001963DA"/>
    <w:rsid w:val="0019717B"/>
    <w:rsid w:val="001A0D81"/>
    <w:rsid w:val="001A381B"/>
    <w:rsid w:val="001A612C"/>
    <w:rsid w:val="001A6F78"/>
    <w:rsid w:val="001A72CF"/>
    <w:rsid w:val="001B0CCB"/>
    <w:rsid w:val="001B2461"/>
    <w:rsid w:val="001B3A80"/>
    <w:rsid w:val="001B5A94"/>
    <w:rsid w:val="001C39BD"/>
    <w:rsid w:val="001C65CE"/>
    <w:rsid w:val="001C77F1"/>
    <w:rsid w:val="001D13FB"/>
    <w:rsid w:val="001D2490"/>
    <w:rsid w:val="001D3B17"/>
    <w:rsid w:val="001D495A"/>
    <w:rsid w:val="001D4ABA"/>
    <w:rsid w:val="001D59C9"/>
    <w:rsid w:val="001D6CE7"/>
    <w:rsid w:val="001E245E"/>
    <w:rsid w:val="001E2C6F"/>
    <w:rsid w:val="001E50B5"/>
    <w:rsid w:val="001E6BBA"/>
    <w:rsid w:val="001F1341"/>
    <w:rsid w:val="001F2786"/>
    <w:rsid w:val="001F2EA2"/>
    <w:rsid w:val="001F5A53"/>
    <w:rsid w:val="001F7AE6"/>
    <w:rsid w:val="0020233F"/>
    <w:rsid w:val="00202AD3"/>
    <w:rsid w:val="00202B72"/>
    <w:rsid w:val="00204BCF"/>
    <w:rsid w:val="002106F8"/>
    <w:rsid w:val="00213001"/>
    <w:rsid w:val="00223D73"/>
    <w:rsid w:val="002319FB"/>
    <w:rsid w:val="00234B4B"/>
    <w:rsid w:val="0024078A"/>
    <w:rsid w:val="00241BEE"/>
    <w:rsid w:val="00244B64"/>
    <w:rsid w:val="00245841"/>
    <w:rsid w:val="00250140"/>
    <w:rsid w:val="00255049"/>
    <w:rsid w:val="002563EF"/>
    <w:rsid w:val="002623EC"/>
    <w:rsid w:val="00264296"/>
    <w:rsid w:val="002652AC"/>
    <w:rsid w:val="002730DC"/>
    <w:rsid w:val="0027402C"/>
    <w:rsid w:val="00274FC6"/>
    <w:rsid w:val="00281D52"/>
    <w:rsid w:val="00284CB3"/>
    <w:rsid w:val="00285A28"/>
    <w:rsid w:val="002875A2"/>
    <w:rsid w:val="00292627"/>
    <w:rsid w:val="00292B12"/>
    <w:rsid w:val="002971A1"/>
    <w:rsid w:val="002971A4"/>
    <w:rsid w:val="00297BB4"/>
    <w:rsid w:val="002A1DF6"/>
    <w:rsid w:val="002A7199"/>
    <w:rsid w:val="002B2584"/>
    <w:rsid w:val="002B666E"/>
    <w:rsid w:val="002B76A2"/>
    <w:rsid w:val="002C0192"/>
    <w:rsid w:val="002C13C2"/>
    <w:rsid w:val="002C4BD8"/>
    <w:rsid w:val="002D29C0"/>
    <w:rsid w:val="002D3B18"/>
    <w:rsid w:val="002D6111"/>
    <w:rsid w:val="002F25E9"/>
    <w:rsid w:val="002F33E8"/>
    <w:rsid w:val="002F6AAB"/>
    <w:rsid w:val="0030105C"/>
    <w:rsid w:val="003074FB"/>
    <w:rsid w:val="00310482"/>
    <w:rsid w:val="00321E0C"/>
    <w:rsid w:val="0033232C"/>
    <w:rsid w:val="0033417B"/>
    <w:rsid w:val="0033628E"/>
    <w:rsid w:val="00337F13"/>
    <w:rsid w:val="00344E5F"/>
    <w:rsid w:val="00347C0D"/>
    <w:rsid w:val="00350993"/>
    <w:rsid w:val="00350BEB"/>
    <w:rsid w:val="003541B9"/>
    <w:rsid w:val="00354CAE"/>
    <w:rsid w:val="0036216F"/>
    <w:rsid w:val="00362F9B"/>
    <w:rsid w:val="00364D83"/>
    <w:rsid w:val="003700BA"/>
    <w:rsid w:val="00371298"/>
    <w:rsid w:val="00371893"/>
    <w:rsid w:val="003739F9"/>
    <w:rsid w:val="003746EB"/>
    <w:rsid w:val="00376AEC"/>
    <w:rsid w:val="0038055D"/>
    <w:rsid w:val="00381E5B"/>
    <w:rsid w:val="003829E7"/>
    <w:rsid w:val="00392443"/>
    <w:rsid w:val="00393A85"/>
    <w:rsid w:val="00395364"/>
    <w:rsid w:val="00395A55"/>
    <w:rsid w:val="003B2A3D"/>
    <w:rsid w:val="003B43AA"/>
    <w:rsid w:val="003B6094"/>
    <w:rsid w:val="003B63B9"/>
    <w:rsid w:val="003C0211"/>
    <w:rsid w:val="003C73B9"/>
    <w:rsid w:val="003D2A41"/>
    <w:rsid w:val="003D4115"/>
    <w:rsid w:val="003D4214"/>
    <w:rsid w:val="003D5D26"/>
    <w:rsid w:val="003D7ABD"/>
    <w:rsid w:val="003E1BAC"/>
    <w:rsid w:val="003E2664"/>
    <w:rsid w:val="003E30CE"/>
    <w:rsid w:val="003E5065"/>
    <w:rsid w:val="003E51C9"/>
    <w:rsid w:val="003E5463"/>
    <w:rsid w:val="003E5E5C"/>
    <w:rsid w:val="003E6816"/>
    <w:rsid w:val="003F2EC3"/>
    <w:rsid w:val="003F3422"/>
    <w:rsid w:val="003F4A7C"/>
    <w:rsid w:val="003F59D7"/>
    <w:rsid w:val="003F7ADF"/>
    <w:rsid w:val="00404F71"/>
    <w:rsid w:val="004059FB"/>
    <w:rsid w:val="00412A06"/>
    <w:rsid w:val="0041481D"/>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2630"/>
    <w:rsid w:val="0049506E"/>
    <w:rsid w:val="004A08BB"/>
    <w:rsid w:val="004A1B06"/>
    <w:rsid w:val="004A4A74"/>
    <w:rsid w:val="004A70BD"/>
    <w:rsid w:val="004A72A6"/>
    <w:rsid w:val="004B0DE3"/>
    <w:rsid w:val="004B1B38"/>
    <w:rsid w:val="004B3140"/>
    <w:rsid w:val="004B71ED"/>
    <w:rsid w:val="004B797A"/>
    <w:rsid w:val="004C2E3C"/>
    <w:rsid w:val="004C5CF0"/>
    <w:rsid w:val="004D4BE0"/>
    <w:rsid w:val="004D7526"/>
    <w:rsid w:val="004E0BDC"/>
    <w:rsid w:val="004E1B46"/>
    <w:rsid w:val="004E4F4B"/>
    <w:rsid w:val="004F1523"/>
    <w:rsid w:val="004F6C7A"/>
    <w:rsid w:val="00500E98"/>
    <w:rsid w:val="00504426"/>
    <w:rsid w:val="0050637B"/>
    <w:rsid w:val="00506F5D"/>
    <w:rsid w:val="0051078C"/>
    <w:rsid w:val="0051413E"/>
    <w:rsid w:val="00521B0A"/>
    <w:rsid w:val="0052599F"/>
    <w:rsid w:val="00527154"/>
    <w:rsid w:val="005272E8"/>
    <w:rsid w:val="005335CB"/>
    <w:rsid w:val="0053363B"/>
    <w:rsid w:val="0053449E"/>
    <w:rsid w:val="00537970"/>
    <w:rsid w:val="00541B93"/>
    <w:rsid w:val="005420D5"/>
    <w:rsid w:val="005423AC"/>
    <w:rsid w:val="00544051"/>
    <w:rsid w:val="00546843"/>
    <w:rsid w:val="005513C7"/>
    <w:rsid w:val="00556778"/>
    <w:rsid w:val="00563ECE"/>
    <w:rsid w:val="00564E6B"/>
    <w:rsid w:val="00570972"/>
    <w:rsid w:val="00574D61"/>
    <w:rsid w:val="00582691"/>
    <w:rsid w:val="00582C6A"/>
    <w:rsid w:val="00583355"/>
    <w:rsid w:val="005870B2"/>
    <w:rsid w:val="00597BE0"/>
    <w:rsid w:val="00597C44"/>
    <w:rsid w:val="005A0A7C"/>
    <w:rsid w:val="005A46B6"/>
    <w:rsid w:val="005A59BB"/>
    <w:rsid w:val="005A6A5E"/>
    <w:rsid w:val="005A7000"/>
    <w:rsid w:val="005B1243"/>
    <w:rsid w:val="005B282A"/>
    <w:rsid w:val="005B405C"/>
    <w:rsid w:val="005D1379"/>
    <w:rsid w:val="005D2723"/>
    <w:rsid w:val="005D55C8"/>
    <w:rsid w:val="005E06A8"/>
    <w:rsid w:val="005E1B64"/>
    <w:rsid w:val="005E2D1F"/>
    <w:rsid w:val="005E2DC1"/>
    <w:rsid w:val="005E7636"/>
    <w:rsid w:val="005F1B0D"/>
    <w:rsid w:val="005F2BEE"/>
    <w:rsid w:val="005F2C96"/>
    <w:rsid w:val="005F549A"/>
    <w:rsid w:val="005F7300"/>
    <w:rsid w:val="00600780"/>
    <w:rsid w:val="00601E89"/>
    <w:rsid w:val="00603EA6"/>
    <w:rsid w:val="00615715"/>
    <w:rsid w:val="00617470"/>
    <w:rsid w:val="00617492"/>
    <w:rsid w:val="0062002A"/>
    <w:rsid w:val="006242D2"/>
    <w:rsid w:val="00627234"/>
    <w:rsid w:val="00627FE6"/>
    <w:rsid w:val="0063058A"/>
    <w:rsid w:val="00631AD1"/>
    <w:rsid w:val="00631FD2"/>
    <w:rsid w:val="00632DFE"/>
    <w:rsid w:val="0063406E"/>
    <w:rsid w:val="0063501F"/>
    <w:rsid w:val="00635192"/>
    <w:rsid w:val="00641B11"/>
    <w:rsid w:val="00642540"/>
    <w:rsid w:val="00644216"/>
    <w:rsid w:val="006448CA"/>
    <w:rsid w:val="00644E7C"/>
    <w:rsid w:val="0065296F"/>
    <w:rsid w:val="006529F1"/>
    <w:rsid w:val="0065331D"/>
    <w:rsid w:val="006556CB"/>
    <w:rsid w:val="006559BC"/>
    <w:rsid w:val="006632B7"/>
    <w:rsid w:val="00663C08"/>
    <w:rsid w:val="00666A71"/>
    <w:rsid w:val="00667FB5"/>
    <w:rsid w:val="00671DF0"/>
    <w:rsid w:val="00673F5F"/>
    <w:rsid w:val="00674F2A"/>
    <w:rsid w:val="00676224"/>
    <w:rsid w:val="00676D7C"/>
    <w:rsid w:val="00690806"/>
    <w:rsid w:val="0069459A"/>
    <w:rsid w:val="0069580F"/>
    <w:rsid w:val="00696129"/>
    <w:rsid w:val="006A461B"/>
    <w:rsid w:val="006B3269"/>
    <w:rsid w:val="006B3381"/>
    <w:rsid w:val="006B5093"/>
    <w:rsid w:val="006B5CF1"/>
    <w:rsid w:val="006C0942"/>
    <w:rsid w:val="006C0AFE"/>
    <w:rsid w:val="006C146A"/>
    <w:rsid w:val="006C2FCA"/>
    <w:rsid w:val="006C3639"/>
    <w:rsid w:val="006C47C3"/>
    <w:rsid w:val="006C6D83"/>
    <w:rsid w:val="006D2CF1"/>
    <w:rsid w:val="006D3AAC"/>
    <w:rsid w:val="006D732E"/>
    <w:rsid w:val="006E2AEE"/>
    <w:rsid w:val="006E5699"/>
    <w:rsid w:val="006E772C"/>
    <w:rsid w:val="006E7ED8"/>
    <w:rsid w:val="006F1E5D"/>
    <w:rsid w:val="006F60F1"/>
    <w:rsid w:val="00704DEC"/>
    <w:rsid w:val="007065AD"/>
    <w:rsid w:val="00710CAD"/>
    <w:rsid w:val="007125D4"/>
    <w:rsid w:val="007148BD"/>
    <w:rsid w:val="007177EF"/>
    <w:rsid w:val="007178DC"/>
    <w:rsid w:val="00722582"/>
    <w:rsid w:val="007234FD"/>
    <w:rsid w:val="00724725"/>
    <w:rsid w:val="00725425"/>
    <w:rsid w:val="00727C1D"/>
    <w:rsid w:val="00730500"/>
    <w:rsid w:val="007365A1"/>
    <w:rsid w:val="007366AF"/>
    <w:rsid w:val="00737DDF"/>
    <w:rsid w:val="007401B9"/>
    <w:rsid w:val="00741E29"/>
    <w:rsid w:val="007533CA"/>
    <w:rsid w:val="0075667E"/>
    <w:rsid w:val="00757409"/>
    <w:rsid w:val="00757685"/>
    <w:rsid w:val="007621E1"/>
    <w:rsid w:val="007623C6"/>
    <w:rsid w:val="007645A4"/>
    <w:rsid w:val="00776857"/>
    <w:rsid w:val="007803AD"/>
    <w:rsid w:val="0079011C"/>
    <w:rsid w:val="007906AD"/>
    <w:rsid w:val="00796497"/>
    <w:rsid w:val="00797CEA"/>
    <w:rsid w:val="007A039F"/>
    <w:rsid w:val="007A5F4B"/>
    <w:rsid w:val="007B1CD5"/>
    <w:rsid w:val="007B598F"/>
    <w:rsid w:val="007C0197"/>
    <w:rsid w:val="007C0439"/>
    <w:rsid w:val="007C1F74"/>
    <w:rsid w:val="007C24C4"/>
    <w:rsid w:val="007C3A49"/>
    <w:rsid w:val="007C63BB"/>
    <w:rsid w:val="007D406A"/>
    <w:rsid w:val="007D76DF"/>
    <w:rsid w:val="007D7B35"/>
    <w:rsid w:val="007E0739"/>
    <w:rsid w:val="007E0E54"/>
    <w:rsid w:val="007E1566"/>
    <w:rsid w:val="007E2FF1"/>
    <w:rsid w:val="007E32B8"/>
    <w:rsid w:val="007E64B1"/>
    <w:rsid w:val="007F1C72"/>
    <w:rsid w:val="007F1D75"/>
    <w:rsid w:val="007F26D4"/>
    <w:rsid w:val="007F2D29"/>
    <w:rsid w:val="007F461E"/>
    <w:rsid w:val="007F5274"/>
    <w:rsid w:val="007F6C80"/>
    <w:rsid w:val="008015A5"/>
    <w:rsid w:val="00802661"/>
    <w:rsid w:val="00803CBA"/>
    <w:rsid w:val="00804727"/>
    <w:rsid w:val="00807414"/>
    <w:rsid w:val="00810A67"/>
    <w:rsid w:val="008132B8"/>
    <w:rsid w:val="00817D66"/>
    <w:rsid w:val="00822D80"/>
    <w:rsid w:val="00832301"/>
    <w:rsid w:val="00832AFF"/>
    <w:rsid w:val="00844E83"/>
    <w:rsid w:val="0084537E"/>
    <w:rsid w:val="008460EB"/>
    <w:rsid w:val="008475D3"/>
    <w:rsid w:val="008542F0"/>
    <w:rsid w:val="0085445A"/>
    <w:rsid w:val="0086497F"/>
    <w:rsid w:val="00872348"/>
    <w:rsid w:val="00872845"/>
    <w:rsid w:val="00873439"/>
    <w:rsid w:val="00875AAF"/>
    <w:rsid w:val="00875F5F"/>
    <w:rsid w:val="00876F96"/>
    <w:rsid w:val="008869AE"/>
    <w:rsid w:val="00890395"/>
    <w:rsid w:val="0089741F"/>
    <w:rsid w:val="00897FB0"/>
    <w:rsid w:val="008A4919"/>
    <w:rsid w:val="008A5236"/>
    <w:rsid w:val="008A52D1"/>
    <w:rsid w:val="008A7112"/>
    <w:rsid w:val="008B4A62"/>
    <w:rsid w:val="008B6AEE"/>
    <w:rsid w:val="008C1A58"/>
    <w:rsid w:val="008C6412"/>
    <w:rsid w:val="008D31BA"/>
    <w:rsid w:val="008E1B64"/>
    <w:rsid w:val="008E2B18"/>
    <w:rsid w:val="008E2B52"/>
    <w:rsid w:val="008E3565"/>
    <w:rsid w:val="008E53AC"/>
    <w:rsid w:val="008F23D1"/>
    <w:rsid w:val="008F3F8E"/>
    <w:rsid w:val="00900870"/>
    <w:rsid w:val="009073B2"/>
    <w:rsid w:val="009142BB"/>
    <w:rsid w:val="00914A32"/>
    <w:rsid w:val="00914B4E"/>
    <w:rsid w:val="00916AC8"/>
    <w:rsid w:val="00916B74"/>
    <w:rsid w:val="00916C5B"/>
    <w:rsid w:val="00917351"/>
    <w:rsid w:val="00917B33"/>
    <w:rsid w:val="00917B9A"/>
    <w:rsid w:val="00921417"/>
    <w:rsid w:val="00922333"/>
    <w:rsid w:val="00924EB2"/>
    <w:rsid w:val="009367D2"/>
    <w:rsid w:val="00940AF6"/>
    <w:rsid w:val="00942634"/>
    <w:rsid w:val="00942A37"/>
    <w:rsid w:val="00942A3E"/>
    <w:rsid w:val="00943263"/>
    <w:rsid w:val="0094517F"/>
    <w:rsid w:val="009465AE"/>
    <w:rsid w:val="00950FA8"/>
    <w:rsid w:val="00951723"/>
    <w:rsid w:val="00951EBD"/>
    <w:rsid w:val="009554C8"/>
    <w:rsid w:val="00956011"/>
    <w:rsid w:val="00960158"/>
    <w:rsid w:val="009606AB"/>
    <w:rsid w:val="00965DD4"/>
    <w:rsid w:val="009679CB"/>
    <w:rsid w:val="00977214"/>
    <w:rsid w:val="00977A21"/>
    <w:rsid w:val="009838A4"/>
    <w:rsid w:val="00987DEF"/>
    <w:rsid w:val="009A1FE2"/>
    <w:rsid w:val="009A2552"/>
    <w:rsid w:val="009A2FD9"/>
    <w:rsid w:val="009A2FF9"/>
    <w:rsid w:val="009A3BFB"/>
    <w:rsid w:val="009B1D22"/>
    <w:rsid w:val="009C01EF"/>
    <w:rsid w:val="009C06C1"/>
    <w:rsid w:val="009C1ACC"/>
    <w:rsid w:val="009D0585"/>
    <w:rsid w:val="009D1A86"/>
    <w:rsid w:val="009D6A74"/>
    <w:rsid w:val="009E172D"/>
    <w:rsid w:val="009E565A"/>
    <w:rsid w:val="009E5DE9"/>
    <w:rsid w:val="009E776D"/>
    <w:rsid w:val="009F3D54"/>
    <w:rsid w:val="009F5A8E"/>
    <w:rsid w:val="009F7C29"/>
    <w:rsid w:val="00A04D4D"/>
    <w:rsid w:val="00A0512A"/>
    <w:rsid w:val="00A05AD5"/>
    <w:rsid w:val="00A07C37"/>
    <w:rsid w:val="00A116AA"/>
    <w:rsid w:val="00A13128"/>
    <w:rsid w:val="00A2035D"/>
    <w:rsid w:val="00A22A18"/>
    <w:rsid w:val="00A23084"/>
    <w:rsid w:val="00A237DC"/>
    <w:rsid w:val="00A3185E"/>
    <w:rsid w:val="00A32D38"/>
    <w:rsid w:val="00A40197"/>
    <w:rsid w:val="00A408AE"/>
    <w:rsid w:val="00A43088"/>
    <w:rsid w:val="00A43E1E"/>
    <w:rsid w:val="00A44421"/>
    <w:rsid w:val="00A46981"/>
    <w:rsid w:val="00A52915"/>
    <w:rsid w:val="00A6115E"/>
    <w:rsid w:val="00A61C56"/>
    <w:rsid w:val="00A61F75"/>
    <w:rsid w:val="00A6378A"/>
    <w:rsid w:val="00A656D1"/>
    <w:rsid w:val="00A66A63"/>
    <w:rsid w:val="00A67129"/>
    <w:rsid w:val="00A67FD6"/>
    <w:rsid w:val="00A70A29"/>
    <w:rsid w:val="00A73233"/>
    <w:rsid w:val="00A73773"/>
    <w:rsid w:val="00A73961"/>
    <w:rsid w:val="00A75BE1"/>
    <w:rsid w:val="00A76FE0"/>
    <w:rsid w:val="00A77AC6"/>
    <w:rsid w:val="00A81E89"/>
    <w:rsid w:val="00A86283"/>
    <w:rsid w:val="00A90B01"/>
    <w:rsid w:val="00A91C89"/>
    <w:rsid w:val="00A92D2F"/>
    <w:rsid w:val="00A947B1"/>
    <w:rsid w:val="00A94A44"/>
    <w:rsid w:val="00A95291"/>
    <w:rsid w:val="00A9604E"/>
    <w:rsid w:val="00A97E34"/>
    <w:rsid w:val="00AA2342"/>
    <w:rsid w:val="00AA3306"/>
    <w:rsid w:val="00AA650F"/>
    <w:rsid w:val="00AA6536"/>
    <w:rsid w:val="00AB7743"/>
    <w:rsid w:val="00AC1CB4"/>
    <w:rsid w:val="00AC2558"/>
    <w:rsid w:val="00AC3655"/>
    <w:rsid w:val="00AD12D0"/>
    <w:rsid w:val="00AD2CB7"/>
    <w:rsid w:val="00AE446C"/>
    <w:rsid w:val="00AE5624"/>
    <w:rsid w:val="00AE5A09"/>
    <w:rsid w:val="00AF355D"/>
    <w:rsid w:val="00AF7CF7"/>
    <w:rsid w:val="00AF7D9F"/>
    <w:rsid w:val="00B03D3C"/>
    <w:rsid w:val="00B0513F"/>
    <w:rsid w:val="00B10870"/>
    <w:rsid w:val="00B15D32"/>
    <w:rsid w:val="00B17D7C"/>
    <w:rsid w:val="00B20092"/>
    <w:rsid w:val="00B25A62"/>
    <w:rsid w:val="00B30981"/>
    <w:rsid w:val="00B35D32"/>
    <w:rsid w:val="00B36C37"/>
    <w:rsid w:val="00B40A0A"/>
    <w:rsid w:val="00B41152"/>
    <w:rsid w:val="00B43C27"/>
    <w:rsid w:val="00B45607"/>
    <w:rsid w:val="00B60F3F"/>
    <w:rsid w:val="00B62239"/>
    <w:rsid w:val="00B652DA"/>
    <w:rsid w:val="00B67141"/>
    <w:rsid w:val="00B673A6"/>
    <w:rsid w:val="00B7083F"/>
    <w:rsid w:val="00B73E36"/>
    <w:rsid w:val="00B75959"/>
    <w:rsid w:val="00B75E2B"/>
    <w:rsid w:val="00B8378D"/>
    <w:rsid w:val="00B8533E"/>
    <w:rsid w:val="00B91F9F"/>
    <w:rsid w:val="00B92A9B"/>
    <w:rsid w:val="00B945DB"/>
    <w:rsid w:val="00B946C3"/>
    <w:rsid w:val="00B948A1"/>
    <w:rsid w:val="00B979D4"/>
    <w:rsid w:val="00BA03D8"/>
    <w:rsid w:val="00BA1511"/>
    <w:rsid w:val="00BB1134"/>
    <w:rsid w:val="00BB118E"/>
    <w:rsid w:val="00BB1765"/>
    <w:rsid w:val="00BB33B2"/>
    <w:rsid w:val="00BB3F5C"/>
    <w:rsid w:val="00BB75A0"/>
    <w:rsid w:val="00BC0575"/>
    <w:rsid w:val="00BC752D"/>
    <w:rsid w:val="00BD3A94"/>
    <w:rsid w:val="00BD3FBF"/>
    <w:rsid w:val="00BE04BE"/>
    <w:rsid w:val="00BE0710"/>
    <w:rsid w:val="00BE1F17"/>
    <w:rsid w:val="00BF110F"/>
    <w:rsid w:val="00C04D5E"/>
    <w:rsid w:val="00C10925"/>
    <w:rsid w:val="00C14C19"/>
    <w:rsid w:val="00C173D9"/>
    <w:rsid w:val="00C20B3A"/>
    <w:rsid w:val="00C2233F"/>
    <w:rsid w:val="00C23BC2"/>
    <w:rsid w:val="00C26874"/>
    <w:rsid w:val="00C311CA"/>
    <w:rsid w:val="00C405D6"/>
    <w:rsid w:val="00C431DD"/>
    <w:rsid w:val="00C45146"/>
    <w:rsid w:val="00C51205"/>
    <w:rsid w:val="00C52E3C"/>
    <w:rsid w:val="00C536B0"/>
    <w:rsid w:val="00C560D7"/>
    <w:rsid w:val="00C60FB0"/>
    <w:rsid w:val="00C6151D"/>
    <w:rsid w:val="00C62EA1"/>
    <w:rsid w:val="00C63D53"/>
    <w:rsid w:val="00C65BEE"/>
    <w:rsid w:val="00C663A8"/>
    <w:rsid w:val="00C7026C"/>
    <w:rsid w:val="00C71327"/>
    <w:rsid w:val="00C716E9"/>
    <w:rsid w:val="00C74D35"/>
    <w:rsid w:val="00C75311"/>
    <w:rsid w:val="00C76DC4"/>
    <w:rsid w:val="00C76DF1"/>
    <w:rsid w:val="00C82475"/>
    <w:rsid w:val="00C854E0"/>
    <w:rsid w:val="00C92286"/>
    <w:rsid w:val="00C9285D"/>
    <w:rsid w:val="00C962D1"/>
    <w:rsid w:val="00CA067F"/>
    <w:rsid w:val="00CB2BEA"/>
    <w:rsid w:val="00CB4B5D"/>
    <w:rsid w:val="00CB780C"/>
    <w:rsid w:val="00CC756B"/>
    <w:rsid w:val="00CD07EE"/>
    <w:rsid w:val="00CD3EBF"/>
    <w:rsid w:val="00CD55CB"/>
    <w:rsid w:val="00CE5613"/>
    <w:rsid w:val="00CE5CB6"/>
    <w:rsid w:val="00CE7668"/>
    <w:rsid w:val="00CF08C6"/>
    <w:rsid w:val="00CF32DC"/>
    <w:rsid w:val="00CF621A"/>
    <w:rsid w:val="00D0330F"/>
    <w:rsid w:val="00D035A8"/>
    <w:rsid w:val="00D05AD4"/>
    <w:rsid w:val="00D060A3"/>
    <w:rsid w:val="00D065CC"/>
    <w:rsid w:val="00D075F7"/>
    <w:rsid w:val="00D100E8"/>
    <w:rsid w:val="00D10363"/>
    <w:rsid w:val="00D10F5B"/>
    <w:rsid w:val="00D10FBC"/>
    <w:rsid w:val="00D13CB3"/>
    <w:rsid w:val="00D13EB6"/>
    <w:rsid w:val="00D16047"/>
    <w:rsid w:val="00D1621E"/>
    <w:rsid w:val="00D16B84"/>
    <w:rsid w:val="00D21365"/>
    <w:rsid w:val="00D319D7"/>
    <w:rsid w:val="00D36E28"/>
    <w:rsid w:val="00D42000"/>
    <w:rsid w:val="00D42840"/>
    <w:rsid w:val="00D44774"/>
    <w:rsid w:val="00D47FD9"/>
    <w:rsid w:val="00D5335C"/>
    <w:rsid w:val="00D553D4"/>
    <w:rsid w:val="00D55787"/>
    <w:rsid w:val="00D55D52"/>
    <w:rsid w:val="00D57C24"/>
    <w:rsid w:val="00D6518E"/>
    <w:rsid w:val="00D71637"/>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0BBE"/>
    <w:rsid w:val="00DB1E3D"/>
    <w:rsid w:val="00DB3542"/>
    <w:rsid w:val="00DB5729"/>
    <w:rsid w:val="00DB5EC8"/>
    <w:rsid w:val="00DC31BC"/>
    <w:rsid w:val="00DD4A68"/>
    <w:rsid w:val="00DE2392"/>
    <w:rsid w:val="00DE2688"/>
    <w:rsid w:val="00DE373A"/>
    <w:rsid w:val="00DE3B4E"/>
    <w:rsid w:val="00DF1B0F"/>
    <w:rsid w:val="00E006BE"/>
    <w:rsid w:val="00E03BBB"/>
    <w:rsid w:val="00E06C9C"/>
    <w:rsid w:val="00E16FD9"/>
    <w:rsid w:val="00E172D6"/>
    <w:rsid w:val="00E20A9D"/>
    <w:rsid w:val="00E20EB9"/>
    <w:rsid w:val="00E27615"/>
    <w:rsid w:val="00E302DF"/>
    <w:rsid w:val="00E3228F"/>
    <w:rsid w:val="00E44C46"/>
    <w:rsid w:val="00E511AC"/>
    <w:rsid w:val="00E62210"/>
    <w:rsid w:val="00E62CC5"/>
    <w:rsid w:val="00E630F3"/>
    <w:rsid w:val="00E6619E"/>
    <w:rsid w:val="00E671C9"/>
    <w:rsid w:val="00E7386B"/>
    <w:rsid w:val="00E80C1A"/>
    <w:rsid w:val="00E90AB1"/>
    <w:rsid w:val="00E92218"/>
    <w:rsid w:val="00E970DA"/>
    <w:rsid w:val="00EA1E93"/>
    <w:rsid w:val="00EA6136"/>
    <w:rsid w:val="00EA7C46"/>
    <w:rsid w:val="00EB1080"/>
    <w:rsid w:val="00EB2DE7"/>
    <w:rsid w:val="00EB45F4"/>
    <w:rsid w:val="00EB5AA9"/>
    <w:rsid w:val="00EC22E1"/>
    <w:rsid w:val="00EC4A7C"/>
    <w:rsid w:val="00EC4B38"/>
    <w:rsid w:val="00EC6DCB"/>
    <w:rsid w:val="00ED1A51"/>
    <w:rsid w:val="00ED359A"/>
    <w:rsid w:val="00ED5736"/>
    <w:rsid w:val="00EE004F"/>
    <w:rsid w:val="00EE1FB4"/>
    <w:rsid w:val="00EE4C59"/>
    <w:rsid w:val="00EE544B"/>
    <w:rsid w:val="00EE6A22"/>
    <w:rsid w:val="00EF2C1C"/>
    <w:rsid w:val="00EF33D3"/>
    <w:rsid w:val="00EF4305"/>
    <w:rsid w:val="00EF518E"/>
    <w:rsid w:val="00EF59F7"/>
    <w:rsid w:val="00EF5C73"/>
    <w:rsid w:val="00EF7157"/>
    <w:rsid w:val="00F01254"/>
    <w:rsid w:val="00F07CF3"/>
    <w:rsid w:val="00F150DD"/>
    <w:rsid w:val="00F15646"/>
    <w:rsid w:val="00F15991"/>
    <w:rsid w:val="00F15BF7"/>
    <w:rsid w:val="00F175D1"/>
    <w:rsid w:val="00F20A41"/>
    <w:rsid w:val="00F22533"/>
    <w:rsid w:val="00F24695"/>
    <w:rsid w:val="00F25CF5"/>
    <w:rsid w:val="00F26541"/>
    <w:rsid w:val="00F30F61"/>
    <w:rsid w:val="00F3123B"/>
    <w:rsid w:val="00F34781"/>
    <w:rsid w:val="00F42054"/>
    <w:rsid w:val="00F45B58"/>
    <w:rsid w:val="00F461B6"/>
    <w:rsid w:val="00F467BC"/>
    <w:rsid w:val="00F527AE"/>
    <w:rsid w:val="00F569AF"/>
    <w:rsid w:val="00F6642B"/>
    <w:rsid w:val="00F679C9"/>
    <w:rsid w:val="00F750E0"/>
    <w:rsid w:val="00F75704"/>
    <w:rsid w:val="00F82015"/>
    <w:rsid w:val="00F8677B"/>
    <w:rsid w:val="00F915BC"/>
    <w:rsid w:val="00F92658"/>
    <w:rsid w:val="00F93FF8"/>
    <w:rsid w:val="00FA079F"/>
    <w:rsid w:val="00FA450F"/>
    <w:rsid w:val="00FA47FC"/>
    <w:rsid w:val="00FA58DA"/>
    <w:rsid w:val="00FA7353"/>
    <w:rsid w:val="00FB1BE8"/>
    <w:rsid w:val="00FB5DCE"/>
    <w:rsid w:val="00FC1A37"/>
    <w:rsid w:val="00FC507E"/>
    <w:rsid w:val="00FC51A5"/>
    <w:rsid w:val="00FC7173"/>
    <w:rsid w:val="00FD3F5B"/>
    <w:rsid w:val="00FD4B64"/>
    <w:rsid w:val="00FD57ED"/>
    <w:rsid w:val="00FD5F08"/>
    <w:rsid w:val="00FD6B41"/>
    <w:rsid w:val="00FD6F11"/>
    <w:rsid w:val="00FE3AB7"/>
    <w:rsid w:val="00FE65DF"/>
    <w:rsid w:val="00FE7BDB"/>
    <w:rsid w:val="00FF07C4"/>
    <w:rsid w:val="00FF1F75"/>
    <w:rsid w:val="00FF2407"/>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2B10AE9-2955-433A-8CF6-3128ED93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75740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89772038">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1053254">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7DD4E-2004-4204-9F88-0A93F1A4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859</Words>
  <Characters>5128</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2019-12-04T07:52:00Z</cp:lastPrinted>
  <dcterms:created xsi:type="dcterms:W3CDTF">2021-02-08T14:59:00Z</dcterms:created>
  <dcterms:modified xsi:type="dcterms:W3CDTF">2021-02-11T06:37:00Z</dcterms:modified>
</cp:coreProperties>
</file>