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CAE" w:rsidRPr="00994EB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="00354CAE" w:rsidRPr="00994EB1">
        <w:rPr>
          <w:rFonts w:ascii="Arial" w:hAnsi="Arial" w:cs="Arial"/>
          <w:bCs/>
          <w:sz w:val="20"/>
          <w:szCs w:val="20"/>
        </w:rPr>
        <w:t>Předkládá:</w:t>
      </w:r>
      <w:r w:rsidR="00354CAE" w:rsidRPr="00994EB1">
        <w:rPr>
          <w:rFonts w:ascii="Arial" w:hAnsi="Arial" w:cs="Arial"/>
          <w:bCs/>
          <w:sz w:val="20"/>
          <w:szCs w:val="20"/>
        </w:rPr>
        <w:tab/>
      </w:r>
      <w:r w:rsidR="00292627" w:rsidRPr="00994EB1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994EB1">
        <w:rPr>
          <w:rFonts w:ascii="Arial" w:hAnsi="Arial" w:cs="Arial"/>
          <w:bCs/>
          <w:sz w:val="20"/>
          <w:szCs w:val="20"/>
        </w:rPr>
        <w:t>,</w:t>
      </w:r>
    </w:p>
    <w:p w:rsidR="00B92A9B" w:rsidRPr="00994EB1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="00292627" w:rsidRPr="00994EB1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994EB1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994EB1">
        <w:rPr>
          <w:rFonts w:ascii="Arial" w:hAnsi="Arial" w:cs="Arial"/>
          <w:bCs/>
          <w:sz w:val="20"/>
          <w:szCs w:val="20"/>
        </w:rPr>
        <w:t>primátora</w:t>
      </w:r>
    </w:p>
    <w:p w:rsidR="00354CAE" w:rsidRPr="00994EB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94EB1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  <w:t>Zpracoval</w:t>
      </w:r>
      <w:r w:rsidR="003A20D4" w:rsidRPr="00994EB1">
        <w:rPr>
          <w:rFonts w:ascii="Arial" w:hAnsi="Arial" w:cs="Arial"/>
          <w:bCs/>
          <w:sz w:val="20"/>
          <w:szCs w:val="20"/>
        </w:rPr>
        <w:t>y</w:t>
      </w:r>
      <w:r w:rsidRPr="00994EB1">
        <w:rPr>
          <w:rFonts w:ascii="Arial" w:hAnsi="Arial" w:cs="Arial"/>
          <w:bCs/>
          <w:sz w:val="20"/>
          <w:szCs w:val="20"/>
        </w:rPr>
        <w:t>:</w:t>
      </w:r>
      <w:r w:rsidR="00292627" w:rsidRPr="00994EB1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3A20D4" w:rsidRPr="00994EB1">
        <w:rPr>
          <w:rFonts w:ascii="Arial" w:hAnsi="Arial" w:cs="Arial"/>
          <w:bCs/>
          <w:sz w:val="20"/>
          <w:szCs w:val="20"/>
        </w:rPr>
        <w:t>Alexandra Klímková</w:t>
      </w:r>
      <w:r w:rsidR="001B3A80" w:rsidRPr="00994EB1">
        <w:rPr>
          <w:rFonts w:ascii="Arial" w:hAnsi="Arial" w:cs="Arial"/>
          <w:bCs/>
          <w:sz w:val="20"/>
          <w:szCs w:val="20"/>
        </w:rPr>
        <w:t>,</w:t>
      </w:r>
    </w:p>
    <w:p w:rsidR="00292627" w:rsidRPr="00994EB1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bCs/>
          <w:sz w:val="20"/>
          <w:szCs w:val="20"/>
        </w:rPr>
        <w:tab/>
      </w:r>
      <w:r w:rsidRPr="00994EB1">
        <w:rPr>
          <w:rFonts w:ascii="Arial" w:hAnsi="Arial" w:cs="Arial"/>
          <w:sz w:val="20"/>
        </w:rPr>
        <w:t xml:space="preserve">vedoucí Odboru </w:t>
      </w:r>
      <w:r w:rsidR="00292627" w:rsidRPr="00994EB1">
        <w:rPr>
          <w:rFonts w:ascii="Arial" w:hAnsi="Arial" w:cs="Arial"/>
          <w:sz w:val="20"/>
        </w:rPr>
        <w:t xml:space="preserve">správy a údržby </w:t>
      </w:r>
    </w:p>
    <w:p w:rsidR="00354CAE" w:rsidRPr="00994EB1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  <w:t>majetku města</w:t>
      </w:r>
    </w:p>
    <w:p w:rsidR="00EC4DE0" w:rsidRPr="00994EB1" w:rsidRDefault="003B5B04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</w:r>
      <w:r w:rsidRPr="00994EB1">
        <w:rPr>
          <w:rFonts w:ascii="Arial" w:hAnsi="Arial" w:cs="Arial"/>
          <w:sz w:val="20"/>
        </w:rPr>
        <w:tab/>
      </w:r>
      <w:r w:rsidR="008A100C" w:rsidRPr="00994EB1">
        <w:rPr>
          <w:rFonts w:ascii="Arial" w:hAnsi="Arial" w:cs="Arial"/>
          <w:sz w:val="20"/>
        </w:rPr>
        <w:tab/>
      </w:r>
      <w:r w:rsidR="008A100C" w:rsidRPr="00994EB1">
        <w:rPr>
          <w:rFonts w:ascii="Arial" w:hAnsi="Arial" w:cs="Arial"/>
          <w:sz w:val="20"/>
        </w:rPr>
        <w:tab/>
      </w:r>
      <w:r w:rsidR="008A100C" w:rsidRPr="00994EB1">
        <w:rPr>
          <w:rFonts w:ascii="Arial" w:hAnsi="Arial" w:cs="Arial"/>
          <w:sz w:val="20"/>
        </w:rPr>
        <w:tab/>
      </w:r>
    </w:p>
    <w:p w:rsidR="001B3A80" w:rsidRPr="00994EB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="000353A7" w:rsidRPr="00994EB1">
        <w:rPr>
          <w:rFonts w:ascii="Arial" w:hAnsi="Arial" w:cs="Arial"/>
          <w:sz w:val="20"/>
          <w:szCs w:val="20"/>
        </w:rPr>
        <w:t>Ing.</w:t>
      </w:r>
      <w:r w:rsidR="00292627" w:rsidRPr="00994EB1">
        <w:rPr>
          <w:rFonts w:ascii="Arial" w:hAnsi="Arial" w:cs="Arial"/>
          <w:sz w:val="20"/>
          <w:szCs w:val="20"/>
        </w:rPr>
        <w:t xml:space="preserve"> </w:t>
      </w:r>
      <w:r w:rsidR="000353A7" w:rsidRPr="00994EB1">
        <w:rPr>
          <w:rFonts w:ascii="Arial" w:hAnsi="Arial" w:cs="Arial"/>
          <w:sz w:val="20"/>
          <w:szCs w:val="20"/>
        </w:rPr>
        <w:t>Milena Vrbová</w:t>
      </w:r>
      <w:r w:rsidR="001B3A80" w:rsidRPr="00994EB1">
        <w:rPr>
          <w:rFonts w:ascii="Arial" w:hAnsi="Arial" w:cs="Arial"/>
          <w:sz w:val="20"/>
          <w:szCs w:val="20"/>
        </w:rPr>
        <w:t>,</w:t>
      </w:r>
      <w:r w:rsidR="001B3A80" w:rsidRPr="00994EB1">
        <w:rPr>
          <w:rFonts w:ascii="Arial" w:hAnsi="Arial" w:cs="Arial"/>
          <w:sz w:val="20"/>
          <w:szCs w:val="20"/>
        </w:rPr>
        <w:tab/>
      </w:r>
    </w:p>
    <w:p w:rsidR="00354CAE" w:rsidRPr="00994EB1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94EB1">
        <w:rPr>
          <w:rFonts w:ascii="Arial" w:hAnsi="Arial" w:cs="Arial"/>
          <w:sz w:val="20"/>
          <w:szCs w:val="20"/>
        </w:rPr>
        <w:tab/>
      </w:r>
      <w:r w:rsidRPr="00994EB1">
        <w:rPr>
          <w:rFonts w:ascii="Arial" w:hAnsi="Arial" w:cs="Arial"/>
          <w:sz w:val="20"/>
          <w:szCs w:val="20"/>
        </w:rPr>
        <w:tab/>
      </w:r>
      <w:r w:rsidR="000353A7" w:rsidRPr="00994EB1">
        <w:rPr>
          <w:rFonts w:ascii="Arial" w:hAnsi="Arial" w:cs="Arial"/>
          <w:sz w:val="20"/>
          <w:szCs w:val="20"/>
        </w:rPr>
        <w:t xml:space="preserve">odborný referent </w:t>
      </w:r>
      <w:r w:rsidR="00292627" w:rsidRPr="00994EB1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024493" w:rsidRPr="00994EB1" w:rsidRDefault="00024493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</w:p>
    <w:p w:rsidR="00354CAE" w:rsidRPr="00994EB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94EB1" w:rsidRDefault="00E862FA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94EB1">
        <w:rPr>
          <w:rFonts w:ascii="Arial" w:hAnsi="Arial" w:cs="Arial"/>
          <w:bCs/>
          <w:sz w:val="36"/>
          <w:szCs w:val="36"/>
        </w:rPr>
        <w:t>Zasedání</w:t>
      </w:r>
      <w:r w:rsidR="00354CAE" w:rsidRPr="00994EB1">
        <w:rPr>
          <w:rFonts w:ascii="Arial" w:hAnsi="Arial" w:cs="Arial"/>
          <w:bCs/>
          <w:sz w:val="36"/>
          <w:szCs w:val="36"/>
        </w:rPr>
        <w:t xml:space="preserve"> </w:t>
      </w:r>
      <w:r w:rsidRPr="00994EB1">
        <w:rPr>
          <w:rFonts w:ascii="Arial" w:hAnsi="Arial" w:cs="Arial"/>
          <w:bCs/>
          <w:sz w:val="36"/>
          <w:szCs w:val="36"/>
        </w:rPr>
        <w:t>Zastupitelstva</w:t>
      </w:r>
      <w:r w:rsidR="00354CAE" w:rsidRPr="00994EB1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994EB1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94EB1">
        <w:rPr>
          <w:rFonts w:ascii="Arial" w:hAnsi="Arial" w:cs="Arial"/>
          <w:bCs/>
          <w:sz w:val="36"/>
          <w:szCs w:val="36"/>
        </w:rPr>
        <w:t>konan</w:t>
      </w:r>
      <w:r w:rsidR="00E862FA" w:rsidRPr="00994EB1">
        <w:rPr>
          <w:rFonts w:ascii="Arial" w:hAnsi="Arial" w:cs="Arial"/>
          <w:bCs/>
          <w:sz w:val="36"/>
          <w:szCs w:val="36"/>
        </w:rPr>
        <w:t>é</w:t>
      </w:r>
      <w:r w:rsidRPr="00994EB1">
        <w:rPr>
          <w:rFonts w:ascii="Arial" w:hAnsi="Arial" w:cs="Arial"/>
          <w:bCs/>
          <w:sz w:val="36"/>
          <w:szCs w:val="36"/>
        </w:rPr>
        <w:t xml:space="preserve"> dne </w:t>
      </w:r>
      <w:r w:rsidR="003A20D4" w:rsidRPr="00994EB1">
        <w:rPr>
          <w:rFonts w:ascii="Arial" w:hAnsi="Arial" w:cs="Arial"/>
          <w:bCs/>
          <w:sz w:val="36"/>
          <w:szCs w:val="36"/>
        </w:rPr>
        <w:t>0</w:t>
      </w:r>
      <w:r w:rsidR="00E862FA" w:rsidRPr="00994EB1">
        <w:rPr>
          <w:rFonts w:ascii="Arial" w:hAnsi="Arial" w:cs="Arial"/>
          <w:bCs/>
          <w:sz w:val="36"/>
          <w:szCs w:val="36"/>
        </w:rPr>
        <w:t>7</w:t>
      </w:r>
      <w:r w:rsidRPr="00994EB1">
        <w:rPr>
          <w:rFonts w:ascii="Arial" w:hAnsi="Arial" w:cs="Arial"/>
          <w:bCs/>
          <w:sz w:val="36"/>
          <w:szCs w:val="36"/>
        </w:rPr>
        <w:t xml:space="preserve">. </w:t>
      </w:r>
      <w:r w:rsidR="003A20D4" w:rsidRPr="00994EB1">
        <w:rPr>
          <w:rFonts w:ascii="Arial" w:hAnsi="Arial" w:cs="Arial"/>
          <w:bCs/>
          <w:sz w:val="36"/>
          <w:szCs w:val="36"/>
        </w:rPr>
        <w:t>1</w:t>
      </w:r>
      <w:r w:rsidR="00E862FA" w:rsidRPr="00994EB1">
        <w:rPr>
          <w:rFonts w:ascii="Arial" w:hAnsi="Arial" w:cs="Arial"/>
          <w:bCs/>
          <w:sz w:val="36"/>
          <w:szCs w:val="36"/>
        </w:rPr>
        <w:t>2</w:t>
      </w:r>
      <w:r w:rsidRPr="00994EB1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994EB1">
        <w:rPr>
          <w:rFonts w:ascii="Arial" w:hAnsi="Arial" w:cs="Arial"/>
          <w:bCs/>
          <w:sz w:val="36"/>
          <w:szCs w:val="36"/>
        </w:rPr>
        <w:t>20</w:t>
      </w:r>
      <w:r w:rsidR="003A20D4" w:rsidRPr="00994EB1">
        <w:rPr>
          <w:rFonts w:ascii="Arial" w:hAnsi="Arial" w:cs="Arial"/>
          <w:bCs/>
          <w:sz w:val="36"/>
          <w:szCs w:val="36"/>
        </w:rPr>
        <w:t>2</w:t>
      </w:r>
      <w:r w:rsidR="00292627" w:rsidRPr="00994EB1">
        <w:rPr>
          <w:rFonts w:ascii="Arial" w:hAnsi="Arial" w:cs="Arial"/>
          <w:bCs/>
          <w:sz w:val="36"/>
          <w:szCs w:val="36"/>
        </w:rPr>
        <w:t>1</w:t>
      </w:r>
    </w:p>
    <w:p w:rsidR="00710CAD" w:rsidRPr="00994EB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A100C" w:rsidRPr="00994EB1" w:rsidRDefault="008A100C" w:rsidP="00387BA5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994EB1">
        <w:rPr>
          <w:rFonts w:ascii="Arial" w:hAnsi="Arial" w:cs="Arial"/>
          <w:b/>
        </w:rPr>
        <w:t>Změna podmínek Smlouvy kupní a o zřízení před</w:t>
      </w:r>
      <w:r w:rsidR="00672194" w:rsidRPr="00994EB1">
        <w:rPr>
          <w:rFonts w:ascii="Arial" w:hAnsi="Arial" w:cs="Arial"/>
          <w:b/>
        </w:rPr>
        <w:t xml:space="preserve">kupního práva č. 2013/50/315 ze </w:t>
      </w:r>
      <w:r w:rsidRPr="00994EB1">
        <w:rPr>
          <w:rFonts w:ascii="Arial" w:hAnsi="Arial" w:cs="Arial"/>
          <w:b/>
        </w:rPr>
        <w:t xml:space="preserve">dne </w:t>
      </w:r>
      <w:proofErr w:type="gramStart"/>
      <w:r w:rsidRPr="00994EB1">
        <w:rPr>
          <w:rFonts w:ascii="Arial" w:hAnsi="Arial" w:cs="Arial"/>
          <w:b/>
        </w:rPr>
        <w:t>19.12.2013</w:t>
      </w:r>
      <w:proofErr w:type="gramEnd"/>
      <w:r w:rsidRPr="00994EB1">
        <w:rPr>
          <w:rFonts w:ascii="Arial" w:hAnsi="Arial" w:cs="Arial"/>
          <w:b/>
        </w:rPr>
        <w:t xml:space="preserve"> </w:t>
      </w:r>
    </w:p>
    <w:p w:rsidR="00672194" w:rsidRPr="00994EB1" w:rsidRDefault="006721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994EB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94EB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94EB1">
        <w:rPr>
          <w:rFonts w:ascii="Arial" w:hAnsi="Arial" w:cs="Arial"/>
          <w:szCs w:val="20"/>
        </w:rPr>
        <w:t>Návrh usnesení:</w:t>
      </w:r>
    </w:p>
    <w:p w:rsidR="00D1621E" w:rsidRPr="00994EB1" w:rsidRDefault="00D1621E" w:rsidP="00B8533E">
      <w:pPr>
        <w:rPr>
          <w:rFonts w:ascii="Arial" w:hAnsi="Arial" w:cs="Arial"/>
          <w:b/>
        </w:rPr>
      </w:pPr>
    </w:p>
    <w:p w:rsidR="00C52E3C" w:rsidRPr="00994EB1" w:rsidRDefault="00E862FA" w:rsidP="00B8533E">
      <w:pPr>
        <w:rPr>
          <w:rFonts w:ascii="Arial" w:hAnsi="Arial" w:cs="Arial"/>
          <w:b/>
        </w:rPr>
      </w:pPr>
      <w:r w:rsidRPr="00994EB1">
        <w:rPr>
          <w:rFonts w:ascii="Arial" w:hAnsi="Arial" w:cs="Arial"/>
          <w:b/>
        </w:rPr>
        <w:t>Zastupitelstvo</w:t>
      </w:r>
      <w:r w:rsidR="00D1621E" w:rsidRPr="00994EB1">
        <w:rPr>
          <w:rFonts w:ascii="Arial" w:hAnsi="Arial" w:cs="Arial"/>
          <w:b/>
        </w:rPr>
        <w:t xml:space="preserve"> města Prostějova</w:t>
      </w:r>
    </w:p>
    <w:p w:rsidR="00E862FA" w:rsidRPr="00994EB1" w:rsidRDefault="00E862FA" w:rsidP="00F7393E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994EB1">
        <w:rPr>
          <w:rFonts w:ascii="Arial" w:hAnsi="Arial" w:cs="Arial"/>
          <w:sz w:val="24"/>
          <w:szCs w:val="24"/>
        </w:rPr>
        <w:t xml:space="preserve">s c </w:t>
      </w:r>
      <w:r w:rsidR="00117BC9" w:rsidRPr="00994EB1">
        <w:rPr>
          <w:rFonts w:ascii="Arial" w:hAnsi="Arial" w:cs="Arial"/>
          <w:sz w:val="24"/>
          <w:szCs w:val="24"/>
        </w:rPr>
        <w:t>h</w:t>
      </w:r>
      <w:r w:rsidRPr="00994EB1">
        <w:rPr>
          <w:rFonts w:ascii="Arial" w:hAnsi="Arial" w:cs="Arial"/>
          <w:sz w:val="24"/>
          <w:szCs w:val="24"/>
        </w:rPr>
        <w:t xml:space="preserve"> </w:t>
      </w:r>
      <w:r w:rsidR="00117BC9" w:rsidRPr="00994EB1">
        <w:rPr>
          <w:rFonts w:ascii="Arial" w:hAnsi="Arial" w:cs="Arial"/>
          <w:sz w:val="24"/>
          <w:szCs w:val="24"/>
        </w:rPr>
        <w:t>v</w:t>
      </w:r>
      <w:r w:rsidRPr="00994EB1">
        <w:rPr>
          <w:rFonts w:ascii="Arial" w:hAnsi="Arial" w:cs="Arial"/>
          <w:sz w:val="24"/>
          <w:szCs w:val="24"/>
        </w:rPr>
        <w:t xml:space="preserve"> a </w:t>
      </w:r>
      <w:r w:rsidR="00117BC9" w:rsidRPr="00994EB1">
        <w:rPr>
          <w:rFonts w:ascii="Arial" w:hAnsi="Arial" w:cs="Arial"/>
          <w:sz w:val="24"/>
          <w:szCs w:val="24"/>
        </w:rPr>
        <w:t>l</w:t>
      </w:r>
      <w:r w:rsidRPr="00994EB1">
        <w:rPr>
          <w:rFonts w:ascii="Arial" w:hAnsi="Arial" w:cs="Arial"/>
          <w:sz w:val="24"/>
          <w:szCs w:val="24"/>
        </w:rPr>
        <w:t xml:space="preserve"> u j e</w:t>
      </w:r>
    </w:p>
    <w:p w:rsidR="00F7393E" w:rsidRPr="00994EB1" w:rsidRDefault="00117BC9" w:rsidP="00F7393E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994EB1">
        <w:rPr>
          <w:rFonts w:ascii="Arial" w:hAnsi="Arial" w:cs="Arial"/>
          <w:sz w:val="24"/>
          <w:szCs w:val="24"/>
        </w:rPr>
        <w:t xml:space="preserve">z důvodů uvedených v důvodové zprávě k materiálu </w:t>
      </w:r>
      <w:r w:rsidR="00F7393E" w:rsidRPr="00994EB1">
        <w:rPr>
          <w:rFonts w:ascii="Arial" w:hAnsi="Arial" w:cs="Arial"/>
          <w:sz w:val="24"/>
          <w:szCs w:val="24"/>
        </w:rPr>
        <w:t xml:space="preserve">změnu podmínek prodeje pozemku </w:t>
      </w:r>
      <w:proofErr w:type="spellStart"/>
      <w:proofErr w:type="gram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</w:t>
      </w:r>
      <w:proofErr w:type="gramEnd"/>
      <w:r w:rsidR="00F7393E" w:rsidRPr="00994EB1">
        <w:rPr>
          <w:rFonts w:ascii="Arial" w:hAnsi="Arial" w:cs="Arial"/>
          <w:sz w:val="24"/>
          <w:szCs w:val="24"/>
        </w:rPr>
        <w:t xml:space="preserve"> 1608 a částí pozemků 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 xml:space="preserve">. 1612 a 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 7803, vše v 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 Prostějov (nově označeny jako poze</w:t>
      </w:r>
      <w:r w:rsidR="00024493" w:rsidRPr="00994EB1">
        <w:rPr>
          <w:rFonts w:ascii="Arial" w:hAnsi="Arial" w:cs="Arial"/>
          <w:sz w:val="24"/>
          <w:szCs w:val="24"/>
        </w:rPr>
        <w:t xml:space="preserve">mek </w:t>
      </w:r>
      <w:proofErr w:type="spellStart"/>
      <w:proofErr w:type="gramStart"/>
      <w:r w:rsidR="00024493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024493" w:rsidRPr="00994EB1">
        <w:rPr>
          <w:rFonts w:ascii="Arial" w:hAnsi="Arial" w:cs="Arial"/>
          <w:sz w:val="24"/>
          <w:szCs w:val="24"/>
        </w:rPr>
        <w:t>.</w:t>
      </w:r>
      <w:proofErr w:type="gramEnd"/>
      <w:r w:rsidR="00024493" w:rsidRPr="00994EB1">
        <w:rPr>
          <w:rFonts w:ascii="Arial" w:hAnsi="Arial" w:cs="Arial"/>
          <w:sz w:val="24"/>
          <w:szCs w:val="24"/>
        </w:rPr>
        <w:t xml:space="preserve"> 1608 v </w:t>
      </w:r>
      <w:proofErr w:type="spellStart"/>
      <w:r w:rsidR="00024493" w:rsidRPr="00994EB1">
        <w:rPr>
          <w:rFonts w:ascii="Arial" w:hAnsi="Arial" w:cs="Arial"/>
          <w:sz w:val="24"/>
          <w:szCs w:val="24"/>
        </w:rPr>
        <w:t>k.ú</w:t>
      </w:r>
      <w:proofErr w:type="spellEnd"/>
      <w:r w:rsidR="00024493" w:rsidRPr="00994EB1">
        <w:rPr>
          <w:rFonts w:ascii="Arial" w:hAnsi="Arial" w:cs="Arial"/>
          <w:sz w:val="24"/>
          <w:szCs w:val="24"/>
        </w:rPr>
        <w:t>. Prostějov)</w:t>
      </w:r>
      <w:r w:rsidR="00F7393E" w:rsidRPr="00994EB1">
        <w:rPr>
          <w:rFonts w:ascii="Arial" w:hAnsi="Arial" w:cs="Arial"/>
          <w:sz w:val="24"/>
          <w:szCs w:val="24"/>
        </w:rPr>
        <w:t xml:space="preserve"> dle </w:t>
      </w:r>
      <w:r w:rsidR="00F7393E" w:rsidRPr="00994EB1">
        <w:rPr>
          <w:rFonts w:ascii="Arial" w:hAnsi="Arial" w:cs="Arial"/>
          <w:bCs/>
          <w:sz w:val="24"/>
          <w:szCs w:val="24"/>
        </w:rPr>
        <w:t xml:space="preserve">Smlouvy kupní a o zřízení předkupního práva č. 2013/50/315 ze dne 19.12.2013 </w:t>
      </w:r>
      <w:r w:rsidR="00F7393E" w:rsidRPr="00994EB1">
        <w:rPr>
          <w:rFonts w:ascii="Arial" w:hAnsi="Arial" w:cs="Arial"/>
          <w:sz w:val="24"/>
          <w:szCs w:val="24"/>
        </w:rPr>
        <w:t>uzavřené mezi Statutárním městem Prostějovem jako prodávajícím a manžely</w:t>
      </w:r>
      <w:r w:rsidR="00C17252">
        <w:rPr>
          <w:rFonts w:ascii="Arial" w:hAnsi="Arial" w:cs="Arial"/>
          <w:sz w:val="24"/>
          <w:szCs w:val="24"/>
        </w:rPr>
        <w:t>, fyzickými osobami</w:t>
      </w:r>
      <w:r w:rsidR="00F7393E" w:rsidRPr="00994EB1">
        <w:rPr>
          <w:rFonts w:ascii="Arial" w:hAnsi="Arial" w:cs="Arial"/>
          <w:sz w:val="24"/>
          <w:szCs w:val="24"/>
        </w:rPr>
        <w:t>, jako kupujícími</w:t>
      </w:r>
      <w:r w:rsidR="00024493" w:rsidRPr="00994EB1">
        <w:rPr>
          <w:rFonts w:ascii="Arial" w:hAnsi="Arial" w:cs="Arial"/>
          <w:sz w:val="24"/>
          <w:szCs w:val="24"/>
        </w:rPr>
        <w:t>,</w:t>
      </w:r>
      <w:r w:rsidR="00F7393E" w:rsidRPr="00994EB1">
        <w:rPr>
          <w:rFonts w:ascii="Arial" w:hAnsi="Arial" w:cs="Arial"/>
          <w:sz w:val="24"/>
          <w:szCs w:val="24"/>
        </w:rPr>
        <w:t xml:space="preserve"> spočívající v prodloužení lhůty pro výstavbu objektu </w:t>
      </w:r>
      <w:r w:rsidR="00F7393E" w:rsidRPr="00994EB1">
        <w:rPr>
          <w:rFonts w:ascii="Arial" w:hAnsi="Arial" w:cs="Arial"/>
          <w:bCs/>
          <w:sz w:val="24"/>
          <w:szCs w:val="24"/>
        </w:rPr>
        <w:t xml:space="preserve">multifunkčního domu </w:t>
      </w:r>
      <w:r w:rsidR="00F7393E" w:rsidRPr="00994EB1">
        <w:rPr>
          <w:rFonts w:ascii="Arial" w:hAnsi="Arial" w:cs="Arial"/>
          <w:sz w:val="24"/>
          <w:szCs w:val="24"/>
        </w:rPr>
        <w:t xml:space="preserve">na pozemku </w:t>
      </w:r>
      <w:proofErr w:type="spellStart"/>
      <w:proofErr w:type="gram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</w:t>
      </w:r>
      <w:proofErr w:type="gramEnd"/>
      <w:r w:rsidR="00F7393E" w:rsidRPr="00994EB1">
        <w:rPr>
          <w:rFonts w:ascii="Arial" w:hAnsi="Arial" w:cs="Arial"/>
          <w:sz w:val="24"/>
          <w:szCs w:val="24"/>
        </w:rPr>
        <w:t xml:space="preserve"> 1608 a částech pozemků 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 xml:space="preserve">. 1612 a 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 7803, vše v 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 xml:space="preserve">. Prostějov (nově označených jako pozemek </w:t>
      </w:r>
      <w:proofErr w:type="spellStart"/>
      <w:proofErr w:type="gram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</w:t>
      </w:r>
      <w:proofErr w:type="gramEnd"/>
      <w:r w:rsidR="00F7393E" w:rsidRPr="00994EB1">
        <w:rPr>
          <w:rFonts w:ascii="Arial" w:hAnsi="Arial" w:cs="Arial"/>
          <w:sz w:val="24"/>
          <w:szCs w:val="24"/>
        </w:rPr>
        <w:t xml:space="preserve"> 1608 v 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 xml:space="preserve">. Prostějov), a pozemku </w:t>
      </w:r>
      <w:proofErr w:type="spellStart"/>
      <w:proofErr w:type="gramStart"/>
      <w:r w:rsidR="00F7393E" w:rsidRPr="00994EB1">
        <w:rPr>
          <w:rFonts w:ascii="Arial" w:hAnsi="Arial" w:cs="Arial"/>
          <w:sz w:val="24"/>
          <w:szCs w:val="24"/>
        </w:rPr>
        <w:t>p.č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</w:t>
      </w:r>
      <w:proofErr w:type="gramEnd"/>
      <w:r w:rsidR="00F7393E" w:rsidRPr="00994EB1">
        <w:rPr>
          <w:rFonts w:ascii="Arial" w:hAnsi="Arial" w:cs="Arial"/>
          <w:sz w:val="24"/>
          <w:szCs w:val="24"/>
        </w:rPr>
        <w:t xml:space="preserve"> 1607 v </w:t>
      </w:r>
      <w:proofErr w:type="spellStart"/>
      <w:r w:rsidR="00F7393E" w:rsidRPr="00994EB1">
        <w:rPr>
          <w:rFonts w:ascii="Arial" w:hAnsi="Arial" w:cs="Arial"/>
          <w:sz w:val="24"/>
          <w:szCs w:val="24"/>
        </w:rPr>
        <w:t>k.ú</w:t>
      </w:r>
      <w:proofErr w:type="spellEnd"/>
      <w:r w:rsidR="00F7393E" w:rsidRPr="00994EB1">
        <w:rPr>
          <w:rFonts w:ascii="Arial" w:hAnsi="Arial" w:cs="Arial"/>
          <w:sz w:val="24"/>
          <w:szCs w:val="24"/>
        </w:rPr>
        <w:t>. Prostějov</w:t>
      </w:r>
      <w:r w:rsidR="00F7393E" w:rsidRPr="00994EB1">
        <w:rPr>
          <w:rFonts w:ascii="Arial" w:hAnsi="Arial" w:cs="Arial"/>
          <w:bCs/>
          <w:sz w:val="24"/>
          <w:szCs w:val="24"/>
        </w:rPr>
        <w:t xml:space="preserve"> včetně vydaného kolaudačního souhlasu, kterým bude povoleno jeho užívání</w:t>
      </w:r>
      <w:r w:rsidR="00F7393E" w:rsidRPr="00994EB1">
        <w:rPr>
          <w:rFonts w:ascii="Arial" w:hAnsi="Arial" w:cs="Arial"/>
          <w:sz w:val="24"/>
          <w:szCs w:val="24"/>
        </w:rPr>
        <w:t xml:space="preserve">, a to do </w:t>
      </w:r>
      <w:proofErr w:type="gramStart"/>
      <w:r w:rsidR="00F7393E" w:rsidRPr="00994EB1">
        <w:rPr>
          <w:rFonts w:ascii="Arial" w:hAnsi="Arial" w:cs="Arial"/>
          <w:sz w:val="24"/>
          <w:szCs w:val="24"/>
        </w:rPr>
        <w:t>31.12.202</w:t>
      </w:r>
      <w:r w:rsidR="003A20D4" w:rsidRPr="00994EB1">
        <w:rPr>
          <w:rFonts w:ascii="Arial" w:hAnsi="Arial" w:cs="Arial"/>
          <w:sz w:val="24"/>
          <w:szCs w:val="24"/>
        </w:rPr>
        <w:t>5</w:t>
      </w:r>
      <w:proofErr w:type="gramEnd"/>
      <w:r w:rsidR="00F7393E" w:rsidRPr="00994EB1">
        <w:rPr>
          <w:rFonts w:ascii="Arial" w:hAnsi="Arial" w:cs="Arial"/>
          <w:sz w:val="24"/>
          <w:szCs w:val="24"/>
        </w:rPr>
        <w:t>, za následujících podmínek:</w:t>
      </w:r>
    </w:p>
    <w:p w:rsidR="00F7393E" w:rsidRPr="00994EB1" w:rsidRDefault="00F7393E" w:rsidP="00F7393E">
      <w:pPr>
        <w:pStyle w:val="Zkladntext31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994EB1">
        <w:rPr>
          <w:rFonts w:ascii="Arial" w:hAnsi="Arial" w:cs="Arial"/>
          <w:sz w:val="24"/>
          <w:szCs w:val="24"/>
        </w:rPr>
        <w:t xml:space="preserve">změna bude provedena formou dodatku ke </w:t>
      </w:r>
      <w:r w:rsidRPr="00994EB1">
        <w:rPr>
          <w:rFonts w:ascii="Arial" w:hAnsi="Arial" w:cs="Arial"/>
          <w:bCs/>
          <w:sz w:val="24"/>
          <w:szCs w:val="24"/>
        </w:rPr>
        <w:t xml:space="preserve">Smlouvě kupní a o zřízení předkupního práva č. 2013/50/315 ze dne </w:t>
      </w:r>
      <w:proofErr w:type="gramStart"/>
      <w:r w:rsidRPr="00994EB1">
        <w:rPr>
          <w:rFonts w:ascii="Arial" w:hAnsi="Arial" w:cs="Arial"/>
          <w:bCs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Cs/>
          <w:sz w:val="24"/>
          <w:szCs w:val="24"/>
        </w:rPr>
        <w:t>,</w:t>
      </w:r>
    </w:p>
    <w:p w:rsidR="00F7393E" w:rsidRPr="00994EB1" w:rsidRDefault="00F7393E" w:rsidP="00F7393E">
      <w:pPr>
        <w:pStyle w:val="Zkladntext31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994EB1">
        <w:rPr>
          <w:rFonts w:ascii="Arial" w:hAnsi="Arial" w:cs="Arial"/>
          <w:bCs/>
          <w:sz w:val="24"/>
          <w:szCs w:val="24"/>
        </w:rPr>
        <w:t>ostatní podmínky Smlouvy kupní a o zřízení předkupního práva č. 2013/50/315</w:t>
      </w:r>
      <w:r w:rsidR="00024493" w:rsidRPr="00994EB1">
        <w:rPr>
          <w:rFonts w:ascii="Arial" w:hAnsi="Arial" w:cs="Arial"/>
          <w:bCs/>
          <w:sz w:val="24"/>
          <w:szCs w:val="24"/>
        </w:rPr>
        <w:t xml:space="preserve"> </w:t>
      </w:r>
      <w:r w:rsidRPr="00994EB1">
        <w:rPr>
          <w:rFonts w:ascii="Arial" w:hAnsi="Arial" w:cs="Arial"/>
          <w:bCs/>
          <w:sz w:val="24"/>
          <w:szCs w:val="24"/>
        </w:rPr>
        <w:t xml:space="preserve"> ze dne </w:t>
      </w:r>
      <w:proofErr w:type="gramStart"/>
      <w:r w:rsidRPr="00994EB1">
        <w:rPr>
          <w:rFonts w:ascii="Arial" w:hAnsi="Arial" w:cs="Arial"/>
          <w:bCs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994EB1">
        <w:rPr>
          <w:rFonts w:ascii="Arial" w:hAnsi="Arial" w:cs="Arial"/>
          <w:bCs/>
          <w:sz w:val="24"/>
          <w:szCs w:val="24"/>
        </w:rPr>
        <w:t>zůstanou nezměněny</w:t>
      </w:r>
      <w:r w:rsidR="00EF4B2C" w:rsidRPr="00994EB1">
        <w:rPr>
          <w:rFonts w:ascii="Arial" w:hAnsi="Arial" w:cs="Arial"/>
          <w:sz w:val="24"/>
          <w:szCs w:val="24"/>
        </w:rPr>
        <w:t>.</w:t>
      </w:r>
    </w:p>
    <w:p w:rsidR="00EF4B2C" w:rsidRPr="00994EB1" w:rsidRDefault="00EF4B2C" w:rsidP="00F7393E">
      <w:pPr>
        <w:tabs>
          <w:tab w:val="left" w:pos="374"/>
        </w:tabs>
        <w:jc w:val="both"/>
        <w:rPr>
          <w:rFonts w:cs="Arial"/>
          <w:sz w:val="20"/>
        </w:rPr>
      </w:pPr>
    </w:p>
    <w:p w:rsidR="00387BA5" w:rsidRPr="00994EB1" w:rsidRDefault="00387BA5" w:rsidP="00F7393E">
      <w:pPr>
        <w:tabs>
          <w:tab w:val="left" w:pos="374"/>
        </w:tabs>
        <w:jc w:val="both"/>
        <w:rPr>
          <w:rFonts w:cs="Arial"/>
          <w:sz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994EB1" w:rsidRPr="00994EB1" w:rsidTr="00627234">
        <w:tc>
          <w:tcPr>
            <w:tcW w:w="9430" w:type="dxa"/>
            <w:gridSpan w:val="4"/>
          </w:tcPr>
          <w:p w:rsidR="00FE3AB7" w:rsidRPr="00994EB1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994EB1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94EB1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94EB1" w:rsidRPr="00994EB1" w:rsidTr="00FE3AB7">
        <w:tc>
          <w:tcPr>
            <w:tcW w:w="2234" w:type="dxa"/>
          </w:tcPr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994EB1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94EB1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994EB1" w:rsidRDefault="00E862FA" w:rsidP="00E862F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19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A20D4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A20D4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94EB1" w:rsidRDefault="00C1725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94EB1" w:rsidRPr="00994EB1" w:rsidTr="00FE3AB7">
        <w:tc>
          <w:tcPr>
            <w:tcW w:w="2234" w:type="dxa"/>
          </w:tcPr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EE4C59" w:rsidRPr="00994EB1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3A20D4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  <w:p w:rsidR="00EC4DE0" w:rsidRPr="00994EB1" w:rsidRDefault="00EC4DE0" w:rsidP="0002449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284CB3" w:rsidRPr="00994EB1" w:rsidRDefault="00E862FA" w:rsidP="00E862F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19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A20D4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3A20D4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94EB1" w:rsidRDefault="00C1725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94EB1" w:rsidRPr="00994EB1" w:rsidTr="00FE3AB7">
        <w:tc>
          <w:tcPr>
            <w:tcW w:w="2234" w:type="dxa"/>
          </w:tcPr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94EB1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994EB1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94EB1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994EB1" w:rsidRDefault="00E862FA" w:rsidP="00E862F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19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EF4B2C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EF4B2C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632DFE" w:rsidRPr="00994EB1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94EB1" w:rsidRDefault="00C1725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 z. 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C17252" w:rsidRDefault="00C17252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994EB1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994EB1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54CE" w:rsidRPr="00994EB1" w:rsidRDefault="00F054CE" w:rsidP="00C47085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b/>
          <w:szCs w:val="20"/>
          <w:lang w:eastAsia="en-US"/>
        </w:rPr>
        <w:t>Zastupitelstvo města Prostějova</w:t>
      </w:r>
      <w:r w:rsidRPr="00994EB1">
        <w:rPr>
          <w:rFonts w:ascii="Arial" w:eastAsia="Calibri" w:hAnsi="Arial" w:cs="Arial"/>
          <w:szCs w:val="20"/>
          <w:lang w:eastAsia="en-US"/>
        </w:rPr>
        <w:t xml:space="preserve"> na svém zasedání konaném dne 19.06.2012 usnesením č. 12150 </w:t>
      </w:r>
      <w:r w:rsidRPr="00994EB1">
        <w:rPr>
          <w:rFonts w:ascii="Arial" w:eastAsia="Calibri" w:hAnsi="Arial" w:cs="Arial"/>
          <w:b/>
          <w:szCs w:val="20"/>
          <w:lang w:eastAsia="en-US"/>
        </w:rPr>
        <w:t>schválilo</w:t>
      </w:r>
      <w:r w:rsidRPr="00994EB1">
        <w:rPr>
          <w:rFonts w:ascii="Arial" w:eastAsia="Calibri" w:hAnsi="Arial" w:cs="Arial"/>
          <w:szCs w:val="20"/>
          <w:lang w:eastAsia="en-US"/>
        </w:rPr>
        <w:t xml:space="preserve"> mimo jiné prodej části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1612 - ostatní plocha o výměře cca 200 m</w:t>
      </w:r>
      <w:r w:rsidRPr="00994EB1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994EB1">
        <w:rPr>
          <w:rFonts w:ascii="Arial" w:eastAsia="Calibri" w:hAnsi="Arial" w:cs="Arial"/>
          <w:szCs w:val="20"/>
          <w:lang w:eastAsia="en-US"/>
        </w:rPr>
        <w:t xml:space="preserve">, části pozemku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7803 - ostatní plocha o výměře cca 20 m</w:t>
      </w:r>
      <w:r w:rsidRPr="00994EB1">
        <w:rPr>
          <w:rFonts w:ascii="Arial" w:eastAsia="Calibri" w:hAnsi="Arial" w:cs="Arial"/>
          <w:szCs w:val="20"/>
          <w:vertAlign w:val="superscript"/>
          <w:lang w:eastAsia="en-US"/>
        </w:rPr>
        <w:t xml:space="preserve">2 </w:t>
      </w:r>
      <w:r w:rsidRPr="00994EB1">
        <w:rPr>
          <w:rFonts w:ascii="Arial" w:eastAsia="Calibri" w:hAnsi="Arial" w:cs="Arial"/>
          <w:szCs w:val="20"/>
          <w:lang w:eastAsia="en-US"/>
        </w:rPr>
        <w:t xml:space="preserve">(přesné výměry budou známé po zpracování geometrického plánu) a pozemku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1608 - zastavěná plocha a nádvoří o výměře 29 m</w:t>
      </w:r>
      <w:r w:rsidRPr="00994EB1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994EB1">
        <w:rPr>
          <w:rFonts w:ascii="Arial" w:eastAsia="Calibri" w:hAnsi="Arial" w:cs="Arial"/>
          <w:szCs w:val="20"/>
          <w:lang w:eastAsia="en-US"/>
        </w:rPr>
        <w:t xml:space="preserve">, vše 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Prostějov, manželům</w:t>
      </w:r>
      <w:r w:rsidR="00C17252">
        <w:rPr>
          <w:rFonts w:ascii="Arial" w:eastAsia="Calibri" w:hAnsi="Arial" w:cs="Arial"/>
          <w:szCs w:val="20"/>
          <w:lang w:eastAsia="en-US"/>
        </w:rPr>
        <w:t>, fyzickým osobám</w:t>
      </w:r>
      <w:r w:rsidRPr="00994EB1">
        <w:rPr>
          <w:rFonts w:ascii="Arial" w:eastAsia="Calibri" w:hAnsi="Arial" w:cs="Arial"/>
          <w:szCs w:val="20"/>
          <w:lang w:eastAsia="en-US"/>
        </w:rPr>
        <w:t>, za následujících podmínek: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a) </w:t>
      </w:r>
      <w:r w:rsidRPr="00994EB1">
        <w:rPr>
          <w:rFonts w:ascii="Arial" w:eastAsia="Calibri" w:hAnsi="Arial" w:cs="Arial"/>
          <w:szCs w:val="20"/>
          <w:lang w:eastAsia="en-US"/>
        </w:rPr>
        <w:tab/>
        <w:t xml:space="preserve">kupní cena bude stanovena ve výši dle znaleckého posudku (cena obvyklá) 1.660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Kč/m2, tj. celkem ve výši cca 413.340 Kč, a bude zaplacena před podpisem kupní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smlouvy, 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b) </w:t>
      </w:r>
      <w:r w:rsidRPr="00994EB1">
        <w:rPr>
          <w:rFonts w:ascii="Arial" w:eastAsia="Calibri" w:hAnsi="Arial" w:cs="Arial"/>
          <w:szCs w:val="20"/>
          <w:lang w:eastAsia="en-US"/>
        </w:rPr>
        <w:tab/>
        <w:t xml:space="preserve">v kupní smlouvě bude zřízeno věcné předkupní právo statutárního města Prostějova k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převáděným pozemkům tak, že se kupující zaváží tyto pozemky nebo jejich části v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případě svého úmyslu tyto prodat nebo jinak zcizit nabídnout ke koupi statutárnímu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městu Prostějovu za cenu rovnající se kupní ceně sjednané při převodu pozemků z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vlastnictví statutárního města Prostějova do vlastnictví kupujících; předkupní právo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zanikne dnem vydání kolaudačního souhlasu, kterým bude povoleno užívání objektu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multifunkčního domu na převáděných pozemcích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>Prostějov,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c) </w:t>
      </w:r>
      <w:r w:rsidRPr="00994EB1">
        <w:rPr>
          <w:rFonts w:ascii="Arial" w:eastAsia="Calibri" w:hAnsi="Arial" w:cs="Arial"/>
          <w:szCs w:val="20"/>
          <w:lang w:eastAsia="en-US"/>
        </w:rPr>
        <w:tab/>
        <w:t xml:space="preserve">v kupní smlouvě se kupující zaváží provést na převáděných pozemcích a pozemku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výstavbu objektu multifunkčního domu včetně vydaného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kolaudačního souhlasu nejpozději do 3 let ode dne uzavření kupní smlouvy (v případě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archeologického nálezu a nutnosti provedení výzkumu bude lhůta pro výstavbu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prodloužena); pro případ prodlení kupujících se splněním uvedeného závazku bude v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kupní smlouvě sjednána smluvní pokuta ve výši 50.000 Kč za každý měsíc prodlení a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v případě, že výstavba objektu multifunkčního domu nebude v daném termínu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kupujícími vůbec zahájena, možnost statutárního města Prostějova od kupní smlouvy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>odstoupit,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d) náklady spojené s vypracováním znaleckého posudku, polovinu nákladů spojených s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vypracováním geometrického plánu a správní poplatek spojený s podáním návrhu na </w:t>
      </w:r>
      <w:r w:rsidR="00785423" w:rsidRPr="00994EB1">
        <w:rPr>
          <w:rFonts w:ascii="Arial" w:eastAsia="Calibri" w:hAnsi="Arial" w:cs="Arial"/>
          <w:szCs w:val="20"/>
          <w:lang w:eastAsia="en-US"/>
        </w:rPr>
        <w:tab/>
      </w:r>
      <w:r w:rsidRPr="00994EB1">
        <w:rPr>
          <w:rFonts w:ascii="Arial" w:eastAsia="Calibri" w:hAnsi="Arial" w:cs="Arial"/>
          <w:szCs w:val="20"/>
          <w:lang w:eastAsia="en-US"/>
        </w:rPr>
        <w:t xml:space="preserve">povolení vkladu vlastnického práva do katastru nemovitostí uhradí kupující. 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V souladu s výše uvedeným usnesením Zastupitelstva města Prostějova byla 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19.12.2013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uzavřena Smlouva kupní a o zřízení předkupního práva č. 2013/50/315. Dle ujednání této Smlouvy kupní a o zřízení předkupního práva uzavřené mezi Statutárním městem Prostějovem jako prodávajícím a manžely</w:t>
      </w:r>
      <w:r w:rsidR="0050732D">
        <w:rPr>
          <w:rFonts w:ascii="Arial" w:eastAsia="Calibri" w:hAnsi="Arial" w:cs="Arial"/>
          <w:szCs w:val="20"/>
          <w:lang w:eastAsia="en-US"/>
        </w:rPr>
        <w:t>, fyzickými osobami,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jako kupujícími se kupující zavázali do 3 let ode dne uzavření smlouvy, tj. do 19.12.2016, provést na převáděných pozemcích a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Prostějov výstavbu objektu multifunkčního domu včetně vydaného kolaudačního souhlasu, kterým bude povoleno jeho užívání.</w:t>
      </w:r>
    </w:p>
    <w:p w:rsidR="00C47085" w:rsidRPr="00994EB1" w:rsidRDefault="00AE58B9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29.08.2016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m</w:t>
      </w:r>
      <w:r w:rsidR="0050732D">
        <w:rPr>
          <w:rFonts w:ascii="Arial" w:eastAsia="Calibri" w:hAnsi="Arial" w:cs="Arial"/>
          <w:szCs w:val="20"/>
          <w:lang w:eastAsia="en-US"/>
        </w:rPr>
        <w:t xml:space="preserve">anželé, fyzické osoby, </w:t>
      </w:r>
      <w:r w:rsidR="00C47085" w:rsidRPr="00994EB1">
        <w:rPr>
          <w:rFonts w:ascii="Arial" w:eastAsia="Calibri" w:hAnsi="Arial" w:cs="Arial"/>
          <w:szCs w:val="20"/>
          <w:lang w:eastAsia="en-US"/>
        </w:rPr>
        <w:t xml:space="preserve">požádali o posunutí termínu realizace jejich smluvního závazku plynoucího ze Smlouvy kupní a o zřízení předkupního práva č. 2013/50/315 ze dne 19.12.2013, a to do 30.06.2018. Ve své žádosti sdělovali, že posunutí termínu realizace je zapříčiněno použitím všech volných finančních prostředků na pokrytí škody vzniklé požárem výrobní haly společnosti ELMO-PLAST a.s., ve vlastnictví </w:t>
      </w:r>
      <w:r w:rsidR="0050732D">
        <w:rPr>
          <w:rFonts w:ascii="Arial" w:eastAsia="Calibri" w:hAnsi="Arial" w:cs="Arial"/>
          <w:szCs w:val="20"/>
          <w:lang w:eastAsia="en-US"/>
        </w:rPr>
        <w:t>fyzické osoby</w:t>
      </w:r>
      <w:r w:rsidR="00C47085" w:rsidRPr="00994EB1">
        <w:rPr>
          <w:rFonts w:ascii="Arial" w:eastAsia="Calibri" w:hAnsi="Arial" w:cs="Arial"/>
          <w:szCs w:val="20"/>
          <w:lang w:eastAsia="en-US"/>
        </w:rPr>
        <w:t xml:space="preserve"> v prosinci 2013. Současně uváděli, že na výstavbu multifunkčního domu je již připravena projektová dokumentace k podání žádosti o územní souhlas. Předpokládaný časový horizont pro vydání územního souhlasu byl do konce roku 2016. Po obdržení výše uvedeného územního rozhodnutí by začala přípr</w:t>
      </w:r>
      <w:r w:rsidR="0050732D">
        <w:rPr>
          <w:rFonts w:ascii="Arial" w:eastAsia="Calibri" w:hAnsi="Arial" w:cs="Arial"/>
          <w:szCs w:val="20"/>
          <w:lang w:eastAsia="en-US"/>
        </w:rPr>
        <w:t>ava realizace výstavby. Manželé, fyzické osoby,</w:t>
      </w:r>
      <w:r w:rsidR="00C47085" w:rsidRPr="00994EB1">
        <w:rPr>
          <w:rFonts w:ascii="Arial" w:eastAsia="Calibri" w:hAnsi="Arial" w:cs="Arial"/>
          <w:szCs w:val="20"/>
          <w:lang w:eastAsia="en-US"/>
        </w:rPr>
        <w:t xml:space="preserve"> předpokládali, že samotná realizace výstavby multifunkčního domu měla začít v </w:t>
      </w:r>
      <w:r w:rsidR="00C47085" w:rsidRPr="00994EB1">
        <w:rPr>
          <w:rFonts w:ascii="Arial" w:eastAsia="Calibri" w:hAnsi="Arial" w:cs="Arial"/>
          <w:szCs w:val="20"/>
          <w:lang w:eastAsia="en-US"/>
        </w:rPr>
        <w:lastRenderedPageBreak/>
        <w:t xml:space="preserve">polovině roku 2017. Předpokládaný termín ukončení výstavby měl být do </w:t>
      </w:r>
      <w:proofErr w:type="gramStart"/>
      <w:r w:rsidR="00C47085" w:rsidRPr="00994EB1">
        <w:rPr>
          <w:rFonts w:ascii="Arial" w:eastAsia="Calibri" w:hAnsi="Arial" w:cs="Arial"/>
          <w:szCs w:val="20"/>
          <w:lang w:eastAsia="en-US"/>
        </w:rPr>
        <w:t>31.03.2018</w:t>
      </w:r>
      <w:proofErr w:type="gramEnd"/>
      <w:r w:rsidR="00C47085" w:rsidRPr="00994EB1">
        <w:rPr>
          <w:rFonts w:ascii="Arial" w:eastAsia="Calibri" w:hAnsi="Arial" w:cs="Arial"/>
          <w:szCs w:val="20"/>
          <w:lang w:eastAsia="en-US"/>
        </w:rPr>
        <w:t xml:space="preserve">. Administrativní činnost po výstavbě – tedy kolaudační rozhodnutí, mělo být schváleno do </w:t>
      </w:r>
      <w:proofErr w:type="gramStart"/>
      <w:r w:rsidR="00C47085" w:rsidRPr="00994EB1">
        <w:rPr>
          <w:rFonts w:ascii="Arial" w:eastAsia="Calibri" w:hAnsi="Arial" w:cs="Arial"/>
          <w:szCs w:val="20"/>
          <w:lang w:eastAsia="en-US"/>
        </w:rPr>
        <w:t>30.06.2018</w:t>
      </w:r>
      <w:proofErr w:type="gramEnd"/>
      <w:r w:rsidR="00C47085" w:rsidRPr="00994EB1">
        <w:rPr>
          <w:rFonts w:ascii="Arial" w:eastAsia="Calibri" w:hAnsi="Arial" w:cs="Arial"/>
          <w:szCs w:val="20"/>
          <w:lang w:eastAsia="en-US"/>
        </w:rPr>
        <w:t xml:space="preserve">. </w:t>
      </w:r>
      <w:r w:rsidR="0050732D">
        <w:rPr>
          <w:rFonts w:ascii="Arial" w:eastAsia="Calibri" w:hAnsi="Arial" w:cs="Arial"/>
          <w:szCs w:val="20"/>
          <w:lang w:eastAsia="en-US"/>
        </w:rPr>
        <w:t>Z výše uvedených důvodů manželé, fyzické osoby,</w:t>
      </w:r>
      <w:r w:rsidR="00C47085" w:rsidRPr="00994EB1">
        <w:rPr>
          <w:rFonts w:ascii="Arial" w:eastAsia="Calibri" w:hAnsi="Arial" w:cs="Arial"/>
          <w:szCs w:val="20"/>
          <w:lang w:eastAsia="en-US"/>
        </w:rPr>
        <w:t xml:space="preserve"> požádali o prodloužení termínu jejich smluvního závazku do </w:t>
      </w:r>
      <w:proofErr w:type="gramStart"/>
      <w:r w:rsidR="00C47085" w:rsidRPr="00994EB1">
        <w:rPr>
          <w:rFonts w:ascii="Arial" w:eastAsia="Calibri" w:hAnsi="Arial" w:cs="Arial"/>
          <w:szCs w:val="20"/>
          <w:lang w:eastAsia="en-US"/>
        </w:rPr>
        <w:t>30.06.2018</w:t>
      </w:r>
      <w:proofErr w:type="gramEnd"/>
      <w:r w:rsidR="00C47085" w:rsidRPr="00994EB1">
        <w:rPr>
          <w:rFonts w:ascii="Arial" w:eastAsia="Calibri" w:hAnsi="Arial" w:cs="Arial"/>
          <w:szCs w:val="20"/>
          <w:lang w:eastAsia="en-US"/>
        </w:rPr>
        <w:t>.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b/>
          <w:szCs w:val="20"/>
          <w:lang w:eastAsia="en-US"/>
        </w:rPr>
        <w:t>Zastupitelstvo města Prostějova</w:t>
      </w:r>
      <w:r w:rsidRPr="00994EB1">
        <w:rPr>
          <w:rFonts w:ascii="Arial" w:eastAsia="Calibri" w:hAnsi="Arial" w:cs="Arial"/>
          <w:szCs w:val="20"/>
          <w:lang w:eastAsia="en-US"/>
        </w:rPr>
        <w:t xml:space="preserve"> 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31.10.2016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usnesením č. 16222 </w:t>
      </w:r>
      <w:r w:rsidR="00833134" w:rsidRPr="00994EB1">
        <w:rPr>
          <w:rFonts w:ascii="Arial" w:eastAsia="Calibri" w:hAnsi="Arial" w:cs="Arial"/>
          <w:szCs w:val="20"/>
          <w:lang w:eastAsia="en-US"/>
        </w:rPr>
        <w:t xml:space="preserve">jejich žádosti </w:t>
      </w:r>
      <w:r w:rsidR="00833134" w:rsidRPr="00994EB1">
        <w:rPr>
          <w:rFonts w:ascii="Arial" w:eastAsia="Calibri" w:hAnsi="Arial" w:cs="Arial"/>
          <w:b/>
          <w:szCs w:val="20"/>
          <w:lang w:eastAsia="en-US"/>
        </w:rPr>
        <w:t>vyhovělo</w:t>
      </w:r>
      <w:r w:rsidR="00833134" w:rsidRPr="00994EB1">
        <w:rPr>
          <w:rFonts w:ascii="Arial" w:eastAsia="Calibri" w:hAnsi="Arial" w:cs="Arial"/>
          <w:szCs w:val="20"/>
          <w:lang w:eastAsia="en-US"/>
        </w:rPr>
        <w:t xml:space="preserve"> a </w:t>
      </w:r>
      <w:r w:rsidRPr="00994EB1">
        <w:rPr>
          <w:rFonts w:ascii="Arial" w:eastAsia="Calibri" w:hAnsi="Arial" w:cs="Arial"/>
          <w:szCs w:val="20"/>
          <w:lang w:eastAsia="en-US"/>
        </w:rPr>
        <w:t xml:space="preserve">dne 01.03.2017 </w:t>
      </w:r>
      <w:r w:rsidR="00833134" w:rsidRPr="00994EB1">
        <w:rPr>
          <w:rFonts w:ascii="Arial" w:eastAsia="Calibri" w:hAnsi="Arial" w:cs="Arial"/>
          <w:szCs w:val="20"/>
          <w:lang w:eastAsia="en-US"/>
        </w:rPr>
        <w:t xml:space="preserve">byl </w:t>
      </w:r>
      <w:r w:rsidRPr="00994EB1">
        <w:rPr>
          <w:rFonts w:ascii="Arial" w:eastAsia="Calibri" w:hAnsi="Arial" w:cs="Arial"/>
          <w:szCs w:val="20"/>
          <w:lang w:eastAsia="en-US"/>
        </w:rPr>
        <w:t>uzavřen mezi Statutárn</w:t>
      </w:r>
      <w:r w:rsidR="0050732D">
        <w:rPr>
          <w:rFonts w:ascii="Arial" w:eastAsia="Calibri" w:hAnsi="Arial" w:cs="Arial"/>
          <w:szCs w:val="20"/>
          <w:lang w:eastAsia="en-US"/>
        </w:rPr>
        <w:t>ím městem Prostějovem a manžely, fyzickými osobami,</w:t>
      </w:r>
      <w:r w:rsidR="00833134" w:rsidRPr="00994EB1">
        <w:rPr>
          <w:rFonts w:ascii="Arial" w:eastAsia="Calibri" w:hAnsi="Arial" w:cs="Arial"/>
          <w:szCs w:val="20"/>
          <w:lang w:eastAsia="en-US"/>
        </w:rPr>
        <w:t xml:space="preserve"> dodatek č. 1 ke Smlouvě kupní a zřízení předkupního práva č. 2013/50/315 ze dne 19.12.2013, kterým byl prodloužen termín pro realizaci  závazku výstavby obje</w:t>
      </w:r>
      <w:r w:rsidR="0050732D">
        <w:rPr>
          <w:rFonts w:ascii="Arial" w:eastAsia="Calibri" w:hAnsi="Arial" w:cs="Arial"/>
          <w:szCs w:val="20"/>
          <w:lang w:eastAsia="en-US"/>
        </w:rPr>
        <w:t>ktu multifunkčního domu manželů, fyzických osob,</w:t>
      </w:r>
      <w:r w:rsidR="00833134" w:rsidRPr="00994EB1">
        <w:rPr>
          <w:rFonts w:ascii="Arial" w:eastAsia="Calibri" w:hAnsi="Arial" w:cs="Arial"/>
          <w:szCs w:val="20"/>
          <w:lang w:eastAsia="en-US"/>
        </w:rPr>
        <w:t xml:space="preserve"> do 30.06.2018.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>Dne 27.06.2018 se na Odbor správy a údržby majetku města Magistrátu města Prostějova obrát</w:t>
      </w:r>
      <w:r w:rsidR="0050732D">
        <w:rPr>
          <w:rFonts w:ascii="Arial" w:eastAsia="Calibri" w:hAnsi="Arial" w:cs="Arial"/>
          <w:szCs w:val="20"/>
          <w:lang w:eastAsia="en-US"/>
        </w:rPr>
        <w:t>ili manželé, fyzické osoby,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se žádostí o opětovné prodloužení termínu splnění jejich smluvního závazku výstavby objektu multifunkčního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včetně vydaného kolaudačního souhlasu, kterým bude povoleno jeho užívání, tentokrát do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31.12.2019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. Jako důvod žádosti uváděli problémy při zpracování projektové dokumentace, která se nově přepracovávala (dlouhý termín zpracování PD), a nedohoda se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společností E.ON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Distribuce, a.s., o přeložce či úpravě kabeláže, a z toho důvodu nevydání stanoviska k PD ze strany společnosti E.ON Distribu</w:t>
      </w:r>
      <w:r w:rsidR="0050732D">
        <w:rPr>
          <w:rFonts w:ascii="Arial" w:eastAsia="Calibri" w:hAnsi="Arial" w:cs="Arial"/>
          <w:szCs w:val="20"/>
          <w:lang w:eastAsia="en-US"/>
        </w:rPr>
        <w:t>ce, a.s. Dle vyjádření manželů, fyzických osob,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vše spě</w:t>
      </w:r>
      <w:r w:rsidR="00FF739A" w:rsidRPr="00994EB1">
        <w:rPr>
          <w:rFonts w:ascii="Arial" w:eastAsia="Calibri" w:hAnsi="Arial" w:cs="Arial"/>
          <w:szCs w:val="20"/>
          <w:lang w:eastAsia="en-US"/>
        </w:rPr>
        <w:t>lo</w:t>
      </w:r>
      <w:r w:rsidRPr="00994EB1">
        <w:rPr>
          <w:rFonts w:ascii="Arial" w:eastAsia="Calibri" w:hAnsi="Arial" w:cs="Arial"/>
          <w:szCs w:val="20"/>
          <w:lang w:eastAsia="en-US"/>
        </w:rPr>
        <w:t xml:space="preserve"> k dohodě a svůj záměr </w:t>
      </w:r>
      <w:r w:rsidR="00FF739A" w:rsidRPr="00994EB1">
        <w:rPr>
          <w:rFonts w:ascii="Arial" w:eastAsia="Calibri" w:hAnsi="Arial" w:cs="Arial"/>
          <w:szCs w:val="20"/>
          <w:lang w:eastAsia="en-US"/>
        </w:rPr>
        <w:t xml:space="preserve">hodlali </w:t>
      </w:r>
      <w:r w:rsidRPr="00994EB1">
        <w:rPr>
          <w:rFonts w:ascii="Arial" w:eastAsia="Calibri" w:hAnsi="Arial" w:cs="Arial"/>
          <w:szCs w:val="20"/>
          <w:lang w:eastAsia="en-US"/>
        </w:rPr>
        <w:t>zrealiz</w:t>
      </w:r>
      <w:r w:rsidR="00FF739A" w:rsidRPr="00994EB1">
        <w:rPr>
          <w:rFonts w:ascii="Arial" w:eastAsia="Calibri" w:hAnsi="Arial" w:cs="Arial"/>
          <w:szCs w:val="20"/>
          <w:lang w:eastAsia="en-US"/>
        </w:rPr>
        <w:t>ovat</w:t>
      </w:r>
      <w:r w:rsidRPr="00994EB1">
        <w:rPr>
          <w:rFonts w:ascii="Arial" w:eastAsia="Calibri" w:hAnsi="Arial" w:cs="Arial"/>
          <w:szCs w:val="20"/>
          <w:lang w:eastAsia="en-US"/>
        </w:rPr>
        <w:t xml:space="preserve"> v novém termínu. 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b/>
          <w:szCs w:val="20"/>
          <w:lang w:eastAsia="en-US"/>
        </w:rPr>
        <w:t>Zastupitelstvo města Prostějova</w:t>
      </w:r>
      <w:r w:rsidRPr="00994EB1">
        <w:rPr>
          <w:rFonts w:ascii="Arial" w:eastAsia="Calibri" w:hAnsi="Arial" w:cs="Arial"/>
          <w:szCs w:val="20"/>
          <w:lang w:eastAsia="en-US"/>
        </w:rPr>
        <w:t xml:space="preserve"> dne 27.08.2018 projednalo materiál s návrhem na schválení změny podmínek prodeje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a částí pozemků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(nově označeny jako pozemek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Prostějov), dle Smlouvy kupní a o zřízení předkupního práva č. 2013/50/315 ze dne 19.12.2013 uzavřené mezi Statutárním městem Prostějovem jako prodávajícím a manžely</w:t>
      </w:r>
      <w:r w:rsidR="0050732D">
        <w:rPr>
          <w:rFonts w:ascii="Arial" w:eastAsia="Calibri" w:hAnsi="Arial" w:cs="Arial"/>
          <w:szCs w:val="20"/>
          <w:lang w:eastAsia="en-US"/>
        </w:rPr>
        <w:t>, fyzickými osobami</w:t>
      </w:r>
      <w:r w:rsidRPr="00994EB1">
        <w:rPr>
          <w:rFonts w:ascii="Arial" w:eastAsia="Calibri" w:hAnsi="Arial" w:cs="Arial"/>
          <w:szCs w:val="20"/>
          <w:lang w:eastAsia="en-US"/>
        </w:rPr>
        <w:t xml:space="preserve">, jako kupujícími spočívající v prodloužení lhůty pro výstavbu objektu multifunkčního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a částech pozemků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(nově označených jako pozemek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Prostějov),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včetně vydaného kolaudačního souhlasu, kterým bude povoleno jeho užívání, a to do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31.12.2019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; </w:t>
      </w:r>
      <w:r w:rsidRPr="00994EB1">
        <w:rPr>
          <w:rFonts w:ascii="Arial" w:eastAsia="Calibri" w:hAnsi="Arial" w:cs="Arial"/>
          <w:b/>
          <w:szCs w:val="20"/>
          <w:lang w:eastAsia="en-US"/>
        </w:rPr>
        <w:t>návrh</w:t>
      </w:r>
      <w:r w:rsidRPr="00994EB1">
        <w:rPr>
          <w:rFonts w:ascii="Arial" w:eastAsia="Calibri" w:hAnsi="Arial" w:cs="Arial"/>
          <w:szCs w:val="20"/>
          <w:lang w:eastAsia="en-US"/>
        </w:rPr>
        <w:t xml:space="preserve"> však </w:t>
      </w:r>
      <w:r w:rsidRPr="00994EB1">
        <w:rPr>
          <w:rFonts w:ascii="Arial" w:eastAsia="Calibri" w:hAnsi="Arial" w:cs="Arial"/>
          <w:b/>
          <w:szCs w:val="20"/>
          <w:lang w:eastAsia="en-US"/>
        </w:rPr>
        <w:t>nebyl schválen.</w:t>
      </w:r>
      <w:r w:rsidRPr="00994EB1">
        <w:rPr>
          <w:rFonts w:ascii="Arial" w:eastAsia="Calibri" w:hAnsi="Arial" w:cs="Arial"/>
          <w:szCs w:val="20"/>
          <w:lang w:eastAsia="en-US"/>
        </w:rPr>
        <w:t xml:space="preserve"> </w:t>
      </w:r>
    </w:p>
    <w:p w:rsidR="00C47085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448E1" w:rsidRPr="00994EB1" w:rsidRDefault="00C47085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>Odbor správy a údržby majetku města o této skutečnosti informoval manžele</w:t>
      </w:r>
      <w:r w:rsidR="00D35807">
        <w:rPr>
          <w:rFonts w:ascii="Arial" w:eastAsia="Calibri" w:hAnsi="Arial" w:cs="Arial"/>
          <w:szCs w:val="20"/>
          <w:lang w:eastAsia="en-US"/>
        </w:rPr>
        <w:t>, fyzické osoby</w:t>
      </w:r>
      <w:r w:rsidRPr="00994EB1">
        <w:rPr>
          <w:rFonts w:ascii="Arial" w:eastAsia="Calibri" w:hAnsi="Arial" w:cs="Arial"/>
          <w:szCs w:val="20"/>
          <w:lang w:eastAsia="en-US"/>
        </w:rPr>
        <w:t xml:space="preserve">, kteří následně dne 05.09.2018 požádali o znovu projednání žádosti o prodloužení termínu splnění jejich smluvního závazku výstavby objektu multifunkčního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a částech pozemků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(nově označeny jako pozemek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Prostějov)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včetně vydaného kolaudačního souhlasu, kterým bude povoleno jeho užívání, a to do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31.12.2020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. V žádosti upřesnili důvody zpoždění s výstavbou objektu multifunkčního domu v dané lokalitě s tím, že bylo nutné vyřešit se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společností E.ON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Distribuce, a.s., uložení kabeláže NN, která vede přes pozemky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1607,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1608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Prostějov. K dohodě došlo až v červenci 2018 s tím, že kabeláž bude uložena v ochranném potrubí v prostoru podzemních garáži, které budou pod samotnou stavbou multifunkčního domu. Projekt umístění kabeláže bude součástí projektové dokumentace. Jakmile se projekt doplní a odsouhlasí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společností E.ON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Distribuce, a.s., vydá společnost závazné stanovisko ke stavbě. Ostatní podklady jsou dle vyjádření žadatelů hotové a bude možné požádat o vydání stavebního povolení. Předpokláda</w:t>
      </w:r>
      <w:r w:rsidR="00FF739A" w:rsidRPr="00994EB1">
        <w:rPr>
          <w:rFonts w:ascii="Arial" w:eastAsia="Calibri" w:hAnsi="Arial" w:cs="Arial"/>
          <w:szCs w:val="20"/>
          <w:lang w:eastAsia="en-US"/>
        </w:rPr>
        <w:t>li</w:t>
      </w:r>
      <w:r w:rsidRPr="00994EB1">
        <w:rPr>
          <w:rFonts w:ascii="Arial" w:eastAsia="Calibri" w:hAnsi="Arial" w:cs="Arial"/>
          <w:szCs w:val="20"/>
          <w:lang w:eastAsia="en-US"/>
        </w:rPr>
        <w:t>, že o vydání stavebního povolení požádají do konce roku 2018. Dále ve své žádosti uvádě</w:t>
      </w:r>
      <w:r w:rsidR="00FF739A" w:rsidRPr="00994EB1">
        <w:rPr>
          <w:rFonts w:ascii="Arial" w:eastAsia="Calibri" w:hAnsi="Arial" w:cs="Arial"/>
          <w:szCs w:val="20"/>
          <w:lang w:eastAsia="en-US"/>
        </w:rPr>
        <w:t>li</w:t>
      </w:r>
      <w:r w:rsidRPr="00994EB1">
        <w:rPr>
          <w:rFonts w:ascii="Arial" w:eastAsia="Calibri" w:hAnsi="Arial" w:cs="Arial"/>
          <w:szCs w:val="20"/>
          <w:lang w:eastAsia="en-US"/>
        </w:rPr>
        <w:t xml:space="preserve"> skutečnost, že v roce 2015 a 2016 probíhala v této lokalitě mezi ulicemi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Žeranovská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 a </w:t>
      </w:r>
      <w:r w:rsidRPr="00994EB1">
        <w:rPr>
          <w:rFonts w:ascii="Arial" w:eastAsia="Calibri" w:hAnsi="Arial" w:cs="Arial"/>
          <w:szCs w:val="20"/>
          <w:lang w:eastAsia="en-US"/>
        </w:rPr>
        <w:lastRenderedPageBreak/>
        <w:t>Vodní v Prostějově intenzivní výstavba, kdy se na jednom místě sešlo ve stejnou dobu více investičních záměrů, a po dohodě s ostatními investory (aby nedošlo ke konfliktům a např. dopravním komplikacím při výstavbě a k přílišné zátěži míst</w:t>
      </w:r>
      <w:r w:rsidR="00D35807">
        <w:rPr>
          <w:rFonts w:ascii="Arial" w:eastAsia="Calibri" w:hAnsi="Arial" w:cs="Arial"/>
          <w:szCs w:val="20"/>
          <w:lang w:eastAsia="en-US"/>
        </w:rPr>
        <w:t>ních obyvatel) odložili manželé, fyzické osoby,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svůj záměr a pozemky přenechali jako zařízení staveniště pro výstavbou sousedního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1604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Prostějov. V období let 2016 až 2018 probíhala též na sousedních pozemcích směrem do ulice Vodní výstavba objektu polyfunkčního domu (Centra Vodní) společnosti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Property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 Vodní s.r.o. a dále v ulici Vodní výstavba no</w:t>
      </w:r>
      <w:r w:rsidR="00D35807">
        <w:rPr>
          <w:rFonts w:ascii="Arial" w:eastAsia="Calibri" w:hAnsi="Arial" w:cs="Arial"/>
          <w:szCs w:val="20"/>
          <w:lang w:eastAsia="en-US"/>
        </w:rPr>
        <w:t xml:space="preserve">vého polyfunkčního domu manželů, dalších fyzických osob, </w:t>
      </w:r>
      <w:r w:rsidRPr="00994EB1">
        <w:rPr>
          <w:rFonts w:ascii="Arial" w:eastAsia="Calibri" w:hAnsi="Arial" w:cs="Arial"/>
          <w:szCs w:val="20"/>
          <w:lang w:eastAsia="en-US"/>
        </w:rPr>
        <w:t xml:space="preserve">na místě původně stojícího městského bytového domu Vodní 988/11. </w:t>
      </w:r>
    </w:p>
    <w:p w:rsidR="00A16BCC" w:rsidRPr="00994EB1" w:rsidRDefault="00A16BCC" w:rsidP="00C47085">
      <w:pPr>
        <w:tabs>
          <w:tab w:val="left" w:pos="284"/>
        </w:tabs>
        <w:jc w:val="both"/>
        <w:rPr>
          <w:rFonts w:ascii="Arial" w:eastAsia="Calibri" w:hAnsi="Arial" w:cs="Arial"/>
          <w:b/>
          <w:szCs w:val="20"/>
          <w:lang w:eastAsia="en-US"/>
        </w:rPr>
      </w:pPr>
    </w:p>
    <w:p w:rsidR="00A16BCC" w:rsidRPr="00994EB1" w:rsidRDefault="00A16BCC" w:rsidP="00A16BCC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b/>
          <w:szCs w:val="20"/>
          <w:lang w:eastAsia="en-US"/>
        </w:rPr>
        <w:t>Zastupitelstvo města Prostějova</w:t>
      </w:r>
      <w:r w:rsidRPr="00994EB1">
        <w:rPr>
          <w:rFonts w:ascii="Arial" w:eastAsia="Calibri" w:hAnsi="Arial" w:cs="Arial"/>
          <w:szCs w:val="20"/>
          <w:lang w:eastAsia="en-US"/>
        </w:rPr>
        <w:t xml:space="preserve"> dne 11.12.2018 usnesením č. 18251 </w:t>
      </w:r>
      <w:r w:rsidRPr="00994EB1">
        <w:rPr>
          <w:rFonts w:ascii="Arial" w:eastAsia="Calibri" w:hAnsi="Arial" w:cs="Arial"/>
          <w:b/>
          <w:szCs w:val="20"/>
          <w:lang w:eastAsia="en-US"/>
        </w:rPr>
        <w:t>schválilo</w:t>
      </w:r>
      <w:r w:rsidRPr="00994EB1">
        <w:rPr>
          <w:rFonts w:ascii="Arial" w:eastAsia="Calibri" w:hAnsi="Arial" w:cs="Arial"/>
          <w:szCs w:val="20"/>
          <w:lang w:eastAsia="en-US"/>
        </w:rPr>
        <w:t xml:space="preserve"> změnu podmínek prodeje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a částí pozemků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(nově označeny jako pozemek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 Prostějov) dle Smlouvy kupní a o zřízení předkupního práva č. 2013/50/315 ze dne 19.12.2013 uzavřené mezi Statutárním městem Prostějovem jako prodávajícím a manžely</w:t>
      </w:r>
      <w:r w:rsidR="00D35807">
        <w:rPr>
          <w:rFonts w:ascii="Arial" w:eastAsia="Calibri" w:hAnsi="Arial" w:cs="Arial"/>
          <w:szCs w:val="20"/>
          <w:lang w:eastAsia="en-US"/>
        </w:rPr>
        <w:t>, fyzickými osobami</w:t>
      </w:r>
      <w:r w:rsidRPr="00994EB1">
        <w:rPr>
          <w:rFonts w:ascii="Arial" w:eastAsia="Calibri" w:hAnsi="Arial" w:cs="Arial"/>
          <w:szCs w:val="20"/>
          <w:lang w:eastAsia="en-US"/>
        </w:rPr>
        <w:t xml:space="preserve">, jako kupujícími spočívající v prodloužení lhůty pro výstavbu objektu multifunkčního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a částech pozemků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(nově označených jako pozemek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Prostějov)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včetně vydaného kolaudačního souhlasu, kterým bude povoleno jeho užívání, a to do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31.12.2020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>, za následujících podmínek:</w:t>
      </w:r>
    </w:p>
    <w:p w:rsidR="00A16BCC" w:rsidRPr="00994EB1" w:rsidRDefault="00A16BCC" w:rsidP="00FF739A">
      <w:pPr>
        <w:tabs>
          <w:tab w:val="left" w:pos="284"/>
        </w:tabs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a) změna bude provedena formou dodatku ke Smlouvě kupní a o zřízení předkupního práva č. 2013/50/315 ze 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19.12.2013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>,</w:t>
      </w:r>
    </w:p>
    <w:p w:rsidR="00A16BCC" w:rsidRPr="00994EB1" w:rsidRDefault="00A16BCC" w:rsidP="00FF739A">
      <w:pPr>
        <w:tabs>
          <w:tab w:val="left" w:pos="284"/>
        </w:tabs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>b)</w:t>
      </w:r>
      <w:r w:rsidRPr="00994EB1">
        <w:rPr>
          <w:rFonts w:ascii="Arial" w:eastAsia="Calibri" w:hAnsi="Arial" w:cs="Arial"/>
          <w:szCs w:val="20"/>
          <w:lang w:eastAsia="en-US"/>
        </w:rPr>
        <w:tab/>
        <w:t xml:space="preserve">ostatní podmínky Smlouvy kupní a o zřízení předkupního práva č. 2013/50/315 ze 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19.12.2013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zůstanou nezměněny,</w:t>
      </w:r>
    </w:p>
    <w:p w:rsidR="00A16BCC" w:rsidRPr="00994EB1" w:rsidRDefault="00A16BCC" w:rsidP="00FF739A">
      <w:pPr>
        <w:tabs>
          <w:tab w:val="left" w:pos="284"/>
        </w:tabs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c) v souvislosti s prodlením s výstavbou objektu multifunkčního domu na pozemku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a částech pozemků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1612 a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7803 (nově označených jako pozemek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1608) a pozemku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1607, vše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Prostějov, v období od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01.07.2018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do uzavření dodatku ke Smlouvě kupní a o z</w:t>
      </w:r>
      <w:r w:rsidR="001C671E" w:rsidRPr="00994EB1">
        <w:rPr>
          <w:rFonts w:ascii="Arial" w:eastAsia="Calibri" w:hAnsi="Arial" w:cs="Arial"/>
          <w:szCs w:val="20"/>
          <w:lang w:eastAsia="en-US"/>
        </w:rPr>
        <w:t>ř</w:t>
      </w:r>
      <w:r w:rsidRPr="00994EB1">
        <w:rPr>
          <w:rFonts w:ascii="Arial" w:eastAsia="Calibri" w:hAnsi="Arial" w:cs="Arial"/>
          <w:szCs w:val="20"/>
          <w:lang w:eastAsia="en-US"/>
        </w:rPr>
        <w:t>ízení předkupního práva č. 2013/50/315</w:t>
      </w:r>
      <w:r w:rsidR="00FF739A"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Pr="00994EB1">
        <w:rPr>
          <w:rFonts w:ascii="Arial" w:eastAsia="Calibri" w:hAnsi="Arial" w:cs="Arial"/>
          <w:szCs w:val="20"/>
          <w:lang w:eastAsia="en-US"/>
        </w:rPr>
        <w:t>ze dne 19.12.2013 nebude ze strany</w:t>
      </w:r>
      <w:r w:rsidR="00FF739A"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Pr="00994EB1">
        <w:rPr>
          <w:rFonts w:ascii="Arial" w:eastAsia="Calibri" w:hAnsi="Arial" w:cs="Arial"/>
          <w:szCs w:val="20"/>
          <w:lang w:eastAsia="en-US"/>
        </w:rPr>
        <w:t>Statutárního města Prostějova požadována úhrada části smluvní pokuty ve výši 50%;</w:t>
      </w:r>
    </w:p>
    <w:p w:rsidR="00A16BCC" w:rsidRPr="00994EB1" w:rsidRDefault="00A16BCC" w:rsidP="00FF739A">
      <w:pPr>
        <w:tabs>
          <w:tab w:val="left" w:pos="284"/>
        </w:tabs>
        <w:ind w:left="284" w:hanging="284"/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d) část smluvní pokuty ve výši 50% bude uhrazena před podpisem dodatku.  </w:t>
      </w:r>
    </w:p>
    <w:p w:rsidR="00A16BCC" w:rsidRPr="00994EB1" w:rsidRDefault="00A16BCC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3B5B04" w:rsidRPr="00994EB1" w:rsidRDefault="00814202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Zastupitelstvo města Prostějova uvedeným usnesením </w:t>
      </w:r>
      <w:r w:rsidR="000A4F7E" w:rsidRPr="00994EB1">
        <w:rPr>
          <w:rFonts w:ascii="Arial" w:eastAsia="Calibri" w:hAnsi="Arial" w:cs="Arial"/>
          <w:szCs w:val="20"/>
          <w:lang w:eastAsia="en-US"/>
        </w:rPr>
        <w:t>stanovilo jako</w:t>
      </w:r>
      <w:r w:rsidRPr="00994EB1">
        <w:rPr>
          <w:rFonts w:ascii="Arial" w:eastAsia="Calibri" w:hAnsi="Arial" w:cs="Arial"/>
          <w:szCs w:val="20"/>
          <w:lang w:eastAsia="en-US"/>
        </w:rPr>
        <w:t xml:space="preserve"> podmínk</w:t>
      </w:r>
      <w:r w:rsidR="000A4F7E" w:rsidRPr="00994EB1">
        <w:rPr>
          <w:rFonts w:ascii="Arial" w:eastAsia="Calibri" w:hAnsi="Arial" w:cs="Arial"/>
          <w:szCs w:val="20"/>
          <w:lang w:eastAsia="en-US"/>
        </w:rPr>
        <w:t>u</w:t>
      </w:r>
      <w:r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="000A4F7E" w:rsidRPr="00994EB1">
        <w:rPr>
          <w:rFonts w:ascii="Arial" w:eastAsia="Calibri" w:hAnsi="Arial" w:cs="Arial"/>
          <w:szCs w:val="20"/>
          <w:lang w:eastAsia="en-US"/>
        </w:rPr>
        <w:t xml:space="preserve">pro uzavření dodatku, </w:t>
      </w:r>
      <w:r w:rsidR="00D83CBD" w:rsidRPr="00994EB1">
        <w:rPr>
          <w:rFonts w:ascii="Arial" w:eastAsia="Calibri" w:hAnsi="Arial" w:cs="Arial"/>
          <w:szCs w:val="20"/>
          <w:lang w:eastAsia="en-US"/>
        </w:rPr>
        <w:t>jímž</w:t>
      </w:r>
      <w:r w:rsidR="000A4F7E" w:rsidRPr="00994EB1">
        <w:rPr>
          <w:rFonts w:ascii="Arial" w:eastAsia="Calibri" w:hAnsi="Arial" w:cs="Arial"/>
          <w:szCs w:val="20"/>
          <w:lang w:eastAsia="en-US"/>
        </w:rPr>
        <w:t xml:space="preserve"> b</w:t>
      </w:r>
      <w:r w:rsidR="00D83CBD" w:rsidRPr="00994EB1">
        <w:rPr>
          <w:rFonts w:ascii="Arial" w:eastAsia="Calibri" w:hAnsi="Arial" w:cs="Arial"/>
          <w:szCs w:val="20"/>
          <w:lang w:eastAsia="en-US"/>
        </w:rPr>
        <w:t xml:space="preserve">y byl </w:t>
      </w:r>
      <w:r w:rsidR="000A4F7E" w:rsidRPr="00994EB1">
        <w:rPr>
          <w:rFonts w:ascii="Arial" w:eastAsia="Calibri" w:hAnsi="Arial" w:cs="Arial"/>
          <w:szCs w:val="20"/>
          <w:lang w:eastAsia="en-US"/>
        </w:rPr>
        <w:t>prodloužen termín výstavby objektu multifunkčního domu manželů Martinkových</w:t>
      </w:r>
      <w:r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="000A4F7E" w:rsidRPr="00994EB1">
        <w:rPr>
          <w:rFonts w:ascii="Arial" w:eastAsia="Calibri" w:hAnsi="Arial" w:cs="Arial"/>
          <w:szCs w:val="20"/>
          <w:lang w:eastAsia="en-US"/>
        </w:rPr>
        <w:t xml:space="preserve">do </w:t>
      </w:r>
      <w:proofErr w:type="gramStart"/>
      <w:r w:rsidR="000A4F7E" w:rsidRPr="00994EB1">
        <w:rPr>
          <w:rFonts w:ascii="Arial" w:eastAsia="Calibri" w:hAnsi="Arial" w:cs="Arial"/>
          <w:szCs w:val="20"/>
          <w:lang w:eastAsia="en-US"/>
        </w:rPr>
        <w:t>31.12.2020</w:t>
      </w:r>
      <w:proofErr w:type="gramEnd"/>
      <w:r w:rsidR="000A4F7E" w:rsidRPr="00994EB1">
        <w:rPr>
          <w:rFonts w:ascii="Arial" w:eastAsia="Calibri" w:hAnsi="Arial" w:cs="Arial"/>
          <w:szCs w:val="20"/>
          <w:lang w:eastAsia="en-US"/>
        </w:rPr>
        <w:t>, u</w:t>
      </w:r>
      <w:r w:rsidRPr="00994EB1">
        <w:rPr>
          <w:rFonts w:ascii="Arial" w:eastAsia="Calibri" w:hAnsi="Arial" w:cs="Arial"/>
          <w:szCs w:val="20"/>
          <w:lang w:eastAsia="en-US"/>
        </w:rPr>
        <w:t>hra</w:t>
      </w:r>
      <w:r w:rsidR="000A4F7E" w:rsidRPr="00994EB1">
        <w:rPr>
          <w:rFonts w:ascii="Arial" w:eastAsia="Calibri" w:hAnsi="Arial" w:cs="Arial"/>
          <w:szCs w:val="20"/>
          <w:lang w:eastAsia="en-US"/>
        </w:rPr>
        <w:t>zení</w:t>
      </w:r>
      <w:r w:rsidRPr="00994EB1">
        <w:rPr>
          <w:rFonts w:ascii="Arial" w:eastAsia="Calibri" w:hAnsi="Arial" w:cs="Arial"/>
          <w:szCs w:val="20"/>
          <w:lang w:eastAsia="en-US"/>
        </w:rPr>
        <w:t xml:space="preserve"> části smluvní pokuty ve výši 50</w:t>
      </w:r>
      <w:r w:rsidR="000A4F7E"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Pr="00994EB1">
        <w:rPr>
          <w:rFonts w:ascii="Arial" w:eastAsia="Calibri" w:hAnsi="Arial" w:cs="Arial"/>
          <w:szCs w:val="20"/>
          <w:lang w:eastAsia="en-US"/>
        </w:rPr>
        <w:t>%.</w:t>
      </w:r>
    </w:p>
    <w:p w:rsidR="003B5B04" w:rsidRPr="00994EB1" w:rsidRDefault="003B5B04" w:rsidP="00C47085">
      <w:pPr>
        <w:tabs>
          <w:tab w:val="left" w:pos="284"/>
        </w:tabs>
        <w:jc w:val="both"/>
        <w:rPr>
          <w:rFonts w:ascii="Arial" w:eastAsia="Calibri" w:hAnsi="Arial" w:cs="Arial"/>
          <w:szCs w:val="20"/>
          <w:highlight w:val="yellow"/>
          <w:lang w:eastAsia="en-US"/>
        </w:rPr>
      </w:pPr>
    </w:p>
    <w:p w:rsidR="00A26F0E" w:rsidRPr="00994EB1" w:rsidRDefault="003B5B04" w:rsidP="00814202">
      <w:pPr>
        <w:pStyle w:val="Prosttext"/>
        <w:jc w:val="both"/>
        <w:rPr>
          <w:rFonts w:ascii="Arial" w:hAnsi="Arial" w:cs="Arial"/>
          <w:bCs/>
          <w:szCs w:val="24"/>
        </w:rPr>
      </w:pPr>
      <w:r w:rsidRPr="00994EB1">
        <w:rPr>
          <w:rFonts w:ascii="Arial" w:hAnsi="Arial" w:cs="Arial"/>
          <w:bCs/>
          <w:szCs w:val="24"/>
        </w:rPr>
        <w:t>Odbor správy a údržby majetku města</w:t>
      </w:r>
      <w:r w:rsidRPr="00994EB1">
        <w:rPr>
          <w:rFonts w:ascii="Arial" w:hAnsi="Arial" w:cs="Arial"/>
          <w:szCs w:val="24"/>
        </w:rPr>
        <w:t xml:space="preserve"> sdělil dopisem ze dne </w:t>
      </w:r>
      <w:proofErr w:type="gramStart"/>
      <w:r w:rsidRPr="00994EB1">
        <w:rPr>
          <w:rFonts w:ascii="Arial" w:hAnsi="Arial" w:cs="Arial"/>
          <w:szCs w:val="24"/>
        </w:rPr>
        <w:t>02.01.2019</w:t>
      </w:r>
      <w:proofErr w:type="gramEnd"/>
      <w:r w:rsidRPr="00994EB1">
        <w:rPr>
          <w:rFonts w:ascii="Arial" w:hAnsi="Arial" w:cs="Arial"/>
          <w:szCs w:val="24"/>
        </w:rPr>
        <w:t xml:space="preserve"> manželům</w:t>
      </w:r>
      <w:r w:rsidR="00D35807">
        <w:rPr>
          <w:rFonts w:ascii="Arial" w:hAnsi="Arial" w:cs="Arial"/>
          <w:szCs w:val="24"/>
        </w:rPr>
        <w:t>,</w:t>
      </w:r>
      <w:r w:rsidRPr="00994EB1">
        <w:rPr>
          <w:rFonts w:ascii="Arial" w:hAnsi="Arial" w:cs="Arial"/>
          <w:szCs w:val="24"/>
        </w:rPr>
        <w:t xml:space="preserve"> </w:t>
      </w:r>
      <w:r w:rsidR="00D35807">
        <w:rPr>
          <w:rFonts w:ascii="Arial" w:hAnsi="Arial" w:cs="Arial"/>
          <w:szCs w:val="24"/>
        </w:rPr>
        <w:t xml:space="preserve">fyzickým osobám, </w:t>
      </w:r>
      <w:r w:rsidRPr="00994EB1">
        <w:rPr>
          <w:rFonts w:ascii="Arial" w:hAnsi="Arial" w:cs="Arial"/>
          <w:szCs w:val="24"/>
        </w:rPr>
        <w:t xml:space="preserve">usnesení Zastupitelstva města Prostějova č. 18251 ze dne 11.12.2018 s tím, že termín výstavby objektu multifunkčního domu </w:t>
      </w:r>
      <w:r w:rsidR="004B3E40" w:rsidRPr="00994EB1">
        <w:rPr>
          <w:rFonts w:ascii="Arial" w:hAnsi="Arial" w:cs="Arial"/>
          <w:szCs w:val="24"/>
        </w:rPr>
        <w:t>bude formou dodatku</w:t>
      </w:r>
      <w:r w:rsidRPr="00994EB1">
        <w:rPr>
          <w:rFonts w:ascii="Arial" w:hAnsi="Arial" w:cs="Arial"/>
          <w:szCs w:val="24"/>
        </w:rPr>
        <w:t xml:space="preserve"> prodloužený do 31.12.2020 za podmínky úhrady části smluvní pokuty ve výši 50% za období od 01.07.2018 do doby uzavření dodatku č. 2 ke Smlouvě kupní a o zřízení předkupního práva č. 2013/50/315 ze dne 19.12.2013</w:t>
      </w:r>
      <w:r w:rsidR="00D83CBD" w:rsidRPr="00994EB1">
        <w:rPr>
          <w:rFonts w:ascii="Arial" w:hAnsi="Arial" w:cs="Arial"/>
          <w:szCs w:val="24"/>
        </w:rPr>
        <w:t xml:space="preserve">, přičemž </w:t>
      </w:r>
      <w:r w:rsidR="004B3E40" w:rsidRPr="00994EB1">
        <w:rPr>
          <w:rFonts w:ascii="Arial" w:hAnsi="Arial" w:cs="Arial"/>
          <w:szCs w:val="24"/>
        </w:rPr>
        <w:t>část smluvní pokuty</w:t>
      </w:r>
      <w:r w:rsidR="00D83CBD" w:rsidRPr="00994EB1">
        <w:rPr>
          <w:rFonts w:ascii="Arial" w:hAnsi="Arial" w:cs="Arial"/>
          <w:szCs w:val="24"/>
        </w:rPr>
        <w:t xml:space="preserve"> požadovaná k úhradě v souladu s rozhodnutím zastupitelstva </w:t>
      </w:r>
      <w:r w:rsidRPr="00994EB1">
        <w:rPr>
          <w:rFonts w:ascii="Arial" w:hAnsi="Arial" w:cs="Arial"/>
          <w:szCs w:val="24"/>
        </w:rPr>
        <w:t>v době odeslání dopisu činila</w:t>
      </w:r>
      <w:r w:rsidR="00D83CBD" w:rsidRPr="00994EB1">
        <w:rPr>
          <w:rFonts w:ascii="Arial" w:hAnsi="Arial" w:cs="Arial"/>
          <w:szCs w:val="24"/>
        </w:rPr>
        <w:t xml:space="preserve"> </w:t>
      </w:r>
      <w:r w:rsidRPr="00994EB1">
        <w:rPr>
          <w:rFonts w:ascii="Arial" w:hAnsi="Arial" w:cs="Arial"/>
          <w:szCs w:val="24"/>
        </w:rPr>
        <w:t>150.000 Kč</w:t>
      </w:r>
      <w:r w:rsidR="004B3E40" w:rsidRPr="00994EB1">
        <w:rPr>
          <w:rFonts w:ascii="Arial" w:hAnsi="Arial" w:cs="Arial"/>
          <w:szCs w:val="24"/>
        </w:rPr>
        <w:t>)</w:t>
      </w:r>
      <w:r w:rsidRPr="00994EB1">
        <w:rPr>
          <w:rFonts w:ascii="Arial" w:hAnsi="Arial" w:cs="Arial"/>
          <w:szCs w:val="24"/>
        </w:rPr>
        <w:t xml:space="preserve">. Přílohou dopisu byl návrh Dodatku č. 2 ke </w:t>
      </w:r>
      <w:r w:rsidRPr="00994EB1">
        <w:rPr>
          <w:rFonts w:ascii="Arial" w:hAnsi="Arial" w:cs="Arial"/>
          <w:bCs/>
          <w:szCs w:val="24"/>
        </w:rPr>
        <w:t>Smlouvě kupní a o zřízení předkupního práva č. 2013/50</w:t>
      </w:r>
      <w:r w:rsidR="00D35807">
        <w:rPr>
          <w:rFonts w:ascii="Arial" w:hAnsi="Arial" w:cs="Arial"/>
          <w:bCs/>
          <w:szCs w:val="24"/>
        </w:rPr>
        <w:t xml:space="preserve">/315 ze dne </w:t>
      </w:r>
      <w:proofErr w:type="gramStart"/>
      <w:r w:rsidR="00D35807">
        <w:rPr>
          <w:rFonts w:ascii="Arial" w:hAnsi="Arial" w:cs="Arial"/>
          <w:bCs/>
          <w:szCs w:val="24"/>
        </w:rPr>
        <w:t>19.12.2013</w:t>
      </w:r>
      <w:proofErr w:type="gramEnd"/>
      <w:r w:rsidR="00D35807">
        <w:rPr>
          <w:rFonts w:ascii="Arial" w:hAnsi="Arial" w:cs="Arial"/>
          <w:bCs/>
          <w:szCs w:val="24"/>
        </w:rPr>
        <w:t>. Manželé, fyzické osoby,</w:t>
      </w:r>
      <w:r w:rsidR="00D83CBD" w:rsidRPr="00994EB1">
        <w:rPr>
          <w:rFonts w:ascii="Arial" w:hAnsi="Arial" w:cs="Arial"/>
          <w:bCs/>
          <w:szCs w:val="24"/>
        </w:rPr>
        <w:t xml:space="preserve"> projednali celou záležitost se svým právním zástupcem a následně sdělili, že</w:t>
      </w:r>
      <w:r w:rsidR="003F7DC4" w:rsidRPr="00994EB1">
        <w:rPr>
          <w:rFonts w:ascii="Arial" w:hAnsi="Arial" w:cs="Arial"/>
          <w:bCs/>
          <w:szCs w:val="24"/>
        </w:rPr>
        <w:t xml:space="preserve"> </w:t>
      </w:r>
      <w:r w:rsidRPr="00994EB1">
        <w:rPr>
          <w:rFonts w:ascii="Arial" w:hAnsi="Arial" w:cs="Arial"/>
          <w:bCs/>
          <w:szCs w:val="24"/>
        </w:rPr>
        <w:t>s</w:t>
      </w:r>
      <w:r w:rsidR="00814202" w:rsidRPr="00994EB1">
        <w:rPr>
          <w:rFonts w:ascii="Arial" w:hAnsi="Arial" w:cs="Arial"/>
          <w:bCs/>
          <w:szCs w:val="24"/>
        </w:rPr>
        <w:t> podmínkou úhrady části smluvní pokuty nesouhlas</w:t>
      </w:r>
      <w:r w:rsidR="00D83CBD" w:rsidRPr="00994EB1">
        <w:rPr>
          <w:rFonts w:ascii="Arial" w:hAnsi="Arial" w:cs="Arial"/>
          <w:bCs/>
          <w:szCs w:val="24"/>
        </w:rPr>
        <w:t>í,</w:t>
      </w:r>
      <w:r w:rsidR="00814202" w:rsidRPr="00994EB1">
        <w:rPr>
          <w:rFonts w:ascii="Arial" w:hAnsi="Arial" w:cs="Arial"/>
          <w:bCs/>
          <w:szCs w:val="24"/>
        </w:rPr>
        <w:t xml:space="preserve"> Dodatek č. 2 v navrženém znění </w:t>
      </w:r>
      <w:r w:rsidR="004B3E40" w:rsidRPr="00994EB1">
        <w:rPr>
          <w:rFonts w:ascii="Arial" w:hAnsi="Arial" w:cs="Arial"/>
          <w:bCs/>
          <w:szCs w:val="24"/>
        </w:rPr>
        <w:t>ne</w:t>
      </w:r>
      <w:r w:rsidR="00814202" w:rsidRPr="00994EB1">
        <w:rPr>
          <w:rFonts w:ascii="Arial" w:hAnsi="Arial" w:cs="Arial"/>
          <w:bCs/>
          <w:szCs w:val="24"/>
        </w:rPr>
        <w:t>podep</w:t>
      </w:r>
      <w:r w:rsidR="00D83CBD" w:rsidRPr="00994EB1">
        <w:rPr>
          <w:rFonts w:ascii="Arial" w:hAnsi="Arial" w:cs="Arial"/>
          <w:bCs/>
          <w:szCs w:val="24"/>
        </w:rPr>
        <w:t>íší</w:t>
      </w:r>
      <w:r w:rsidR="00814202" w:rsidRPr="00994EB1">
        <w:rPr>
          <w:rFonts w:ascii="Arial" w:hAnsi="Arial" w:cs="Arial"/>
          <w:bCs/>
          <w:szCs w:val="24"/>
        </w:rPr>
        <w:t xml:space="preserve"> </w:t>
      </w:r>
      <w:r w:rsidR="00D83CBD" w:rsidRPr="00994EB1">
        <w:rPr>
          <w:rFonts w:ascii="Arial" w:hAnsi="Arial" w:cs="Arial"/>
          <w:bCs/>
          <w:szCs w:val="24"/>
        </w:rPr>
        <w:t>a</w:t>
      </w:r>
      <w:r w:rsidR="00814202" w:rsidRPr="00994EB1">
        <w:rPr>
          <w:rFonts w:ascii="Arial" w:hAnsi="Arial" w:cs="Arial"/>
          <w:bCs/>
          <w:szCs w:val="24"/>
        </w:rPr>
        <w:t xml:space="preserve"> budou usilovat </w:t>
      </w:r>
      <w:r w:rsidRPr="00994EB1">
        <w:rPr>
          <w:rFonts w:ascii="Arial" w:hAnsi="Arial" w:cs="Arial"/>
          <w:bCs/>
          <w:szCs w:val="24"/>
        </w:rPr>
        <w:t>o přehodnocení podmínky úhrady</w:t>
      </w:r>
      <w:r w:rsidR="00814202" w:rsidRPr="00994EB1">
        <w:rPr>
          <w:rFonts w:ascii="Arial" w:hAnsi="Arial" w:cs="Arial"/>
          <w:bCs/>
          <w:szCs w:val="24"/>
        </w:rPr>
        <w:t xml:space="preserve"> části</w:t>
      </w:r>
      <w:r w:rsidRPr="00994EB1">
        <w:rPr>
          <w:rFonts w:ascii="Arial" w:hAnsi="Arial" w:cs="Arial"/>
          <w:bCs/>
          <w:szCs w:val="24"/>
        </w:rPr>
        <w:t xml:space="preserve"> smluvní pokuty. Vzhledem k narůstající výši smluvní pokuty Odbor správy a údržby majetku města vyzval dopis</w:t>
      </w:r>
      <w:r w:rsidR="00D35807">
        <w:rPr>
          <w:rFonts w:ascii="Arial" w:hAnsi="Arial" w:cs="Arial"/>
          <w:bCs/>
          <w:szCs w:val="24"/>
        </w:rPr>
        <w:t xml:space="preserve">em ze dne </w:t>
      </w:r>
      <w:proofErr w:type="gramStart"/>
      <w:r w:rsidR="00D35807">
        <w:rPr>
          <w:rFonts w:ascii="Arial" w:hAnsi="Arial" w:cs="Arial"/>
          <w:bCs/>
          <w:szCs w:val="24"/>
        </w:rPr>
        <w:t>21.06.2019</w:t>
      </w:r>
      <w:proofErr w:type="gramEnd"/>
      <w:r w:rsidR="00D35807">
        <w:rPr>
          <w:rFonts w:ascii="Arial" w:hAnsi="Arial" w:cs="Arial"/>
          <w:bCs/>
          <w:szCs w:val="24"/>
        </w:rPr>
        <w:t xml:space="preserve"> manžele, fyzické osoby,</w:t>
      </w:r>
      <w:r w:rsidRPr="00994EB1">
        <w:rPr>
          <w:rFonts w:ascii="Arial" w:hAnsi="Arial" w:cs="Arial"/>
          <w:bCs/>
          <w:szCs w:val="24"/>
        </w:rPr>
        <w:t xml:space="preserve"> k zaplacení </w:t>
      </w:r>
      <w:r w:rsidR="005114E9" w:rsidRPr="00994EB1">
        <w:rPr>
          <w:rFonts w:ascii="Arial" w:hAnsi="Arial" w:cs="Arial"/>
          <w:bCs/>
          <w:szCs w:val="24"/>
        </w:rPr>
        <w:t xml:space="preserve">smluvně dohodnuté </w:t>
      </w:r>
      <w:r w:rsidRPr="00994EB1">
        <w:rPr>
          <w:rFonts w:ascii="Arial" w:hAnsi="Arial" w:cs="Arial"/>
          <w:bCs/>
          <w:szCs w:val="24"/>
        </w:rPr>
        <w:t>smluvní pokuty, která k</w:t>
      </w:r>
      <w:r w:rsidR="005114E9" w:rsidRPr="00994EB1">
        <w:rPr>
          <w:rFonts w:ascii="Arial" w:hAnsi="Arial" w:cs="Arial"/>
          <w:bCs/>
          <w:szCs w:val="24"/>
        </w:rPr>
        <w:t>e dni zaslání výzvy</w:t>
      </w:r>
      <w:r w:rsidRPr="00994EB1">
        <w:rPr>
          <w:rFonts w:ascii="Arial" w:hAnsi="Arial" w:cs="Arial"/>
          <w:bCs/>
          <w:szCs w:val="24"/>
        </w:rPr>
        <w:t xml:space="preserve"> činila již </w:t>
      </w:r>
      <w:r w:rsidRPr="00994EB1">
        <w:rPr>
          <w:rFonts w:ascii="Arial" w:hAnsi="Arial" w:cs="Arial"/>
          <w:bCs/>
          <w:szCs w:val="24"/>
        </w:rPr>
        <w:lastRenderedPageBreak/>
        <w:t xml:space="preserve">550.000 Kč. </w:t>
      </w:r>
      <w:r w:rsidR="00814202" w:rsidRPr="00994EB1">
        <w:rPr>
          <w:rFonts w:ascii="Arial" w:hAnsi="Arial" w:cs="Arial"/>
          <w:bCs/>
          <w:szCs w:val="24"/>
        </w:rPr>
        <w:t>Na výzvu reagovali m</w:t>
      </w:r>
      <w:r w:rsidR="00D35807">
        <w:rPr>
          <w:rFonts w:ascii="Arial" w:hAnsi="Arial" w:cs="Arial"/>
          <w:bCs/>
          <w:szCs w:val="24"/>
        </w:rPr>
        <w:t>anželé, fyzické osoby,</w:t>
      </w:r>
      <w:r w:rsidRPr="00994EB1">
        <w:rPr>
          <w:rFonts w:ascii="Arial" w:hAnsi="Arial" w:cs="Arial"/>
          <w:bCs/>
          <w:szCs w:val="24"/>
        </w:rPr>
        <w:t xml:space="preserve"> dopisem ze dne </w:t>
      </w:r>
      <w:proofErr w:type="gramStart"/>
      <w:r w:rsidRPr="00994EB1">
        <w:rPr>
          <w:rFonts w:ascii="Arial" w:hAnsi="Arial" w:cs="Arial"/>
          <w:bCs/>
          <w:szCs w:val="24"/>
        </w:rPr>
        <w:t>19.07.2019</w:t>
      </w:r>
      <w:proofErr w:type="gramEnd"/>
      <w:r w:rsidR="00814202" w:rsidRPr="00994EB1">
        <w:rPr>
          <w:rFonts w:ascii="Arial" w:hAnsi="Arial" w:cs="Arial"/>
          <w:bCs/>
          <w:szCs w:val="24"/>
        </w:rPr>
        <w:t xml:space="preserve">, ve kterém znovu žádají </w:t>
      </w:r>
      <w:r w:rsidRPr="00994EB1">
        <w:rPr>
          <w:rFonts w:ascii="Arial" w:hAnsi="Arial" w:cs="Arial"/>
          <w:bCs/>
          <w:szCs w:val="24"/>
        </w:rPr>
        <w:t>o prodloužení termínu pro výstavbu objektu multifunkčního domu a o upuštění od uplatnění smluvní pokuty z důvodů uvedených níže. Ve své žádosti uvád</w:t>
      </w:r>
      <w:r w:rsidR="00D35807">
        <w:rPr>
          <w:rFonts w:ascii="Arial" w:hAnsi="Arial" w:cs="Arial"/>
          <w:bCs/>
          <w:szCs w:val="24"/>
        </w:rPr>
        <w:t>í</w:t>
      </w:r>
      <w:r w:rsidRPr="00994EB1">
        <w:rPr>
          <w:rFonts w:ascii="Arial" w:hAnsi="Arial" w:cs="Arial"/>
          <w:bCs/>
          <w:szCs w:val="24"/>
        </w:rPr>
        <w:t>, že k opoždění realizace výstavby došlo z několika důvodů, a to především z nutnosti přepracování celého záměru v důsledku změny rozsahu pozemků pro realizaci výstavby, změn</w:t>
      </w:r>
      <w:r w:rsidR="003A6A40" w:rsidRPr="00994EB1">
        <w:rPr>
          <w:rFonts w:ascii="Arial" w:hAnsi="Arial" w:cs="Arial"/>
          <w:bCs/>
          <w:szCs w:val="24"/>
        </w:rPr>
        <w:t>y</w:t>
      </w:r>
      <w:r w:rsidRPr="00994EB1">
        <w:rPr>
          <w:rFonts w:ascii="Arial" w:hAnsi="Arial" w:cs="Arial"/>
          <w:bCs/>
          <w:szCs w:val="24"/>
        </w:rPr>
        <w:t xml:space="preserve"> vedení inženýrských sítí, především vodovodu a elektrického vedení, které dle správců těchto sítí nelze napojit a realizovat dle původních předpokladů z důvodu výstavby dvou okolních objektů, pro jejichž výstavbu sloužily předmětné pozemky jako zařízení staveniště, neboť nebylo možné ho umístit jinam. </w:t>
      </w:r>
      <w:r w:rsidR="000D2347" w:rsidRPr="00994EB1">
        <w:rPr>
          <w:rFonts w:ascii="Arial" w:hAnsi="Arial" w:cs="Arial"/>
          <w:bCs/>
          <w:szCs w:val="24"/>
        </w:rPr>
        <w:t xml:space="preserve">V žádosti uvedený termín pro prodloužení výstavby do </w:t>
      </w:r>
      <w:proofErr w:type="gramStart"/>
      <w:r w:rsidR="000D2347" w:rsidRPr="00994EB1">
        <w:rPr>
          <w:rFonts w:ascii="Arial" w:hAnsi="Arial" w:cs="Arial"/>
          <w:bCs/>
          <w:szCs w:val="24"/>
        </w:rPr>
        <w:t>31.12.2020</w:t>
      </w:r>
      <w:proofErr w:type="gramEnd"/>
      <w:r w:rsidR="000D2347" w:rsidRPr="00994EB1">
        <w:rPr>
          <w:rFonts w:ascii="Arial" w:hAnsi="Arial" w:cs="Arial"/>
          <w:bCs/>
          <w:szCs w:val="24"/>
        </w:rPr>
        <w:t xml:space="preserve"> následně po zvážení všech aspektů realizace výstavby a reálnosti splnění tohoto termínu upravili na termín do 31.12.2021. </w:t>
      </w:r>
    </w:p>
    <w:p w:rsidR="00AE6A21" w:rsidRPr="00994EB1" w:rsidRDefault="00AE6A21" w:rsidP="00814202">
      <w:pPr>
        <w:pStyle w:val="Prosttext"/>
        <w:jc w:val="both"/>
        <w:rPr>
          <w:rFonts w:ascii="Arial" w:hAnsi="Arial" w:cs="Arial"/>
          <w:bCs/>
          <w:szCs w:val="24"/>
        </w:rPr>
      </w:pPr>
    </w:p>
    <w:p w:rsidR="00AE6A21" w:rsidRPr="00994EB1" w:rsidRDefault="00AE6A21" w:rsidP="00AE6A21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  <w:b/>
        </w:rPr>
        <w:t xml:space="preserve">Zastupitelstvo města Prostějova </w:t>
      </w:r>
      <w:r w:rsidRPr="00994EB1">
        <w:rPr>
          <w:rFonts w:ascii="Arial" w:hAnsi="Arial" w:cs="Arial"/>
        </w:rPr>
        <w:t>dne</w:t>
      </w:r>
      <w:r w:rsidRPr="00994EB1">
        <w:rPr>
          <w:rFonts w:ascii="Arial" w:hAnsi="Arial" w:cs="Arial"/>
          <w:b/>
        </w:rPr>
        <w:t xml:space="preserve"> </w:t>
      </w:r>
      <w:r w:rsidRPr="00994EB1">
        <w:rPr>
          <w:rFonts w:ascii="Arial" w:hAnsi="Arial" w:cs="Arial"/>
        </w:rPr>
        <w:t xml:space="preserve">10.09.2019 usnesením č. 19180 </w:t>
      </w:r>
      <w:r w:rsidRPr="00994EB1">
        <w:rPr>
          <w:rFonts w:ascii="Arial" w:hAnsi="Arial" w:cs="Arial"/>
          <w:b/>
          <w:bCs/>
        </w:rPr>
        <w:t>revokovalo</w:t>
      </w:r>
      <w:r w:rsidRPr="00994EB1">
        <w:rPr>
          <w:rFonts w:ascii="Arial" w:hAnsi="Arial" w:cs="Arial"/>
          <w:bCs/>
        </w:rPr>
        <w:t xml:space="preserve"> </w:t>
      </w:r>
      <w:r w:rsidRPr="00994EB1">
        <w:rPr>
          <w:rFonts w:ascii="Arial" w:hAnsi="Arial" w:cs="Arial"/>
        </w:rPr>
        <w:t xml:space="preserve">usnesení Zastupitelstva města Prostějova č. 18251 ze dne 11.12.2018 a </w:t>
      </w:r>
      <w:r w:rsidRPr="00994EB1">
        <w:rPr>
          <w:rFonts w:ascii="Arial" w:hAnsi="Arial" w:cs="Arial"/>
          <w:b/>
          <w:bCs/>
        </w:rPr>
        <w:t>schválilo</w:t>
      </w:r>
      <w:r w:rsidRPr="00994EB1">
        <w:rPr>
          <w:rFonts w:ascii="Arial" w:hAnsi="Arial" w:cs="Arial"/>
          <w:bCs/>
        </w:rPr>
        <w:t xml:space="preserve"> </w:t>
      </w:r>
      <w:r w:rsidRPr="00994EB1">
        <w:rPr>
          <w:rFonts w:ascii="Arial" w:hAnsi="Arial" w:cs="Arial"/>
        </w:rPr>
        <w:t xml:space="preserve">z důvodů uvedených v důvodové zprávě k materiálu změnu podmínek prodeje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a částí pozemků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 xml:space="preserve">. 1612 a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 7803, vše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 (nově označeny jako pozemek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>. Prostějov) dle Smlouvy kupní a o zřízení předkupního práva č. 2013/50/315 ze dne 19.12.2013 uzavřené mezi Statutárním městem Prostějovem jako prodávajícím a manžely</w:t>
      </w:r>
      <w:r w:rsidR="00D35807">
        <w:rPr>
          <w:rFonts w:ascii="Arial" w:hAnsi="Arial" w:cs="Arial"/>
        </w:rPr>
        <w:t>, fyzickými osobami</w:t>
      </w:r>
      <w:r w:rsidRPr="00994EB1">
        <w:rPr>
          <w:rFonts w:ascii="Arial" w:hAnsi="Arial" w:cs="Arial"/>
        </w:rPr>
        <w:t xml:space="preserve">, jako kupujícími, spočívající v prodloužení lhůty pro výstavbu objektu multifunkčního domu na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a částech pozemků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 xml:space="preserve">. 1612 a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 7803, vše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 (nově označených jako pozemek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Prostějov), a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1607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 včetně vydaného kolaudačního souhlasu, kterým bude povoleno jeho užívání, a to do </w:t>
      </w:r>
      <w:proofErr w:type="gramStart"/>
      <w:r w:rsidRPr="00994EB1">
        <w:rPr>
          <w:rFonts w:ascii="Arial" w:hAnsi="Arial" w:cs="Arial"/>
        </w:rPr>
        <w:t>31.12.2021</w:t>
      </w:r>
      <w:proofErr w:type="gramEnd"/>
      <w:r w:rsidRPr="00994EB1">
        <w:rPr>
          <w:rFonts w:ascii="Arial" w:hAnsi="Arial" w:cs="Arial"/>
        </w:rPr>
        <w:t>, za následujících podmínek:</w:t>
      </w:r>
    </w:p>
    <w:p w:rsidR="00AE6A21" w:rsidRPr="00994EB1" w:rsidRDefault="00AE6A21" w:rsidP="00AE6A21">
      <w:pPr>
        <w:pStyle w:val="Zkladntext31"/>
        <w:numPr>
          <w:ilvl w:val="0"/>
          <w:numId w:val="40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994EB1">
        <w:rPr>
          <w:rFonts w:ascii="Arial" w:hAnsi="Arial" w:cs="Arial"/>
          <w:b w:val="0"/>
          <w:sz w:val="24"/>
          <w:szCs w:val="24"/>
        </w:rPr>
        <w:t xml:space="preserve">před podpisem dodatku bude uhrazena část smluvní pokuty ve výši 50.000 Kč; úhrada zbylé části smluvní pokuty v souvislosti s prodlením s výstavbou objektu multifunkčního domu na pozemku </w:t>
      </w:r>
      <w:proofErr w:type="spellStart"/>
      <w:proofErr w:type="gramStart"/>
      <w:r w:rsidRPr="00994EB1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994EB1">
        <w:rPr>
          <w:rFonts w:ascii="Arial" w:hAnsi="Arial" w:cs="Arial"/>
          <w:b w:val="0"/>
          <w:sz w:val="24"/>
          <w:szCs w:val="24"/>
        </w:rPr>
        <w:t xml:space="preserve"> 1608 a částech pozemků </w:t>
      </w:r>
      <w:proofErr w:type="spellStart"/>
      <w:r w:rsidRPr="00994EB1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 xml:space="preserve">. 1612 a </w:t>
      </w:r>
      <w:proofErr w:type="spellStart"/>
      <w:r w:rsidRPr="00994EB1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 xml:space="preserve">. 7803 (nově označených jako pozemek </w:t>
      </w:r>
      <w:proofErr w:type="spellStart"/>
      <w:r w:rsidRPr="00994EB1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 xml:space="preserve">. 1608) a pozemku </w:t>
      </w:r>
      <w:proofErr w:type="spellStart"/>
      <w:r w:rsidRPr="00994EB1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>. 1607, vše v </w:t>
      </w:r>
      <w:proofErr w:type="spellStart"/>
      <w:r w:rsidRPr="00994EB1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994EB1">
        <w:rPr>
          <w:rFonts w:ascii="Arial" w:hAnsi="Arial" w:cs="Arial"/>
          <w:b w:val="0"/>
          <w:sz w:val="24"/>
          <w:szCs w:val="24"/>
        </w:rPr>
        <w:t xml:space="preserve">. Prostějov, v období od </w:t>
      </w:r>
      <w:proofErr w:type="gramStart"/>
      <w:r w:rsidRPr="00994EB1">
        <w:rPr>
          <w:rFonts w:ascii="Arial" w:hAnsi="Arial" w:cs="Arial"/>
          <w:b w:val="0"/>
          <w:sz w:val="24"/>
          <w:szCs w:val="24"/>
        </w:rPr>
        <w:t>01.07.2018</w:t>
      </w:r>
      <w:proofErr w:type="gramEnd"/>
      <w:r w:rsidRPr="00994EB1">
        <w:rPr>
          <w:rFonts w:ascii="Arial" w:hAnsi="Arial" w:cs="Arial"/>
          <w:b w:val="0"/>
          <w:sz w:val="24"/>
          <w:szCs w:val="24"/>
        </w:rPr>
        <w:t xml:space="preserve"> do uzavření dodatku ke Smlouvě kupní a o zřízení předkupního práva č. 2013/50/315 ze dne 19.12.2013 nebude ze strany Statutárního města Prostějova požadována,</w:t>
      </w:r>
    </w:p>
    <w:p w:rsidR="00AE6A21" w:rsidRPr="00994EB1" w:rsidRDefault="00AE6A21" w:rsidP="00AE6A21">
      <w:pPr>
        <w:pStyle w:val="Zkladntext31"/>
        <w:numPr>
          <w:ilvl w:val="0"/>
          <w:numId w:val="40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994EB1">
        <w:rPr>
          <w:rFonts w:ascii="Arial" w:hAnsi="Arial" w:cs="Arial"/>
          <w:b w:val="0"/>
          <w:sz w:val="24"/>
          <w:szCs w:val="24"/>
        </w:rPr>
        <w:t xml:space="preserve">změna bude provedena formou dodatku ke Smlouvě kupní a o zřízení předkupního práva č. 2013/50/315 ze dne </w:t>
      </w:r>
      <w:proofErr w:type="gramStart"/>
      <w:r w:rsidRPr="00994EB1">
        <w:rPr>
          <w:rFonts w:ascii="Arial" w:hAnsi="Arial" w:cs="Arial"/>
          <w:b w:val="0"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 w:val="0"/>
          <w:sz w:val="24"/>
          <w:szCs w:val="24"/>
        </w:rPr>
        <w:t>,</w:t>
      </w:r>
    </w:p>
    <w:p w:rsidR="00AE6A21" w:rsidRPr="00994EB1" w:rsidRDefault="00AE6A21" w:rsidP="00AE6A21">
      <w:pPr>
        <w:pStyle w:val="Zkladntext31"/>
        <w:numPr>
          <w:ilvl w:val="0"/>
          <w:numId w:val="40"/>
        </w:numPr>
        <w:ind w:left="284" w:hanging="284"/>
        <w:jc w:val="both"/>
        <w:rPr>
          <w:rFonts w:ascii="Arial" w:hAnsi="Arial" w:cs="Arial"/>
          <w:b w:val="0"/>
          <w:sz w:val="24"/>
          <w:szCs w:val="24"/>
        </w:rPr>
      </w:pPr>
      <w:r w:rsidRPr="00994EB1">
        <w:rPr>
          <w:rFonts w:ascii="Arial" w:hAnsi="Arial" w:cs="Arial"/>
          <w:b w:val="0"/>
          <w:sz w:val="24"/>
          <w:szCs w:val="24"/>
        </w:rPr>
        <w:t xml:space="preserve">ostatní podmínky Smlouvy kupní a o zřízení předkupního práva č. 2013/50/315  ze dne </w:t>
      </w:r>
      <w:proofErr w:type="gramStart"/>
      <w:r w:rsidRPr="00994EB1">
        <w:rPr>
          <w:rFonts w:ascii="Arial" w:hAnsi="Arial" w:cs="Arial"/>
          <w:b w:val="0"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Pr="00994EB1">
        <w:rPr>
          <w:rFonts w:ascii="Arial" w:hAnsi="Arial" w:cs="Arial"/>
          <w:b w:val="0"/>
          <w:sz w:val="24"/>
          <w:szCs w:val="24"/>
        </w:rPr>
        <w:t>zůstanou nezměněny.</w:t>
      </w:r>
    </w:p>
    <w:p w:rsidR="00AE6A21" w:rsidRPr="00994EB1" w:rsidRDefault="00AE6A21" w:rsidP="00AE6A21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AE6A21" w:rsidRPr="00994EB1" w:rsidRDefault="00AE6A21" w:rsidP="00AE6A2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25.10.2019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byl uzavřen mezi Statutárním městem Prostějovem a manž</w:t>
      </w:r>
      <w:r w:rsidR="00D35807">
        <w:rPr>
          <w:rFonts w:ascii="Arial" w:eastAsia="Calibri" w:hAnsi="Arial" w:cs="Arial"/>
          <w:szCs w:val="20"/>
          <w:lang w:eastAsia="en-US"/>
        </w:rPr>
        <w:t>ely, fyzickými osobami,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dodatek č. 2 ke Smlouvě kupní a zřízení předkupního práva č. 2013/50/315 ze dne 19.12.2013, kterým byl prodloužen termín pro realizaci  závazku výstavby obje</w:t>
      </w:r>
      <w:r w:rsidR="00D35807">
        <w:rPr>
          <w:rFonts w:ascii="Arial" w:eastAsia="Calibri" w:hAnsi="Arial" w:cs="Arial"/>
          <w:szCs w:val="20"/>
          <w:lang w:eastAsia="en-US"/>
        </w:rPr>
        <w:t>ktu multifunkčního domu manželů, fyzických osob,</w:t>
      </w:r>
      <w:r w:rsidRPr="00994EB1">
        <w:rPr>
          <w:rFonts w:ascii="Arial" w:eastAsia="Calibri" w:hAnsi="Arial" w:cs="Arial"/>
          <w:szCs w:val="20"/>
          <w:lang w:eastAsia="en-US"/>
        </w:rPr>
        <w:t xml:space="preserve"> do 31.12.2021.</w:t>
      </w:r>
    </w:p>
    <w:p w:rsidR="00AE6A21" w:rsidRPr="00994EB1" w:rsidRDefault="00AE6A21" w:rsidP="00AE6A2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AE6A21" w:rsidRPr="00994EB1" w:rsidRDefault="00AE6A21" w:rsidP="00AE6A2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6850A4" w:rsidRPr="00994EB1">
        <w:rPr>
          <w:rFonts w:ascii="Arial" w:eastAsia="Calibri" w:hAnsi="Arial" w:cs="Arial"/>
          <w:szCs w:val="20"/>
          <w:lang w:eastAsia="en-US"/>
        </w:rPr>
        <w:t>22.02.2021</w:t>
      </w:r>
      <w:proofErr w:type="gramEnd"/>
      <w:r w:rsidR="006850A4" w:rsidRPr="00994EB1">
        <w:rPr>
          <w:rFonts w:ascii="Arial" w:eastAsia="Calibri" w:hAnsi="Arial" w:cs="Arial"/>
          <w:szCs w:val="20"/>
          <w:lang w:eastAsia="en-US"/>
        </w:rPr>
        <w:t xml:space="preserve"> vydal Stavební úřad Magistrátu města Prostějova</w:t>
      </w:r>
      <w:r w:rsidR="006C20A7" w:rsidRPr="00994EB1">
        <w:rPr>
          <w:rFonts w:ascii="Arial" w:eastAsia="Calibri" w:hAnsi="Arial" w:cs="Arial"/>
          <w:szCs w:val="20"/>
          <w:lang w:eastAsia="en-US"/>
        </w:rPr>
        <w:t xml:space="preserve"> Oznámení </w:t>
      </w:r>
      <w:r w:rsidR="0059029B" w:rsidRPr="00994EB1">
        <w:rPr>
          <w:rFonts w:ascii="Arial" w:eastAsia="Calibri" w:hAnsi="Arial" w:cs="Arial"/>
          <w:szCs w:val="20"/>
          <w:lang w:eastAsia="en-US"/>
        </w:rPr>
        <w:t xml:space="preserve">o </w:t>
      </w:r>
      <w:r w:rsidR="006C20A7" w:rsidRPr="00994EB1">
        <w:rPr>
          <w:rFonts w:ascii="Arial" w:eastAsia="Calibri" w:hAnsi="Arial" w:cs="Arial"/>
          <w:szCs w:val="20"/>
          <w:lang w:eastAsia="en-US"/>
        </w:rPr>
        <w:t>zahájení společného řízení na stavbu „Bytový dům“ pro žadatele, kterými jsou manželé</w:t>
      </w:r>
      <w:r w:rsidR="00D35807">
        <w:rPr>
          <w:rFonts w:ascii="Arial" w:eastAsia="Calibri" w:hAnsi="Arial" w:cs="Arial"/>
          <w:szCs w:val="20"/>
          <w:lang w:eastAsia="en-US"/>
        </w:rPr>
        <w:t>, fyzické osoby</w:t>
      </w:r>
      <w:r w:rsidR="006C20A7" w:rsidRPr="00994EB1">
        <w:rPr>
          <w:rFonts w:ascii="Arial" w:eastAsia="Calibri" w:hAnsi="Arial" w:cs="Arial"/>
          <w:szCs w:val="20"/>
          <w:lang w:eastAsia="en-US"/>
        </w:rPr>
        <w:t xml:space="preserve">. Předmětné řízení bylo usnesením ze dne </w:t>
      </w:r>
      <w:proofErr w:type="gramStart"/>
      <w:r w:rsidR="006C20A7" w:rsidRPr="00994EB1">
        <w:rPr>
          <w:rFonts w:ascii="Arial" w:eastAsia="Calibri" w:hAnsi="Arial" w:cs="Arial"/>
          <w:szCs w:val="20"/>
          <w:lang w:eastAsia="en-US"/>
        </w:rPr>
        <w:t>30.03.2021</w:t>
      </w:r>
      <w:proofErr w:type="gramEnd"/>
      <w:r w:rsidR="006C20A7" w:rsidRPr="00994EB1">
        <w:rPr>
          <w:rFonts w:ascii="Arial" w:eastAsia="Calibri" w:hAnsi="Arial" w:cs="Arial"/>
          <w:szCs w:val="20"/>
          <w:lang w:eastAsia="en-US"/>
        </w:rPr>
        <w:t xml:space="preserve"> z důvodu uplatněných námitek účastníků řízení přerušeno do 21.05.2021. Společné řízení pokračovalo vydáním oznámením o pokračování společného řízení ze dne </w:t>
      </w:r>
      <w:proofErr w:type="gramStart"/>
      <w:r w:rsidR="006C20A7" w:rsidRPr="00994EB1">
        <w:rPr>
          <w:rFonts w:ascii="Arial" w:eastAsia="Calibri" w:hAnsi="Arial" w:cs="Arial"/>
          <w:szCs w:val="20"/>
          <w:lang w:eastAsia="en-US"/>
        </w:rPr>
        <w:t>26.05.2021</w:t>
      </w:r>
      <w:proofErr w:type="gramEnd"/>
      <w:r w:rsidR="006C20A7" w:rsidRPr="00994EB1">
        <w:rPr>
          <w:rFonts w:ascii="Arial" w:eastAsia="Calibri" w:hAnsi="Arial" w:cs="Arial"/>
          <w:szCs w:val="20"/>
          <w:lang w:eastAsia="en-US"/>
        </w:rPr>
        <w:t>, které bylo opět z důvodů uplatněných námitek účastníků řízení přerušeno do 31.08.2021 a následně do 31.10.2021.</w:t>
      </w:r>
    </w:p>
    <w:p w:rsidR="00AE6A21" w:rsidRPr="00994EB1" w:rsidRDefault="00AE6A21" w:rsidP="00AE6A21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3B5B04" w:rsidRPr="00994EB1" w:rsidRDefault="00AE6A21" w:rsidP="00BD22C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994EB1">
        <w:rPr>
          <w:rFonts w:ascii="Arial" w:eastAsia="Calibri" w:hAnsi="Arial" w:cs="Arial"/>
          <w:szCs w:val="20"/>
          <w:lang w:eastAsia="en-US"/>
        </w:rPr>
        <w:t>Dne 29.09.2021 se na Odbor správy a údržby majetku města Magistrátu mě</w:t>
      </w:r>
      <w:r w:rsidR="00D35807">
        <w:rPr>
          <w:rFonts w:ascii="Arial" w:eastAsia="Calibri" w:hAnsi="Arial" w:cs="Arial"/>
          <w:szCs w:val="20"/>
          <w:lang w:eastAsia="en-US"/>
        </w:rPr>
        <w:t xml:space="preserve">sta Prostějova obrátili manželé, fyzické osoby, </w:t>
      </w:r>
      <w:r w:rsidRPr="00994EB1">
        <w:rPr>
          <w:rFonts w:ascii="Arial" w:eastAsia="Calibri" w:hAnsi="Arial" w:cs="Arial"/>
          <w:szCs w:val="20"/>
          <w:lang w:eastAsia="en-US"/>
        </w:rPr>
        <w:t xml:space="preserve">se žádostí o opětovné prodloužení termínu splnění jejich smluvního závazku výstavby objektu multifunkčního domu na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1608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</w:t>
      </w:r>
      <w:r w:rsidRPr="00994EB1">
        <w:rPr>
          <w:rFonts w:ascii="Arial" w:eastAsia="Calibri" w:hAnsi="Arial" w:cs="Arial"/>
          <w:szCs w:val="20"/>
          <w:lang w:eastAsia="en-US"/>
        </w:rPr>
        <w:lastRenderedPageBreak/>
        <w:t xml:space="preserve">Prostějov a pozemku </w:t>
      </w:r>
      <w:proofErr w:type="spellStart"/>
      <w:proofErr w:type="gramStart"/>
      <w:r w:rsidRPr="00994EB1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 xml:space="preserve"> 1607 v </w:t>
      </w:r>
      <w:proofErr w:type="spellStart"/>
      <w:r w:rsidRPr="00994EB1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994EB1">
        <w:rPr>
          <w:rFonts w:ascii="Arial" w:eastAsia="Calibri" w:hAnsi="Arial" w:cs="Arial"/>
          <w:szCs w:val="20"/>
          <w:lang w:eastAsia="en-US"/>
        </w:rPr>
        <w:t xml:space="preserve">. Prostějov včetně vydaného kolaudačního souhlasu, kterým bude povoleno jeho užívání, tentokrát do </w:t>
      </w:r>
      <w:proofErr w:type="gramStart"/>
      <w:r w:rsidRPr="00994EB1">
        <w:rPr>
          <w:rFonts w:ascii="Arial" w:eastAsia="Calibri" w:hAnsi="Arial" w:cs="Arial"/>
          <w:szCs w:val="20"/>
          <w:lang w:eastAsia="en-US"/>
        </w:rPr>
        <w:t>31.12.20</w:t>
      </w:r>
      <w:r w:rsidR="006C20A7" w:rsidRPr="00994EB1">
        <w:rPr>
          <w:rFonts w:ascii="Arial" w:eastAsia="Calibri" w:hAnsi="Arial" w:cs="Arial"/>
          <w:szCs w:val="20"/>
          <w:lang w:eastAsia="en-US"/>
        </w:rPr>
        <w:t>25</w:t>
      </w:r>
      <w:proofErr w:type="gramEnd"/>
      <w:r w:rsidRPr="00994EB1">
        <w:rPr>
          <w:rFonts w:ascii="Arial" w:eastAsia="Calibri" w:hAnsi="Arial" w:cs="Arial"/>
          <w:szCs w:val="20"/>
          <w:lang w:eastAsia="en-US"/>
        </w:rPr>
        <w:t>. Jako důvod žádosti uvádě</w:t>
      </w:r>
      <w:r w:rsidR="006C20A7" w:rsidRPr="00994EB1">
        <w:rPr>
          <w:rFonts w:ascii="Arial" w:eastAsia="Calibri" w:hAnsi="Arial" w:cs="Arial"/>
          <w:szCs w:val="20"/>
          <w:lang w:eastAsia="en-US"/>
        </w:rPr>
        <w:t xml:space="preserve">jí </w:t>
      </w:r>
      <w:r w:rsidR="00E46D30" w:rsidRPr="00994EB1">
        <w:rPr>
          <w:rFonts w:ascii="Arial" w:eastAsia="Calibri" w:hAnsi="Arial" w:cs="Arial"/>
          <w:szCs w:val="20"/>
          <w:lang w:eastAsia="en-US"/>
        </w:rPr>
        <w:t>stálé řešení projektové dokumentace, které je neustále doplňováno na základě postupn</w:t>
      </w:r>
      <w:r w:rsidR="0059029B" w:rsidRPr="00994EB1">
        <w:rPr>
          <w:rFonts w:ascii="Arial" w:eastAsia="Calibri" w:hAnsi="Arial" w:cs="Arial"/>
          <w:szCs w:val="20"/>
          <w:lang w:eastAsia="en-US"/>
        </w:rPr>
        <w:t>ě</w:t>
      </w:r>
      <w:r w:rsidR="00E46D30"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="0059029B" w:rsidRPr="00994EB1">
        <w:rPr>
          <w:rFonts w:ascii="Arial" w:eastAsia="Calibri" w:hAnsi="Arial" w:cs="Arial"/>
          <w:szCs w:val="20"/>
          <w:lang w:eastAsia="en-US"/>
        </w:rPr>
        <w:t xml:space="preserve">uplatněných námitek a </w:t>
      </w:r>
      <w:r w:rsidR="00E46D30" w:rsidRPr="00994EB1">
        <w:rPr>
          <w:rFonts w:ascii="Arial" w:eastAsia="Calibri" w:hAnsi="Arial" w:cs="Arial"/>
          <w:szCs w:val="20"/>
          <w:lang w:eastAsia="en-US"/>
        </w:rPr>
        <w:t xml:space="preserve">připomínek </w:t>
      </w:r>
      <w:r w:rsidR="0059029B" w:rsidRPr="00994EB1">
        <w:rPr>
          <w:rFonts w:ascii="Arial" w:eastAsia="Calibri" w:hAnsi="Arial" w:cs="Arial"/>
          <w:szCs w:val="20"/>
          <w:lang w:eastAsia="en-US"/>
        </w:rPr>
        <w:t xml:space="preserve">ze strany vlastníka </w:t>
      </w:r>
      <w:r w:rsidR="00E46D30" w:rsidRPr="00994EB1">
        <w:rPr>
          <w:rFonts w:ascii="Arial" w:eastAsia="Calibri" w:hAnsi="Arial" w:cs="Arial"/>
          <w:szCs w:val="20"/>
          <w:lang w:eastAsia="en-US"/>
        </w:rPr>
        <w:t>sousedního pozemku</w:t>
      </w:r>
      <w:r w:rsidR="0059029B" w:rsidRPr="00994EB1">
        <w:rPr>
          <w:rFonts w:ascii="Arial" w:eastAsia="Calibri" w:hAnsi="Arial" w:cs="Arial"/>
          <w:szCs w:val="20"/>
          <w:lang w:eastAsia="en-US"/>
        </w:rPr>
        <w:t xml:space="preserve"> v rámci stavebního řízení</w:t>
      </w:r>
      <w:r w:rsidR="00995A0C" w:rsidRPr="00994EB1">
        <w:rPr>
          <w:rFonts w:ascii="Arial" w:eastAsia="Calibri" w:hAnsi="Arial" w:cs="Arial"/>
          <w:szCs w:val="20"/>
          <w:lang w:eastAsia="en-US"/>
        </w:rPr>
        <w:t>,</w:t>
      </w:r>
      <w:r w:rsidR="00E46D30" w:rsidRPr="00994EB1">
        <w:rPr>
          <w:rFonts w:ascii="Arial" w:eastAsia="Calibri" w:hAnsi="Arial" w:cs="Arial"/>
          <w:szCs w:val="20"/>
          <w:lang w:eastAsia="en-US"/>
        </w:rPr>
        <w:t xml:space="preserve"> a tím je blokováno vydání stavebního povolení.</w:t>
      </w:r>
      <w:r w:rsidRPr="00994EB1">
        <w:rPr>
          <w:rFonts w:ascii="Arial" w:eastAsia="Calibri" w:hAnsi="Arial" w:cs="Arial"/>
          <w:szCs w:val="20"/>
          <w:lang w:eastAsia="en-US"/>
        </w:rPr>
        <w:t xml:space="preserve"> </w:t>
      </w:r>
      <w:r w:rsidR="00D35807">
        <w:rPr>
          <w:rFonts w:ascii="Arial" w:hAnsi="Arial" w:cs="Arial"/>
          <w:bCs/>
        </w:rPr>
        <w:t>Žádost manželů, fyzických osob,</w:t>
      </w:r>
      <w:r w:rsidR="00814202" w:rsidRPr="00994EB1">
        <w:rPr>
          <w:rFonts w:ascii="Arial" w:hAnsi="Arial" w:cs="Arial"/>
          <w:bCs/>
        </w:rPr>
        <w:t xml:space="preserve"> ze dne </w:t>
      </w:r>
      <w:proofErr w:type="gramStart"/>
      <w:r w:rsidR="00BD22C2" w:rsidRPr="00994EB1">
        <w:rPr>
          <w:rFonts w:ascii="Arial" w:hAnsi="Arial" w:cs="Arial"/>
          <w:bCs/>
        </w:rPr>
        <w:t>2</w:t>
      </w:r>
      <w:r w:rsidR="000D2347" w:rsidRPr="00994EB1">
        <w:rPr>
          <w:rFonts w:ascii="Arial" w:hAnsi="Arial" w:cs="Arial"/>
          <w:bCs/>
        </w:rPr>
        <w:t>9</w:t>
      </w:r>
      <w:r w:rsidR="00814202" w:rsidRPr="00994EB1">
        <w:rPr>
          <w:rFonts w:ascii="Arial" w:hAnsi="Arial" w:cs="Arial"/>
          <w:bCs/>
        </w:rPr>
        <w:t>.0</w:t>
      </w:r>
      <w:r w:rsidR="00BD22C2" w:rsidRPr="00994EB1">
        <w:rPr>
          <w:rFonts w:ascii="Arial" w:hAnsi="Arial" w:cs="Arial"/>
          <w:bCs/>
        </w:rPr>
        <w:t>9</w:t>
      </w:r>
      <w:r w:rsidR="00814202" w:rsidRPr="00994EB1">
        <w:rPr>
          <w:rFonts w:ascii="Arial" w:hAnsi="Arial" w:cs="Arial"/>
          <w:bCs/>
        </w:rPr>
        <w:t>.20</w:t>
      </w:r>
      <w:r w:rsidR="00BD22C2" w:rsidRPr="00994EB1">
        <w:rPr>
          <w:rFonts w:ascii="Arial" w:hAnsi="Arial" w:cs="Arial"/>
          <w:bCs/>
        </w:rPr>
        <w:t>2</w:t>
      </w:r>
      <w:r w:rsidR="00814202" w:rsidRPr="00994EB1">
        <w:rPr>
          <w:rFonts w:ascii="Arial" w:hAnsi="Arial" w:cs="Arial"/>
          <w:bCs/>
        </w:rPr>
        <w:t>1</w:t>
      </w:r>
      <w:proofErr w:type="gramEnd"/>
      <w:r w:rsidR="00814202" w:rsidRPr="00994EB1">
        <w:rPr>
          <w:rFonts w:ascii="Arial" w:hAnsi="Arial" w:cs="Arial"/>
          <w:bCs/>
        </w:rPr>
        <w:t xml:space="preserve"> tvoří přílohu tohoto materiálu. </w:t>
      </w:r>
      <w:r w:rsidR="003B5B04" w:rsidRPr="00994EB1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r w:rsidR="003B5B04" w:rsidRPr="00994EB1">
        <w:rPr>
          <w:rFonts w:ascii="Arial" w:eastAsia="Calibri" w:hAnsi="Arial" w:cs="Arial"/>
          <w:lang w:eastAsia="en-US"/>
        </w:rPr>
        <w:t>sp</w:t>
      </w:r>
      <w:proofErr w:type="spellEnd"/>
      <w:r w:rsidR="003B5B04" w:rsidRPr="00994EB1">
        <w:rPr>
          <w:rFonts w:ascii="Arial" w:eastAsia="Calibri" w:hAnsi="Arial" w:cs="Arial"/>
          <w:lang w:eastAsia="en-US"/>
        </w:rPr>
        <w:t xml:space="preserve">. zn. OSMM 269/2011. </w:t>
      </w:r>
    </w:p>
    <w:p w:rsidR="005370CA" w:rsidRPr="00994EB1" w:rsidRDefault="005370CA" w:rsidP="00BD22C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5370CA" w:rsidRPr="00994EB1" w:rsidRDefault="005370CA" w:rsidP="005370C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  <w:b/>
        </w:rPr>
        <w:t xml:space="preserve">Rada města Prostějova </w:t>
      </w:r>
      <w:r w:rsidRPr="00994EB1">
        <w:rPr>
          <w:rFonts w:ascii="Arial" w:hAnsi="Arial" w:cs="Arial"/>
        </w:rPr>
        <w:t xml:space="preserve">dne 02.11.2021 usnesením č. 1936 </w:t>
      </w:r>
      <w:r w:rsidRPr="00994EB1">
        <w:rPr>
          <w:rFonts w:ascii="Arial" w:hAnsi="Arial" w:cs="Arial"/>
          <w:kern w:val="22"/>
        </w:rPr>
        <w:t xml:space="preserve"> </w:t>
      </w:r>
      <w:r w:rsidRPr="00994EB1">
        <w:rPr>
          <w:rFonts w:ascii="Arial" w:hAnsi="Arial" w:cs="Arial"/>
          <w:b/>
          <w:kern w:val="22"/>
        </w:rPr>
        <w:t>doporučila</w:t>
      </w:r>
      <w:r w:rsidRPr="00994EB1">
        <w:rPr>
          <w:rFonts w:ascii="Arial" w:hAnsi="Arial" w:cs="Arial"/>
          <w:kern w:val="22"/>
        </w:rPr>
        <w:t xml:space="preserve"> </w:t>
      </w:r>
      <w:r w:rsidRPr="00994EB1">
        <w:rPr>
          <w:rFonts w:ascii="Arial" w:hAnsi="Arial" w:cs="Arial"/>
        </w:rPr>
        <w:t xml:space="preserve">Zastupitelstvu města Prostějova schválit z důvodů uvedených v důvodové zprávě k materiálu změnu podmínek prodeje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a částí pozemků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 xml:space="preserve">. 1612 a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 7803, vše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 (nově označeny jako pozemek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Prostějov) dle </w:t>
      </w:r>
      <w:r w:rsidRPr="00994EB1">
        <w:rPr>
          <w:rFonts w:ascii="Arial" w:hAnsi="Arial" w:cs="Arial"/>
          <w:bCs/>
        </w:rPr>
        <w:t xml:space="preserve">Smlouvy kupní a o zřízení předkupního práva č. 2013/50/315 ze dne 19.12.2013 </w:t>
      </w:r>
      <w:r w:rsidRPr="00994EB1">
        <w:rPr>
          <w:rFonts w:ascii="Arial" w:hAnsi="Arial" w:cs="Arial"/>
        </w:rPr>
        <w:t>uzavřené mezi Statutárním městem Prostějovem jako prodávajícím a manžely</w:t>
      </w:r>
      <w:r w:rsidR="00D35807">
        <w:rPr>
          <w:rFonts w:ascii="Arial" w:hAnsi="Arial" w:cs="Arial"/>
        </w:rPr>
        <w:t>, fyzickými osobami</w:t>
      </w:r>
      <w:r w:rsidRPr="00994EB1">
        <w:rPr>
          <w:rFonts w:ascii="Arial" w:hAnsi="Arial" w:cs="Arial"/>
        </w:rPr>
        <w:t xml:space="preserve">, jako kupujícími, spočívající v prodloužení lhůty pro výstavbu objektu </w:t>
      </w:r>
      <w:r w:rsidRPr="00994EB1">
        <w:rPr>
          <w:rFonts w:ascii="Arial" w:hAnsi="Arial" w:cs="Arial"/>
          <w:bCs/>
        </w:rPr>
        <w:t xml:space="preserve">multifunkčního domu </w:t>
      </w:r>
      <w:r w:rsidRPr="00994EB1">
        <w:rPr>
          <w:rFonts w:ascii="Arial" w:hAnsi="Arial" w:cs="Arial"/>
        </w:rPr>
        <w:t xml:space="preserve">na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a částech pozemků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 xml:space="preserve">. 1612 a </w:t>
      </w:r>
      <w:proofErr w:type="spell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 7803, vše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 (nově označených jako pozemek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1608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 xml:space="preserve">. Prostějov), a pozemku </w:t>
      </w:r>
      <w:proofErr w:type="spellStart"/>
      <w:proofErr w:type="gramStart"/>
      <w:r w:rsidRPr="00994EB1">
        <w:rPr>
          <w:rFonts w:ascii="Arial" w:hAnsi="Arial" w:cs="Arial"/>
        </w:rPr>
        <w:t>p.č</w:t>
      </w:r>
      <w:proofErr w:type="spellEnd"/>
      <w:r w:rsidRPr="00994EB1">
        <w:rPr>
          <w:rFonts w:ascii="Arial" w:hAnsi="Arial" w:cs="Arial"/>
        </w:rPr>
        <w:t>.</w:t>
      </w:r>
      <w:proofErr w:type="gramEnd"/>
      <w:r w:rsidRPr="00994EB1">
        <w:rPr>
          <w:rFonts w:ascii="Arial" w:hAnsi="Arial" w:cs="Arial"/>
        </w:rPr>
        <w:t xml:space="preserve"> 1607 v </w:t>
      </w:r>
      <w:proofErr w:type="spellStart"/>
      <w:r w:rsidRPr="00994EB1">
        <w:rPr>
          <w:rFonts w:ascii="Arial" w:hAnsi="Arial" w:cs="Arial"/>
        </w:rPr>
        <w:t>k.ú</w:t>
      </w:r>
      <w:proofErr w:type="spellEnd"/>
      <w:r w:rsidRPr="00994EB1">
        <w:rPr>
          <w:rFonts w:ascii="Arial" w:hAnsi="Arial" w:cs="Arial"/>
        </w:rPr>
        <w:t>. Prostějov</w:t>
      </w:r>
      <w:r w:rsidRPr="00994EB1">
        <w:rPr>
          <w:rFonts w:ascii="Arial" w:hAnsi="Arial" w:cs="Arial"/>
          <w:bCs/>
        </w:rPr>
        <w:t xml:space="preserve"> včetně vydaného kolaudačního souhlasu, kterým bude povoleno jeho užívání</w:t>
      </w:r>
      <w:r w:rsidRPr="00994EB1">
        <w:rPr>
          <w:rFonts w:ascii="Arial" w:hAnsi="Arial" w:cs="Arial"/>
        </w:rPr>
        <w:t xml:space="preserve">, a to do </w:t>
      </w:r>
      <w:proofErr w:type="gramStart"/>
      <w:r w:rsidRPr="00994EB1">
        <w:rPr>
          <w:rFonts w:ascii="Arial" w:hAnsi="Arial" w:cs="Arial"/>
        </w:rPr>
        <w:t>31.12.2025</w:t>
      </w:r>
      <w:proofErr w:type="gramEnd"/>
      <w:r w:rsidRPr="00994EB1">
        <w:rPr>
          <w:rFonts w:ascii="Arial" w:hAnsi="Arial" w:cs="Arial"/>
        </w:rPr>
        <w:t>, za následujících podmínek:</w:t>
      </w:r>
    </w:p>
    <w:p w:rsidR="005370CA" w:rsidRPr="00994EB1" w:rsidRDefault="005370CA" w:rsidP="005370CA">
      <w:pPr>
        <w:pStyle w:val="Zkladntext31"/>
        <w:numPr>
          <w:ilvl w:val="0"/>
          <w:numId w:val="41"/>
        </w:numPr>
        <w:ind w:left="284" w:hanging="295"/>
        <w:jc w:val="both"/>
        <w:rPr>
          <w:rFonts w:ascii="Arial" w:hAnsi="Arial" w:cs="Arial"/>
          <w:b w:val="0"/>
          <w:bCs/>
          <w:sz w:val="24"/>
          <w:szCs w:val="24"/>
        </w:rPr>
      </w:pPr>
      <w:r w:rsidRPr="00994EB1">
        <w:rPr>
          <w:rFonts w:ascii="Arial" w:hAnsi="Arial" w:cs="Arial"/>
          <w:b w:val="0"/>
          <w:sz w:val="24"/>
          <w:szCs w:val="24"/>
        </w:rPr>
        <w:t xml:space="preserve">změna bude provedena formou dodatku ke </w:t>
      </w:r>
      <w:r w:rsidRPr="00994EB1">
        <w:rPr>
          <w:rFonts w:ascii="Arial" w:hAnsi="Arial" w:cs="Arial"/>
          <w:b w:val="0"/>
          <w:bCs/>
          <w:sz w:val="24"/>
          <w:szCs w:val="24"/>
        </w:rPr>
        <w:t xml:space="preserve">Smlouvě kupní a o zřízení předkupního práva č. 2013/50/315 ze dne </w:t>
      </w:r>
      <w:proofErr w:type="gramStart"/>
      <w:r w:rsidRPr="00994EB1">
        <w:rPr>
          <w:rFonts w:ascii="Arial" w:hAnsi="Arial" w:cs="Arial"/>
          <w:b w:val="0"/>
          <w:bCs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 w:val="0"/>
          <w:bCs/>
          <w:sz w:val="24"/>
          <w:szCs w:val="24"/>
        </w:rPr>
        <w:t>,</w:t>
      </w:r>
    </w:p>
    <w:p w:rsidR="005370CA" w:rsidRPr="00994EB1" w:rsidRDefault="005370CA" w:rsidP="005370CA">
      <w:pPr>
        <w:pStyle w:val="Zkladntext31"/>
        <w:numPr>
          <w:ilvl w:val="0"/>
          <w:numId w:val="41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994EB1">
        <w:rPr>
          <w:rFonts w:ascii="Arial" w:hAnsi="Arial" w:cs="Arial"/>
          <w:b w:val="0"/>
          <w:bCs/>
          <w:sz w:val="24"/>
          <w:szCs w:val="24"/>
        </w:rPr>
        <w:t xml:space="preserve">ostatní podmínky Smlouvy kupní a o zřízení předkupního práva č. 2013/50/315  ze dne </w:t>
      </w:r>
      <w:proofErr w:type="gramStart"/>
      <w:r w:rsidRPr="00994EB1">
        <w:rPr>
          <w:rFonts w:ascii="Arial" w:hAnsi="Arial" w:cs="Arial"/>
          <w:b w:val="0"/>
          <w:bCs/>
          <w:sz w:val="24"/>
          <w:szCs w:val="24"/>
        </w:rPr>
        <w:t>19.12.2013</w:t>
      </w:r>
      <w:proofErr w:type="gramEnd"/>
      <w:r w:rsidRPr="00994EB1">
        <w:rPr>
          <w:rFonts w:ascii="Arial" w:hAnsi="Arial" w:cs="Arial"/>
          <w:b w:val="0"/>
          <w:bCs/>
          <w:sz w:val="24"/>
          <w:szCs w:val="24"/>
        </w:rPr>
        <w:t xml:space="preserve"> zůstanou nezměněny</w:t>
      </w:r>
      <w:r w:rsidRPr="00994EB1">
        <w:rPr>
          <w:rFonts w:ascii="Arial" w:hAnsi="Arial" w:cs="Arial"/>
          <w:b w:val="0"/>
          <w:sz w:val="24"/>
          <w:szCs w:val="24"/>
        </w:rPr>
        <w:t>.</w:t>
      </w:r>
    </w:p>
    <w:p w:rsidR="00EB2DE7" w:rsidRPr="00994EB1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highlight w:val="yellow"/>
          <w:u w:val="single"/>
        </w:rPr>
      </w:pPr>
    </w:p>
    <w:p w:rsidR="00617492" w:rsidRPr="00994EB1" w:rsidRDefault="00EC4DE0" w:rsidP="00EC4DE0">
      <w:pPr>
        <w:jc w:val="both"/>
        <w:rPr>
          <w:rFonts w:ascii="Arial" w:hAnsi="Arial" w:cs="Arial"/>
          <w:b/>
          <w:bCs/>
          <w:u w:val="single"/>
        </w:rPr>
      </w:pPr>
      <w:r w:rsidRPr="00994EB1">
        <w:rPr>
          <w:rFonts w:ascii="Arial" w:hAnsi="Arial" w:cs="Arial"/>
          <w:b/>
          <w:bCs/>
          <w:u w:val="single"/>
        </w:rPr>
        <w:t xml:space="preserve">1. </w:t>
      </w:r>
      <w:r w:rsidR="00D1621E" w:rsidRPr="00994EB1">
        <w:rPr>
          <w:rFonts w:ascii="Arial" w:hAnsi="Arial" w:cs="Arial"/>
          <w:b/>
          <w:bCs/>
          <w:u w:val="single"/>
        </w:rPr>
        <w:t>Stanovisko</w:t>
      </w:r>
      <w:r w:rsidR="00617492" w:rsidRPr="00994EB1">
        <w:rPr>
          <w:rFonts w:ascii="Arial" w:hAnsi="Arial" w:cs="Arial"/>
          <w:b/>
          <w:bCs/>
          <w:u w:val="single"/>
        </w:rPr>
        <w:t xml:space="preserve"> předkladatele:</w:t>
      </w:r>
    </w:p>
    <w:p w:rsidR="00074F93" w:rsidRPr="00994EB1" w:rsidRDefault="00B8533E" w:rsidP="000635E4">
      <w:pPr>
        <w:pStyle w:val="Prosttext"/>
        <w:jc w:val="both"/>
        <w:rPr>
          <w:rFonts w:ascii="Arial" w:hAnsi="Arial" w:cs="Arial"/>
          <w:szCs w:val="24"/>
        </w:rPr>
      </w:pPr>
      <w:r w:rsidRPr="00994EB1">
        <w:rPr>
          <w:rFonts w:ascii="Arial" w:hAnsi="Arial" w:cs="Arial"/>
          <w:b/>
          <w:bCs/>
        </w:rPr>
        <w:t>Odbo</w:t>
      </w:r>
      <w:r w:rsidR="006E772C" w:rsidRPr="00994EB1">
        <w:rPr>
          <w:rFonts w:ascii="Arial" w:hAnsi="Arial" w:cs="Arial"/>
          <w:b/>
          <w:bCs/>
        </w:rPr>
        <w:t xml:space="preserve">r správy a údržby majetku města </w:t>
      </w:r>
      <w:r w:rsidR="00EC4DE0" w:rsidRPr="00994EB1">
        <w:rPr>
          <w:rFonts w:ascii="Arial" w:hAnsi="Arial" w:cs="Arial"/>
          <w:b/>
          <w:bCs/>
        </w:rPr>
        <w:t xml:space="preserve">nemá námitek </w:t>
      </w:r>
      <w:r w:rsidR="00850075" w:rsidRPr="00994EB1">
        <w:rPr>
          <w:rFonts w:ascii="Arial" w:hAnsi="Arial" w:cs="Arial"/>
          <w:szCs w:val="24"/>
        </w:rPr>
        <w:t xml:space="preserve">ke schválení změny podmínek prodeje pozemku </w:t>
      </w:r>
      <w:proofErr w:type="spellStart"/>
      <w:proofErr w:type="gram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</w:t>
      </w:r>
      <w:proofErr w:type="gramEnd"/>
      <w:r w:rsidR="00850075" w:rsidRPr="00994EB1">
        <w:rPr>
          <w:rFonts w:ascii="Arial" w:hAnsi="Arial" w:cs="Arial"/>
          <w:szCs w:val="24"/>
        </w:rPr>
        <w:t xml:space="preserve"> 1608 a částí pozemků </w:t>
      </w:r>
      <w:proofErr w:type="spell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 xml:space="preserve">. 1612 a </w:t>
      </w:r>
      <w:proofErr w:type="spell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 7803, vše v </w:t>
      </w:r>
      <w:proofErr w:type="spellStart"/>
      <w:r w:rsidR="00850075" w:rsidRPr="00994EB1">
        <w:rPr>
          <w:rFonts w:ascii="Arial" w:hAnsi="Arial" w:cs="Arial"/>
          <w:szCs w:val="24"/>
        </w:rPr>
        <w:t>k.ú</w:t>
      </w:r>
      <w:proofErr w:type="spellEnd"/>
      <w:r w:rsidR="00850075" w:rsidRPr="00994EB1">
        <w:rPr>
          <w:rFonts w:ascii="Arial" w:hAnsi="Arial" w:cs="Arial"/>
          <w:szCs w:val="24"/>
        </w:rPr>
        <w:t xml:space="preserve">. Prostějov (nově označeny jako pozemek </w:t>
      </w:r>
      <w:proofErr w:type="spellStart"/>
      <w:proofErr w:type="gram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</w:t>
      </w:r>
      <w:proofErr w:type="gramEnd"/>
      <w:r w:rsidR="00850075" w:rsidRPr="00994EB1">
        <w:rPr>
          <w:rFonts w:ascii="Arial" w:hAnsi="Arial" w:cs="Arial"/>
          <w:szCs w:val="24"/>
        </w:rPr>
        <w:t xml:space="preserve"> 1608 v </w:t>
      </w:r>
      <w:proofErr w:type="spellStart"/>
      <w:r w:rsidR="00850075" w:rsidRPr="00994EB1">
        <w:rPr>
          <w:rFonts w:ascii="Arial" w:hAnsi="Arial" w:cs="Arial"/>
          <w:szCs w:val="24"/>
        </w:rPr>
        <w:t>k.ú</w:t>
      </w:r>
      <w:proofErr w:type="spellEnd"/>
      <w:r w:rsidR="00850075" w:rsidRPr="00994EB1">
        <w:rPr>
          <w:rFonts w:ascii="Arial" w:hAnsi="Arial" w:cs="Arial"/>
          <w:szCs w:val="24"/>
        </w:rPr>
        <w:t xml:space="preserve">. Prostějov) dle </w:t>
      </w:r>
      <w:r w:rsidR="00850075" w:rsidRPr="00994EB1">
        <w:rPr>
          <w:rFonts w:ascii="Arial" w:hAnsi="Arial" w:cs="Arial"/>
          <w:bCs/>
          <w:szCs w:val="24"/>
        </w:rPr>
        <w:t>Smlouvy kupní a o zřízení předkupního práva č. 2013/50/315 ze dne 19.12.2013</w:t>
      </w:r>
      <w:r w:rsidR="00850075" w:rsidRPr="00994EB1">
        <w:rPr>
          <w:rFonts w:ascii="Arial" w:hAnsi="Arial" w:cs="Arial"/>
          <w:b/>
          <w:bCs/>
          <w:szCs w:val="24"/>
        </w:rPr>
        <w:t xml:space="preserve"> </w:t>
      </w:r>
      <w:r w:rsidR="00850075" w:rsidRPr="00994EB1">
        <w:rPr>
          <w:rFonts w:ascii="Arial" w:hAnsi="Arial" w:cs="Arial"/>
          <w:szCs w:val="24"/>
        </w:rPr>
        <w:t>uzavřené mezi Statutárním městem Prostějovem jako prodávajícím a manžely</w:t>
      </w:r>
      <w:r w:rsidR="00D35807">
        <w:rPr>
          <w:rFonts w:ascii="Arial" w:hAnsi="Arial" w:cs="Arial"/>
          <w:szCs w:val="24"/>
        </w:rPr>
        <w:t>, fyzickými osobami</w:t>
      </w:r>
      <w:r w:rsidR="00850075" w:rsidRPr="00994EB1">
        <w:rPr>
          <w:rFonts w:ascii="Arial" w:hAnsi="Arial" w:cs="Arial"/>
          <w:szCs w:val="24"/>
        </w:rPr>
        <w:t>, jako kupujícími</w:t>
      </w:r>
      <w:r w:rsidR="00A40822" w:rsidRPr="00994EB1">
        <w:rPr>
          <w:rFonts w:ascii="Arial" w:hAnsi="Arial" w:cs="Arial"/>
          <w:szCs w:val="24"/>
        </w:rPr>
        <w:t>,</w:t>
      </w:r>
      <w:r w:rsidR="00850075" w:rsidRPr="00994EB1">
        <w:rPr>
          <w:rFonts w:ascii="Arial" w:hAnsi="Arial" w:cs="Arial"/>
          <w:b/>
          <w:szCs w:val="24"/>
        </w:rPr>
        <w:t xml:space="preserve"> </w:t>
      </w:r>
      <w:r w:rsidR="00850075" w:rsidRPr="00994EB1">
        <w:rPr>
          <w:rFonts w:ascii="Arial" w:hAnsi="Arial" w:cs="Arial"/>
          <w:szCs w:val="24"/>
        </w:rPr>
        <w:t xml:space="preserve">spočívající v prodloužení lhůty pro výstavbu objektu </w:t>
      </w:r>
      <w:r w:rsidR="00850075" w:rsidRPr="00994EB1">
        <w:rPr>
          <w:rFonts w:ascii="Arial" w:hAnsi="Arial" w:cs="Arial"/>
          <w:bCs/>
          <w:szCs w:val="24"/>
        </w:rPr>
        <w:t xml:space="preserve">multifunkčního domu </w:t>
      </w:r>
      <w:r w:rsidR="00850075" w:rsidRPr="00994EB1">
        <w:rPr>
          <w:rFonts w:ascii="Arial" w:hAnsi="Arial" w:cs="Arial"/>
          <w:szCs w:val="24"/>
        </w:rPr>
        <w:t xml:space="preserve">na pozemku </w:t>
      </w:r>
      <w:proofErr w:type="spellStart"/>
      <w:proofErr w:type="gram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</w:t>
      </w:r>
      <w:proofErr w:type="gramEnd"/>
      <w:r w:rsidR="00850075" w:rsidRPr="00994EB1">
        <w:rPr>
          <w:rFonts w:ascii="Arial" w:hAnsi="Arial" w:cs="Arial"/>
          <w:szCs w:val="24"/>
        </w:rPr>
        <w:t xml:space="preserve"> 1608 a částech</w:t>
      </w:r>
      <w:r w:rsidR="00850075" w:rsidRPr="00994EB1">
        <w:rPr>
          <w:rFonts w:ascii="Arial" w:hAnsi="Arial" w:cs="Arial"/>
          <w:b/>
          <w:szCs w:val="24"/>
        </w:rPr>
        <w:t xml:space="preserve"> </w:t>
      </w:r>
      <w:r w:rsidR="00850075" w:rsidRPr="00994EB1">
        <w:rPr>
          <w:rFonts w:ascii="Arial" w:hAnsi="Arial" w:cs="Arial"/>
          <w:szCs w:val="24"/>
        </w:rPr>
        <w:t xml:space="preserve">pozemků </w:t>
      </w:r>
      <w:proofErr w:type="spell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 xml:space="preserve">. 1612 a </w:t>
      </w:r>
      <w:proofErr w:type="spell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 7803, vše v </w:t>
      </w:r>
      <w:proofErr w:type="spellStart"/>
      <w:r w:rsidR="00850075" w:rsidRPr="00994EB1">
        <w:rPr>
          <w:rFonts w:ascii="Arial" w:hAnsi="Arial" w:cs="Arial"/>
          <w:szCs w:val="24"/>
        </w:rPr>
        <w:t>k.ú</w:t>
      </w:r>
      <w:proofErr w:type="spellEnd"/>
      <w:r w:rsidR="00850075" w:rsidRPr="00994EB1">
        <w:rPr>
          <w:rFonts w:ascii="Arial" w:hAnsi="Arial" w:cs="Arial"/>
          <w:szCs w:val="24"/>
        </w:rPr>
        <w:t xml:space="preserve">. Prostějov (nově označených jako pozemek </w:t>
      </w:r>
      <w:proofErr w:type="spellStart"/>
      <w:proofErr w:type="gram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</w:t>
      </w:r>
      <w:proofErr w:type="gramEnd"/>
      <w:r w:rsidR="00850075" w:rsidRPr="00994EB1">
        <w:rPr>
          <w:rFonts w:ascii="Arial" w:hAnsi="Arial" w:cs="Arial"/>
          <w:szCs w:val="24"/>
        </w:rPr>
        <w:t xml:space="preserve"> 1608 v </w:t>
      </w:r>
      <w:proofErr w:type="spellStart"/>
      <w:r w:rsidR="00850075" w:rsidRPr="00994EB1">
        <w:rPr>
          <w:rFonts w:ascii="Arial" w:hAnsi="Arial" w:cs="Arial"/>
          <w:szCs w:val="24"/>
        </w:rPr>
        <w:t>k.ú</w:t>
      </w:r>
      <w:proofErr w:type="spellEnd"/>
      <w:r w:rsidR="00850075" w:rsidRPr="00994EB1">
        <w:rPr>
          <w:rFonts w:ascii="Arial" w:hAnsi="Arial" w:cs="Arial"/>
          <w:szCs w:val="24"/>
        </w:rPr>
        <w:t xml:space="preserve">. Prostějov) a pozemku </w:t>
      </w:r>
      <w:proofErr w:type="spellStart"/>
      <w:proofErr w:type="gramStart"/>
      <w:r w:rsidR="00850075" w:rsidRPr="00994EB1">
        <w:rPr>
          <w:rFonts w:ascii="Arial" w:hAnsi="Arial" w:cs="Arial"/>
          <w:szCs w:val="24"/>
        </w:rPr>
        <w:t>p.č</w:t>
      </w:r>
      <w:proofErr w:type="spellEnd"/>
      <w:r w:rsidR="00850075" w:rsidRPr="00994EB1">
        <w:rPr>
          <w:rFonts w:ascii="Arial" w:hAnsi="Arial" w:cs="Arial"/>
          <w:szCs w:val="24"/>
        </w:rPr>
        <w:t>.</w:t>
      </w:r>
      <w:proofErr w:type="gramEnd"/>
      <w:r w:rsidR="00850075" w:rsidRPr="00994EB1">
        <w:rPr>
          <w:rFonts w:ascii="Arial" w:hAnsi="Arial" w:cs="Arial"/>
          <w:szCs w:val="24"/>
        </w:rPr>
        <w:t xml:space="preserve"> 1607 v </w:t>
      </w:r>
      <w:proofErr w:type="spellStart"/>
      <w:r w:rsidR="00850075" w:rsidRPr="00994EB1">
        <w:rPr>
          <w:rFonts w:ascii="Arial" w:hAnsi="Arial" w:cs="Arial"/>
          <w:szCs w:val="24"/>
        </w:rPr>
        <w:t>k.ú</w:t>
      </w:r>
      <w:proofErr w:type="spellEnd"/>
      <w:r w:rsidR="00850075" w:rsidRPr="00994EB1">
        <w:rPr>
          <w:rFonts w:ascii="Arial" w:hAnsi="Arial" w:cs="Arial"/>
          <w:szCs w:val="24"/>
        </w:rPr>
        <w:t>. Prostějov</w:t>
      </w:r>
      <w:r w:rsidR="00850075" w:rsidRPr="00994EB1">
        <w:rPr>
          <w:rFonts w:ascii="Arial" w:hAnsi="Arial" w:cs="Arial"/>
          <w:bCs/>
          <w:szCs w:val="24"/>
        </w:rPr>
        <w:t xml:space="preserve"> včetně vydaného kolaudačního souhlasu, kterým bude povoleno jeho užívání</w:t>
      </w:r>
      <w:r w:rsidR="00850075" w:rsidRPr="00994EB1">
        <w:rPr>
          <w:rFonts w:ascii="Arial" w:hAnsi="Arial" w:cs="Arial"/>
          <w:szCs w:val="24"/>
        </w:rPr>
        <w:t xml:space="preserve">, a to do </w:t>
      </w:r>
      <w:proofErr w:type="gramStart"/>
      <w:r w:rsidR="00850075" w:rsidRPr="00994EB1">
        <w:rPr>
          <w:rFonts w:ascii="Arial" w:hAnsi="Arial" w:cs="Arial"/>
          <w:szCs w:val="24"/>
        </w:rPr>
        <w:t>31.12.202</w:t>
      </w:r>
      <w:r w:rsidR="000635E4" w:rsidRPr="00994EB1">
        <w:rPr>
          <w:rFonts w:ascii="Arial" w:hAnsi="Arial" w:cs="Arial"/>
          <w:szCs w:val="24"/>
        </w:rPr>
        <w:t>5</w:t>
      </w:r>
      <w:proofErr w:type="gramEnd"/>
      <w:r w:rsidR="00850075" w:rsidRPr="00994EB1">
        <w:rPr>
          <w:rFonts w:ascii="Arial" w:hAnsi="Arial" w:cs="Arial"/>
          <w:szCs w:val="24"/>
        </w:rPr>
        <w:t xml:space="preserve"> dle návrhu usnesení</w:t>
      </w:r>
      <w:r w:rsidR="000635E4" w:rsidRPr="00994EB1">
        <w:rPr>
          <w:rFonts w:ascii="Arial" w:hAnsi="Arial" w:cs="Arial"/>
          <w:szCs w:val="24"/>
        </w:rPr>
        <w:t>, a to z</w:t>
      </w:r>
      <w:r w:rsidR="00462A49" w:rsidRPr="00994EB1">
        <w:rPr>
          <w:rFonts w:ascii="Arial" w:hAnsi="Arial" w:cs="Arial"/>
          <w:szCs w:val="24"/>
        </w:rPr>
        <w:t> </w:t>
      </w:r>
      <w:r w:rsidR="000635E4" w:rsidRPr="00994EB1">
        <w:rPr>
          <w:rFonts w:ascii="Arial" w:hAnsi="Arial" w:cs="Arial"/>
          <w:szCs w:val="24"/>
        </w:rPr>
        <w:t>důvodu</w:t>
      </w:r>
      <w:r w:rsidR="00462A49" w:rsidRPr="00994EB1">
        <w:rPr>
          <w:rFonts w:ascii="Arial" w:hAnsi="Arial" w:cs="Arial"/>
          <w:szCs w:val="24"/>
        </w:rPr>
        <w:t xml:space="preserve"> komplikací při </w:t>
      </w:r>
      <w:r w:rsidR="0018458D" w:rsidRPr="00994EB1">
        <w:rPr>
          <w:rFonts w:ascii="Arial" w:hAnsi="Arial" w:cs="Arial"/>
          <w:szCs w:val="24"/>
        </w:rPr>
        <w:t>povolování předmětné stavby v rámci sta</w:t>
      </w:r>
      <w:r w:rsidR="00D35807">
        <w:rPr>
          <w:rFonts w:ascii="Arial" w:hAnsi="Arial" w:cs="Arial"/>
          <w:szCs w:val="24"/>
        </w:rPr>
        <w:t xml:space="preserve">vebního řízení, kdy se manželům, fyzickým osobám, </w:t>
      </w:r>
      <w:r w:rsidR="0059029B" w:rsidRPr="00994EB1">
        <w:rPr>
          <w:rFonts w:ascii="Arial" w:hAnsi="Arial" w:cs="Arial"/>
          <w:szCs w:val="24"/>
        </w:rPr>
        <w:t xml:space="preserve">přes veškerou snahu </w:t>
      </w:r>
      <w:r w:rsidR="000354BF" w:rsidRPr="00994EB1">
        <w:rPr>
          <w:rFonts w:ascii="Arial" w:hAnsi="Arial" w:cs="Arial"/>
          <w:szCs w:val="24"/>
        </w:rPr>
        <w:t xml:space="preserve">prozatím </w:t>
      </w:r>
      <w:r w:rsidR="0059029B" w:rsidRPr="00994EB1">
        <w:rPr>
          <w:rFonts w:ascii="Arial" w:hAnsi="Arial" w:cs="Arial"/>
          <w:szCs w:val="24"/>
        </w:rPr>
        <w:t>nepodařilo získat stavební povolení</w:t>
      </w:r>
      <w:r w:rsidR="000354BF" w:rsidRPr="00994EB1">
        <w:rPr>
          <w:rFonts w:ascii="Arial" w:hAnsi="Arial" w:cs="Arial"/>
          <w:szCs w:val="24"/>
        </w:rPr>
        <w:t xml:space="preserve">. Vzhledem k tomu, že žádost </w:t>
      </w:r>
      <w:r w:rsidR="000635E4" w:rsidRPr="00994EB1">
        <w:rPr>
          <w:rFonts w:ascii="Arial" w:hAnsi="Arial" w:cs="Arial"/>
          <w:szCs w:val="24"/>
        </w:rPr>
        <w:t xml:space="preserve">o prodloužení termínu </w:t>
      </w:r>
      <w:r w:rsidR="0018458D" w:rsidRPr="00994EB1">
        <w:rPr>
          <w:rFonts w:ascii="Arial" w:hAnsi="Arial" w:cs="Arial"/>
          <w:szCs w:val="24"/>
        </w:rPr>
        <w:t xml:space="preserve">byla </w:t>
      </w:r>
      <w:r w:rsidR="000635E4" w:rsidRPr="00994EB1">
        <w:rPr>
          <w:rFonts w:ascii="Arial" w:hAnsi="Arial" w:cs="Arial"/>
          <w:szCs w:val="24"/>
        </w:rPr>
        <w:t xml:space="preserve">podána </w:t>
      </w:r>
      <w:r w:rsidR="0018458D" w:rsidRPr="00994EB1">
        <w:rPr>
          <w:rFonts w:ascii="Arial" w:hAnsi="Arial" w:cs="Arial"/>
          <w:szCs w:val="24"/>
        </w:rPr>
        <w:t>ještě p</w:t>
      </w:r>
      <w:r w:rsidR="0059029B" w:rsidRPr="00994EB1">
        <w:rPr>
          <w:rFonts w:ascii="Arial" w:hAnsi="Arial" w:cs="Arial"/>
          <w:szCs w:val="24"/>
        </w:rPr>
        <w:t xml:space="preserve">řed vypršením </w:t>
      </w:r>
      <w:r w:rsidR="0018458D" w:rsidRPr="00994EB1">
        <w:rPr>
          <w:rFonts w:ascii="Arial" w:hAnsi="Arial" w:cs="Arial"/>
          <w:szCs w:val="24"/>
        </w:rPr>
        <w:t>lhůty (</w:t>
      </w:r>
      <w:proofErr w:type="gramStart"/>
      <w:r w:rsidR="0018458D" w:rsidRPr="00994EB1">
        <w:rPr>
          <w:rFonts w:ascii="Arial" w:hAnsi="Arial" w:cs="Arial"/>
          <w:szCs w:val="24"/>
        </w:rPr>
        <w:t>31.12.2021</w:t>
      </w:r>
      <w:proofErr w:type="gramEnd"/>
      <w:r w:rsidR="0018458D" w:rsidRPr="00994EB1">
        <w:rPr>
          <w:rFonts w:ascii="Arial" w:hAnsi="Arial" w:cs="Arial"/>
          <w:szCs w:val="24"/>
        </w:rPr>
        <w:t>)</w:t>
      </w:r>
      <w:r w:rsidR="00D35807">
        <w:rPr>
          <w:rFonts w:ascii="Arial" w:hAnsi="Arial" w:cs="Arial"/>
          <w:szCs w:val="24"/>
        </w:rPr>
        <w:t xml:space="preserve">, nejsou manželé, fyzické osoby, </w:t>
      </w:r>
      <w:r w:rsidR="0018458D" w:rsidRPr="00994EB1">
        <w:rPr>
          <w:rFonts w:ascii="Arial" w:hAnsi="Arial" w:cs="Arial"/>
          <w:szCs w:val="24"/>
        </w:rPr>
        <w:t xml:space="preserve">v současné době </w:t>
      </w:r>
      <w:r w:rsidR="000354BF" w:rsidRPr="00994EB1">
        <w:rPr>
          <w:rFonts w:ascii="Arial" w:hAnsi="Arial" w:cs="Arial"/>
          <w:szCs w:val="24"/>
        </w:rPr>
        <w:t xml:space="preserve">v prodlení se splněním uvedeného závazku. </w:t>
      </w:r>
      <w:r w:rsidR="000635E4" w:rsidRPr="00994EB1">
        <w:rPr>
          <w:rFonts w:ascii="Arial" w:hAnsi="Arial" w:cs="Arial"/>
          <w:szCs w:val="24"/>
        </w:rPr>
        <w:t>Pokud by žádosti o prodloužení lhůt</w:t>
      </w:r>
      <w:r w:rsidR="00995A0C" w:rsidRPr="00994EB1">
        <w:rPr>
          <w:rFonts w:ascii="Arial" w:hAnsi="Arial" w:cs="Arial"/>
          <w:szCs w:val="24"/>
        </w:rPr>
        <w:t>y</w:t>
      </w:r>
      <w:r w:rsidR="000635E4" w:rsidRPr="00994EB1">
        <w:rPr>
          <w:rFonts w:ascii="Arial" w:hAnsi="Arial" w:cs="Arial"/>
          <w:szCs w:val="24"/>
        </w:rPr>
        <w:t xml:space="preserve"> pro výstavbu bytového domu nebylo Zastupitelstvem města Prostějova vyhověno, lze z důvodu toho, že výstavba bytového domu nebyla dosud zahájena, od smlouvy odstoupit.</w:t>
      </w:r>
    </w:p>
    <w:p w:rsidR="000635E4" w:rsidRPr="00994EB1" w:rsidRDefault="000635E4" w:rsidP="000635E4">
      <w:pPr>
        <w:pStyle w:val="Prosttext"/>
        <w:jc w:val="both"/>
        <w:rPr>
          <w:rFonts w:ascii="Arial" w:hAnsi="Arial" w:cs="Arial"/>
          <w:b/>
          <w:bCs/>
          <w:highlight w:val="yellow"/>
        </w:rPr>
      </w:pPr>
    </w:p>
    <w:p w:rsidR="00225985" w:rsidRPr="00994EB1" w:rsidRDefault="00225985" w:rsidP="00225985">
      <w:pPr>
        <w:jc w:val="both"/>
        <w:rPr>
          <w:rFonts w:ascii="Arial" w:hAnsi="Arial" w:cs="Arial"/>
          <w:bCs/>
        </w:rPr>
      </w:pPr>
      <w:r w:rsidRPr="00994EB1">
        <w:rPr>
          <w:rFonts w:ascii="Arial" w:hAnsi="Arial" w:cs="Arial"/>
          <w:bCs/>
        </w:rPr>
        <w:t>Man</w:t>
      </w:r>
      <w:r w:rsidR="00D35807">
        <w:rPr>
          <w:rFonts w:ascii="Arial" w:hAnsi="Arial" w:cs="Arial"/>
          <w:bCs/>
        </w:rPr>
        <w:t xml:space="preserve">želé, fyzické osoby, </w:t>
      </w:r>
      <w:r w:rsidRPr="00994EB1">
        <w:rPr>
          <w:rFonts w:ascii="Arial" w:hAnsi="Arial" w:cs="Arial"/>
          <w:bCs/>
        </w:rPr>
        <w:t>nejsou dlužníky Statutárního města Prostějova.</w:t>
      </w:r>
    </w:p>
    <w:p w:rsidR="005370CA" w:rsidRPr="00994EB1" w:rsidRDefault="005370CA" w:rsidP="00225985">
      <w:pPr>
        <w:jc w:val="both"/>
        <w:rPr>
          <w:rFonts w:ascii="Arial" w:hAnsi="Arial" w:cs="Arial"/>
          <w:bCs/>
        </w:rPr>
      </w:pPr>
    </w:p>
    <w:p w:rsidR="00387BA5" w:rsidRDefault="00387BA5" w:rsidP="00225985">
      <w:pPr>
        <w:jc w:val="both"/>
        <w:rPr>
          <w:rFonts w:ascii="Arial" w:hAnsi="Arial" w:cs="Arial"/>
          <w:bCs/>
        </w:rPr>
      </w:pPr>
    </w:p>
    <w:p w:rsidR="00D35807" w:rsidRDefault="00D35807" w:rsidP="00225985">
      <w:pPr>
        <w:jc w:val="both"/>
        <w:rPr>
          <w:rFonts w:ascii="Arial" w:hAnsi="Arial" w:cs="Arial"/>
          <w:bCs/>
        </w:rPr>
      </w:pPr>
    </w:p>
    <w:p w:rsidR="00D35807" w:rsidRDefault="00D35807" w:rsidP="00225985">
      <w:pPr>
        <w:jc w:val="both"/>
        <w:rPr>
          <w:rFonts w:ascii="Arial" w:hAnsi="Arial" w:cs="Arial"/>
          <w:bCs/>
        </w:rPr>
      </w:pPr>
    </w:p>
    <w:p w:rsidR="00D35807" w:rsidRPr="00994EB1" w:rsidRDefault="00D35807" w:rsidP="00225985">
      <w:pPr>
        <w:jc w:val="both"/>
        <w:rPr>
          <w:rFonts w:ascii="Arial" w:hAnsi="Arial" w:cs="Arial"/>
          <w:bCs/>
        </w:rPr>
      </w:pPr>
    </w:p>
    <w:p w:rsidR="00A40822" w:rsidRPr="00994EB1" w:rsidRDefault="00A40822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2"/>
        <w:gridCol w:w="2367"/>
        <w:gridCol w:w="3942"/>
      </w:tblGrid>
      <w:tr w:rsidR="00994EB1" w:rsidRPr="00994EB1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994EB1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lastRenderedPageBreak/>
              <w:t xml:space="preserve">Důvodová </w:t>
            </w:r>
            <w:r w:rsidR="00E6619E" w:rsidRPr="00994EB1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994EB1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994EB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94EB1" w:rsidRPr="00994EB1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994EB1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94EB1">
              <w:rPr>
                <w:rFonts w:ascii="Arial" w:hAnsi="Arial" w:cs="Arial"/>
                <w:bCs/>
              </w:rPr>
              <w:t>MMPv</w:t>
            </w:r>
            <w:proofErr w:type="spellEnd"/>
            <w:r w:rsidRPr="00994EB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994EB1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>Stanovisko ze d</w:t>
            </w:r>
            <w:r w:rsidR="00B8533E" w:rsidRPr="00994EB1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994EB1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>Resumé</w:t>
            </w:r>
          </w:p>
        </w:tc>
      </w:tr>
      <w:tr w:rsidR="005370CA" w:rsidRPr="00994EB1" w:rsidTr="00E7386B">
        <w:tc>
          <w:tcPr>
            <w:tcW w:w="417" w:type="dxa"/>
          </w:tcPr>
          <w:p w:rsidR="00E6619E" w:rsidRPr="00994EB1" w:rsidRDefault="00225985" w:rsidP="00627234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>1</w:t>
            </w:r>
            <w:r w:rsidR="00E6619E" w:rsidRPr="00994EB1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994EB1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E6619E" w:rsidRPr="00994EB1" w:rsidRDefault="005370CA" w:rsidP="005370C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94EB1">
              <w:rPr>
                <w:rFonts w:ascii="Arial" w:hAnsi="Arial" w:cs="Arial"/>
                <w:bCs/>
              </w:rPr>
              <w:t>19</w:t>
            </w:r>
            <w:r w:rsidR="00C74D35" w:rsidRPr="00994EB1">
              <w:rPr>
                <w:rFonts w:ascii="Arial" w:hAnsi="Arial" w:cs="Arial"/>
                <w:bCs/>
              </w:rPr>
              <w:t>.</w:t>
            </w:r>
            <w:r w:rsidR="000635E4" w:rsidRPr="00994EB1">
              <w:rPr>
                <w:rFonts w:ascii="Arial" w:hAnsi="Arial" w:cs="Arial"/>
                <w:bCs/>
              </w:rPr>
              <w:t>1</w:t>
            </w:r>
            <w:r w:rsidRPr="00994EB1">
              <w:rPr>
                <w:rFonts w:ascii="Arial" w:hAnsi="Arial" w:cs="Arial"/>
                <w:bCs/>
              </w:rPr>
              <w:t>1</w:t>
            </w:r>
            <w:r w:rsidR="00C74D35" w:rsidRPr="00994EB1">
              <w:rPr>
                <w:rFonts w:ascii="Arial" w:hAnsi="Arial" w:cs="Arial"/>
                <w:bCs/>
              </w:rPr>
              <w:t>.20</w:t>
            </w:r>
            <w:r w:rsidR="000635E4" w:rsidRPr="00994EB1">
              <w:rPr>
                <w:rFonts w:ascii="Arial" w:hAnsi="Arial" w:cs="Arial"/>
                <w:bCs/>
              </w:rPr>
              <w:t>2</w:t>
            </w:r>
            <w:r w:rsidR="00C74D35" w:rsidRPr="00994EB1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026" w:type="dxa"/>
          </w:tcPr>
          <w:p w:rsidR="00E6619E" w:rsidRPr="00994EB1" w:rsidRDefault="009679CB" w:rsidP="00AB7C87">
            <w:pPr>
              <w:rPr>
                <w:rFonts w:ascii="Arial" w:hAnsi="Arial" w:cs="Arial"/>
                <w:bCs/>
              </w:rPr>
            </w:pPr>
            <w:r w:rsidRPr="00994EB1">
              <w:rPr>
                <w:rFonts w:ascii="Arial" w:hAnsi="Arial" w:cs="Arial"/>
                <w:bCs/>
              </w:rPr>
              <w:t>nemá námitek k</w:t>
            </w:r>
            <w:r w:rsidR="00AB7C87" w:rsidRPr="00994EB1">
              <w:rPr>
                <w:rFonts w:ascii="Arial" w:hAnsi="Arial" w:cs="Arial"/>
                <w:bCs/>
              </w:rPr>
              <w:t>e změně podmínek Smlouvy</w:t>
            </w:r>
            <w:r w:rsidR="00EC4DE0" w:rsidRPr="00994EB1">
              <w:rPr>
                <w:rFonts w:ascii="Arial" w:hAnsi="Arial" w:cs="Arial"/>
                <w:bCs/>
              </w:rPr>
              <w:t xml:space="preserve"> </w:t>
            </w:r>
            <w:r w:rsidR="00B9785F" w:rsidRPr="00994EB1">
              <w:rPr>
                <w:rFonts w:ascii="Arial" w:hAnsi="Arial" w:cs="Arial"/>
                <w:bCs/>
              </w:rPr>
              <w:t xml:space="preserve">kupní a o zřízení předkupního práva č. 2013/50/315 ze dne </w:t>
            </w:r>
            <w:proofErr w:type="gramStart"/>
            <w:r w:rsidR="00B9785F" w:rsidRPr="00994EB1">
              <w:rPr>
                <w:rFonts w:ascii="Arial" w:hAnsi="Arial" w:cs="Arial"/>
                <w:bCs/>
              </w:rPr>
              <w:t>19.12.2013</w:t>
            </w:r>
            <w:proofErr w:type="gramEnd"/>
            <w:r w:rsidR="00B9785F" w:rsidRPr="00994EB1">
              <w:rPr>
                <w:rFonts w:ascii="Arial" w:hAnsi="Arial" w:cs="Arial"/>
                <w:bCs/>
              </w:rPr>
              <w:t xml:space="preserve"> </w:t>
            </w:r>
            <w:r w:rsidR="00EC4DE0" w:rsidRPr="00994EB1">
              <w:rPr>
                <w:rFonts w:ascii="Arial" w:hAnsi="Arial" w:cs="Arial"/>
                <w:bCs/>
              </w:rPr>
              <w:t>dle návrhu usnesení</w:t>
            </w:r>
          </w:p>
        </w:tc>
      </w:tr>
    </w:tbl>
    <w:p w:rsidR="00490073" w:rsidRPr="00994EB1" w:rsidRDefault="00490073" w:rsidP="00B8533E">
      <w:pPr>
        <w:jc w:val="both"/>
        <w:rPr>
          <w:rFonts w:ascii="Arial" w:hAnsi="Arial" w:cs="Arial"/>
          <w:bCs/>
          <w:i/>
        </w:rPr>
      </w:pPr>
    </w:p>
    <w:p w:rsidR="00F054CE" w:rsidRPr="00994EB1" w:rsidRDefault="00F054CE" w:rsidP="00B8533E">
      <w:pPr>
        <w:jc w:val="both"/>
        <w:rPr>
          <w:rFonts w:ascii="Arial" w:hAnsi="Arial" w:cs="Arial"/>
          <w:u w:val="single"/>
        </w:rPr>
      </w:pPr>
    </w:p>
    <w:p w:rsidR="000635E4" w:rsidRPr="00994EB1" w:rsidRDefault="000635E4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0F6E27" w:rsidRDefault="000F6E27" w:rsidP="000F6E2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F6E27" w:rsidRPr="003106DF" w:rsidRDefault="000F6E27" w:rsidP="000F6E27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Default="005370CA" w:rsidP="00B8533E">
      <w:pPr>
        <w:jc w:val="both"/>
        <w:rPr>
          <w:rFonts w:ascii="Arial" w:hAnsi="Arial" w:cs="Arial"/>
          <w:u w:val="single"/>
        </w:rPr>
      </w:pPr>
    </w:p>
    <w:p w:rsidR="000F6E27" w:rsidRPr="00994EB1" w:rsidRDefault="000F6E27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5370CA" w:rsidRPr="00994EB1" w:rsidRDefault="005370CA" w:rsidP="00B8533E">
      <w:pPr>
        <w:jc w:val="both"/>
        <w:rPr>
          <w:rFonts w:ascii="Arial" w:hAnsi="Arial" w:cs="Arial"/>
          <w:u w:val="single"/>
        </w:rPr>
      </w:pPr>
    </w:p>
    <w:p w:rsidR="00B8533E" w:rsidRPr="00994EB1" w:rsidRDefault="00B8533E" w:rsidP="00B8533E">
      <w:pPr>
        <w:jc w:val="both"/>
        <w:rPr>
          <w:rFonts w:ascii="Arial" w:hAnsi="Arial" w:cs="Arial"/>
          <w:i/>
        </w:rPr>
      </w:pPr>
      <w:r w:rsidRPr="00994EB1">
        <w:rPr>
          <w:rFonts w:ascii="Arial" w:hAnsi="Arial" w:cs="Arial"/>
          <w:u w:val="single"/>
        </w:rPr>
        <w:t>Příloh</w:t>
      </w:r>
      <w:r w:rsidR="00965DD4" w:rsidRPr="00994EB1">
        <w:rPr>
          <w:rFonts w:ascii="Arial" w:hAnsi="Arial" w:cs="Arial"/>
          <w:u w:val="single"/>
        </w:rPr>
        <w:t>y</w:t>
      </w:r>
      <w:r w:rsidRPr="00994EB1">
        <w:rPr>
          <w:rFonts w:ascii="Arial" w:hAnsi="Arial" w:cs="Arial"/>
          <w:u w:val="single"/>
        </w:rPr>
        <w:t>:</w:t>
      </w:r>
    </w:p>
    <w:p w:rsidR="007B45FA" w:rsidRPr="00994EB1" w:rsidRDefault="00BC1D03" w:rsidP="007B45F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 xml:space="preserve">Příloha č. 1 - </w:t>
      </w:r>
      <w:r w:rsidR="007B45FA" w:rsidRPr="00994EB1">
        <w:rPr>
          <w:rFonts w:ascii="Arial" w:hAnsi="Arial" w:cs="Arial"/>
        </w:rPr>
        <w:t>situační mapa</w:t>
      </w:r>
    </w:p>
    <w:p w:rsidR="007B45FA" w:rsidRPr="00994EB1" w:rsidRDefault="00BC1D03" w:rsidP="00387BA5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 xml:space="preserve">Příloha č. 2 - </w:t>
      </w:r>
      <w:r w:rsidR="007B45FA" w:rsidRPr="00994EB1">
        <w:rPr>
          <w:rFonts w:ascii="Arial" w:hAnsi="Arial" w:cs="Arial"/>
        </w:rPr>
        <w:t>Smlouva kupní a o zřízení předkupn</w:t>
      </w:r>
      <w:r w:rsidR="00387BA5" w:rsidRPr="00994EB1">
        <w:rPr>
          <w:rFonts w:ascii="Arial" w:hAnsi="Arial" w:cs="Arial"/>
        </w:rPr>
        <w:t xml:space="preserve">ího práva č. 2013/50/315 ze dne </w:t>
      </w:r>
      <w:proofErr w:type="gramStart"/>
      <w:r w:rsidR="007B45FA" w:rsidRPr="00994EB1">
        <w:rPr>
          <w:rFonts w:ascii="Arial" w:hAnsi="Arial" w:cs="Arial"/>
        </w:rPr>
        <w:t>19.12.2013</w:t>
      </w:r>
      <w:proofErr w:type="gramEnd"/>
    </w:p>
    <w:p w:rsidR="007B45FA" w:rsidRPr="00994EB1" w:rsidRDefault="00BC1D03" w:rsidP="007B45F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 xml:space="preserve">Příloha č. 3 - </w:t>
      </w:r>
      <w:r w:rsidR="007B45FA" w:rsidRPr="00994EB1">
        <w:rPr>
          <w:rFonts w:ascii="Arial" w:hAnsi="Arial" w:cs="Arial"/>
        </w:rPr>
        <w:t xml:space="preserve">Dodatek č. 1 ze dne </w:t>
      </w:r>
      <w:proofErr w:type="gramStart"/>
      <w:r w:rsidR="007B45FA" w:rsidRPr="00994EB1">
        <w:rPr>
          <w:rFonts w:ascii="Arial" w:hAnsi="Arial" w:cs="Arial"/>
        </w:rPr>
        <w:t>01.03.2017</w:t>
      </w:r>
      <w:proofErr w:type="gramEnd"/>
      <w:r w:rsidR="007B45FA" w:rsidRPr="00994EB1">
        <w:rPr>
          <w:rFonts w:ascii="Arial" w:hAnsi="Arial" w:cs="Arial"/>
        </w:rPr>
        <w:t xml:space="preserve"> </w:t>
      </w:r>
    </w:p>
    <w:p w:rsidR="00BC1D03" w:rsidRPr="00994EB1" w:rsidRDefault="00BC1D03" w:rsidP="007B45F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 xml:space="preserve">Příloha č. 4 </w:t>
      </w:r>
      <w:r w:rsidR="00573FF0" w:rsidRPr="00994EB1">
        <w:rPr>
          <w:rFonts w:ascii="Arial" w:hAnsi="Arial" w:cs="Arial"/>
        </w:rPr>
        <w:t>-</w:t>
      </w:r>
      <w:r w:rsidRPr="00994EB1">
        <w:rPr>
          <w:rFonts w:ascii="Arial" w:hAnsi="Arial" w:cs="Arial"/>
        </w:rPr>
        <w:t xml:space="preserve"> Dodatek č. 2 ze dne </w:t>
      </w:r>
      <w:proofErr w:type="gramStart"/>
      <w:r w:rsidRPr="00994EB1">
        <w:rPr>
          <w:rFonts w:ascii="Arial" w:hAnsi="Arial" w:cs="Arial"/>
        </w:rPr>
        <w:t>25.10.2019</w:t>
      </w:r>
      <w:proofErr w:type="gramEnd"/>
    </w:p>
    <w:p w:rsidR="007B45FA" w:rsidRPr="00994EB1" w:rsidRDefault="00BC1D03" w:rsidP="007B45F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>Příloha č.</w:t>
      </w:r>
      <w:r w:rsidR="00573FF0" w:rsidRPr="00994EB1">
        <w:rPr>
          <w:rFonts w:ascii="Arial" w:hAnsi="Arial" w:cs="Arial"/>
        </w:rPr>
        <w:t xml:space="preserve"> </w:t>
      </w:r>
      <w:r w:rsidRPr="00994EB1">
        <w:rPr>
          <w:rFonts w:ascii="Arial" w:hAnsi="Arial" w:cs="Arial"/>
        </w:rPr>
        <w:t xml:space="preserve">5 - </w:t>
      </w:r>
      <w:r w:rsidR="000354BF" w:rsidRPr="00994EB1">
        <w:rPr>
          <w:rFonts w:ascii="Arial" w:hAnsi="Arial" w:cs="Arial"/>
        </w:rPr>
        <w:t>Ž</w:t>
      </w:r>
      <w:r w:rsidR="007B45FA" w:rsidRPr="00994EB1">
        <w:rPr>
          <w:rFonts w:ascii="Arial" w:hAnsi="Arial" w:cs="Arial"/>
        </w:rPr>
        <w:t xml:space="preserve">ádost o prodloužení </w:t>
      </w:r>
      <w:r w:rsidR="0018458D" w:rsidRPr="00994EB1">
        <w:rPr>
          <w:rFonts w:ascii="Arial" w:hAnsi="Arial" w:cs="Arial"/>
        </w:rPr>
        <w:t>lhůty</w:t>
      </w:r>
      <w:r w:rsidR="001E0EA3" w:rsidRPr="00994EB1">
        <w:rPr>
          <w:rFonts w:ascii="Arial" w:hAnsi="Arial" w:cs="Arial"/>
        </w:rPr>
        <w:t xml:space="preserve"> </w:t>
      </w:r>
      <w:r w:rsidR="006F23C0" w:rsidRPr="00994EB1">
        <w:rPr>
          <w:rFonts w:ascii="Arial" w:hAnsi="Arial" w:cs="Arial"/>
        </w:rPr>
        <w:t xml:space="preserve">ze dne </w:t>
      </w:r>
      <w:proofErr w:type="gramStart"/>
      <w:r w:rsidRPr="00994EB1">
        <w:rPr>
          <w:rFonts w:ascii="Arial" w:hAnsi="Arial" w:cs="Arial"/>
        </w:rPr>
        <w:t>2</w:t>
      </w:r>
      <w:r w:rsidR="006F23C0" w:rsidRPr="00994EB1">
        <w:rPr>
          <w:rFonts w:ascii="Arial" w:hAnsi="Arial" w:cs="Arial"/>
        </w:rPr>
        <w:t>9.0</w:t>
      </w:r>
      <w:r w:rsidRPr="00994EB1">
        <w:rPr>
          <w:rFonts w:ascii="Arial" w:hAnsi="Arial" w:cs="Arial"/>
        </w:rPr>
        <w:t>9</w:t>
      </w:r>
      <w:r w:rsidR="006F23C0" w:rsidRPr="00994EB1">
        <w:rPr>
          <w:rFonts w:ascii="Arial" w:hAnsi="Arial" w:cs="Arial"/>
        </w:rPr>
        <w:t>.20</w:t>
      </w:r>
      <w:r w:rsidRPr="00994EB1">
        <w:rPr>
          <w:rFonts w:ascii="Arial" w:hAnsi="Arial" w:cs="Arial"/>
        </w:rPr>
        <w:t>2</w:t>
      </w:r>
      <w:r w:rsidR="006F23C0" w:rsidRPr="00994EB1">
        <w:rPr>
          <w:rFonts w:ascii="Arial" w:hAnsi="Arial" w:cs="Arial"/>
        </w:rPr>
        <w:t>1</w:t>
      </w:r>
      <w:proofErr w:type="gramEnd"/>
    </w:p>
    <w:p w:rsidR="00BC1D03" w:rsidRPr="00994EB1" w:rsidRDefault="00BC1D03" w:rsidP="007B45FA">
      <w:pPr>
        <w:jc w:val="both"/>
        <w:rPr>
          <w:rFonts w:ascii="Arial" w:hAnsi="Arial" w:cs="Arial"/>
        </w:rPr>
      </w:pPr>
    </w:p>
    <w:p w:rsidR="00573FF0" w:rsidRPr="00994EB1" w:rsidRDefault="00BC1D03" w:rsidP="007B45FA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lastRenderedPageBreak/>
        <w:t>Příloha č. 1 - situační mapa</w:t>
      </w:r>
    </w:p>
    <w:p w:rsidR="00573FF0" w:rsidRPr="00994EB1" w:rsidRDefault="00726A0E" w:rsidP="00573FF0">
      <w:pPr>
        <w:rPr>
          <w:rFonts w:ascii="Arial" w:hAnsi="Arial" w:cs="Arial"/>
        </w:rPr>
      </w:pPr>
      <w:r w:rsidRPr="00994EB1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14" name="Obrázek 14" descr="C:\Users\vrbova milena\AppData\Local\Microsoft\Windows\INetCache\Content.Outlook\OTONWZG4\SMM@prostejov.eu_20211021_1105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1021_11053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03" w:rsidRPr="00994EB1" w:rsidRDefault="00573FF0" w:rsidP="00573FF0">
      <w:pPr>
        <w:tabs>
          <w:tab w:val="left" w:pos="2265"/>
        </w:tabs>
        <w:rPr>
          <w:rFonts w:ascii="Arial" w:hAnsi="Arial" w:cs="Arial"/>
        </w:rPr>
      </w:pPr>
      <w:r w:rsidRPr="00994EB1">
        <w:rPr>
          <w:rFonts w:ascii="Arial" w:hAnsi="Arial" w:cs="Arial"/>
        </w:rPr>
        <w:tab/>
      </w:r>
    </w:p>
    <w:p w:rsidR="00573FF0" w:rsidRPr="00994EB1" w:rsidRDefault="00573FF0" w:rsidP="00726A0E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lastRenderedPageBreak/>
        <w:t xml:space="preserve">Příloha č. 2 - Smlouva kupní a o zřízení předkupního práva č. 2013/50/315 ze dne          </w:t>
      </w:r>
      <w:proofErr w:type="gramStart"/>
      <w:r w:rsidRPr="00994EB1">
        <w:rPr>
          <w:rFonts w:ascii="Arial" w:hAnsi="Arial" w:cs="Arial"/>
        </w:rPr>
        <w:t>19.12.2013</w:t>
      </w:r>
      <w:proofErr w:type="gramEnd"/>
    </w:p>
    <w:p w:rsidR="00573FF0" w:rsidRPr="00994EB1" w:rsidRDefault="00573FF0" w:rsidP="00573FF0">
      <w:pPr>
        <w:tabs>
          <w:tab w:val="left" w:pos="2265"/>
        </w:tabs>
        <w:rPr>
          <w:rFonts w:ascii="Arial" w:hAnsi="Arial" w:cs="Arial"/>
        </w:rPr>
      </w:pPr>
    </w:p>
    <w:p w:rsidR="001B5A94" w:rsidRPr="00994EB1" w:rsidRDefault="001B5A94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6E27" w:rsidRDefault="000F6E27" w:rsidP="000F6E2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F6E27" w:rsidRPr="003106DF" w:rsidRDefault="000F6E27" w:rsidP="000F6E27">
      <w:pPr>
        <w:jc w:val="both"/>
        <w:rPr>
          <w:rFonts w:ascii="Arial" w:hAnsi="Arial" w:cs="Arial"/>
          <w:u w:val="single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1B5A94" w:rsidRPr="00994EB1" w:rsidRDefault="001B5A94" w:rsidP="00B8533E">
      <w:pPr>
        <w:jc w:val="both"/>
        <w:rPr>
          <w:sz w:val="20"/>
          <w:szCs w:val="20"/>
        </w:rPr>
      </w:pPr>
    </w:p>
    <w:p w:rsidR="00B8533E" w:rsidRPr="00994EB1" w:rsidRDefault="00B8533E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417073" w:rsidP="00B8533E">
      <w:pPr>
        <w:jc w:val="both"/>
        <w:rPr>
          <w:sz w:val="20"/>
          <w:szCs w:val="20"/>
        </w:rPr>
      </w:pPr>
      <w:r w:rsidRPr="00994EB1">
        <w:rPr>
          <w:b/>
          <w:bCs/>
          <w:noProof/>
          <w:sz w:val="20"/>
        </w:rPr>
        <w:lastRenderedPageBreak/>
        <w:drawing>
          <wp:inline distT="0" distB="0" distL="0" distR="0" wp14:anchorId="2DB25BAF" wp14:editId="2E741AFF">
            <wp:extent cx="5756910" cy="8141970"/>
            <wp:effectExtent l="0" t="0" r="0" b="0"/>
            <wp:docPr id="7" name="obrázek 5" descr="G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0F2AD3" w:rsidP="00B8533E">
      <w:pPr>
        <w:jc w:val="both"/>
        <w:rPr>
          <w:sz w:val="20"/>
          <w:szCs w:val="20"/>
        </w:rPr>
      </w:pPr>
    </w:p>
    <w:p w:rsidR="000F2AD3" w:rsidRPr="00994EB1" w:rsidRDefault="00B5239B" w:rsidP="00B8533E">
      <w:pPr>
        <w:jc w:val="both"/>
        <w:rPr>
          <w:sz w:val="20"/>
          <w:szCs w:val="20"/>
        </w:rPr>
      </w:pPr>
      <w:r w:rsidRPr="00994EB1">
        <w:rPr>
          <w:noProof/>
          <w:sz w:val="20"/>
          <w:szCs w:val="20"/>
        </w:rPr>
        <w:lastRenderedPageBreak/>
        <w:drawing>
          <wp:inline distT="0" distB="0" distL="0" distR="0">
            <wp:extent cx="4264025" cy="6031230"/>
            <wp:effectExtent l="0" t="7302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M@prostejov.eu_20211021_100001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73" w:rsidRPr="00994EB1" w:rsidRDefault="00417073" w:rsidP="00B8533E">
      <w:pPr>
        <w:jc w:val="both"/>
        <w:rPr>
          <w:sz w:val="20"/>
          <w:szCs w:val="20"/>
        </w:rPr>
      </w:pPr>
    </w:p>
    <w:p w:rsidR="00417073" w:rsidRPr="00994EB1" w:rsidRDefault="00417073" w:rsidP="00B8533E">
      <w:pPr>
        <w:jc w:val="both"/>
        <w:rPr>
          <w:sz w:val="20"/>
          <w:szCs w:val="20"/>
        </w:rPr>
      </w:pPr>
    </w:p>
    <w:p w:rsidR="00417073" w:rsidRPr="00994EB1" w:rsidRDefault="00417073" w:rsidP="00B8533E">
      <w:pPr>
        <w:jc w:val="both"/>
        <w:rPr>
          <w:sz w:val="20"/>
          <w:szCs w:val="20"/>
        </w:rPr>
      </w:pPr>
    </w:p>
    <w:p w:rsidR="00417073" w:rsidRPr="00994EB1" w:rsidRDefault="00417073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Default="00726A0E" w:rsidP="00B8533E">
      <w:pPr>
        <w:jc w:val="both"/>
        <w:rPr>
          <w:sz w:val="20"/>
          <w:szCs w:val="20"/>
        </w:rPr>
      </w:pPr>
    </w:p>
    <w:p w:rsidR="000F6E27" w:rsidRPr="00994EB1" w:rsidRDefault="000F6E27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726A0E" w:rsidRPr="00994EB1" w:rsidRDefault="00726A0E" w:rsidP="00B8533E">
      <w:pPr>
        <w:jc w:val="both"/>
        <w:rPr>
          <w:sz w:val="20"/>
          <w:szCs w:val="20"/>
        </w:rPr>
      </w:pPr>
    </w:p>
    <w:p w:rsidR="00417073" w:rsidRPr="000F6E27" w:rsidRDefault="00573FF0" w:rsidP="00B8533E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lastRenderedPageBreak/>
        <w:t xml:space="preserve">Příloha č. 3 - Dodatek č. 1 ze dne </w:t>
      </w:r>
      <w:proofErr w:type="gramStart"/>
      <w:r w:rsidRPr="00994EB1">
        <w:rPr>
          <w:rFonts w:ascii="Arial" w:hAnsi="Arial" w:cs="Arial"/>
        </w:rPr>
        <w:t>01.03.2017</w:t>
      </w:r>
      <w:proofErr w:type="gramEnd"/>
      <w:r w:rsidRPr="00994EB1">
        <w:rPr>
          <w:rFonts w:ascii="Arial" w:hAnsi="Arial" w:cs="Arial"/>
        </w:rPr>
        <w:t xml:space="preserve"> </w:t>
      </w:r>
    </w:p>
    <w:p w:rsidR="00417073" w:rsidRPr="00994EB1" w:rsidRDefault="00417073" w:rsidP="00B8533E">
      <w:pPr>
        <w:jc w:val="both"/>
        <w:rPr>
          <w:sz w:val="20"/>
          <w:szCs w:val="20"/>
        </w:rPr>
      </w:pPr>
    </w:p>
    <w:p w:rsidR="00573FF0" w:rsidRDefault="00573FF0" w:rsidP="00573FF0">
      <w:pPr>
        <w:jc w:val="both"/>
        <w:rPr>
          <w:sz w:val="20"/>
          <w:szCs w:val="20"/>
        </w:rPr>
      </w:pPr>
    </w:p>
    <w:p w:rsidR="000F6E27" w:rsidRDefault="000F6E27" w:rsidP="000F6E2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F6E27" w:rsidRDefault="000F6E27" w:rsidP="00573FF0">
      <w:pPr>
        <w:jc w:val="both"/>
        <w:rPr>
          <w:sz w:val="20"/>
          <w:szCs w:val="20"/>
        </w:rPr>
      </w:pPr>
    </w:p>
    <w:p w:rsidR="000F6E27" w:rsidRDefault="000F6E27" w:rsidP="00573FF0">
      <w:pPr>
        <w:jc w:val="both"/>
        <w:rPr>
          <w:sz w:val="20"/>
          <w:szCs w:val="20"/>
        </w:rPr>
      </w:pPr>
    </w:p>
    <w:p w:rsidR="000F6E27" w:rsidRDefault="000F6E27" w:rsidP="00573FF0">
      <w:pPr>
        <w:jc w:val="both"/>
        <w:rPr>
          <w:sz w:val="20"/>
          <w:szCs w:val="20"/>
        </w:rPr>
      </w:pPr>
    </w:p>
    <w:p w:rsidR="000F6E27" w:rsidRPr="00994EB1" w:rsidRDefault="000F6E27" w:rsidP="00573FF0">
      <w:pPr>
        <w:jc w:val="both"/>
        <w:rPr>
          <w:sz w:val="20"/>
          <w:szCs w:val="20"/>
        </w:rPr>
      </w:pPr>
    </w:p>
    <w:p w:rsidR="00573FF0" w:rsidRDefault="00573FF0" w:rsidP="00573FF0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 xml:space="preserve">Příloha č. 4 - Dodatek č. 2 ze dne </w:t>
      </w:r>
      <w:proofErr w:type="gramStart"/>
      <w:r w:rsidRPr="00994EB1">
        <w:rPr>
          <w:rFonts w:ascii="Arial" w:hAnsi="Arial" w:cs="Arial"/>
        </w:rPr>
        <w:t>25.10.2019</w:t>
      </w:r>
      <w:proofErr w:type="gramEnd"/>
    </w:p>
    <w:p w:rsidR="000F6E27" w:rsidRDefault="000F6E27" w:rsidP="00573FF0">
      <w:pPr>
        <w:jc w:val="both"/>
        <w:rPr>
          <w:rFonts w:ascii="Arial" w:hAnsi="Arial" w:cs="Arial"/>
        </w:rPr>
      </w:pPr>
    </w:p>
    <w:p w:rsidR="000F6E27" w:rsidRDefault="000F6E27" w:rsidP="00573FF0">
      <w:pPr>
        <w:jc w:val="both"/>
        <w:rPr>
          <w:rFonts w:ascii="Arial" w:hAnsi="Arial" w:cs="Arial"/>
        </w:rPr>
      </w:pPr>
    </w:p>
    <w:p w:rsidR="000F6E27" w:rsidRDefault="000F6E27" w:rsidP="000F6E2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F6E27" w:rsidRPr="00994EB1" w:rsidRDefault="000F6E27" w:rsidP="00573FF0">
      <w:pPr>
        <w:jc w:val="both"/>
        <w:rPr>
          <w:rFonts w:ascii="Arial" w:hAnsi="Arial" w:cs="Arial"/>
        </w:rPr>
      </w:pPr>
    </w:p>
    <w:p w:rsidR="00573FF0" w:rsidRPr="00994EB1" w:rsidRDefault="00573FF0" w:rsidP="00573FF0">
      <w:pPr>
        <w:jc w:val="both"/>
        <w:rPr>
          <w:rFonts w:ascii="Arial" w:hAnsi="Arial" w:cs="Arial"/>
        </w:rPr>
      </w:pPr>
    </w:p>
    <w:p w:rsidR="00555429" w:rsidRPr="00994EB1" w:rsidRDefault="00555429" w:rsidP="00573FF0">
      <w:pPr>
        <w:jc w:val="both"/>
        <w:rPr>
          <w:rFonts w:ascii="Arial" w:hAnsi="Arial" w:cs="Arial"/>
        </w:rPr>
      </w:pPr>
    </w:p>
    <w:p w:rsidR="00573FF0" w:rsidRPr="00994EB1" w:rsidRDefault="00573FF0" w:rsidP="00573FF0">
      <w:pPr>
        <w:jc w:val="both"/>
        <w:rPr>
          <w:rFonts w:ascii="Arial" w:hAnsi="Arial" w:cs="Arial"/>
        </w:rPr>
      </w:pPr>
    </w:p>
    <w:p w:rsidR="00573FF0" w:rsidRPr="00994EB1" w:rsidRDefault="00573FF0" w:rsidP="00573FF0">
      <w:pPr>
        <w:jc w:val="both"/>
        <w:rPr>
          <w:rFonts w:ascii="Arial" w:hAnsi="Arial" w:cs="Arial"/>
        </w:rPr>
      </w:pPr>
      <w:r w:rsidRPr="00994EB1">
        <w:rPr>
          <w:rFonts w:ascii="Arial" w:hAnsi="Arial" w:cs="Arial"/>
        </w:rPr>
        <w:t>Příloha č. 5 -</w:t>
      </w:r>
      <w:r w:rsidR="0018458D" w:rsidRPr="00994EB1">
        <w:rPr>
          <w:rFonts w:ascii="Arial" w:hAnsi="Arial" w:cs="Arial"/>
        </w:rPr>
        <w:t xml:space="preserve"> Ž</w:t>
      </w:r>
      <w:r w:rsidRPr="00994EB1">
        <w:rPr>
          <w:rFonts w:ascii="Arial" w:hAnsi="Arial" w:cs="Arial"/>
        </w:rPr>
        <w:t xml:space="preserve">ádost o prodloužení </w:t>
      </w:r>
      <w:r w:rsidR="0018458D" w:rsidRPr="00994EB1">
        <w:rPr>
          <w:rFonts w:ascii="Arial" w:hAnsi="Arial" w:cs="Arial"/>
        </w:rPr>
        <w:t>lhůty</w:t>
      </w:r>
      <w:r w:rsidRPr="00994EB1">
        <w:rPr>
          <w:rFonts w:ascii="Arial" w:hAnsi="Arial" w:cs="Arial"/>
        </w:rPr>
        <w:t xml:space="preserve"> ze dne </w:t>
      </w:r>
      <w:proofErr w:type="gramStart"/>
      <w:r w:rsidRPr="00994EB1">
        <w:rPr>
          <w:rFonts w:ascii="Arial" w:hAnsi="Arial" w:cs="Arial"/>
        </w:rPr>
        <w:t>29.09.2021</w:t>
      </w:r>
      <w:proofErr w:type="gramEnd"/>
    </w:p>
    <w:p w:rsidR="006F23C0" w:rsidRDefault="006F23C0" w:rsidP="00B8533E">
      <w:pPr>
        <w:jc w:val="both"/>
        <w:rPr>
          <w:rFonts w:ascii="Arial" w:hAnsi="Arial" w:cs="Arial"/>
        </w:rPr>
      </w:pPr>
    </w:p>
    <w:p w:rsidR="000F6E27" w:rsidRDefault="000F6E27" w:rsidP="00B8533E">
      <w:pPr>
        <w:jc w:val="both"/>
        <w:rPr>
          <w:rFonts w:ascii="Arial" w:hAnsi="Arial" w:cs="Arial"/>
        </w:rPr>
      </w:pPr>
    </w:p>
    <w:p w:rsidR="000F6E27" w:rsidRDefault="000F6E27" w:rsidP="000F6E2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0F6E27" w:rsidRPr="00994EB1" w:rsidRDefault="000F6E27" w:rsidP="000F6E27">
      <w:pPr>
        <w:jc w:val="both"/>
        <w:rPr>
          <w:rFonts w:ascii="Arial" w:hAnsi="Arial" w:cs="Arial"/>
        </w:rPr>
      </w:pPr>
    </w:p>
    <w:p w:rsidR="000F6E27" w:rsidRPr="00994EB1" w:rsidRDefault="000F6E27" w:rsidP="00B8533E">
      <w:pPr>
        <w:jc w:val="both"/>
        <w:rPr>
          <w:rFonts w:ascii="Arial" w:hAnsi="Arial" w:cs="Arial"/>
        </w:rPr>
      </w:pPr>
      <w:bookmarkStart w:id="0" w:name="_GoBack"/>
      <w:bookmarkEnd w:id="0"/>
    </w:p>
    <w:sectPr w:rsidR="000F6E27" w:rsidRPr="00994EB1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CEF" w:rsidRDefault="00606CEF" w:rsidP="00C71327">
      <w:r>
        <w:separator/>
      </w:r>
    </w:p>
  </w:endnote>
  <w:endnote w:type="continuationSeparator" w:id="0">
    <w:p w:rsidR="00606CEF" w:rsidRDefault="00606CE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E862F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EF4B2C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EF4B2C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EF4B2C">
      <w:rPr>
        <w:rFonts w:ascii="Arial" w:eastAsiaTheme="majorEastAsia" w:hAnsi="Arial" w:cs="Arial"/>
        <w:sz w:val="20"/>
        <w:szCs w:val="20"/>
      </w:rPr>
      <w:t>2</w:t>
    </w:r>
    <w:r w:rsidR="00292627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0F6E27" w:rsidRPr="000F6E27">
      <w:rPr>
        <w:rFonts w:ascii="Arial" w:eastAsiaTheme="majorEastAsia" w:hAnsi="Arial" w:cs="Arial"/>
        <w:noProof/>
        <w:sz w:val="20"/>
        <w:szCs w:val="20"/>
      </w:rPr>
      <w:t>12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672194" w:rsidP="0067219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672194">
      <w:rPr>
        <w:rFonts w:ascii="Arial" w:eastAsiaTheme="majorEastAsia" w:hAnsi="Arial" w:cs="Arial"/>
        <w:sz w:val="20"/>
        <w:szCs w:val="20"/>
      </w:rPr>
      <w:t xml:space="preserve">Změna podmínek Smlouvy kupní a o zřízení předkupního práva č. 2013/50/315 ze dne </w:t>
    </w:r>
    <w:proofErr w:type="gramStart"/>
    <w:r w:rsidRPr="00672194">
      <w:rPr>
        <w:rFonts w:ascii="Arial" w:eastAsiaTheme="majorEastAsia" w:hAnsi="Arial" w:cs="Arial"/>
        <w:sz w:val="20"/>
        <w:szCs w:val="20"/>
      </w:rPr>
      <w:t>19.12.2013</w:t>
    </w:r>
    <w:proofErr w:type="gramEnd"/>
    <w:r w:rsidRPr="00672194"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CEF" w:rsidRDefault="00606CEF" w:rsidP="00C71327">
      <w:r>
        <w:separator/>
      </w:r>
    </w:p>
  </w:footnote>
  <w:footnote w:type="continuationSeparator" w:id="0">
    <w:p w:rsidR="00606CEF" w:rsidRDefault="00606CE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C4994"/>
    <w:multiLevelType w:val="hybridMultilevel"/>
    <w:tmpl w:val="EE06FB1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EF556D"/>
    <w:multiLevelType w:val="hybridMultilevel"/>
    <w:tmpl w:val="4ABA4994"/>
    <w:lvl w:ilvl="0" w:tplc="0D6AFE28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D322430"/>
    <w:multiLevelType w:val="hybridMultilevel"/>
    <w:tmpl w:val="231E87D4"/>
    <w:lvl w:ilvl="0" w:tplc="F386056A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A1456"/>
    <w:multiLevelType w:val="hybridMultilevel"/>
    <w:tmpl w:val="15D283B4"/>
    <w:lvl w:ilvl="0" w:tplc="1CAC7B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6D675B"/>
    <w:multiLevelType w:val="hybridMultilevel"/>
    <w:tmpl w:val="884C4044"/>
    <w:lvl w:ilvl="0" w:tplc="0694CE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6C4CB3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4B65DB3"/>
    <w:multiLevelType w:val="hybridMultilevel"/>
    <w:tmpl w:val="2794AD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287C0A"/>
    <w:multiLevelType w:val="hybridMultilevel"/>
    <w:tmpl w:val="FDBA5A5E"/>
    <w:lvl w:ilvl="0" w:tplc="B3B6DC6E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5"/>
  </w:num>
  <w:num w:numId="4">
    <w:abstractNumId w:val="9"/>
  </w:num>
  <w:num w:numId="5">
    <w:abstractNumId w:val="21"/>
  </w:num>
  <w:num w:numId="6">
    <w:abstractNumId w:val="27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3"/>
  </w:num>
  <w:num w:numId="11">
    <w:abstractNumId w:val="34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5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"/>
  </w:num>
  <w:num w:numId="19">
    <w:abstractNumId w:val="19"/>
  </w:num>
  <w:num w:numId="20">
    <w:abstractNumId w:val="7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9"/>
  </w:num>
  <w:num w:numId="27">
    <w:abstractNumId w:val="6"/>
  </w:num>
  <w:num w:numId="28">
    <w:abstractNumId w:val="4"/>
  </w:num>
  <w:num w:numId="29">
    <w:abstractNumId w:val="17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14"/>
  </w:num>
  <w:num w:numId="33">
    <w:abstractNumId w:val="11"/>
  </w:num>
  <w:num w:numId="34">
    <w:abstractNumId w:val="10"/>
  </w:num>
  <w:num w:numId="35">
    <w:abstractNumId w:val="22"/>
  </w:num>
  <w:num w:numId="36">
    <w:abstractNumId w:val="33"/>
  </w:num>
  <w:num w:numId="37">
    <w:abstractNumId w:val="5"/>
  </w:num>
  <w:num w:numId="38">
    <w:abstractNumId w:val="32"/>
  </w:num>
  <w:num w:numId="39">
    <w:abstractNumId w:val="18"/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48DD"/>
    <w:rsid w:val="00017476"/>
    <w:rsid w:val="00021846"/>
    <w:rsid w:val="0002313E"/>
    <w:rsid w:val="00024493"/>
    <w:rsid w:val="000353A7"/>
    <w:rsid w:val="000354BF"/>
    <w:rsid w:val="00035716"/>
    <w:rsid w:val="00037325"/>
    <w:rsid w:val="0004432C"/>
    <w:rsid w:val="00047BB1"/>
    <w:rsid w:val="000635E4"/>
    <w:rsid w:val="00065509"/>
    <w:rsid w:val="00072FEA"/>
    <w:rsid w:val="00074F93"/>
    <w:rsid w:val="00076F93"/>
    <w:rsid w:val="000774DA"/>
    <w:rsid w:val="00096EAC"/>
    <w:rsid w:val="000A2277"/>
    <w:rsid w:val="000A4F7E"/>
    <w:rsid w:val="000A73FE"/>
    <w:rsid w:val="000A78BC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347"/>
    <w:rsid w:val="000D29A5"/>
    <w:rsid w:val="000D6ACF"/>
    <w:rsid w:val="000D727B"/>
    <w:rsid w:val="000D7652"/>
    <w:rsid w:val="000D783B"/>
    <w:rsid w:val="000D7CDE"/>
    <w:rsid w:val="000E4C34"/>
    <w:rsid w:val="000E7EE7"/>
    <w:rsid w:val="000F2AD3"/>
    <w:rsid w:val="000F6E27"/>
    <w:rsid w:val="00100A26"/>
    <w:rsid w:val="00103697"/>
    <w:rsid w:val="001045F0"/>
    <w:rsid w:val="001143EE"/>
    <w:rsid w:val="00117112"/>
    <w:rsid w:val="00117BC9"/>
    <w:rsid w:val="001205EA"/>
    <w:rsid w:val="0012120A"/>
    <w:rsid w:val="00121C03"/>
    <w:rsid w:val="001233F0"/>
    <w:rsid w:val="001235F2"/>
    <w:rsid w:val="0012717B"/>
    <w:rsid w:val="0013267A"/>
    <w:rsid w:val="001335A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2CF0"/>
    <w:rsid w:val="00183401"/>
    <w:rsid w:val="0018458D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A80"/>
    <w:rsid w:val="001B5A94"/>
    <w:rsid w:val="001B6E12"/>
    <w:rsid w:val="001C39BD"/>
    <w:rsid w:val="001C65CE"/>
    <w:rsid w:val="001C671E"/>
    <w:rsid w:val="001C77F1"/>
    <w:rsid w:val="001D1244"/>
    <w:rsid w:val="001D2490"/>
    <w:rsid w:val="001D495A"/>
    <w:rsid w:val="001D4ABA"/>
    <w:rsid w:val="001D59C9"/>
    <w:rsid w:val="001D6CE7"/>
    <w:rsid w:val="001E0EA3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0ED"/>
    <w:rsid w:val="002106F8"/>
    <w:rsid w:val="00213001"/>
    <w:rsid w:val="00225985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5EEE"/>
    <w:rsid w:val="002875A2"/>
    <w:rsid w:val="00290338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D4603"/>
    <w:rsid w:val="002F33E8"/>
    <w:rsid w:val="002F6AAB"/>
    <w:rsid w:val="003074FB"/>
    <w:rsid w:val="0033417B"/>
    <w:rsid w:val="00335A2F"/>
    <w:rsid w:val="00347C0D"/>
    <w:rsid w:val="00350993"/>
    <w:rsid w:val="00350BEB"/>
    <w:rsid w:val="003541B9"/>
    <w:rsid w:val="00354CAE"/>
    <w:rsid w:val="00362F9B"/>
    <w:rsid w:val="00364D83"/>
    <w:rsid w:val="003679B2"/>
    <w:rsid w:val="003700BA"/>
    <w:rsid w:val="003746EB"/>
    <w:rsid w:val="00376AEC"/>
    <w:rsid w:val="0038055D"/>
    <w:rsid w:val="00387BA5"/>
    <w:rsid w:val="00393A85"/>
    <w:rsid w:val="00395364"/>
    <w:rsid w:val="00395A55"/>
    <w:rsid w:val="003A20D4"/>
    <w:rsid w:val="003A6A40"/>
    <w:rsid w:val="003B5B04"/>
    <w:rsid w:val="003B6094"/>
    <w:rsid w:val="003C0211"/>
    <w:rsid w:val="003C447B"/>
    <w:rsid w:val="003C73B9"/>
    <w:rsid w:val="003D2A41"/>
    <w:rsid w:val="003D4115"/>
    <w:rsid w:val="003D4214"/>
    <w:rsid w:val="003D51EC"/>
    <w:rsid w:val="003D7ABD"/>
    <w:rsid w:val="003E51C9"/>
    <w:rsid w:val="003E5E5C"/>
    <w:rsid w:val="003E6816"/>
    <w:rsid w:val="003F2EC3"/>
    <w:rsid w:val="003F7DC4"/>
    <w:rsid w:val="00404F71"/>
    <w:rsid w:val="00414DA0"/>
    <w:rsid w:val="00417073"/>
    <w:rsid w:val="00423569"/>
    <w:rsid w:val="00426548"/>
    <w:rsid w:val="0042683F"/>
    <w:rsid w:val="00427CAF"/>
    <w:rsid w:val="00431241"/>
    <w:rsid w:val="00436F6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2A49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3E40"/>
    <w:rsid w:val="004B71ED"/>
    <w:rsid w:val="004B797A"/>
    <w:rsid w:val="004C2E3C"/>
    <w:rsid w:val="004D4BE0"/>
    <w:rsid w:val="004D7526"/>
    <w:rsid w:val="004E0BDC"/>
    <w:rsid w:val="004E1B46"/>
    <w:rsid w:val="004E4F4B"/>
    <w:rsid w:val="00500E98"/>
    <w:rsid w:val="00504426"/>
    <w:rsid w:val="0050637B"/>
    <w:rsid w:val="0050732D"/>
    <w:rsid w:val="0051078C"/>
    <w:rsid w:val="005114E9"/>
    <w:rsid w:val="0051413E"/>
    <w:rsid w:val="00515B8A"/>
    <w:rsid w:val="00521B0A"/>
    <w:rsid w:val="00527154"/>
    <w:rsid w:val="005272E8"/>
    <w:rsid w:val="00527D47"/>
    <w:rsid w:val="0053363B"/>
    <w:rsid w:val="0053449E"/>
    <w:rsid w:val="005370CA"/>
    <w:rsid w:val="00537970"/>
    <w:rsid w:val="00541B93"/>
    <w:rsid w:val="005420D5"/>
    <w:rsid w:val="005423AC"/>
    <w:rsid w:val="00546843"/>
    <w:rsid w:val="005513C7"/>
    <w:rsid w:val="00555429"/>
    <w:rsid w:val="00556778"/>
    <w:rsid w:val="00563ECE"/>
    <w:rsid w:val="00564E6B"/>
    <w:rsid w:val="00570972"/>
    <w:rsid w:val="00573FF0"/>
    <w:rsid w:val="00574D61"/>
    <w:rsid w:val="00582691"/>
    <w:rsid w:val="00582C6A"/>
    <w:rsid w:val="00583355"/>
    <w:rsid w:val="0059029B"/>
    <w:rsid w:val="00591ED2"/>
    <w:rsid w:val="005953B7"/>
    <w:rsid w:val="00597BE0"/>
    <w:rsid w:val="00597C44"/>
    <w:rsid w:val="005A0A7C"/>
    <w:rsid w:val="005A46B6"/>
    <w:rsid w:val="005A5920"/>
    <w:rsid w:val="005A59BB"/>
    <w:rsid w:val="005A7000"/>
    <w:rsid w:val="005B1243"/>
    <w:rsid w:val="005C1676"/>
    <w:rsid w:val="005D1379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6CEF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A71"/>
    <w:rsid w:val="00667FB5"/>
    <w:rsid w:val="00672194"/>
    <w:rsid w:val="00673F5F"/>
    <w:rsid w:val="00676D7C"/>
    <w:rsid w:val="006850A4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0A7"/>
    <w:rsid w:val="006C2452"/>
    <w:rsid w:val="006C2FCA"/>
    <w:rsid w:val="006C3639"/>
    <w:rsid w:val="006C6D83"/>
    <w:rsid w:val="006D3AAC"/>
    <w:rsid w:val="006D732E"/>
    <w:rsid w:val="006E2AEE"/>
    <w:rsid w:val="006E5699"/>
    <w:rsid w:val="006E772C"/>
    <w:rsid w:val="006F23C0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6A0E"/>
    <w:rsid w:val="00727C1D"/>
    <w:rsid w:val="007329D1"/>
    <w:rsid w:val="0073355D"/>
    <w:rsid w:val="007365A1"/>
    <w:rsid w:val="007366AF"/>
    <w:rsid w:val="007401B9"/>
    <w:rsid w:val="00757685"/>
    <w:rsid w:val="007621E1"/>
    <w:rsid w:val="007623C6"/>
    <w:rsid w:val="0076307D"/>
    <w:rsid w:val="00776857"/>
    <w:rsid w:val="007803AD"/>
    <w:rsid w:val="00785423"/>
    <w:rsid w:val="0079011C"/>
    <w:rsid w:val="007906AD"/>
    <w:rsid w:val="00796497"/>
    <w:rsid w:val="00797CEA"/>
    <w:rsid w:val="007A039F"/>
    <w:rsid w:val="007A5F4B"/>
    <w:rsid w:val="007A7F42"/>
    <w:rsid w:val="007B1CD5"/>
    <w:rsid w:val="007B45FA"/>
    <w:rsid w:val="007B598F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6899"/>
    <w:rsid w:val="00804727"/>
    <w:rsid w:val="00807414"/>
    <w:rsid w:val="00810A67"/>
    <w:rsid w:val="00814202"/>
    <w:rsid w:val="00817D66"/>
    <w:rsid w:val="00822D80"/>
    <w:rsid w:val="00832AFF"/>
    <w:rsid w:val="00833134"/>
    <w:rsid w:val="00835CB9"/>
    <w:rsid w:val="00844E83"/>
    <w:rsid w:val="0084537E"/>
    <w:rsid w:val="008475D3"/>
    <w:rsid w:val="00850075"/>
    <w:rsid w:val="0085445A"/>
    <w:rsid w:val="008565E5"/>
    <w:rsid w:val="0086497F"/>
    <w:rsid w:val="00872348"/>
    <w:rsid w:val="00875AAF"/>
    <w:rsid w:val="00876F96"/>
    <w:rsid w:val="008770C6"/>
    <w:rsid w:val="008869AE"/>
    <w:rsid w:val="0089741F"/>
    <w:rsid w:val="00897FB0"/>
    <w:rsid w:val="008A100C"/>
    <w:rsid w:val="008A47F4"/>
    <w:rsid w:val="008A4919"/>
    <w:rsid w:val="008A5236"/>
    <w:rsid w:val="008A52D1"/>
    <w:rsid w:val="008A7112"/>
    <w:rsid w:val="008B4A62"/>
    <w:rsid w:val="008C1A58"/>
    <w:rsid w:val="008C1FC5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053"/>
    <w:rsid w:val="009367D2"/>
    <w:rsid w:val="00940AF6"/>
    <w:rsid w:val="00942A37"/>
    <w:rsid w:val="00942A3E"/>
    <w:rsid w:val="00944CE8"/>
    <w:rsid w:val="0094517F"/>
    <w:rsid w:val="00950C38"/>
    <w:rsid w:val="009512B5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94EB1"/>
    <w:rsid w:val="00995A0C"/>
    <w:rsid w:val="009A2552"/>
    <w:rsid w:val="009A2FD9"/>
    <w:rsid w:val="009A2FF9"/>
    <w:rsid w:val="009A3BFB"/>
    <w:rsid w:val="009B1D22"/>
    <w:rsid w:val="009B6BD3"/>
    <w:rsid w:val="009C06C1"/>
    <w:rsid w:val="009C0F78"/>
    <w:rsid w:val="009C77D0"/>
    <w:rsid w:val="009D1A86"/>
    <w:rsid w:val="009D6A74"/>
    <w:rsid w:val="009E172D"/>
    <w:rsid w:val="009E565A"/>
    <w:rsid w:val="009E5FD4"/>
    <w:rsid w:val="009F367E"/>
    <w:rsid w:val="009F3D54"/>
    <w:rsid w:val="009F3DFC"/>
    <w:rsid w:val="009F5A8E"/>
    <w:rsid w:val="009F7C29"/>
    <w:rsid w:val="00A04D4D"/>
    <w:rsid w:val="00A05AD5"/>
    <w:rsid w:val="00A0615F"/>
    <w:rsid w:val="00A116AA"/>
    <w:rsid w:val="00A16BCC"/>
    <w:rsid w:val="00A1790E"/>
    <w:rsid w:val="00A2035D"/>
    <w:rsid w:val="00A23084"/>
    <w:rsid w:val="00A237DC"/>
    <w:rsid w:val="00A26F0E"/>
    <w:rsid w:val="00A30FB0"/>
    <w:rsid w:val="00A3185E"/>
    <w:rsid w:val="00A31863"/>
    <w:rsid w:val="00A32D38"/>
    <w:rsid w:val="00A40197"/>
    <w:rsid w:val="00A40822"/>
    <w:rsid w:val="00A408AE"/>
    <w:rsid w:val="00A43088"/>
    <w:rsid w:val="00A43E1E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B7C87"/>
    <w:rsid w:val="00AC2558"/>
    <w:rsid w:val="00AC3655"/>
    <w:rsid w:val="00AC6490"/>
    <w:rsid w:val="00AD12D0"/>
    <w:rsid w:val="00AD2CB7"/>
    <w:rsid w:val="00AE5624"/>
    <w:rsid w:val="00AE58B9"/>
    <w:rsid w:val="00AE5A09"/>
    <w:rsid w:val="00AE6A21"/>
    <w:rsid w:val="00AF7D9F"/>
    <w:rsid w:val="00B03D3C"/>
    <w:rsid w:val="00B10870"/>
    <w:rsid w:val="00B15D32"/>
    <w:rsid w:val="00B17D7C"/>
    <w:rsid w:val="00B20092"/>
    <w:rsid w:val="00B25A62"/>
    <w:rsid w:val="00B30981"/>
    <w:rsid w:val="00B3592F"/>
    <w:rsid w:val="00B35D32"/>
    <w:rsid w:val="00B40A0A"/>
    <w:rsid w:val="00B5239B"/>
    <w:rsid w:val="00B554F9"/>
    <w:rsid w:val="00B60F3F"/>
    <w:rsid w:val="00B62239"/>
    <w:rsid w:val="00B652DA"/>
    <w:rsid w:val="00B673A6"/>
    <w:rsid w:val="00B73E36"/>
    <w:rsid w:val="00B75959"/>
    <w:rsid w:val="00B75E2B"/>
    <w:rsid w:val="00B7653F"/>
    <w:rsid w:val="00B8313D"/>
    <w:rsid w:val="00B8533E"/>
    <w:rsid w:val="00B91F9F"/>
    <w:rsid w:val="00B92A9B"/>
    <w:rsid w:val="00B945DB"/>
    <w:rsid w:val="00B948A1"/>
    <w:rsid w:val="00B9785F"/>
    <w:rsid w:val="00B979D4"/>
    <w:rsid w:val="00BA1511"/>
    <w:rsid w:val="00BA2CDE"/>
    <w:rsid w:val="00BB1134"/>
    <w:rsid w:val="00BB33B2"/>
    <w:rsid w:val="00BB3F5C"/>
    <w:rsid w:val="00BB75A0"/>
    <w:rsid w:val="00BC0575"/>
    <w:rsid w:val="00BC1D03"/>
    <w:rsid w:val="00BC752D"/>
    <w:rsid w:val="00BD22C2"/>
    <w:rsid w:val="00BD3FBF"/>
    <w:rsid w:val="00BD56BA"/>
    <w:rsid w:val="00BE04BE"/>
    <w:rsid w:val="00BE0710"/>
    <w:rsid w:val="00BE1F17"/>
    <w:rsid w:val="00C04D5E"/>
    <w:rsid w:val="00C10925"/>
    <w:rsid w:val="00C14C19"/>
    <w:rsid w:val="00C17252"/>
    <w:rsid w:val="00C173D9"/>
    <w:rsid w:val="00C26874"/>
    <w:rsid w:val="00C311CA"/>
    <w:rsid w:val="00C431DD"/>
    <w:rsid w:val="00C448E1"/>
    <w:rsid w:val="00C45146"/>
    <w:rsid w:val="00C47085"/>
    <w:rsid w:val="00C52E3C"/>
    <w:rsid w:val="00C560D7"/>
    <w:rsid w:val="00C6151D"/>
    <w:rsid w:val="00C628E1"/>
    <w:rsid w:val="00C62EA1"/>
    <w:rsid w:val="00C65BEE"/>
    <w:rsid w:val="00C663A8"/>
    <w:rsid w:val="00C7026C"/>
    <w:rsid w:val="00C71327"/>
    <w:rsid w:val="00C716E9"/>
    <w:rsid w:val="00C72907"/>
    <w:rsid w:val="00C74D35"/>
    <w:rsid w:val="00C76DC4"/>
    <w:rsid w:val="00C82475"/>
    <w:rsid w:val="00C854E0"/>
    <w:rsid w:val="00C86156"/>
    <w:rsid w:val="00C9285D"/>
    <w:rsid w:val="00C962D1"/>
    <w:rsid w:val="00CA067F"/>
    <w:rsid w:val="00CB2BEA"/>
    <w:rsid w:val="00CB4B5D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598D"/>
    <w:rsid w:val="00D16047"/>
    <w:rsid w:val="00D1621E"/>
    <w:rsid w:val="00D16B84"/>
    <w:rsid w:val="00D319D7"/>
    <w:rsid w:val="00D35807"/>
    <w:rsid w:val="00D416C6"/>
    <w:rsid w:val="00D42000"/>
    <w:rsid w:val="00D42840"/>
    <w:rsid w:val="00D44774"/>
    <w:rsid w:val="00D5335C"/>
    <w:rsid w:val="00D57C24"/>
    <w:rsid w:val="00D6518E"/>
    <w:rsid w:val="00D71637"/>
    <w:rsid w:val="00D734EC"/>
    <w:rsid w:val="00D75D34"/>
    <w:rsid w:val="00D76C82"/>
    <w:rsid w:val="00D83CBD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6BDC"/>
    <w:rsid w:val="00E006BE"/>
    <w:rsid w:val="00E01CA2"/>
    <w:rsid w:val="00E01F97"/>
    <w:rsid w:val="00E03BBB"/>
    <w:rsid w:val="00E06C9C"/>
    <w:rsid w:val="00E071B5"/>
    <w:rsid w:val="00E16FD9"/>
    <w:rsid w:val="00E20A9D"/>
    <w:rsid w:val="00E20EB9"/>
    <w:rsid w:val="00E247AF"/>
    <w:rsid w:val="00E27615"/>
    <w:rsid w:val="00E302DF"/>
    <w:rsid w:val="00E44C46"/>
    <w:rsid w:val="00E46D30"/>
    <w:rsid w:val="00E511AC"/>
    <w:rsid w:val="00E62210"/>
    <w:rsid w:val="00E630F3"/>
    <w:rsid w:val="00E6619E"/>
    <w:rsid w:val="00E671C9"/>
    <w:rsid w:val="00E7386B"/>
    <w:rsid w:val="00E80C1A"/>
    <w:rsid w:val="00E82E90"/>
    <w:rsid w:val="00E862FA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3560"/>
    <w:rsid w:val="00EC4A7C"/>
    <w:rsid w:val="00EC4B38"/>
    <w:rsid w:val="00EC4DE0"/>
    <w:rsid w:val="00EC6DCB"/>
    <w:rsid w:val="00ED1A51"/>
    <w:rsid w:val="00ED1B1C"/>
    <w:rsid w:val="00ED359A"/>
    <w:rsid w:val="00EE004F"/>
    <w:rsid w:val="00EE1FB4"/>
    <w:rsid w:val="00EE4C59"/>
    <w:rsid w:val="00EE544B"/>
    <w:rsid w:val="00EE6A22"/>
    <w:rsid w:val="00EF33D3"/>
    <w:rsid w:val="00EF4305"/>
    <w:rsid w:val="00EF4B2C"/>
    <w:rsid w:val="00EF518E"/>
    <w:rsid w:val="00EF59F7"/>
    <w:rsid w:val="00EF5C73"/>
    <w:rsid w:val="00F01254"/>
    <w:rsid w:val="00F054CE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6DF1"/>
    <w:rsid w:val="00F527AE"/>
    <w:rsid w:val="00F569AF"/>
    <w:rsid w:val="00F6642B"/>
    <w:rsid w:val="00F7393E"/>
    <w:rsid w:val="00F750E0"/>
    <w:rsid w:val="00F86742"/>
    <w:rsid w:val="00F915BC"/>
    <w:rsid w:val="00F91F5B"/>
    <w:rsid w:val="00F92658"/>
    <w:rsid w:val="00F93FF8"/>
    <w:rsid w:val="00F97979"/>
    <w:rsid w:val="00FA079F"/>
    <w:rsid w:val="00FA450F"/>
    <w:rsid w:val="00FA47FC"/>
    <w:rsid w:val="00FA4977"/>
    <w:rsid w:val="00FA58DA"/>
    <w:rsid w:val="00FA7AB8"/>
    <w:rsid w:val="00FB1BE8"/>
    <w:rsid w:val="00FB5DCE"/>
    <w:rsid w:val="00FC1A37"/>
    <w:rsid w:val="00FC51A5"/>
    <w:rsid w:val="00FC7173"/>
    <w:rsid w:val="00FD3F5B"/>
    <w:rsid w:val="00FD4B64"/>
    <w:rsid w:val="00FD53E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C91B90FE-E597-489A-9111-689440A8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B55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character" w:customStyle="1" w:styleId="Nadpis1Char">
    <w:name w:val="Nadpis 1 Char"/>
    <w:basedOn w:val="Standardnpsmoodstavce"/>
    <w:link w:val="Nadpis1"/>
    <w:rsid w:val="00B55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osttext">
    <w:name w:val="Plain Text"/>
    <w:basedOn w:val="Normln"/>
    <w:link w:val="ProsttextChar"/>
    <w:uiPriority w:val="99"/>
    <w:rsid w:val="00850075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50075"/>
    <w:rPr>
      <w:sz w:val="24"/>
    </w:rPr>
  </w:style>
  <w:style w:type="paragraph" w:customStyle="1" w:styleId="Zkladntext311">
    <w:name w:val="Základní text 311"/>
    <w:basedOn w:val="Normln"/>
    <w:rsid w:val="00AE6A2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14F9F-A0FB-46D0-85D3-FEB0CFCF1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3307</Words>
  <Characters>19221</Characters>
  <Application>Microsoft Office Word</Application>
  <DocSecurity>0</DocSecurity>
  <Lines>160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2019-04-24T12:26:00Z</cp:lastPrinted>
  <dcterms:created xsi:type="dcterms:W3CDTF">2021-11-22T14:06:00Z</dcterms:created>
  <dcterms:modified xsi:type="dcterms:W3CDTF">2021-11-25T07:29:00Z</dcterms:modified>
</cp:coreProperties>
</file>