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F84391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F84391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84391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="00354CAE" w:rsidRPr="00F84391">
        <w:rPr>
          <w:rFonts w:ascii="Arial" w:hAnsi="Arial" w:cs="Arial"/>
          <w:bCs/>
          <w:sz w:val="20"/>
          <w:szCs w:val="20"/>
        </w:rPr>
        <w:t>Předkládá:</w:t>
      </w:r>
      <w:r w:rsidR="00354CAE" w:rsidRPr="00F84391">
        <w:rPr>
          <w:rFonts w:ascii="Arial" w:hAnsi="Arial" w:cs="Arial"/>
          <w:bCs/>
          <w:sz w:val="20"/>
          <w:szCs w:val="20"/>
        </w:rPr>
        <w:tab/>
      </w:r>
      <w:r w:rsidR="00292627" w:rsidRPr="00F84391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F84391">
        <w:rPr>
          <w:rFonts w:ascii="Arial" w:hAnsi="Arial" w:cs="Arial"/>
          <w:bCs/>
          <w:sz w:val="20"/>
          <w:szCs w:val="20"/>
        </w:rPr>
        <w:t>,</w:t>
      </w:r>
    </w:p>
    <w:p w:rsidR="00B92A9B" w:rsidRPr="00F84391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="00292627" w:rsidRPr="00F84391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F84391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F84391">
        <w:rPr>
          <w:rFonts w:ascii="Arial" w:hAnsi="Arial" w:cs="Arial"/>
          <w:bCs/>
          <w:sz w:val="20"/>
          <w:szCs w:val="20"/>
        </w:rPr>
        <w:t>primátora</w:t>
      </w:r>
    </w:p>
    <w:p w:rsidR="00354CAE" w:rsidRPr="00F84391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F84391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  <w:t>Zpracoval(i):</w:t>
      </w:r>
      <w:r w:rsidR="00292627" w:rsidRPr="00F84391">
        <w:rPr>
          <w:rFonts w:ascii="Arial" w:hAnsi="Arial" w:cs="Arial"/>
          <w:bCs/>
          <w:sz w:val="20"/>
          <w:szCs w:val="20"/>
        </w:rPr>
        <w:tab/>
        <w:t xml:space="preserve">Mgr. </w:t>
      </w:r>
      <w:r w:rsidR="006E1859" w:rsidRPr="00F84391">
        <w:rPr>
          <w:rFonts w:ascii="Arial" w:hAnsi="Arial" w:cs="Arial"/>
          <w:bCs/>
          <w:sz w:val="20"/>
          <w:szCs w:val="20"/>
        </w:rPr>
        <w:t>Alexandra Klímková</w:t>
      </w:r>
      <w:r w:rsidR="001B3A80" w:rsidRPr="00F84391">
        <w:rPr>
          <w:rFonts w:ascii="Arial" w:hAnsi="Arial" w:cs="Arial"/>
          <w:bCs/>
          <w:sz w:val="20"/>
          <w:szCs w:val="20"/>
        </w:rPr>
        <w:t>,</w:t>
      </w:r>
    </w:p>
    <w:p w:rsidR="00292627" w:rsidRPr="00F84391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bCs/>
          <w:sz w:val="20"/>
          <w:szCs w:val="20"/>
        </w:rPr>
        <w:tab/>
      </w:r>
      <w:r w:rsidRPr="00F84391">
        <w:rPr>
          <w:rFonts w:ascii="Arial" w:hAnsi="Arial" w:cs="Arial"/>
          <w:sz w:val="20"/>
        </w:rPr>
        <w:t xml:space="preserve">vedoucí Odboru </w:t>
      </w:r>
      <w:r w:rsidR="00292627" w:rsidRPr="00F84391">
        <w:rPr>
          <w:rFonts w:ascii="Arial" w:hAnsi="Arial" w:cs="Arial"/>
          <w:sz w:val="20"/>
        </w:rPr>
        <w:t xml:space="preserve">správy a údržby </w:t>
      </w:r>
    </w:p>
    <w:p w:rsidR="00354CAE" w:rsidRPr="00F84391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F84391">
        <w:rPr>
          <w:rFonts w:ascii="Arial" w:hAnsi="Arial" w:cs="Arial"/>
          <w:sz w:val="20"/>
        </w:rPr>
        <w:tab/>
      </w:r>
      <w:r w:rsidRPr="00F84391">
        <w:rPr>
          <w:rFonts w:ascii="Arial" w:hAnsi="Arial" w:cs="Arial"/>
          <w:sz w:val="20"/>
        </w:rPr>
        <w:tab/>
      </w:r>
      <w:r w:rsidRPr="00F84391">
        <w:rPr>
          <w:rFonts w:ascii="Arial" w:hAnsi="Arial" w:cs="Arial"/>
          <w:sz w:val="20"/>
        </w:rPr>
        <w:tab/>
      </w:r>
      <w:r w:rsidRPr="00F84391">
        <w:rPr>
          <w:rFonts w:ascii="Arial" w:hAnsi="Arial" w:cs="Arial"/>
          <w:sz w:val="20"/>
        </w:rPr>
        <w:tab/>
        <w:t>majetku města</w:t>
      </w:r>
    </w:p>
    <w:p w:rsidR="00354CAE" w:rsidRPr="00F84391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F84391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="00292627" w:rsidRPr="00F84391">
        <w:rPr>
          <w:rFonts w:ascii="Arial" w:hAnsi="Arial" w:cs="Arial"/>
          <w:sz w:val="20"/>
          <w:szCs w:val="20"/>
        </w:rPr>
        <w:t>Bc. Vladimír Hofman</w:t>
      </w:r>
      <w:r w:rsidR="001B3A80" w:rsidRPr="00F84391">
        <w:rPr>
          <w:rFonts w:ascii="Arial" w:hAnsi="Arial" w:cs="Arial"/>
          <w:sz w:val="20"/>
          <w:szCs w:val="20"/>
        </w:rPr>
        <w:t>,</w:t>
      </w:r>
      <w:r w:rsidR="001B3A80" w:rsidRPr="00F84391">
        <w:rPr>
          <w:rFonts w:ascii="Arial" w:hAnsi="Arial" w:cs="Arial"/>
          <w:sz w:val="20"/>
          <w:szCs w:val="20"/>
        </w:rPr>
        <w:tab/>
      </w:r>
    </w:p>
    <w:p w:rsidR="00292627" w:rsidRPr="00F84391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="00284CB3" w:rsidRPr="00F84391">
        <w:rPr>
          <w:rFonts w:ascii="Arial" w:hAnsi="Arial" w:cs="Arial"/>
          <w:sz w:val="20"/>
          <w:szCs w:val="20"/>
        </w:rPr>
        <w:t xml:space="preserve">vedoucí </w:t>
      </w:r>
      <w:r w:rsidR="00292627" w:rsidRPr="00F84391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F84391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</w:r>
      <w:r w:rsidRPr="00F84391">
        <w:rPr>
          <w:rFonts w:ascii="Arial" w:hAnsi="Arial" w:cs="Arial"/>
          <w:sz w:val="20"/>
          <w:szCs w:val="20"/>
        </w:rPr>
        <w:tab/>
        <w:t xml:space="preserve">s majetkem města Odboru </w:t>
      </w:r>
      <w:r w:rsidR="001115F7" w:rsidRPr="00F84391">
        <w:rPr>
          <w:rFonts w:ascii="Arial" w:hAnsi="Arial" w:cs="Arial"/>
          <w:sz w:val="20"/>
          <w:szCs w:val="20"/>
        </w:rPr>
        <w:t xml:space="preserve">správy </w:t>
      </w:r>
      <w:r w:rsidR="001115F7" w:rsidRPr="00F84391">
        <w:rPr>
          <w:rFonts w:ascii="Arial" w:hAnsi="Arial" w:cs="Arial"/>
          <w:sz w:val="20"/>
          <w:szCs w:val="20"/>
        </w:rPr>
        <w:tab/>
      </w:r>
      <w:r w:rsidR="001115F7" w:rsidRPr="00F84391">
        <w:rPr>
          <w:rFonts w:ascii="Arial" w:hAnsi="Arial" w:cs="Arial"/>
          <w:sz w:val="20"/>
          <w:szCs w:val="20"/>
        </w:rPr>
        <w:tab/>
      </w:r>
      <w:r w:rsidR="001115F7" w:rsidRPr="00F84391">
        <w:rPr>
          <w:rFonts w:ascii="Arial" w:hAnsi="Arial" w:cs="Arial"/>
          <w:sz w:val="20"/>
          <w:szCs w:val="20"/>
        </w:rPr>
        <w:tab/>
      </w:r>
      <w:r w:rsidR="001115F7" w:rsidRPr="00F84391">
        <w:rPr>
          <w:rFonts w:ascii="Arial" w:hAnsi="Arial" w:cs="Arial"/>
          <w:sz w:val="20"/>
          <w:szCs w:val="20"/>
        </w:rPr>
        <w:tab/>
      </w:r>
      <w:r w:rsidR="001115F7" w:rsidRPr="00F84391">
        <w:rPr>
          <w:rFonts w:ascii="Arial" w:hAnsi="Arial" w:cs="Arial"/>
          <w:sz w:val="20"/>
          <w:szCs w:val="20"/>
        </w:rPr>
        <w:tab/>
      </w:r>
      <w:r w:rsidR="001115F7" w:rsidRPr="00F84391">
        <w:rPr>
          <w:rFonts w:ascii="Arial" w:hAnsi="Arial" w:cs="Arial"/>
          <w:sz w:val="20"/>
          <w:szCs w:val="20"/>
        </w:rPr>
        <w:tab/>
        <w:t>a údržby majetku města</w:t>
      </w:r>
    </w:p>
    <w:p w:rsidR="00354CAE" w:rsidRPr="00F84391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5781E" w:rsidRPr="00F84391" w:rsidRDefault="00E5781E" w:rsidP="00E5781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84391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F84391" w:rsidRDefault="00E5781E" w:rsidP="00E5781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84391">
        <w:rPr>
          <w:rFonts w:ascii="Arial" w:hAnsi="Arial" w:cs="Arial"/>
          <w:bCs/>
          <w:sz w:val="36"/>
          <w:szCs w:val="36"/>
        </w:rPr>
        <w:t xml:space="preserve">konané dne </w:t>
      </w:r>
      <w:r w:rsidR="00B93BEA" w:rsidRPr="00F84391">
        <w:rPr>
          <w:rFonts w:ascii="Arial" w:hAnsi="Arial" w:cs="Arial"/>
          <w:bCs/>
          <w:sz w:val="36"/>
          <w:szCs w:val="36"/>
        </w:rPr>
        <w:t>07</w:t>
      </w:r>
      <w:r w:rsidRPr="00F84391">
        <w:rPr>
          <w:rFonts w:ascii="Arial" w:hAnsi="Arial" w:cs="Arial"/>
          <w:bCs/>
          <w:sz w:val="36"/>
          <w:szCs w:val="36"/>
        </w:rPr>
        <w:t>. 1</w:t>
      </w:r>
      <w:r w:rsidR="00B93BEA" w:rsidRPr="00F84391">
        <w:rPr>
          <w:rFonts w:ascii="Arial" w:hAnsi="Arial" w:cs="Arial"/>
          <w:bCs/>
          <w:sz w:val="36"/>
          <w:szCs w:val="36"/>
        </w:rPr>
        <w:t>2</w:t>
      </w:r>
      <w:r w:rsidRPr="00F84391">
        <w:rPr>
          <w:rFonts w:ascii="Arial" w:hAnsi="Arial" w:cs="Arial"/>
          <w:bCs/>
          <w:sz w:val="36"/>
          <w:szCs w:val="36"/>
        </w:rPr>
        <w:t>. 2021</w:t>
      </w:r>
    </w:p>
    <w:p w:rsidR="00710CAD" w:rsidRPr="00F84391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F84391" w:rsidRDefault="00B93BEA" w:rsidP="009F1F5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F84391">
        <w:rPr>
          <w:rFonts w:ascii="Arial" w:hAnsi="Arial" w:cs="Arial"/>
          <w:b/>
        </w:rPr>
        <w:t xml:space="preserve">Schválení uzavření Smlouvy o zajištění služeb obecného hospodářského zájmu – Městské lázně </w:t>
      </w:r>
    </w:p>
    <w:p w:rsidR="00710CAD" w:rsidRPr="00F84391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F84391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F84391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F84391">
        <w:rPr>
          <w:rFonts w:ascii="Arial" w:hAnsi="Arial" w:cs="Arial"/>
          <w:szCs w:val="20"/>
        </w:rPr>
        <w:t>Návrh usnesení:</w:t>
      </w:r>
    </w:p>
    <w:p w:rsidR="00D1621E" w:rsidRPr="00F84391" w:rsidRDefault="00D1621E" w:rsidP="00B8533E">
      <w:pPr>
        <w:rPr>
          <w:rFonts w:ascii="Arial" w:hAnsi="Arial" w:cs="Arial"/>
          <w:b/>
        </w:rPr>
      </w:pPr>
    </w:p>
    <w:p w:rsidR="00E5781E" w:rsidRPr="00F84391" w:rsidRDefault="00E5781E" w:rsidP="00E5781E">
      <w:pPr>
        <w:rPr>
          <w:rFonts w:ascii="Arial" w:hAnsi="Arial" w:cs="Arial"/>
          <w:b/>
        </w:rPr>
      </w:pPr>
      <w:r w:rsidRPr="00F84391">
        <w:rPr>
          <w:rFonts w:ascii="Arial" w:hAnsi="Arial" w:cs="Arial"/>
          <w:b/>
        </w:rPr>
        <w:t>Zastupitelstvo města Prostějova</w:t>
      </w:r>
    </w:p>
    <w:p w:rsidR="00E5781E" w:rsidRPr="00F84391" w:rsidRDefault="00B93BEA" w:rsidP="00933402">
      <w:pPr>
        <w:jc w:val="both"/>
        <w:rPr>
          <w:rFonts w:ascii="Arial" w:hAnsi="Arial" w:cs="Arial"/>
          <w:b/>
          <w:bCs/>
        </w:rPr>
      </w:pPr>
      <w:r w:rsidRPr="00F84391">
        <w:rPr>
          <w:rFonts w:ascii="Arial" w:hAnsi="Arial" w:cs="Arial"/>
          <w:b/>
          <w:bCs/>
        </w:rPr>
        <w:t>s</w:t>
      </w:r>
      <w:r w:rsidR="00E5781E" w:rsidRPr="00F84391">
        <w:rPr>
          <w:rFonts w:ascii="Arial" w:hAnsi="Arial" w:cs="Arial"/>
          <w:b/>
          <w:bCs/>
        </w:rPr>
        <w:t xml:space="preserve"> </w:t>
      </w:r>
      <w:r w:rsidRPr="00F84391">
        <w:rPr>
          <w:rFonts w:ascii="Arial" w:hAnsi="Arial" w:cs="Arial"/>
          <w:b/>
          <w:bCs/>
        </w:rPr>
        <w:t>c</w:t>
      </w:r>
      <w:r w:rsidR="00E5781E" w:rsidRPr="00F84391">
        <w:rPr>
          <w:rFonts w:ascii="Arial" w:hAnsi="Arial" w:cs="Arial"/>
          <w:b/>
          <w:bCs/>
        </w:rPr>
        <w:t xml:space="preserve"> </w:t>
      </w:r>
      <w:r w:rsidRPr="00F84391">
        <w:rPr>
          <w:rFonts w:ascii="Arial" w:hAnsi="Arial" w:cs="Arial"/>
          <w:b/>
          <w:bCs/>
        </w:rPr>
        <w:t>h</w:t>
      </w:r>
      <w:r w:rsidR="00E5781E" w:rsidRPr="00F84391">
        <w:rPr>
          <w:rFonts w:ascii="Arial" w:hAnsi="Arial" w:cs="Arial"/>
          <w:b/>
          <w:bCs/>
        </w:rPr>
        <w:t xml:space="preserve"> </w:t>
      </w:r>
      <w:r w:rsidRPr="00F84391">
        <w:rPr>
          <w:rFonts w:ascii="Arial" w:hAnsi="Arial" w:cs="Arial"/>
          <w:b/>
          <w:bCs/>
        </w:rPr>
        <w:t>v</w:t>
      </w:r>
      <w:r w:rsidR="00E5781E" w:rsidRPr="00F84391">
        <w:rPr>
          <w:rFonts w:ascii="Arial" w:hAnsi="Arial" w:cs="Arial"/>
          <w:b/>
          <w:bCs/>
        </w:rPr>
        <w:t xml:space="preserve"> </w:t>
      </w:r>
      <w:r w:rsidRPr="00F84391">
        <w:rPr>
          <w:rFonts w:ascii="Arial" w:hAnsi="Arial" w:cs="Arial"/>
          <w:b/>
          <w:bCs/>
        </w:rPr>
        <w:t>a</w:t>
      </w:r>
      <w:r w:rsidR="00E5781E" w:rsidRPr="00F84391">
        <w:rPr>
          <w:rFonts w:ascii="Arial" w:hAnsi="Arial" w:cs="Arial"/>
          <w:b/>
          <w:bCs/>
        </w:rPr>
        <w:t xml:space="preserve"> </w:t>
      </w:r>
      <w:r w:rsidRPr="00F84391">
        <w:rPr>
          <w:rFonts w:ascii="Arial" w:hAnsi="Arial" w:cs="Arial"/>
          <w:b/>
          <w:bCs/>
        </w:rPr>
        <w:t>l u j e</w:t>
      </w:r>
    </w:p>
    <w:p w:rsidR="00B93BEA" w:rsidRPr="00F84391" w:rsidRDefault="00B93BEA" w:rsidP="00B93BEA">
      <w:pPr>
        <w:pStyle w:val="Zkladntext2"/>
        <w:tabs>
          <w:tab w:val="clear" w:pos="-284"/>
          <w:tab w:val="left" w:pos="0"/>
        </w:tabs>
        <w:rPr>
          <w:rFonts w:ascii="Arial" w:hAnsi="Arial" w:cs="Arial"/>
          <w:bCs w:val="0"/>
          <w:sz w:val="24"/>
        </w:rPr>
      </w:pPr>
      <w:r w:rsidRPr="00F84391">
        <w:rPr>
          <w:rFonts w:ascii="Arial" w:hAnsi="Arial" w:cs="Arial"/>
          <w:bCs w:val="0"/>
          <w:sz w:val="24"/>
        </w:rPr>
        <w:t>uzavření Smlouvy o zajištění služeb obecného hospodářského zájmu na zajišťování správy a provozu Městských lázní v Prostějově se společností Domovní správa Prostějov, s.r.o., se sídlem Prostějov, Pernštýnské nám. 176/8, PSČ: 796 01, IČ: 262 59 893, za podmínek uvedených ve smlouvě, která je přílohou materiálu.</w:t>
      </w:r>
    </w:p>
    <w:p w:rsidR="00284CB3" w:rsidRPr="00F84391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F84391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Pr="00F84391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01C7" w:rsidRPr="00F84391" w:rsidRDefault="004301C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F0B14" w:rsidRPr="00F84391" w:rsidRDefault="009F0B1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839E3" w:rsidRPr="00F84391" w:rsidRDefault="009839E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839E3" w:rsidRPr="00F84391" w:rsidRDefault="009839E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3756E" w:rsidRPr="00F84391" w:rsidRDefault="00B3756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01C7" w:rsidRPr="00F84391" w:rsidRDefault="004301C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Pr="00F84391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01C7" w:rsidRPr="00F84391" w:rsidRDefault="004301C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6"/>
        <w:gridCol w:w="3500"/>
        <w:gridCol w:w="1775"/>
        <w:gridCol w:w="1733"/>
      </w:tblGrid>
      <w:tr w:rsidR="00F84391" w:rsidRPr="00F84391" w:rsidTr="00072ABB">
        <w:tc>
          <w:tcPr>
            <w:tcW w:w="9204" w:type="dxa"/>
            <w:gridSpan w:val="4"/>
          </w:tcPr>
          <w:p w:rsidR="00FE3AB7" w:rsidRPr="00F84391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B3756E" w:rsidRPr="00F84391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84391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F84391" w:rsidRPr="00F84391" w:rsidTr="00072ABB">
        <w:tc>
          <w:tcPr>
            <w:tcW w:w="2196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00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84391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75" w:type="dxa"/>
            <w:vAlign w:val="bottom"/>
          </w:tcPr>
          <w:p w:rsidR="00284CB3" w:rsidRPr="00F84391" w:rsidRDefault="00B3515E" w:rsidP="00B3515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="00762846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5781E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762846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733" w:type="dxa"/>
            <w:vAlign w:val="bottom"/>
          </w:tcPr>
          <w:p w:rsidR="00284CB3" w:rsidRPr="00F84391" w:rsidRDefault="00DC4D6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F84391" w:rsidRPr="00F84391" w:rsidTr="00072ABB">
        <w:tc>
          <w:tcPr>
            <w:tcW w:w="2196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00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84391" w:rsidRDefault="00292627" w:rsidP="006E18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75" w:type="dxa"/>
            <w:vAlign w:val="bottom"/>
          </w:tcPr>
          <w:p w:rsidR="00284CB3" w:rsidRPr="00F84391" w:rsidRDefault="00B93BEA" w:rsidP="00B3515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B3515E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5781E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</w:p>
        </w:tc>
        <w:tc>
          <w:tcPr>
            <w:tcW w:w="1733" w:type="dxa"/>
            <w:vAlign w:val="bottom"/>
          </w:tcPr>
          <w:p w:rsidR="00284CB3" w:rsidRPr="00F84391" w:rsidRDefault="00DC4D6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Klímková, v.r.</w:t>
            </w:r>
          </w:p>
        </w:tc>
      </w:tr>
      <w:tr w:rsidR="00F84391" w:rsidRPr="00F84391" w:rsidTr="00072ABB">
        <w:tc>
          <w:tcPr>
            <w:tcW w:w="2196" w:type="dxa"/>
          </w:tcPr>
          <w:p w:rsidR="00F075B9" w:rsidRPr="00F84391" w:rsidRDefault="00F075B9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84391">
              <w:rPr>
                <w:rFonts w:ascii="Arial" w:hAnsi="Arial" w:cs="Arial"/>
                <w:sz w:val="20"/>
                <w:szCs w:val="20"/>
              </w:rPr>
              <w:t>Za právní správnost smlouvy</w:t>
            </w:r>
          </w:p>
        </w:tc>
        <w:tc>
          <w:tcPr>
            <w:tcW w:w="3500" w:type="dxa"/>
          </w:tcPr>
          <w:p w:rsidR="00F075B9" w:rsidRPr="00F84391" w:rsidRDefault="00F075B9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JUDr. Zuzana Hejlová, právník </w:t>
            </w: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Odboru správy a údržby majetku města</w:t>
            </w:r>
          </w:p>
        </w:tc>
        <w:tc>
          <w:tcPr>
            <w:tcW w:w="1775" w:type="dxa"/>
            <w:vAlign w:val="bottom"/>
          </w:tcPr>
          <w:p w:rsidR="00F075B9" w:rsidRPr="00F84391" w:rsidRDefault="00F075B9" w:rsidP="00B3515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19.11.2021</w:t>
            </w:r>
          </w:p>
        </w:tc>
        <w:tc>
          <w:tcPr>
            <w:tcW w:w="1733" w:type="dxa"/>
            <w:vAlign w:val="bottom"/>
          </w:tcPr>
          <w:p w:rsidR="00F075B9" w:rsidRPr="00F84391" w:rsidRDefault="00DC4D6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JUDr. Hejlová,v.r.</w:t>
            </w:r>
          </w:p>
        </w:tc>
      </w:tr>
      <w:tr w:rsidR="001115F7" w:rsidRPr="00F84391" w:rsidTr="00072ABB">
        <w:tc>
          <w:tcPr>
            <w:tcW w:w="2196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F84391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00" w:type="dxa"/>
          </w:tcPr>
          <w:p w:rsidR="00284CB3" w:rsidRPr="00F84391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F84391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Bc. Vladimír Hofman, vedoucí oddělení nakládání s majetkem města Odboru </w:t>
            </w:r>
            <w:r w:rsidR="001115F7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správy a údržby majetku města</w:t>
            </w:r>
          </w:p>
        </w:tc>
        <w:tc>
          <w:tcPr>
            <w:tcW w:w="1775" w:type="dxa"/>
            <w:vAlign w:val="bottom"/>
          </w:tcPr>
          <w:p w:rsidR="00284CB3" w:rsidRPr="00F84391" w:rsidRDefault="00B93BEA" w:rsidP="00B3515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B3515E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E5781E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6E1859" w:rsidRPr="00F84391">
              <w:rPr>
                <w:rFonts w:ascii="Arial" w:hAnsi="Arial" w:cs="Arial"/>
                <w:bCs/>
                <w:i/>
                <w:sz w:val="20"/>
                <w:szCs w:val="20"/>
              </w:rPr>
              <w:t>.2021</w:t>
            </w:r>
          </w:p>
        </w:tc>
        <w:tc>
          <w:tcPr>
            <w:tcW w:w="1733" w:type="dxa"/>
            <w:vAlign w:val="bottom"/>
          </w:tcPr>
          <w:p w:rsidR="00284CB3" w:rsidRDefault="00DC4D6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Bc. Hofman, v.r.</w:t>
            </w:r>
          </w:p>
          <w:p w:rsidR="00DC4D65" w:rsidRPr="00F84391" w:rsidRDefault="00DC4D65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5781E" w:rsidRPr="00F84391" w:rsidRDefault="00E5781E" w:rsidP="00072ABB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B93BEA" w:rsidRPr="00F84391" w:rsidRDefault="00B93BEA" w:rsidP="00B93BE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F84391">
        <w:rPr>
          <w:rFonts w:ascii="Arial" w:hAnsi="Arial" w:cs="Arial"/>
          <w:b/>
          <w:sz w:val="24"/>
          <w:u w:val="single"/>
        </w:rPr>
        <w:t>Důvodová zpráva:</w:t>
      </w:r>
    </w:p>
    <w:p w:rsidR="00B93BEA" w:rsidRPr="00F84391" w:rsidRDefault="00B93BEA" w:rsidP="00B93BEA">
      <w:pPr>
        <w:pStyle w:val="Zkladntextodsazen"/>
        <w:suppressAutoHyphens/>
        <w:spacing w:after="0"/>
        <w:ind w:left="0"/>
        <w:jc w:val="both"/>
        <w:rPr>
          <w:rFonts w:ascii="Arial" w:hAnsi="Arial" w:cs="Arial"/>
        </w:rPr>
      </w:pPr>
    </w:p>
    <w:p w:rsidR="00B93BEA" w:rsidRPr="00F84391" w:rsidRDefault="00B93BEA" w:rsidP="00B93BEA">
      <w:pPr>
        <w:pStyle w:val="Zkladntextodsazen"/>
        <w:suppressAutoHyphens/>
        <w:spacing w:after="0"/>
        <w:ind w:left="0"/>
        <w:jc w:val="both"/>
        <w:rPr>
          <w:rFonts w:ascii="Arial" w:hAnsi="Arial" w:cs="Arial"/>
        </w:rPr>
      </w:pPr>
      <w:r w:rsidRPr="00F84391">
        <w:rPr>
          <w:rFonts w:ascii="Arial" w:hAnsi="Arial" w:cs="Arial"/>
        </w:rPr>
        <w:t xml:space="preserve">Na základě Smlouvy o zajišťování služeb obecného hospodářského zájmu ze dne 28.02.2012 uzavřené mezi městem Prostějovem jako objednatelem a společností Domovní správa Prostějov, s.r.o., se sídlem Prostějov, Pernštýnské nám. 176/8, PSČ: 796 01, IČ: 262 59 893, jako poskytovatelem, ve znění Dodatku č. 1 ze dne 02.01.2013 a Dodatku č. 2 ze dne 26.05.2021, poskytuje tato společnost městu služby obecného hospodářského zájmu </w:t>
      </w:r>
      <w:r w:rsidR="00B3515E" w:rsidRPr="00F84391">
        <w:rPr>
          <w:rFonts w:ascii="Arial" w:hAnsi="Arial" w:cs="Arial"/>
        </w:rPr>
        <w:t>u objektu</w:t>
      </w:r>
      <w:r w:rsidRPr="00F84391">
        <w:rPr>
          <w:rFonts w:ascii="Arial" w:hAnsi="Arial" w:cs="Arial"/>
        </w:rPr>
        <w:t xml:space="preserve"> Městských lázní v Prostějově. Předmětem smlouvy o zajišťování služeb obecného hospodářského zájmu je úprava vzájemných práv a povinností mezi Statutárním městem Prostějovem jako objednatelem a společností Domovní správa Prostějov, s.r.o., jako poskytovatelem, za účelem poskytování služby obecného hospodářského zájmu, nebo také veřejné služby, spočívající v zajišťování správy a provozu objektu Městských lázní Prostějov s cílem podpořit veřejné sportovní a kulturní činnosti určené široké veřejnosti, zejména pak občanům města Prostějova, poskytovatelem pro objednatele a zároveň poskytování finančních prostředků objednatelem za účelem kompenzace nákladů prokazatelně vynaložených poskytovatelem na poskytování předmětných služeb obecného hospodářského zájmu. Tato smlouva byla uzavřena s účinností od 01.01.2012 na dobu určitou do 31.12.2021.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sz w:val="19"/>
          <w:szCs w:val="19"/>
        </w:rPr>
      </w:pPr>
      <w:r w:rsidRPr="00F84391">
        <w:rPr>
          <w:rFonts w:ascii="Arial" w:hAnsi="Arial" w:cs="Arial"/>
        </w:rPr>
        <w:t xml:space="preserve">Vzhledem k tomu, že předmětná smlouva skončí ke dni 31.12.2021, je třeba uzavřít novou smlouvu o zajištění služeb obecného hospodářského zájmu na zajištění správy a provozu Městských lázní v Prostějově od 01.01.2022. Z těchto důvodů byl zpracován návrh nové smlouvy, při jehož zpracování se vycházelo jednak z podmínek stávající smlouvy, a dále z naposledy řešené smlouvy o zajištění služeb obecného hospodářského zájmu na zajištění správy a provozu Koupaliště Vrahovice z roku 2018. 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</w:rPr>
      </w:pPr>
      <w:r w:rsidRPr="00F84391">
        <w:rPr>
          <w:rFonts w:ascii="Arial" w:hAnsi="Arial" w:cs="Arial"/>
        </w:rPr>
        <w:t xml:space="preserve">Návrh smlouvy byl prostřednictvím Finančního odboru konzultován s Úřadem pro ochranu hospodářské soutěže, který sdělil, že od doby, kdy byl naposledy posuzován návrh smlouvy města, nedošlo k žádným změnám, které by bylo třeba ve smlouvě zohlednit. Pokud vzor smlouvy zůstává stejný, není třeba návrh smlouvy posílat a posuzovat. 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</w:rPr>
      </w:pPr>
      <w:r w:rsidRPr="00F84391">
        <w:rPr>
          <w:rFonts w:ascii="Arial" w:hAnsi="Arial" w:cs="Arial"/>
        </w:rPr>
        <w:t xml:space="preserve">Městské lázně </w:t>
      </w:r>
      <w:r w:rsidR="00B3515E" w:rsidRPr="00F84391">
        <w:rPr>
          <w:rFonts w:ascii="Arial" w:hAnsi="Arial" w:cs="Arial"/>
        </w:rPr>
        <w:t xml:space="preserve">v Prostějově </w:t>
      </w:r>
      <w:r w:rsidRPr="00F84391">
        <w:rPr>
          <w:rFonts w:ascii="Arial" w:hAnsi="Arial" w:cs="Arial"/>
        </w:rPr>
        <w:t>jsou majetkem Statutárního města Prostějova a společnost Domovní správa Prostějov, s.r.o., ho užívá na základě uzavřené Smlouvy o nájmu č. 2012/50/120 ze dne 28.02.2012.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pStyle w:val="Zkladntext2"/>
        <w:tabs>
          <w:tab w:val="clear" w:pos="-284"/>
          <w:tab w:val="left" w:pos="0"/>
        </w:tabs>
        <w:rPr>
          <w:rFonts w:ascii="Arial" w:hAnsi="Arial" w:cs="Arial"/>
          <w:b w:val="0"/>
          <w:bCs w:val="0"/>
          <w:sz w:val="24"/>
        </w:rPr>
      </w:pPr>
      <w:r w:rsidRPr="00F84391">
        <w:rPr>
          <w:rFonts w:ascii="Arial" w:hAnsi="Arial" w:cs="Arial"/>
          <w:sz w:val="24"/>
        </w:rPr>
        <w:t xml:space="preserve">Rada města Prostějova </w:t>
      </w:r>
      <w:r w:rsidRPr="00F84391">
        <w:rPr>
          <w:rFonts w:ascii="Arial" w:hAnsi="Arial" w:cs="Arial"/>
          <w:b w:val="0"/>
          <w:sz w:val="24"/>
        </w:rPr>
        <w:t>dne 02.11.2021 usnesením č. 1938</w:t>
      </w:r>
      <w:r w:rsidRPr="00F84391">
        <w:rPr>
          <w:rFonts w:ascii="Arial" w:hAnsi="Arial" w:cs="Arial"/>
          <w:sz w:val="24"/>
        </w:rPr>
        <w:t xml:space="preserve"> doporučila </w:t>
      </w:r>
      <w:r w:rsidRPr="00F84391">
        <w:rPr>
          <w:rFonts w:ascii="Arial" w:hAnsi="Arial" w:cs="Arial"/>
          <w:b w:val="0"/>
          <w:bCs w:val="0"/>
          <w:sz w:val="24"/>
        </w:rPr>
        <w:t>Zastupitelstvu města Prostějova schválit uzavření Smlouvy o zajištění služeb obecného hospodářského zájmu na zajišťování správy a provozu Městských lázní v Prostějově se společností Domovní správa Prostějov, s.r.o., se sídlem Prostějov, Pernštýnské nám. 176/8, PSČ: 796 01, IČ: 262 59 893, za podmínek uvedených ve smlouvě, která je přílohou materiálu.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b/>
          <w:bCs/>
          <w:u w:val="single"/>
        </w:rPr>
      </w:pPr>
      <w:r w:rsidRPr="00F84391">
        <w:rPr>
          <w:rFonts w:ascii="Arial" w:hAnsi="Arial" w:cs="Arial"/>
          <w:b/>
          <w:bCs/>
          <w:u w:val="single"/>
        </w:rPr>
        <w:t>1. Stanovisko předkladatele: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  <w:r w:rsidRPr="00F84391">
        <w:rPr>
          <w:rFonts w:ascii="Arial" w:hAnsi="Arial" w:cs="Arial"/>
        </w:rPr>
        <w:t xml:space="preserve">S ohledem na výše uvedené skutečnosti Odbor správy a údržby majetku města </w:t>
      </w:r>
      <w:r w:rsidRPr="00F84391">
        <w:rPr>
          <w:rFonts w:ascii="Arial" w:hAnsi="Arial" w:cs="Arial"/>
          <w:b/>
        </w:rPr>
        <w:t xml:space="preserve">nemá námitek </w:t>
      </w:r>
      <w:r w:rsidRPr="00F84391">
        <w:rPr>
          <w:rFonts w:ascii="Arial" w:hAnsi="Arial" w:cs="Arial"/>
        </w:rPr>
        <w:t>ke schválení uzavření nové Smlouvy o zajištění služeb obecného hospodářského zájmu na zajišťování správy a provozu Městských lázní v Prostějově se společností Domovní správa Prostějov, s.r.o., se sídlem Prostějov, Pernštýnské nám. 176/8, PSČ: 796 01, IČ: 262 59 893, za podmínek uvedených ve smlouvě, která je přílohou materiálu.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3515E" w:rsidRPr="00F84391" w:rsidRDefault="00B3515E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F84391" w:rsidRPr="00F84391" w:rsidTr="00630603">
        <w:tc>
          <w:tcPr>
            <w:tcW w:w="9488" w:type="dxa"/>
            <w:gridSpan w:val="4"/>
            <w:shd w:val="clear" w:color="auto" w:fill="EEECE1" w:themeFill="background2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F84391" w:rsidRPr="00F84391" w:rsidTr="00630603">
        <w:tc>
          <w:tcPr>
            <w:tcW w:w="3181" w:type="dxa"/>
            <w:gridSpan w:val="2"/>
            <w:shd w:val="clear" w:color="auto" w:fill="EEECE1" w:themeFill="background2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Resumé</w:t>
            </w:r>
          </w:p>
        </w:tc>
      </w:tr>
      <w:tr w:rsidR="00B93BEA" w:rsidRPr="00F84391" w:rsidTr="00630603">
        <w:tc>
          <w:tcPr>
            <w:tcW w:w="417" w:type="dxa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B93BEA" w:rsidRPr="00F84391" w:rsidRDefault="00B93BEA" w:rsidP="00630603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B93BEA" w:rsidRPr="00F84391" w:rsidRDefault="00B93BEA" w:rsidP="00B3515E">
            <w:pPr>
              <w:jc w:val="both"/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1</w:t>
            </w:r>
            <w:r w:rsidR="00B3515E" w:rsidRPr="00F84391">
              <w:rPr>
                <w:rFonts w:ascii="Arial" w:hAnsi="Arial" w:cs="Arial"/>
                <w:bCs/>
              </w:rPr>
              <w:t>9</w:t>
            </w:r>
            <w:r w:rsidRPr="00F84391">
              <w:rPr>
                <w:rFonts w:ascii="Arial" w:hAnsi="Arial" w:cs="Arial"/>
                <w:bCs/>
              </w:rPr>
              <w:t>.11.2021</w:t>
            </w:r>
          </w:p>
        </w:tc>
        <w:tc>
          <w:tcPr>
            <w:tcW w:w="3939" w:type="dxa"/>
          </w:tcPr>
          <w:p w:rsidR="00B93BEA" w:rsidRPr="00F84391" w:rsidRDefault="00B93BEA" w:rsidP="00630603">
            <w:pPr>
              <w:rPr>
                <w:rFonts w:ascii="Arial" w:hAnsi="Arial" w:cs="Arial"/>
                <w:bCs/>
              </w:rPr>
            </w:pPr>
            <w:r w:rsidRPr="00F84391">
              <w:rPr>
                <w:rFonts w:ascii="Arial" w:hAnsi="Arial" w:cs="Arial"/>
                <w:bCs/>
              </w:rPr>
              <w:t>nemá námitek</w:t>
            </w:r>
          </w:p>
        </w:tc>
      </w:tr>
    </w:tbl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</w:p>
    <w:p w:rsidR="00B93BEA" w:rsidRPr="00F84391" w:rsidRDefault="00B93BEA" w:rsidP="00B93BEA">
      <w:pPr>
        <w:jc w:val="both"/>
        <w:rPr>
          <w:rFonts w:ascii="Arial" w:hAnsi="Arial" w:cs="Arial"/>
          <w:u w:val="single"/>
        </w:rPr>
      </w:pPr>
      <w:r w:rsidRPr="00F84391">
        <w:rPr>
          <w:rFonts w:ascii="Arial" w:hAnsi="Arial" w:cs="Arial"/>
          <w:u w:val="single"/>
        </w:rPr>
        <w:t>Příloha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  <w:r w:rsidRPr="00F84391">
        <w:rPr>
          <w:rFonts w:ascii="Arial" w:hAnsi="Arial" w:cs="Arial"/>
        </w:rPr>
        <w:t>Smlouva o zajištění služeb obecného hospodářského zájmu</w:t>
      </w: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jc w:val="both"/>
        <w:rPr>
          <w:rFonts w:ascii="Arial" w:hAnsi="Arial" w:cs="Arial"/>
        </w:rPr>
      </w:pPr>
    </w:p>
    <w:p w:rsidR="00B93BEA" w:rsidRPr="00F84391" w:rsidRDefault="00B93BEA" w:rsidP="00B93BEA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  <w:u w:val="single"/>
        </w:rPr>
      </w:pPr>
      <w:r w:rsidRPr="00F84391">
        <w:rPr>
          <w:rFonts w:ascii="Arial" w:hAnsi="Arial" w:cs="Arial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8" o:title=""/>
          </v:shape>
          <o:OLEObject Type="Embed" ProgID="WordPad.Document.1" ShapeID="_x0000_i1025" DrawAspect="Content" ObjectID="_1699331735" r:id="rId9"/>
        </w:object>
      </w:r>
      <w:bookmarkStart w:id="0" w:name="_GoBack"/>
      <w:r w:rsidR="00DC4D65" w:rsidRPr="00F84391">
        <w:rPr>
          <w:rFonts w:ascii="Arial" w:hAnsi="Arial" w:cs="Arial"/>
        </w:rPr>
        <w:object w:dxaOrig="6405" w:dyaOrig="811">
          <v:shape id="_x0000_i1028" type="#_x0000_t75" style="width:314.25pt;height:41.25pt" o:ole="">
            <v:imagedata r:id="rId10" o:title=""/>
          </v:shape>
          <o:OLEObject Type="Embed" ProgID="Package" ShapeID="_x0000_i1028" DrawAspect="Content" ObjectID="_1699331736" r:id="rId11"/>
        </w:object>
      </w:r>
      <w:bookmarkEnd w:id="0"/>
    </w:p>
    <w:sectPr w:rsidR="00B93BEA" w:rsidRPr="00F84391" w:rsidSect="00D868A7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71" w:rsidRDefault="00004171" w:rsidP="00C71327">
      <w:r>
        <w:separator/>
      </w:r>
    </w:p>
  </w:endnote>
  <w:endnote w:type="continuationSeparator" w:id="0">
    <w:p w:rsidR="00004171" w:rsidRDefault="0000417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844E83" w:rsidRDefault="00E5781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 w:rsidR="00B93BEA">
      <w:rPr>
        <w:rFonts w:ascii="Arial" w:eastAsiaTheme="majorEastAsia" w:hAnsi="Arial" w:cs="Arial"/>
        <w:sz w:val="20"/>
        <w:szCs w:val="20"/>
      </w:rPr>
      <w:t>07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1</w:t>
    </w:r>
    <w:r w:rsidR="00B93BEA">
      <w:rPr>
        <w:rFonts w:ascii="Arial" w:eastAsiaTheme="majorEastAsia" w:hAnsi="Arial" w:cs="Arial"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20</w:t>
    </w:r>
    <w:r w:rsidR="006E1859">
      <w:rPr>
        <w:rFonts w:ascii="Arial" w:eastAsiaTheme="majorEastAsia" w:hAnsi="Arial" w:cs="Arial"/>
        <w:sz w:val="20"/>
        <w:szCs w:val="20"/>
      </w:rPr>
      <w:t>21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C4D65" w:rsidRPr="00DC4D65">
      <w:rPr>
        <w:rFonts w:ascii="Arial" w:eastAsiaTheme="majorEastAsia" w:hAnsi="Arial" w:cs="Arial"/>
        <w:noProof/>
        <w:sz w:val="20"/>
        <w:szCs w:val="20"/>
      </w:rPr>
      <w:t>2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B93BEA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E74424">
      <w:rPr>
        <w:rFonts w:ascii="Arial" w:eastAsiaTheme="majorEastAsia" w:hAnsi="Arial" w:cs="Arial"/>
        <w:sz w:val="20"/>
        <w:szCs w:val="20"/>
      </w:rPr>
      <w:t>uzavření S</w:t>
    </w:r>
    <w:r>
      <w:rPr>
        <w:rFonts w:ascii="Arial" w:eastAsiaTheme="majorEastAsia" w:hAnsi="Arial" w:cs="Arial"/>
        <w:sz w:val="20"/>
        <w:szCs w:val="20"/>
      </w:rPr>
      <w:t>mlouvy o zajištění služeb obecného hospodářského zájmu – Městské lázně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71" w:rsidRDefault="00004171" w:rsidP="00C71327">
      <w:r>
        <w:separator/>
      </w:r>
    </w:p>
  </w:footnote>
  <w:footnote w:type="continuationSeparator" w:id="0">
    <w:p w:rsidR="00004171" w:rsidRDefault="0000417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B01"/>
    <w:multiLevelType w:val="hybridMultilevel"/>
    <w:tmpl w:val="57061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D710C"/>
    <w:multiLevelType w:val="hybridMultilevel"/>
    <w:tmpl w:val="C0981312"/>
    <w:lvl w:ilvl="0" w:tplc="FE9E9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00392"/>
    <w:multiLevelType w:val="hybridMultilevel"/>
    <w:tmpl w:val="BE5C44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4"/>
  </w:num>
  <w:num w:numId="11">
    <w:abstractNumId w:val="2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7"/>
  </w:num>
  <w:num w:numId="21">
    <w:abstractNumId w:val="11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2"/>
  </w:num>
  <w:num w:numId="27">
    <w:abstractNumId w:val="6"/>
  </w:num>
  <w:num w:numId="28">
    <w:abstractNumId w:val="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171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2ABB"/>
    <w:rsid w:val="00072FEA"/>
    <w:rsid w:val="000774DA"/>
    <w:rsid w:val="00096EAC"/>
    <w:rsid w:val="000A2277"/>
    <w:rsid w:val="000A73FE"/>
    <w:rsid w:val="000B1006"/>
    <w:rsid w:val="000B1032"/>
    <w:rsid w:val="000B1620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040F"/>
    <w:rsid w:val="000E3189"/>
    <w:rsid w:val="000E4C34"/>
    <w:rsid w:val="000E7EE7"/>
    <w:rsid w:val="00100A26"/>
    <w:rsid w:val="001045F0"/>
    <w:rsid w:val="001115F7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B303D"/>
    <w:rsid w:val="001B3A80"/>
    <w:rsid w:val="001C39BD"/>
    <w:rsid w:val="001C65CE"/>
    <w:rsid w:val="001C77F1"/>
    <w:rsid w:val="001D2490"/>
    <w:rsid w:val="001D3E9C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499"/>
    <w:rsid w:val="002268B9"/>
    <w:rsid w:val="00227315"/>
    <w:rsid w:val="00234B4B"/>
    <w:rsid w:val="00244B64"/>
    <w:rsid w:val="00245841"/>
    <w:rsid w:val="00250140"/>
    <w:rsid w:val="002563EF"/>
    <w:rsid w:val="0026134A"/>
    <w:rsid w:val="002623EC"/>
    <w:rsid w:val="00264296"/>
    <w:rsid w:val="00265113"/>
    <w:rsid w:val="002652AC"/>
    <w:rsid w:val="00265A10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307384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6D1A"/>
    <w:rsid w:val="0038055D"/>
    <w:rsid w:val="00393A85"/>
    <w:rsid w:val="00395364"/>
    <w:rsid w:val="00395A55"/>
    <w:rsid w:val="003A67FE"/>
    <w:rsid w:val="003B6094"/>
    <w:rsid w:val="003C0211"/>
    <w:rsid w:val="003C73B9"/>
    <w:rsid w:val="003D4115"/>
    <w:rsid w:val="003D4214"/>
    <w:rsid w:val="003D7ABD"/>
    <w:rsid w:val="003E143E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01C7"/>
    <w:rsid w:val="00431241"/>
    <w:rsid w:val="00434777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20A8"/>
    <w:rsid w:val="00463126"/>
    <w:rsid w:val="00464999"/>
    <w:rsid w:val="00464D60"/>
    <w:rsid w:val="00473893"/>
    <w:rsid w:val="00475B01"/>
    <w:rsid w:val="0047637D"/>
    <w:rsid w:val="0048182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C2582"/>
    <w:rsid w:val="004D0557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25D8"/>
    <w:rsid w:val="00521B0A"/>
    <w:rsid w:val="00523872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536A"/>
    <w:rsid w:val="005E06A8"/>
    <w:rsid w:val="005E1B64"/>
    <w:rsid w:val="005E2D1F"/>
    <w:rsid w:val="005E2DC1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1A18"/>
    <w:rsid w:val="0065331D"/>
    <w:rsid w:val="006556CB"/>
    <w:rsid w:val="0066093C"/>
    <w:rsid w:val="00660DC4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0DCE"/>
    <w:rsid w:val="006C2FCA"/>
    <w:rsid w:val="006C3639"/>
    <w:rsid w:val="006C6D83"/>
    <w:rsid w:val="006E1859"/>
    <w:rsid w:val="006E2AEE"/>
    <w:rsid w:val="006E5699"/>
    <w:rsid w:val="006E772C"/>
    <w:rsid w:val="006F2439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0211"/>
    <w:rsid w:val="007621E1"/>
    <w:rsid w:val="007623C6"/>
    <w:rsid w:val="0076284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00E0"/>
    <w:rsid w:val="007F1C72"/>
    <w:rsid w:val="007F1D75"/>
    <w:rsid w:val="007F2D29"/>
    <w:rsid w:val="007F5274"/>
    <w:rsid w:val="0080078B"/>
    <w:rsid w:val="00804727"/>
    <w:rsid w:val="00807414"/>
    <w:rsid w:val="00810A67"/>
    <w:rsid w:val="00810E90"/>
    <w:rsid w:val="00822D80"/>
    <w:rsid w:val="00832AFF"/>
    <w:rsid w:val="00844E83"/>
    <w:rsid w:val="0084537E"/>
    <w:rsid w:val="008475D3"/>
    <w:rsid w:val="008479E2"/>
    <w:rsid w:val="008516FE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2B7C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3402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66A49"/>
    <w:rsid w:val="00973D2A"/>
    <w:rsid w:val="00977214"/>
    <w:rsid w:val="00977A21"/>
    <w:rsid w:val="009839E3"/>
    <w:rsid w:val="009A1B8A"/>
    <w:rsid w:val="009A2FD9"/>
    <w:rsid w:val="009A2FF9"/>
    <w:rsid w:val="009A3BFB"/>
    <w:rsid w:val="009B1D22"/>
    <w:rsid w:val="009C06C1"/>
    <w:rsid w:val="009C745D"/>
    <w:rsid w:val="009D1A86"/>
    <w:rsid w:val="009D6A74"/>
    <w:rsid w:val="009E172D"/>
    <w:rsid w:val="009E565A"/>
    <w:rsid w:val="009F0B14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13CF"/>
    <w:rsid w:val="00A4254F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7A3A"/>
    <w:rsid w:val="00AE5624"/>
    <w:rsid w:val="00AE5A09"/>
    <w:rsid w:val="00AF7D9F"/>
    <w:rsid w:val="00B03D3C"/>
    <w:rsid w:val="00B10870"/>
    <w:rsid w:val="00B15D32"/>
    <w:rsid w:val="00B17D7C"/>
    <w:rsid w:val="00B20092"/>
    <w:rsid w:val="00B228D1"/>
    <w:rsid w:val="00B24EDE"/>
    <w:rsid w:val="00B25A62"/>
    <w:rsid w:val="00B30981"/>
    <w:rsid w:val="00B30F72"/>
    <w:rsid w:val="00B3515E"/>
    <w:rsid w:val="00B35D32"/>
    <w:rsid w:val="00B3756E"/>
    <w:rsid w:val="00B40291"/>
    <w:rsid w:val="00B40A0A"/>
    <w:rsid w:val="00B51A4F"/>
    <w:rsid w:val="00B60F3F"/>
    <w:rsid w:val="00B62239"/>
    <w:rsid w:val="00B652DA"/>
    <w:rsid w:val="00B673A6"/>
    <w:rsid w:val="00B73E36"/>
    <w:rsid w:val="00B75959"/>
    <w:rsid w:val="00B75E2B"/>
    <w:rsid w:val="00B7607F"/>
    <w:rsid w:val="00B8533E"/>
    <w:rsid w:val="00B87ADD"/>
    <w:rsid w:val="00B91F9F"/>
    <w:rsid w:val="00B92A9B"/>
    <w:rsid w:val="00B93BEA"/>
    <w:rsid w:val="00B945DB"/>
    <w:rsid w:val="00B948A1"/>
    <w:rsid w:val="00B979D4"/>
    <w:rsid w:val="00BA058A"/>
    <w:rsid w:val="00BA16B3"/>
    <w:rsid w:val="00BA4CF0"/>
    <w:rsid w:val="00BA7009"/>
    <w:rsid w:val="00BB1134"/>
    <w:rsid w:val="00BB33B2"/>
    <w:rsid w:val="00BB75A0"/>
    <w:rsid w:val="00BC752D"/>
    <w:rsid w:val="00BC7C02"/>
    <w:rsid w:val="00BD3FBF"/>
    <w:rsid w:val="00BE04BE"/>
    <w:rsid w:val="00BE0710"/>
    <w:rsid w:val="00BE1F17"/>
    <w:rsid w:val="00BF57CB"/>
    <w:rsid w:val="00C04D5E"/>
    <w:rsid w:val="00C10925"/>
    <w:rsid w:val="00C14C19"/>
    <w:rsid w:val="00C173D9"/>
    <w:rsid w:val="00C26874"/>
    <w:rsid w:val="00C311CA"/>
    <w:rsid w:val="00C431DD"/>
    <w:rsid w:val="00C45146"/>
    <w:rsid w:val="00C50DF7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BB9"/>
    <w:rsid w:val="00C76DC4"/>
    <w:rsid w:val="00C82475"/>
    <w:rsid w:val="00C854E0"/>
    <w:rsid w:val="00C9285D"/>
    <w:rsid w:val="00C95864"/>
    <w:rsid w:val="00C962D1"/>
    <w:rsid w:val="00CA067F"/>
    <w:rsid w:val="00CA7510"/>
    <w:rsid w:val="00CB2BEA"/>
    <w:rsid w:val="00CB4B5D"/>
    <w:rsid w:val="00CB5578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2A90"/>
    <w:rsid w:val="00D36F1D"/>
    <w:rsid w:val="00D42000"/>
    <w:rsid w:val="00D42840"/>
    <w:rsid w:val="00D44774"/>
    <w:rsid w:val="00D4649F"/>
    <w:rsid w:val="00D5243B"/>
    <w:rsid w:val="00D5335C"/>
    <w:rsid w:val="00D57C24"/>
    <w:rsid w:val="00D60E4A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5729"/>
    <w:rsid w:val="00DB5EC8"/>
    <w:rsid w:val="00DC4D65"/>
    <w:rsid w:val="00DD4A68"/>
    <w:rsid w:val="00DE0C90"/>
    <w:rsid w:val="00DE2392"/>
    <w:rsid w:val="00DE2688"/>
    <w:rsid w:val="00DE373A"/>
    <w:rsid w:val="00DE63D4"/>
    <w:rsid w:val="00DF1B0F"/>
    <w:rsid w:val="00DF55B2"/>
    <w:rsid w:val="00DF6071"/>
    <w:rsid w:val="00E01A92"/>
    <w:rsid w:val="00E03BBB"/>
    <w:rsid w:val="00E06C9C"/>
    <w:rsid w:val="00E11B71"/>
    <w:rsid w:val="00E2014D"/>
    <w:rsid w:val="00E20A9D"/>
    <w:rsid w:val="00E27615"/>
    <w:rsid w:val="00E302DF"/>
    <w:rsid w:val="00E43E78"/>
    <w:rsid w:val="00E44C46"/>
    <w:rsid w:val="00E511AC"/>
    <w:rsid w:val="00E5781E"/>
    <w:rsid w:val="00E62210"/>
    <w:rsid w:val="00E630F3"/>
    <w:rsid w:val="00E6619E"/>
    <w:rsid w:val="00E671C9"/>
    <w:rsid w:val="00E7386B"/>
    <w:rsid w:val="00E74424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1EFA"/>
    <w:rsid w:val="00EF33D3"/>
    <w:rsid w:val="00EF518E"/>
    <w:rsid w:val="00EF59F7"/>
    <w:rsid w:val="00EF5C73"/>
    <w:rsid w:val="00F01254"/>
    <w:rsid w:val="00F075B9"/>
    <w:rsid w:val="00F07CF3"/>
    <w:rsid w:val="00F07E39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78CE"/>
    <w:rsid w:val="00F527AE"/>
    <w:rsid w:val="00F55AE1"/>
    <w:rsid w:val="00F569AF"/>
    <w:rsid w:val="00F6642B"/>
    <w:rsid w:val="00F84391"/>
    <w:rsid w:val="00F915BC"/>
    <w:rsid w:val="00F92658"/>
    <w:rsid w:val="00F93FF8"/>
    <w:rsid w:val="00FA079F"/>
    <w:rsid w:val="00FA0DC3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6B41"/>
    <w:rsid w:val="00FE348B"/>
    <w:rsid w:val="00FE3AB7"/>
    <w:rsid w:val="00FE65DF"/>
    <w:rsid w:val="00FE7BDB"/>
    <w:rsid w:val="00FF07C4"/>
    <w:rsid w:val="00FF0AE3"/>
    <w:rsid w:val="00FF1F75"/>
    <w:rsid w:val="00FF2767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2437A11-6407-47A2-8048-F78EF0A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B51A4F"/>
  </w:style>
  <w:style w:type="paragraph" w:styleId="Zkladntextodsazen">
    <w:name w:val="Body Text Indent"/>
    <w:basedOn w:val="Normln"/>
    <w:link w:val="ZkladntextodsazenChar"/>
    <w:unhideWhenUsed/>
    <w:rsid w:val="00B93B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93B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029B-9338-4F7D-B6B9-2104EFAB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Menclová Silvie</cp:lastModifiedBy>
  <cp:revision>4</cp:revision>
  <cp:lastPrinted>2021-09-14T13:41:00Z</cp:lastPrinted>
  <dcterms:created xsi:type="dcterms:W3CDTF">2021-11-22T10:27:00Z</dcterms:created>
  <dcterms:modified xsi:type="dcterms:W3CDTF">2021-11-25T06:49:00Z</dcterms:modified>
</cp:coreProperties>
</file>