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1D" w:rsidRDefault="00430B1D" w:rsidP="00430B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430B1D" w:rsidRDefault="00430B1D" w:rsidP="00430B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30B1D" w:rsidRPr="003D5A52" w:rsidRDefault="00430B1D" w:rsidP="00430B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František Jura</w:t>
      </w:r>
    </w:p>
    <w:p w:rsidR="00430B1D" w:rsidRPr="003D5A52" w:rsidRDefault="00430B1D" w:rsidP="00430B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>primátor města Prostějova</w:t>
      </w:r>
    </w:p>
    <w:p w:rsidR="00430B1D" w:rsidRDefault="00430B1D" w:rsidP="00430B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30B1D" w:rsidRPr="00354CAE" w:rsidRDefault="00430B1D" w:rsidP="00430B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30B1D" w:rsidRPr="00354CAE" w:rsidRDefault="00430B1D" w:rsidP="00430B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Zpracovaly:</w:t>
      </w:r>
      <w:r>
        <w:rPr>
          <w:rFonts w:ascii="Arial" w:hAnsi="Arial" w:cs="Arial"/>
          <w:bCs/>
          <w:sz w:val="20"/>
          <w:szCs w:val="20"/>
        </w:rPr>
        <w:tab/>
        <w:t>Ing. Petra Meisselová</w:t>
      </w:r>
    </w:p>
    <w:p w:rsidR="00430B1D" w:rsidRDefault="00430B1D" w:rsidP="00430B1D">
      <w:pPr>
        <w:tabs>
          <w:tab w:val="left" w:pos="1620"/>
        </w:tabs>
        <w:ind w:left="1620" w:hanging="16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vedoucí OKP                          </w:t>
      </w:r>
    </w:p>
    <w:p w:rsidR="00430B1D" w:rsidRPr="00354CAE" w:rsidRDefault="00430B1D" w:rsidP="00430B1D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430B1D" w:rsidRPr="00354CAE" w:rsidRDefault="00430B1D" w:rsidP="00430B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Irena Lenzová</w:t>
      </w:r>
    </w:p>
    <w:p w:rsidR="00430B1D" w:rsidRDefault="00430B1D" w:rsidP="00430B1D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>ved. odd. organizačního OKP</w:t>
      </w:r>
      <w:r>
        <w:rPr>
          <w:rFonts w:ascii="Arial" w:hAnsi="Arial" w:cs="Arial"/>
          <w:sz w:val="20"/>
        </w:rPr>
        <w:t xml:space="preserve">                          </w:t>
      </w:r>
    </w:p>
    <w:p w:rsidR="00430B1D" w:rsidRDefault="00430B1D" w:rsidP="00430B1D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430B1D" w:rsidRPr="00354CAE" w:rsidRDefault="00430B1D" w:rsidP="00430B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30B1D" w:rsidRPr="00354CAE" w:rsidRDefault="00430B1D" w:rsidP="00430B1D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Zastupitelstva </w:t>
      </w:r>
      <w:r w:rsidRPr="00354CAE">
        <w:rPr>
          <w:rFonts w:ascii="Arial" w:hAnsi="Arial" w:cs="Arial"/>
          <w:bCs/>
          <w:sz w:val="36"/>
          <w:szCs w:val="36"/>
        </w:rPr>
        <w:t>města Prostějova</w:t>
      </w:r>
    </w:p>
    <w:p w:rsidR="00430B1D" w:rsidRPr="00354CAE" w:rsidRDefault="00430B1D" w:rsidP="00430B1D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376B6D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376B6D">
        <w:rPr>
          <w:rFonts w:ascii="Arial" w:hAnsi="Arial" w:cs="Arial"/>
          <w:bCs/>
          <w:sz w:val="36"/>
          <w:szCs w:val="36"/>
        </w:rPr>
        <w:t>14. 6</w:t>
      </w:r>
      <w:r>
        <w:rPr>
          <w:rFonts w:ascii="Arial" w:hAnsi="Arial" w:cs="Arial"/>
          <w:bCs/>
          <w:sz w:val="36"/>
          <w:szCs w:val="36"/>
        </w:rPr>
        <w:t>. 2022</w:t>
      </w:r>
    </w:p>
    <w:p w:rsidR="00430B1D" w:rsidRPr="00354CAE" w:rsidRDefault="00430B1D" w:rsidP="00430B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30B1D" w:rsidRPr="001C0B3B" w:rsidRDefault="00430B1D" w:rsidP="00430B1D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 xml:space="preserve">Schválení darovací smlouvy – </w:t>
      </w:r>
      <w:r w:rsidRPr="006B772F">
        <w:rPr>
          <w:rFonts w:ascii="Arial" w:hAnsi="Arial" w:cs="Arial"/>
          <w:b/>
          <w:bCs/>
        </w:rPr>
        <w:t>Azylové centrum Prostějov, o.p.s.</w:t>
      </w:r>
    </w:p>
    <w:p w:rsidR="00D62CDD" w:rsidRDefault="00D62CDD" w:rsidP="00430B1D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430B1D" w:rsidRPr="006D50F0" w:rsidRDefault="00430B1D" w:rsidP="00430B1D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6D50F0">
        <w:rPr>
          <w:rFonts w:ascii="Arial" w:hAnsi="Arial" w:cs="Arial"/>
          <w:sz w:val="24"/>
        </w:rPr>
        <w:t>Návrh usnesení:</w:t>
      </w:r>
    </w:p>
    <w:p w:rsidR="00430B1D" w:rsidRPr="006D50F0" w:rsidRDefault="00430B1D" w:rsidP="00430B1D">
      <w:pPr>
        <w:rPr>
          <w:rFonts w:ascii="Arial" w:hAnsi="Arial" w:cs="Arial"/>
          <w:b/>
        </w:rPr>
      </w:pPr>
    </w:p>
    <w:p w:rsidR="00430B1D" w:rsidRDefault="00430B1D" w:rsidP="00430B1D">
      <w:pPr>
        <w:jc w:val="both"/>
        <w:rPr>
          <w:rFonts w:ascii="Arial" w:hAnsi="Arial" w:cs="Arial"/>
          <w:b/>
        </w:rPr>
      </w:pPr>
      <w:r w:rsidRPr="006D50F0">
        <w:rPr>
          <w:rFonts w:ascii="Arial" w:hAnsi="Arial" w:cs="Arial"/>
          <w:b/>
        </w:rPr>
        <w:t>Zastupitelstv</w:t>
      </w:r>
      <w:r w:rsidR="00376B6D">
        <w:rPr>
          <w:rFonts w:ascii="Arial" w:hAnsi="Arial" w:cs="Arial"/>
          <w:b/>
        </w:rPr>
        <w:t>o</w:t>
      </w:r>
      <w:r w:rsidRPr="006D50F0">
        <w:rPr>
          <w:rFonts w:ascii="Arial" w:hAnsi="Arial" w:cs="Arial"/>
          <w:b/>
        </w:rPr>
        <w:t xml:space="preserve"> města Prostějova </w:t>
      </w:r>
    </w:p>
    <w:p w:rsidR="00376B6D" w:rsidRDefault="00376B6D" w:rsidP="00430B1D">
      <w:pPr>
        <w:jc w:val="both"/>
        <w:rPr>
          <w:rFonts w:ascii="Arial" w:hAnsi="Arial" w:cs="Arial"/>
          <w:b/>
        </w:rPr>
      </w:pPr>
    </w:p>
    <w:p w:rsidR="00430B1D" w:rsidRPr="006D50F0" w:rsidRDefault="00376B6D" w:rsidP="00430B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</w:t>
      </w:r>
      <w:r w:rsidR="00430B1D">
        <w:rPr>
          <w:rFonts w:ascii="Arial" w:hAnsi="Arial" w:cs="Arial"/>
          <w:b/>
        </w:rPr>
        <w:t>ch</w:t>
      </w:r>
      <w:r>
        <w:rPr>
          <w:rFonts w:ascii="Arial" w:hAnsi="Arial" w:cs="Arial"/>
          <w:b/>
        </w:rPr>
        <w:t xml:space="preserve"> </w:t>
      </w:r>
      <w:r w:rsidR="00430B1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a l u j e</w:t>
      </w:r>
    </w:p>
    <w:p w:rsidR="00376B6D" w:rsidRDefault="00376B6D" w:rsidP="00430B1D">
      <w:pPr>
        <w:jc w:val="both"/>
        <w:rPr>
          <w:rFonts w:ascii="Arial" w:hAnsi="Arial" w:cs="Arial"/>
          <w:b/>
        </w:rPr>
      </w:pPr>
    </w:p>
    <w:p w:rsidR="00430B1D" w:rsidRPr="006D50F0" w:rsidRDefault="00430B1D" w:rsidP="00430B1D">
      <w:pPr>
        <w:jc w:val="both"/>
        <w:rPr>
          <w:rFonts w:ascii="Arial" w:hAnsi="Arial" w:cs="Arial"/>
          <w:b/>
        </w:rPr>
      </w:pPr>
      <w:r w:rsidRPr="006D50F0"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</w:rPr>
        <w:t xml:space="preserve">uzavření </w:t>
      </w:r>
      <w:r w:rsidRPr="006D50F0">
        <w:rPr>
          <w:rFonts w:ascii="Arial" w:hAnsi="Arial" w:cs="Arial"/>
          <w:b/>
        </w:rPr>
        <w:t>darovací smlouv</w:t>
      </w:r>
      <w:r>
        <w:rPr>
          <w:rFonts w:ascii="Arial" w:hAnsi="Arial" w:cs="Arial"/>
          <w:b/>
        </w:rPr>
        <w:t xml:space="preserve">y ve znění dle přílohy důvodové zprávy mezi </w:t>
      </w:r>
      <w:r w:rsidRPr="006D50F0">
        <w:rPr>
          <w:rFonts w:ascii="Arial" w:hAnsi="Arial" w:cs="Arial"/>
          <w:b/>
        </w:rPr>
        <w:t xml:space="preserve">dárcem statutárním městem Prostějovem </w:t>
      </w:r>
      <w:r>
        <w:rPr>
          <w:rFonts w:ascii="Arial" w:hAnsi="Arial" w:cs="Arial"/>
          <w:b/>
        </w:rPr>
        <w:t xml:space="preserve">a </w:t>
      </w:r>
      <w:r w:rsidRPr="006D50F0">
        <w:rPr>
          <w:rFonts w:ascii="Arial" w:hAnsi="Arial" w:cs="Arial"/>
          <w:b/>
        </w:rPr>
        <w:t>obdarovan</w:t>
      </w:r>
      <w:r>
        <w:rPr>
          <w:rFonts w:ascii="Arial" w:hAnsi="Arial" w:cs="Arial"/>
          <w:b/>
        </w:rPr>
        <w:t>ým</w:t>
      </w:r>
      <w:r w:rsidRPr="006D50F0">
        <w:rPr>
          <w:rFonts w:ascii="Arial" w:hAnsi="Arial" w:cs="Arial"/>
          <w:b/>
        </w:rPr>
        <w:t xml:space="preserve"> </w:t>
      </w:r>
      <w:r w:rsidRPr="006B772F">
        <w:rPr>
          <w:rFonts w:ascii="Arial" w:hAnsi="Arial" w:cs="Arial"/>
          <w:b/>
        </w:rPr>
        <w:t>Azylov</w:t>
      </w:r>
      <w:r>
        <w:rPr>
          <w:rFonts w:ascii="Arial" w:hAnsi="Arial" w:cs="Arial"/>
          <w:b/>
        </w:rPr>
        <w:t>ým</w:t>
      </w:r>
      <w:r w:rsidRPr="006B772F">
        <w:rPr>
          <w:rFonts w:ascii="Arial" w:hAnsi="Arial" w:cs="Arial"/>
          <w:b/>
        </w:rPr>
        <w:t xml:space="preserve"> centr</w:t>
      </w:r>
      <w:r>
        <w:rPr>
          <w:rFonts w:ascii="Arial" w:hAnsi="Arial" w:cs="Arial"/>
          <w:b/>
        </w:rPr>
        <w:t>em</w:t>
      </w:r>
      <w:r w:rsidRPr="006B772F">
        <w:rPr>
          <w:rFonts w:ascii="Arial" w:hAnsi="Arial" w:cs="Arial"/>
          <w:b/>
        </w:rPr>
        <w:t xml:space="preserve"> Prostějov, o.p.s.</w:t>
      </w:r>
      <w:r w:rsidRPr="006D50F0">
        <w:rPr>
          <w:rFonts w:ascii="Arial" w:hAnsi="Arial" w:cs="Arial"/>
          <w:b/>
        </w:rPr>
        <w:t xml:space="preserve">, </w:t>
      </w:r>
      <w:r w:rsidRPr="006B772F">
        <w:rPr>
          <w:rFonts w:ascii="Arial" w:hAnsi="Arial" w:cs="Arial"/>
          <w:b/>
        </w:rPr>
        <w:t>Určická 3124/101, 796 01 Prostějov</w:t>
      </w:r>
      <w:r w:rsidRPr="006D50F0">
        <w:rPr>
          <w:rFonts w:ascii="Arial" w:hAnsi="Arial" w:cs="Arial"/>
          <w:b/>
        </w:rPr>
        <w:t xml:space="preserve">, IČO: </w:t>
      </w:r>
      <w:r w:rsidRPr="006B772F">
        <w:rPr>
          <w:rFonts w:ascii="Arial" w:hAnsi="Arial" w:cs="Arial"/>
          <w:b/>
        </w:rPr>
        <w:t>270 11</w:t>
      </w:r>
      <w:r>
        <w:rPr>
          <w:rFonts w:ascii="Arial" w:hAnsi="Arial" w:cs="Arial"/>
          <w:b/>
        </w:rPr>
        <w:t> </w:t>
      </w:r>
      <w:r w:rsidRPr="006B772F">
        <w:rPr>
          <w:rFonts w:ascii="Arial" w:hAnsi="Arial" w:cs="Arial"/>
          <w:b/>
        </w:rPr>
        <w:t>801</w:t>
      </w:r>
      <w:r>
        <w:rPr>
          <w:rFonts w:ascii="Arial" w:hAnsi="Arial" w:cs="Arial"/>
          <w:b/>
        </w:rPr>
        <w:t>, jejímž předmětem je poskytnutí peněžních prostředků ve výši 30</w:t>
      </w:r>
      <w:r w:rsidRPr="006D50F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950</w:t>
      </w:r>
      <w:r w:rsidRPr="006D50F0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  <w:b/>
        </w:rPr>
        <w:t xml:space="preserve">. </w:t>
      </w:r>
    </w:p>
    <w:p w:rsidR="00430B1D" w:rsidRPr="006D50F0" w:rsidRDefault="00430B1D" w:rsidP="00430B1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430B1D" w:rsidRPr="006D50F0" w:rsidRDefault="00430B1D" w:rsidP="00430B1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 w:rsidRPr="006D50F0">
        <w:rPr>
          <w:rFonts w:ascii="Arial" w:hAnsi="Arial" w:cs="Arial"/>
          <w:b/>
          <w:bCs/>
        </w:rPr>
        <w:t xml:space="preserve">b) rozpočtové opatření, kterým se: </w:t>
      </w:r>
    </w:p>
    <w:p w:rsidR="00430B1D" w:rsidRPr="00174F08" w:rsidRDefault="00430B1D" w:rsidP="00430B1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 w:rsidRPr="00174F08">
        <w:rPr>
          <w:rFonts w:ascii="Arial" w:hAnsi="Arial" w:cs="Arial"/>
          <w:b/>
          <w:bCs/>
        </w:rPr>
        <w:t>- zvyšuje rozpočet příjmů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080"/>
        <w:gridCol w:w="1080"/>
        <w:gridCol w:w="501"/>
        <w:gridCol w:w="567"/>
        <w:gridCol w:w="2002"/>
        <w:gridCol w:w="1967"/>
      </w:tblGrid>
      <w:tr w:rsidR="00430B1D" w:rsidRPr="002017D3" w:rsidTr="00C10A1D">
        <w:trPr>
          <w:cantSplit/>
          <w:trHeight w:val="61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Pol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430B1D" w:rsidRPr="002017D3" w:rsidTr="00C10A1D">
        <w:trPr>
          <w:cantSplit/>
          <w:trHeight w:val="147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0000000010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  <w:r w:rsidRPr="002017D3">
              <w:rPr>
                <w:rFonts w:ascii="Arial" w:hAnsi="Arial" w:cs="Arial"/>
                <w:b/>
                <w:bCs/>
              </w:rPr>
              <w:t>3319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2111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0100000000000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30.950</w:t>
            </w:r>
          </w:p>
        </w:tc>
      </w:tr>
      <w:tr w:rsidR="00430B1D" w:rsidRPr="002017D3" w:rsidTr="00C10A1D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 xml:space="preserve">zvýšení pol. -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2017D3">
              <w:rPr>
                <w:rFonts w:ascii="Arial" w:hAnsi="Arial" w:cs="Arial"/>
                <w:b/>
                <w:bCs/>
              </w:rPr>
              <w:t>říjmy z poskytování služeb a výrobků</w:t>
            </w:r>
          </w:p>
        </w:tc>
      </w:tr>
    </w:tbl>
    <w:p w:rsidR="00430B1D" w:rsidRPr="002017D3" w:rsidRDefault="00430B1D" w:rsidP="00430B1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</w:p>
    <w:p w:rsidR="00430B1D" w:rsidRPr="00174F08" w:rsidRDefault="00430B1D" w:rsidP="00430B1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 w:rsidRPr="00174F08">
        <w:rPr>
          <w:rFonts w:ascii="Arial" w:hAnsi="Arial" w:cs="Arial"/>
          <w:b/>
          <w:bCs/>
        </w:rPr>
        <w:t>-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080"/>
        <w:gridCol w:w="1080"/>
        <w:gridCol w:w="501"/>
        <w:gridCol w:w="567"/>
        <w:gridCol w:w="2002"/>
        <w:gridCol w:w="1967"/>
      </w:tblGrid>
      <w:tr w:rsidR="00430B1D" w:rsidRPr="002017D3" w:rsidTr="00C10A1D">
        <w:trPr>
          <w:cantSplit/>
          <w:trHeight w:val="147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Pol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430B1D" w:rsidRPr="002017D3" w:rsidTr="00C10A1D">
        <w:trPr>
          <w:cantSplit/>
          <w:trHeight w:val="208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5F5AC0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0000000010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004374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5221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>0100000000000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  <w:tab w:val="left" w:pos="360"/>
              </w:tabs>
              <w:ind w:left="284" w:hanging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30.950</w:t>
            </w:r>
          </w:p>
        </w:tc>
      </w:tr>
      <w:tr w:rsidR="00430B1D" w:rsidRPr="002017D3" w:rsidTr="00C10A1D">
        <w:trPr>
          <w:cantSplit/>
          <w:trHeight w:val="301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1D" w:rsidRPr="002017D3" w:rsidRDefault="00430B1D" w:rsidP="00C10A1D">
            <w:pPr>
              <w:tabs>
                <w:tab w:val="left" w:pos="-28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017D3">
              <w:rPr>
                <w:rFonts w:ascii="Arial" w:hAnsi="Arial" w:cs="Arial"/>
                <w:b/>
                <w:bCs/>
              </w:rPr>
              <w:t xml:space="preserve">zvýšení pol. - neinvestiční transfery </w:t>
            </w:r>
            <w:r>
              <w:rPr>
                <w:rFonts w:ascii="Arial" w:hAnsi="Arial" w:cs="Arial"/>
                <w:b/>
                <w:bCs/>
              </w:rPr>
              <w:t>fundacím, ústavům a obecně prospěšným společnostem - Azylové centrum Prostějov, o.p.s.</w:t>
            </w:r>
          </w:p>
        </w:tc>
      </w:tr>
    </w:tbl>
    <w:p w:rsidR="00430B1D" w:rsidRDefault="00430B1D" w:rsidP="00430B1D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376B6D" w:rsidRDefault="00376B6D" w:rsidP="00430B1D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376B6D" w:rsidRDefault="00376B6D" w:rsidP="00430B1D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344"/>
        <w:gridCol w:w="3500"/>
        <w:gridCol w:w="1527"/>
        <w:gridCol w:w="1980"/>
      </w:tblGrid>
      <w:tr w:rsidR="00430B1D" w:rsidRPr="00354CAE" w:rsidTr="00C10A1D">
        <w:tc>
          <w:tcPr>
            <w:tcW w:w="9351" w:type="dxa"/>
            <w:gridSpan w:val="4"/>
          </w:tcPr>
          <w:p w:rsidR="00430B1D" w:rsidRPr="00FE3AB7" w:rsidRDefault="00430B1D" w:rsidP="00C10A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430B1D" w:rsidRPr="00354CAE" w:rsidTr="00C10A1D">
        <w:trPr>
          <w:trHeight w:val="495"/>
        </w:trPr>
        <w:tc>
          <w:tcPr>
            <w:tcW w:w="2344" w:type="dxa"/>
          </w:tcPr>
          <w:p w:rsidR="00430B1D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0B1D" w:rsidRPr="00354CAE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00" w:type="dxa"/>
          </w:tcPr>
          <w:p w:rsidR="00430B1D" w:rsidRPr="00FE3AB7" w:rsidRDefault="00376B6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Rada města Prostějova</w:t>
            </w:r>
          </w:p>
          <w:p w:rsidR="00430B1D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</w:p>
          <w:p w:rsidR="00430B1D" w:rsidRPr="00FE3AB7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D5A52">
              <w:rPr>
                <w:rFonts w:ascii="Arial" w:hAnsi="Arial" w:cs="Arial"/>
                <w:bCs/>
                <w:i/>
                <w:sz w:val="20"/>
                <w:szCs w:val="20"/>
              </w:rPr>
              <w:t>primátor města Prostějova</w:t>
            </w:r>
          </w:p>
        </w:tc>
        <w:tc>
          <w:tcPr>
            <w:tcW w:w="1527" w:type="dxa"/>
            <w:vAlign w:val="bottom"/>
          </w:tcPr>
          <w:p w:rsidR="00430B1D" w:rsidRPr="00E6619E" w:rsidRDefault="00376B6D" w:rsidP="00C10A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24</w:t>
            </w:r>
            <w:r w:rsidR="00430B1D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30B1D">
              <w:rPr>
                <w:rFonts w:ascii="Arial" w:hAnsi="Arial" w:cs="Arial"/>
                <w:bCs/>
                <w:i/>
                <w:sz w:val="20"/>
                <w:szCs w:val="20"/>
              </w:rPr>
              <w:t>5.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30B1D">
              <w:rPr>
                <w:rFonts w:ascii="Arial" w:hAnsi="Arial" w:cs="Arial"/>
                <w:bCs/>
                <w:i/>
                <w:sz w:val="20"/>
                <w:szCs w:val="20"/>
              </w:rPr>
              <w:t>2022</w:t>
            </w:r>
          </w:p>
        </w:tc>
        <w:tc>
          <w:tcPr>
            <w:tcW w:w="1980" w:type="dxa"/>
            <w:vAlign w:val="bottom"/>
          </w:tcPr>
          <w:p w:rsidR="00430B1D" w:rsidRPr="00E6619E" w:rsidRDefault="00430B1D" w:rsidP="00C10A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Jura v.r.</w:t>
            </w:r>
          </w:p>
        </w:tc>
      </w:tr>
      <w:tr w:rsidR="00430B1D" w:rsidRPr="00354CAE" w:rsidTr="00C10A1D">
        <w:tc>
          <w:tcPr>
            <w:tcW w:w="2344" w:type="dxa"/>
          </w:tcPr>
          <w:p w:rsidR="00430B1D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0B1D" w:rsidRPr="00354CAE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00" w:type="dxa"/>
          </w:tcPr>
          <w:p w:rsidR="00430B1D" w:rsidRPr="00FE3AB7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30B1D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Meisselová</w:t>
            </w:r>
          </w:p>
          <w:p w:rsidR="00430B1D" w:rsidRPr="00FE3AB7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 OKP</w:t>
            </w:r>
          </w:p>
        </w:tc>
        <w:tc>
          <w:tcPr>
            <w:tcW w:w="1527" w:type="dxa"/>
            <w:vAlign w:val="bottom"/>
          </w:tcPr>
          <w:p w:rsidR="00430B1D" w:rsidRPr="00E6619E" w:rsidRDefault="00376B6D" w:rsidP="00C10A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24. 5. 2022</w:t>
            </w:r>
          </w:p>
        </w:tc>
        <w:tc>
          <w:tcPr>
            <w:tcW w:w="1980" w:type="dxa"/>
            <w:vAlign w:val="bottom"/>
          </w:tcPr>
          <w:p w:rsidR="00430B1D" w:rsidRPr="00284CB3" w:rsidRDefault="00430B1D" w:rsidP="00C10A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Meisselová v.r.</w:t>
            </w:r>
          </w:p>
        </w:tc>
      </w:tr>
      <w:tr w:rsidR="00430B1D" w:rsidRPr="00354CAE" w:rsidTr="00C10A1D">
        <w:tc>
          <w:tcPr>
            <w:tcW w:w="2344" w:type="dxa"/>
          </w:tcPr>
          <w:p w:rsidR="00430B1D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0B1D" w:rsidRPr="00354CAE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00" w:type="dxa"/>
          </w:tcPr>
          <w:p w:rsidR="00430B1D" w:rsidRPr="00FE3AB7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30B1D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Irena Lenzová</w:t>
            </w:r>
          </w:p>
          <w:p w:rsidR="00430B1D" w:rsidRPr="00FE3AB7" w:rsidRDefault="00430B1D" w:rsidP="00C10A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vedoucí org. oddělení OKP  </w:t>
            </w:r>
          </w:p>
        </w:tc>
        <w:tc>
          <w:tcPr>
            <w:tcW w:w="1527" w:type="dxa"/>
            <w:vAlign w:val="bottom"/>
          </w:tcPr>
          <w:p w:rsidR="00430B1D" w:rsidRPr="00E6619E" w:rsidRDefault="00376B6D" w:rsidP="00C10A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24. 5. 2022</w:t>
            </w:r>
          </w:p>
        </w:tc>
        <w:tc>
          <w:tcPr>
            <w:tcW w:w="1980" w:type="dxa"/>
            <w:vAlign w:val="bottom"/>
          </w:tcPr>
          <w:p w:rsidR="00430B1D" w:rsidRPr="00284CB3" w:rsidRDefault="00430B1D" w:rsidP="00C10A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Lenzová v.r.</w:t>
            </w:r>
          </w:p>
        </w:tc>
      </w:tr>
    </w:tbl>
    <w:p w:rsidR="00430B1D" w:rsidRDefault="00430B1D" w:rsidP="00430B1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430B1D" w:rsidRDefault="00430B1D" w:rsidP="00430B1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Důvodová zpráva</w:t>
      </w:r>
    </w:p>
    <w:p w:rsidR="00430B1D" w:rsidRDefault="00430B1D" w:rsidP="00430B1D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430B1D" w:rsidRDefault="00430B1D" w:rsidP="00430B1D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programu XXXI. tradičního městského plesu konaného dne 23. 4. 2022 byla zařazena tombola, jejíž výtěžek byl určen k předání organizaci Azylové centrum Prostějov, o.p.s. </w:t>
      </w:r>
      <w:r w:rsidR="00376B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službu </w:t>
      </w:r>
      <w:r w:rsidRPr="00701048">
        <w:rPr>
          <w:rFonts w:ascii="Arial" w:hAnsi="Arial" w:cs="Arial"/>
        </w:rPr>
        <w:t>Azylový dům pro osamělé rodiče s dětmi – ADDAR (Pražská 1, Prostějov)</w:t>
      </w:r>
      <w:r>
        <w:rPr>
          <w:rFonts w:ascii="Arial" w:hAnsi="Arial" w:cs="Arial"/>
        </w:rPr>
        <w:t xml:space="preserve">. </w:t>
      </w:r>
    </w:p>
    <w:p w:rsidR="00430B1D" w:rsidRDefault="00430B1D" w:rsidP="00430B1D">
      <w:pPr>
        <w:tabs>
          <w:tab w:val="left" w:pos="284"/>
        </w:tabs>
        <w:jc w:val="both"/>
        <w:rPr>
          <w:rFonts w:ascii="Arial" w:hAnsi="Arial" w:cs="Arial"/>
        </w:rPr>
      </w:pPr>
    </w:p>
    <w:p w:rsidR="00430B1D" w:rsidRDefault="00430B1D" w:rsidP="00430B1D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výtěžek z tomboly byla získána částka ve výši 30.950,- Kč.  </w:t>
      </w:r>
    </w:p>
    <w:p w:rsidR="00430B1D" w:rsidRDefault="00430B1D" w:rsidP="00430B1D">
      <w:pPr>
        <w:tabs>
          <w:tab w:val="left" w:pos="284"/>
        </w:tabs>
        <w:jc w:val="both"/>
        <w:rPr>
          <w:rFonts w:ascii="Arial" w:hAnsi="Arial" w:cs="Arial"/>
        </w:rPr>
      </w:pPr>
    </w:p>
    <w:p w:rsidR="00376B6D" w:rsidRPr="00376B6D" w:rsidRDefault="00376B6D" w:rsidP="00376B6D">
      <w:pPr>
        <w:pStyle w:val="PVNormal"/>
        <w:jc w:val="both"/>
        <w:rPr>
          <w:rFonts w:cs="Arial"/>
        </w:rPr>
      </w:pPr>
      <w:r>
        <w:rPr>
          <w:rFonts w:cs="Arial"/>
        </w:rPr>
        <w:t xml:space="preserve">Rada města Prostějova materiál projednala na své schůzi 17. 5. 2022 a usnesením </w:t>
      </w:r>
      <w:r>
        <w:rPr>
          <w:rFonts w:cs="Arial"/>
        </w:rPr>
        <w:br/>
        <w:t xml:space="preserve">č. RM/2022/115/06 doporučila </w:t>
      </w:r>
      <w:r w:rsidRPr="00190F93">
        <w:rPr>
          <w:rFonts w:cs="Arial"/>
        </w:rPr>
        <w:t>Zastupitelstvu města Prostějova schválit</w:t>
      </w:r>
      <w:r>
        <w:rPr>
          <w:rFonts w:cs="Arial"/>
        </w:rPr>
        <w:t xml:space="preserve"> poskytnutí daru </w:t>
      </w:r>
      <w:r>
        <w:rPr>
          <w:rFonts w:cs="Arial"/>
        </w:rPr>
        <w:br/>
        <w:t xml:space="preserve">i návazné </w:t>
      </w:r>
      <w:r w:rsidRPr="00190F93">
        <w:rPr>
          <w:rFonts w:cs="Arial"/>
        </w:rPr>
        <w:t>rozpočtové opatření.</w:t>
      </w:r>
    </w:p>
    <w:p w:rsidR="00376B6D" w:rsidRDefault="00376B6D" w:rsidP="00430B1D">
      <w:pPr>
        <w:tabs>
          <w:tab w:val="left" w:pos="284"/>
        </w:tabs>
        <w:jc w:val="both"/>
        <w:rPr>
          <w:rFonts w:ascii="Arial" w:hAnsi="Arial" w:cs="Arial"/>
        </w:rPr>
      </w:pPr>
    </w:p>
    <w:p w:rsidR="00376B6D" w:rsidRDefault="00376B6D" w:rsidP="00430B1D">
      <w:pPr>
        <w:tabs>
          <w:tab w:val="left" w:pos="284"/>
        </w:tabs>
        <w:jc w:val="both"/>
        <w:rPr>
          <w:rFonts w:ascii="Arial" w:hAnsi="Arial" w:cs="Arial"/>
        </w:rPr>
      </w:pPr>
    </w:p>
    <w:p w:rsidR="00430B1D" w:rsidRDefault="00430B1D" w:rsidP="00430B1D">
      <w:pPr>
        <w:jc w:val="both"/>
        <w:rPr>
          <w:rFonts w:ascii="Arial" w:hAnsi="Arial" w:cs="Arial"/>
        </w:rPr>
      </w:pPr>
    </w:p>
    <w:p w:rsidR="00430B1D" w:rsidRPr="00A40C0B" w:rsidRDefault="00430B1D" w:rsidP="00430B1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 předkladatele</w:t>
      </w:r>
    </w:p>
    <w:p w:rsidR="00430B1D" w:rsidRDefault="00430B1D" w:rsidP="00430B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Odbor kancelář primátora </w:t>
      </w:r>
      <w:r w:rsidRPr="00A40C0B">
        <w:rPr>
          <w:rFonts w:ascii="Arial" w:hAnsi="Arial" w:cs="Arial"/>
          <w:b/>
          <w:bCs/>
        </w:rPr>
        <w:t>doporučuje</w:t>
      </w:r>
      <w:r>
        <w:rPr>
          <w:rFonts w:ascii="Arial" w:hAnsi="Arial" w:cs="Arial"/>
          <w:b/>
          <w:bCs/>
        </w:rPr>
        <w:t xml:space="preserve"> schválit poskytnutí daru</w:t>
      </w:r>
      <w:r w:rsidRPr="00A40C0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430B1D" w:rsidRDefault="00430B1D" w:rsidP="00430B1D">
      <w:pPr>
        <w:rPr>
          <w:rFonts w:ascii="Arial" w:hAnsi="Arial" w:cs="Arial"/>
          <w:b/>
          <w:bCs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10"/>
        <w:gridCol w:w="3134"/>
        <w:gridCol w:w="2063"/>
        <w:gridCol w:w="3886"/>
      </w:tblGrid>
      <w:tr w:rsidR="00430B1D" w:rsidRPr="00FD0CF3" w:rsidTr="00C10A1D">
        <w:tc>
          <w:tcPr>
            <w:tcW w:w="9493" w:type="dxa"/>
            <w:gridSpan w:val="4"/>
            <w:shd w:val="clear" w:color="auto" w:fill="E7E6E6" w:themeFill="background2"/>
          </w:tcPr>
          <w:p w:rsidR="00430B1D" w:rsidRPr="00FD0CF3" w:rsidRDefault="00430B1D" w:rsidP="00C10A1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Důvodová zpráva obsahuje stanoviska dotčených odborů MMPv (subjektů)</w:t>
            </w:r>
          </w:p>
        </w:tc>
      </w:tr>
      <w:tr w:rsidR="00430B1D" w:rsidRPr="00FD0CF3" w:rsidTr="00C10A1D">
        <w:tc>
          <w:tcPr>
            <w:tcW w:w="3544" w:type="dxa"/>
            <w:gridSpan w:val="2"/>
            <w:shd w:val="clear" w:color="auto" w:fill="E7E6E6" w:themeFill="background2"/>
          </w:tcPr>
          <w:p w:rsidR="00430B1D" w:rsidRPr="00FD0CF3" w:rsidRDefault="00430B1D" w:rsidP="00C10A1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Odbor MMPv (subjekt)</w:t>
            </w:r>
          </w:p>
        </w:tc>
        <w:tc>
          <w:tcPr>
            <w:tcW w:w="2063" w:type="dxa"/>
            <w:shd w:val="clear" w:color="auto" w:fill="E7E6E6" w:themeFill="background2"/>
          </w:tcPr>
          <w:p w:rsidR="00430B1D" w:rsidRPr="00FD0CF3" w:rsidRDefault="00430B1D" w:rsidP="00C10A1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3886" w:type="dxa"/>
            <w:shd w:val="clear" w:color="auto" w:fill="E7E6E6" w:themeFill="background2"/>
          </w:tcPr>
          <w:p w:rsidR="00430B1D" w:rsidRPr="00FD0CF3" w:rsidRDefault="00430B1D" w:rsidP="00C10A1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430B1D" w:rsidRPr="00FD0CF3" w:rsidTr="00C10A1D">
        <w:trPr>
          <w:trHeight w:val="340"/>
        </w:trPr>
        <w:tc>
          <w:tcPr>
            <w:tcW w:w="410" w:type="dxa"/>
            <w:vAlign w:val="center"/>
          </w:tcPr>
          <w:p w:rsidR="00430B1D" w:rsidRPr="00FD0CF3" w:rsidRDefault="00430B1D" w:rsidP="00C10A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34" w:type="dxa"/>
          </w:tcPr>
          <w:p w:rsidR="00430B1D" w:rsidRDefault="00430B1D" w:rsidP="00C10A1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právnička </w:t>
            </w:r>
          </w:p>
          <w:p w:rsidR="00430B1D" w:rsidRPr="00FD0CF3" w:rsidRDefault="00430B1D" w:rsidP="00C10A1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Odboru kancelář primátora  </w:t>
            </w:r>
          </w:p>
        </w:tc>
        <w:tc>
          <w:tcPr>
            <w:tcW w:w="2063" w:type="dxa"/>
            <w:vAlign w:val="center"/>
          </w:tcPr>
          <w:p w:rsidR="00430B1D" w:rsidRPr="005D0811" w:rsidRDefault="00430B1D" w:rsidP="00C10A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86" w:type="dxa"/>
            <w:vAlign w:val="center"/>
          </w:tcPr>
          <w:p w:rsidR="00430B1D" w:rsidRDefault="00430B1D" w:rsidP="00C10A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Odsouhlasena právní správnost darovací smlouvy.</w:t>
            </w:r>
          </w:p>
          <w:p w:rsidR="00430B1D" w:rsidRDefault="00430B1D" w:rsidP="00C10A1D">
            <w:pPr>
              <w:rPr>
                <w:rFonts w:ascii="Arial" w:hAnsi="Arial" w:cs="Arial"/>
                <w:bCs/>
              </w:rPr>
            </w:pPr>
          </w:p>
          <w:p w:rsidR="00430B1D" w:rsidRPr="00016252" w:rsidRDefault="00430B1D" w:rsidP="00C10A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JUDr. Lenka Antoníčková v.r.</w:t>
            </w:r>
          </w:p>
        </w:tc>
      </w:tr>
      <w:tr w:rsidR="00430B1D" w:rsidRPr="00FD0CF3" w:rsidTr="00C10A1D">
        <w:trPr>
          <w:trHeight w:val="340"/>
        </w:trPr>
        <w:tc>
          <w:tcPr>
            <w:tcW w:w="410" w:type="dxa"/>
            <w:vAlign w:val="center"/>
          </w:tcPr>
          <w:p w:rsidR="00430B1D" w:rsidRPr="00FD0CF3" w:rsidRDefault="00430B1D" w:rsidP="00C10A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34" w:type="dxa"/>
          </w:tcPr>
          <w:p w:rsidR="00430B1D" w:rsidRDefault="00430B1D" w:rsidP="00C10A1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Finanční odbor </w:t>
            </w:r>
          </w:p>
        </w:tc>
        <w:tc>
          <w:tcPr>
            <w:tcW w:w="2063" w:type="dxa"/>
            <w:vAlign w:val="center"/>
          </w:tcPr>
          <w:p w:rsidR="00430B1D" w:rsidRPr="005D0811" w:rsidRDefault="00430B1D" w:rsidP="00C10A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86" w:type="dxa"/>
            <w:vAlign w:val="center"/>
          </w:tcPr>
          <w:p w:rsidR="00430B1D" w:rsidRDefault="00430B1D" w:rsidP="00C10A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Rozpočtové opatření lze realizovat. </w:t>
            </w:r>
          </w:p>
          <w:p w:rsidR="00430B1D" w:rsidRDefault="00430B1D" w:rsidP="00C10A1D">
            <w:pPr>
              <w:rPr>
                <w:rFonts w:ascii="Arial" w:hAnsi="Arial" w:cs="Arial"/>
                <w:bCs/>
              </w:rPr>
            </w:pPr>
          </w:p>
          <w:p w:rsidR="00430B1D" w:rsidRDefault="00430B1D" w:rsidP="00C10A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Radim Carda v.r.</w:t>
            </w:r>
          </w:p>
        </w:tc>
      </w:tr>
    </w:tbl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376B6D" w:rsidRDefault="00376B6D" w:rsidP="00376B6D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9D102C">
        <w:rPr>
          <w:rFonts w:ascii="Arial" w:hAnsi="Arial" w:cs="Arial"/>
          <w:b/>
        </w:rPr>
        <w:t>Příloha</w:t>
      </w:r>
    </w:p>
    <w:p w:rsidR="00430B1D" w:rsidRDefault="00376B6D" w:rsidP="00376B6D">
      <w:pPr>
        <w:jc w:val="both"/>
        <w:rPr>
          <w:sz w:val="20"/>
          <w:szCs w:val="20"/>
        </w:rPr>
      </w:pPr>
      <w:r>
        <w:rPr>
          <w:rFonts w:ascii="Arial" w:hAnsi="Arial" w:cs="Arial"/>
        </w:rPr>
        <w:t xml:space="preserve">Návrh darovací smlouvy  </w:t>
      </w: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Default="00430B1D" w:rsidP="00430B1D">
      <w:pPr>
        <w:jc w:val="both"/>
        <w:rPr>
          <w:sz w:val="20"/>
          <w:szCs w:val="20"/>
        </w:rPr>
      </w:pPr>
    </w:p>
    <w:p w:rsidR="00430B1D" w:rsidRPr="00CA58A4" w:rsidRDefault="00430B1D" w:rsidP="00430B1D">
      <w:pPr>
        <w:ind w:left="6372" w:firstLine="708"/>
        <w:rPr>
          <w:rFonts w:ascii="Arial" w:eastAsia="Batang" w:hAnsi="Arial" w:cs="Arial"/>
          <w:b/>
          <w:noProof/>
        </w:rPr>
      </w:pPr>
    </w:p>
    <w:p w:rsidR="00430B1D" w:rsidRPr="00CA58A4" w:rsidRDefault="00430B1D" w:rsidP="00430B1D">
      <w:pPr>
        <w:tabs>
          <w:tab w:val="left" w:pos="1944"/>
          <w:tab w:val="center" w:pos="4536"/>
        </w:tabs>
        <w:jc w:val="center"/>
        <w:rPr>
          <w:rFonts w:ascii="Arial" w:hAnsi="Arial" w:cs="Arial"/>
          <w:b/>
        </w:rPr>
      </w:pPr>
      <w:r w:rsidRPr="00CA58A4">
        <w:rPr>
          <w:rFonts w:ascii="Arial" w:hAnsi="Arial" w:cs="Arial"/>
          <w:b/>
        </w:rPr>
        <w:t xml:space="preserve">D a r o v a c </w:t>
      </w:r>
      <w:r>
        <w:rPr>
          <w:rFonts w:ascii="Arial" w:hAnsi="Arial" w:cs="Arial"/>
          <w:b/>
        </w:rPr>
        <w:t>í</w:t>
      </w:r>
      <w:r w:rsidRPr="00CA58A4">
        <w:rPr>
          <w:rFonts w:ascii="Arial" w:hAnsi="Arial" w:cs="Arial"/>
          <w:b/>
        </w:rPr>
        <w:t xml:space="preserve">    s m l o u v a</w:t>
      </w:r>
    </w:p>
    <w:p w:rsidR="00430B1D" w:rsidRPr="00CA58A4" w:rsidRDefault="00430B1D" w:rsidP="00430B1D">
      <w:pPr>
        <w:jc w:val="center"/>
        <w:rPr>
          <w:rFonts w:ascii="Arial" w:hAnsi="Arial" w:cs="Arial"/>
          <w:b/>
        </w:rPr>
      </w:pPr>
      <w:r w:rsidRPr="00CA58A4">
        <w:rPr>
          <w:rFonts w:ascii="Arial" w:hAnsi="Arial" w:cs="Arial"/>
          <w:b/>
        </w:rPr>
        <w:t>uzavřená dle ustanovení § 2055 a násl. zákona č. 89/2012 Sb., občanského zákoníku mezi těmito smluvními stranami</w:t>
      </w:r>
    </w:p>
    <w:p w:rsidR="00430B1D" w:rsidRPr="00CA58A4" w:rsidRDefault="00430B1D" w:rsidP="00430B1D">
      <w:pPr>
        <w:jc w:val="center"/>
        <w:rPr>
          <w:rFonts w:ascii="Arial" w:hAnsi="Arial" w:cs="Arial"/>
          <w:b/>
        </w:rPr>
      </w:pPr>
    </w:p>
    <w:p w:rsidR="00430B1D" w:rsidRPr="00CA58A4" w:rsidRDefault="00430B1D" w:rsidP="00430B1D">
      <w:pPr>
        <w:rPr>
          <w:rFonts w:ascii="Arial" w:hAnsi="Arial" w:cs="Arial"/>
          <w:b/>
        </w:rPr>
      </w:pPr>
      <w:r w:rsidRPr="00CA58A4">
        <w:rPr>
          <w:rFonts w:ascii="Arial" w:hAnsi="Arial" w:cs="Arial"/>
          <w:b/>
        </w:rPr>
        <w:t>Dárce</w:t>
      </w:r>
    </w:p>
    <w:p w:rsidR="00430B1D" w:rsidRPr="00CA58A4" w:rsidRDefault="00430B1D" w:rsidP="00430B1D">
      <w:pPr>
        <w:rPr>
          <w:rFonts w:ascii="Arial" w:hAnsi="Arial" w:cs="Arial"/>
          <w:b/>
        </w:rPr>
      </w:pPr>
    </w:p>
    <w:p w:rsidR="00430B1D" w:rsidRPr="00CA58A4" w:rsidRDefault="00430B1D" w:rsidP="00430B1D">
      <w:pPr>
        <w:rPr>
          <w:rFonts w:ascii="Arial" w:hAnsi="Arial" w:cs="Arial"/>
        </w:rPr>
      </w:pPr>
      <w:r w:rsidRPr="00CA58A4">
        <w:rPr>
          <w:rFonts w:ascii="Arial" w:hAnsi="Arial" w:cs="Arial"/>
        </w:rPr>
        <w:t xml:space="preserve">Název: </w:t>
      </w:r>
      <w:r w:rsidRPr="00CA58A4">
        <w:rPr>
          <w:rFonts w:ascii="Arial" w:hAnsi="Arial" w:cs="Arial"/>
        </w:rPr>
        <w:tab/>
      </w:r>
      <w:r w:rsidRPr="00CA58A4">
        <w:rPr>
          <w:rFonts w:ascii="Arial" w:hAnsi="Arial" w:cs="Arial"/>
          <w:b/>
        </w:rPr>
        <w:t>Statutární město Prostějov</w:t>
      </w:r>
      <w:r w:rsidRPr="00CA58A4">
        <w:rPr>
          <w:rFonts w:ascii="Arial" w:hAnsi="Arial" w:cs="Arial"/>
        </w:rPr>
        <w:t xml:space="preserve"> </w:t>
      </w:r>
    </w:p>
    <w:p w:rsidR="00430B1D" w:rsidRPr="00CA58A4" w:rsidRDefault="00430B1D" w:rsidP="00430B1D">
      <w:pPr>
        <w:rPr>
          <w:rFonts w:ascii="Arial" w:hAnsi="Arial" w:cs="Arial"/>
        </w:rPr>
      </w:pPr>
      <w:r w:rsidRPr="00CA58A4">
        <w:rPr>
          <w:rFonts w:ascii="Arial" w:hAnsi="Arial" w:cs="Arial"/>
        </w:rPr>
        <w:t>Sídlo:</w:t>
      </w:r>
      <w:r w:rsidRPr="00CA58A4">
        <w:rPr>
          <w:rFonts w:ascii="Arial" w:hAnsi="Arial" w:cs="Arial"/>
        </w:rPr>
        <w:tab/>
      </w:r>
      <w:r w:rsidRPr="00CA58A4">
        <w:rPr>
          <w:rFonts w:ascii="Arial" w:hAnsi="Arial" w:cs="Arial"/>
        </w:rPr>
        <w:tab/>
        <w:t xml:space="preserve">nám. T. G. Masaryka 130/14, 796 01 Prostějov </w:t>
      </w:r>
    </w:p>
    <w:p w:rsidR="00430B1D" w:rsidRPr="00CA58A4" w:rsidRDefault="00430B1D" w:rsidP="00430B1D">
      <w:pPr>
        <w:rPr>
          <w:rFonts w:ascii="Arial" w:hAnsi="Arial" w:cs="Arial"/>
        </w:rPr>
      </w:pPr>
      <w:r w:rsidRPr="00CA58A4">
        <w:rPr>
          <w:rFonts w:ascii="Arial" w:hAnsi="Arial" w:cs="Arial"/>
        </w:rPr>
        <w:t xml:space="preserve">Zastoupeno: </w:t>
      </w:r>
      <w:r w:rsidRPr="00CA58A4">
        <w:rPr>
          <w:rFonts w:ascii="Arial" w:hAnsi="Arial" w:cs="Arial"/>
        </w:rPr>
        <w:tab/>
        <w:t>Mgr. Františkem Jurou, primátorem</w:t>
      </w:r>
    </w:p>
    <w:p w:rsidR="00430B1D" w:rsidRPr="00CA58A4" w:rsidRDefault="00430B1D" w:rsidP="00430B1D">
      <w:pPr>
        <w:rPr>
          <w:rFonts w:ascii="Arial" w:hAnsi="Arial" w:cs="Arial"/>
        </w:rPr>
      </w:pPr>
      <w:r w:rsidRPr="00CA58A4">
        <w:rPr>
          <w:rFonts w:ascii="Arial" w:hAnsi="Arial" w:cs="Arial"/>
        </w:rPr>
        <w:t>IČO:</w:t>
      </w:r>
      <w:r w:rsidRPr="00CA58A4">
        <w:rPr>
          <w:rFonts w:ascii="Arial" w:hAnsi="Arial" w:cs="Arial"/>
        </w:rPr>
        <w:tab/>
      </w:r>
      <w:r w:rsidRPr="00CA58A4">
        <w:rPr>
          <w:rFonts w:ascii="Arial" w:hAnsi="Arial" w:cs="Arial"/>
        </w:rPr>
        <w:tab/>
        <w:t>002 88 659</w:t>
      </w:r>
    </w:p>
    <w:p w:rsidR="00430B1D" w:rsidRPr="00CA58A4" w:rsidRDefault="00430B1D" w:rsidP="00430B1D">
      <w:pPr>
        <w:rPr>
          <w:rFonts w:ascii="Arial" w:hAnsi="Arial" w:cs="Arial"/>
        </w:rPr>
      </w:pPr>
      <w:r w:rsidRPr="00CA58A4">
        <w:rPr>
          <w:rFonts w:ascii="Arial" w:hAnsi="Arial" w:cs="Arial"/>
        </w:rPr>
        <w:t>Bankovní spojení: 27-1505517309/0800</w:t>
      </w:r>
    </w:p>
    <w:p w:rsidR="00430B1D" w:rsidRPr="00CA58A4" w:rsidRDefault="00430B1D" w:rsidP="00430B1D">
      <w:pPr>
        <w:rPr>
          <w:rFonts w:ascii="Arial" w:hAnsi="Arial" w:cs="Arial"/>
        </w:rPr>
      </w:pPr>
    </w:p>
    <w:p w:rsidR="00430B1D" w:rsidRPr="00CA58A4" w:rsidRDefault="00430B1D" w:rsidP="00430B1D">
      <w:pPr>
        <w:rPr>
          <w:rFonts w:ascii="Arial" w:hAnsi="Arial" w:cs="Arial"/>
        </w:rPr>
      </w:pPr>
      <w:r w:rsidRPr="00CA58A4">
        <w:rPr>
          <w:rFonts w:ascii="Arial" w:hAnsi="Arial" w:cs="Arial"/>
        </w:rPr>
        <w:t>a</w:t>
      </w:r>
    </w:p>
    <w:p w:rsidR="00430B1D" w:rsidRPr="00CA58A4" w:rsidRDefault="00430B1D" w:rsidP="00430B1D">
      <w:pPr>
        <w:rPr>
          <w:rFonts w:ascii="Arial" w:hAnsi="Arial" w:cs="Arial"/>
        </w:rPr>
      </w:pPr>
    </w:p>
    <w:p w:rsidR="00430B1D" w:rsidRPr="00CA58A4" w:rsidRDefault="00430B1D" w:rsidP="00430B1D">
      <w:pPr>
        <w:rPr>
          <w:rFonts w:ascii="Arial" w:hAnsi="Arial" w:cs="Arial"/>
          <w:b/>
        </w:rPr>
      </w:pPr>
      <w:r w:rsidRPr="00CA58A4">
        <w:rPr>
          <w:rFonts w:ascii="Arial" w:hAnsi="Arial" w:cs="Arial"/>
          <w:b/>
        </w:rPr>
        <w:t>Obdarovaný</w:t>
      </w:r>
    </w:p>
    <w:p w:rsidR="00430B1D" w:rsidRPr="00CA58A4" w:rsidRDefault="00430B1D" w:rsidP="00430B1D">
      <w:pPr>
        <w:rPr>
          <w:rFonts w:ascii="Arial" w:hAnsi="Arial" w:cs="Arial"/>
          <w:b/>
        </w:rPr>
      </w:pPr>
    </w:p>
    <w:p w:rsidR="00430B1D" w:rsidRPr="00CA58A4" w:rsidRDefault="00430B1D" w:rsidP="00430B1D">
      <w:pPr>
        <w:rPr>
          <w:rFonts w:ascii="Arial" w:hAnsi="Arial" w:cs="Arial"/>
          <w:b/>
        </w:rPr>
      </w:pPr>
      <w:r w:rsidRPr="00CA58A4">
        <w:rPr>
          <w:rFonts w:ascii="Arial" w:hAnsi="Arial" w:cs="Arial"/>
        </w:rPr>
        <w:t xml:space="preserve">Název: </w:t>
      </w:r>
      <w:r w:rsidRPr="00CA58A4">
        <w:rPr>
          <w:rFonts w:ascii="Arial" w:hAnsi="Arial" w:cs="Arial"/>
        </w:rPr>
        <w:tab/>
      </w:r>
      <w:r w:rsidRPr="00CA58A4">
        <w:rPr>
          <w:rFonts w:ascii="Arial" w:hAnsi="Arial" w:cs="Arial"/>
          <w:b/>
        </w:rPr>
        <w:t>Azylové centrum Prostějov, o.p.s.</w:t>
      </w:r>
    </w:p>
    <w:p w:rsidR="00430B1D" w:rsidRPr="00CA58A4" w:rsidRDefault="00430B1D" w:rsidP="00430B1D">
      <w:pPr>
        <w:rPr>
          <w:rFonts w:ascii="Arial" w:hAnsi="Arial" w:cs="Arial"/>
        </w:rPr>
      </w:pPr>
      <w:r w:rsidRPr="00CA58A4">
        <w:rPr>
          <w:rFonts w:ascii="Arial" w:hAnsi="Arial" w:cs="Arial"/>
        </w:rPr>
        <w:t>Sídlo:</w:t>
      </w:r>
      <w:r w:rsidRPr="00CA58A4">
        <w:rPr>
          <w:rFonts w:ascii="Arial" w:hAnsi="Arial" w:cs="Arial"/>
        </w:rPr>
        <w:tab/>
      </w:r>
      <w:r w:rsidRPr="00CA58A4">
        <w:rPr>
          <w:rFonts w:ascii="Arial" w:hAnsi="Arial" w:cs="Arial"/>
        </w:rPr>
        <w:tab/>
        <w:t>Určická 3124/101, 796 01  Prostějov</w:t>
      </w:r>
    </w:p>
    <w:p w:rsidR="00430B1D" w:rsidRPr="00CA58A4" w:rsidRDefault="00430B1D" w:rsidP="00430B1D">
      <w:pPr>
        <w:rPr>
          <w:rFonts w:ascii="Arial" w:hAnsi="Arial" w:cs="Arial"/>
        </w:rPr>
      </w:pPr>
      <w:r w:rsidRPr="00CA58A4">
        <w:rPr>
          <w:rFonts w:ascii="Arial" w:hAnsi="Arial" w:cs="Arial"/>
        </w:rPr>
        <w:t xml:space="preserve">Zastoupena: </w:t>
      </w:r>
      <w:r w:rsidRPr="00CA58A4">
        <w:rPr>
          <w:rFonts w:ascii="Arial" w:hAnsi="Arial" w:cs="Arial"/>
        </w:rPr>
        <w:tab/>
        <w:t>Mgr. Janem Kallou, MBA, ředitelem</w:t>
      </w:r>
    </w:p>
    <w:p w:rsidR="00430B1D" w:rsidRPr="00CA58A4" w:rsidRDefault="00430B1D" w:rsidP="00430B1D">
      <w:pPr>
        <w:rPr>
          <w:rFonts w:ascii="Arial" w:hAnsi="Arial" w:cs="Arial"/>
        </w:rPr>
      </w:pPr>
      <w:r w:rsidRPr="00CA58A4">
        <w:rPr>
          <w:rFonts w:ascii="Arial" w:hAnsi="Arial" w:cs="Arial"/>
        </w:rPr>
        <w:t>IČO:</w:t>
      </w:r>
      <w:r w:rsidRPr="00CA58A4">
        <w:rPr>
          <w:rFonts w:ascii="Arial" w:hAnsi="Arial" w:cs="Arial"/>
        </w:rPr>
        <w:tab/>
      </w:r>
      <w:r w:rsidRPr="00CA58A4">
        <w:rPr>
          <w:rFonts w:ascii="Arial" w:hAnsi="Arial" w:cs="Arial"/>
        </w:rPr>
        <w:tab/>
        <w:t>270 11 801</w:t>
      </w:r>
    </w:p>
    <w:p w:rsidR="00430B1D" w:rsidRPr="00CA58A4" w:rsidRDefault="00430B1D" w:rsidP="00430B1D">
      <w:pPr>
        <w:rPr>
          <w:rFonts w:ascii="Arial" w:hAnsi="Arial" w:cs="Arial"/>
        </w:rPr>
      </w:pPr>
      <w:r w:rsidRPr="00CA58A4">
        <w:rPr>
          <w:rFonts w:ascii="Arial" w:hAnsi="Arial" w:cs="Arial"/>
        </w:rPr>
        <w:t xml:space="preserve">Bankovní spojení: 86-7332050217/0100 Komerční banka </w:t>
      </w:r>
    </w:p>
    <w:p w:rsidR="00430B1D" w:rsidRPr="00CA58A4" w:rsidRDefault="00430B1D" w:rsidP="00430B1D">
      <w:pPr>
        <w:rPr>
          <w:rFonts w:ascii="Arial" w:hAnsi="Arial" w:cs="Arial"/>
        </w:rPr>
      </w:pPr>
    </w:p>
    <w:p w:rsidR="00430B1D" w:rsidRPr="00CA58A4" w:rsidRDefault="00430B1D" w:rsidP="00430B1D">
      <w:pPr>
        <w:rPr>
          <w:rFonts w:ascii="Arial" w:hAnsi="Arial" w:cs="Arial"/>
        </w:rPr>
      </w:pPr>
    </w:p>
    <w:p w:rsidR="00430B1D" w:rsidRPr="00CA58A4" w:rsidRDefault="00430B1D" w:rsidP="00430B1D">
      <w:pPr>
        <w:numPr>
          <w:ilvl w:val="0"/>
          <w:numId w:val="1"/>
        </w:numPr>
        <w:ind w:left="0" w:firstLine="0"/>
        <w:contextualSpacing/>
        <w:jc w:val="both"/>
        <w:rPr>
          <w:rFonts w:ascii="Arial" w:hAnsi="Arial" w:cs="Arial"/>
        </w:rPr>
      </w:pPr>
      <w:r w:rsidRPr="00CA58A4">
        <w:rPr>
          <w:rFonts w:ascii="Arial" w:hAnsi="Arial" w:cs="Arial"/>
          <w:b/>
        </w:rPr>
        <w:t>Předmět smlouvy</w:t>
      </w:r>
    </w:p>
    <w:p w:rsidR="00430B1D" w:rsidRPr="00CA58A4" w:rsidRDefault="00430B1D" w:rsidP="00430B1D">
      <w:pPr>
        <w:contextualSpacing/>
        <w:jc w:val="both"/>
        <w:rPr>
          <w:rFonts w:ascii="Arial" w:hAnsi="Arial" w:cs="Arial"/>
          <w:b/>
        </w:rPr>
      </w:pPr>
    </w:p>
    <w:p w:rsidR="00430B1D" w:rsidRDefault="00430B1D" w:rsidP="00430B1D">
      <w:pPr>
        <w:contextualSpacing/>
        <w:jc w:val="both"/>
        <w:rPr>
          <w:rFonts w:ascii="Arial" w:hAnsi="Arial" w:cs="Arial"/>
        </w:rPr>
      </w:pPr>
      <w:r w:rsidRPr="00CA58A4">
        <w:rPr>
          <w:rFonts w:ascii="Arial" w:hAnsi="Arial" w:cs="Arial"/>
        </w:rPr>
        <w:t>Předmětem této smlouvy je poskytnutí daru dárcem statutárním městem Prostějovem obdarovanému Azylovému centru Prostějov, o.p.s., a to peněžních prostředků ve výši 30.950,- Kč (slovy: třicet tisíc devět set padesát korun českých)</w:t>
      </w:r>
      <w:r>
        <w:rPr>
          <w:rFonts w:ascii="Arial" w:hAnsi="Arial" w:cs="Arial"/>
        </w:rPr>
        <w:t xml:space="preserve"> získaných jako výtěžek z tomboly XXXI. tradičního městského plesu </w:t>
      </w:r>
      <w:r w:rsidRPr="00CA58A4">
        <w:rPr>
          <w:rFonts w:ascii="Arial" w:hAnsi="Arial" w:cs="Arial"/>
        </w:rPr>
        <w:t xml:space="preserve">(dále jen „dar“). </w:t>
      </w:r>
    </w:p>
    <w:p w:rsidR="00430B1D" w:rsidRPr="00CA58A4" w:rsidRDefault="00430B1D" w:rsidP="00430B1D">
      <w:pPr>
        <w:contextualSpacing/>
        <w:jc w:val="both"/>
        <w:rPr>
          <w:rFonts w:ascii="Arial" w:hAnsi="Arial" w:cs="Arial"/>
        </w:rPr>
      </w:pPr>
    </w:p>
    <w:p w:rsidR="00430B1D" w:rsidRPr="00CA58A4" w:rsidRDefault="00430B1D" w:rsidP="00430B1D">
      <w:pPr>
        <w:contextualSpacing/>
        <w:jc w:val="both"/>
        <w:rPr>
          <w:rFonts w:ascii="Arial" w:hAnsi="Arial" w:cs="Arial"/>
        </w:rPr>
      </w:pPr>
    </w:p>
    <w:p w:rsidR="00430B1D" w:rsidRPr="00CA58A4" w:rsidRDefault="00430B1D" w:rsidP="00430B1D">
      <w:pPr>
        <w:numPr>
          <w:ilvl w:val="0"/>
          <w:numId w:val="1"/>
        </w:numPr>
        <w:ind w:left="0" w:firstLine="0"/>
        <w:contextualSpacing/>
        <w:jc w:val="both"/>
        <w:rPr>
          <w:rFonts w:ascii="Arial" w:hAnsi="Arial" w:cs="Arial"/>
        </w:rPr>
      </w:pPr>
      <w:r w:rsidRPr="00CA58A4">
        <w:rPr>
          <w:rFonts w:ascii="Arial" w:hAnsi="Arial" w:cs="Arial"/>
          <w:b/>
        </w:rPr>
        <w:t>Závazek obdarovaného</w:t>
      </w:r>
    </w:p>
    <w:p w:rsidR="00430B1D" w:rsidRPr="00CA58A4" w:rsidRDefault="00430B1D" w:rsidP="00430B1D">
      <w:pPr>
        <w:contextualSpacing/>
        <w:jc w:val="both"/>
        <w:rPr>
          <w:rFonts w:ascii="Arial" w:hAnsi="Arial" w:cs="Arial"/>
          <w:b/>
        </w:rPr>
      </w:pPr>
    </w:p>
    <w:p w:rsidR="00430B1D" w:rsidRPr="00CA58A4" w:rsidRDefault="00430B1D" w:rsidP="00430B1D">
      <w:pPr>
        <w:contextualSpacing/>
        <w:jc w:val="both"/>
        <w:rPr>
          <w:rFonts w:ascii="Arial" w:hAnsi="Arial" w:cs="Arial"/>
        </w:rPr>
      </w:pPr>
      <w:r w:rsidRPr="00CA58A4">
        <w:rPr>
          <w:rFonts w:ascii="Arial" w:hAnsi="Arial" w:cs="Arial"/>
        </w:rPr>
        <w:t xml:space="preserve">Obdarovaný </w:t>
      </w:r>
      <w:r>
        <w:rPr>
          <w:rFonts w:ascii="Arial" w:hAnsi="Arial" w:cs="Arial"/>
        </w:rPr>
        <w:t xml:space="preserve">přijímá </w:t>
      </w:r>
      <w:r w:rsidRPr="00CA58A4">
        <w:rPr>
          <w:rFonts w:ascii="Arial" w:hAnsi="Arial" w:cs="Arial"/>
        </w:rPr>
        <w:t xml:space="preserve">dar specifikovaný v ustanovení bodu 1. této smlouvy </w:t>
      </w:r>
      <w:r w:rsidRPr="00CA58A4">
        <w:rPr>
          <w:rFonts w:ascii="Arial" w:hAnsi="Arial" w:cs="Arial"/>
        </w:rPr>
        <w:br/>
        <w:t>a zavazuje</w:t>
      </w:r>
      <w:r>
        <w:rPr>
          <w:rFonts w:ascii="Arial" w:hAnsi="Arial" w:cs="Arial"/>
        </w:rPr>
        <w:t xml:space="preserve"> se</w:t>
      </w:r>
      <w:r w:rsidRPr="00CA58A4">
        <w:rPr>
          <w:rFonts w:ascii="Arial" w:hAnsi="Arial" w:cs="Arial"/>
        </w:rPr>
        <w:t xml:space="preserve"> jej použít výlučně v souvislosti se zajištěním sociální služby Azylový dům pro osamělé rodiče s dětmi – ADDAR (Pražská 1, Prostějov).</w:t>
      </w:r>
    </w:p>
    <w:p w:rsidR="00430B1D" w:rsidRPr="00CA58A4" w:rsidRDefault="00430B1D" w:rsidP="00430B1D">
      <w:pPr>
        <w:ind w:left="709"/>
        <w:contextualSpacing/>
        <w:jc w:val="both"/>
        <w:rPr>
          <w:rFonts w:ascii="Arial" w:hAnsi="Arial" w:cs="Arial"/>
        </w:rPr>
      </w:pPr>
    </w:p>
    <w:p w:rsidR="00430B1D" w:rsidRPr="00CA58A4" w:rsidRDefault="00430B1D" w:rsidP="00430B1D">
      <w:pPr>
        <w:contextualSpacing/>
        <w:jc w:val="both"/>
        <w:rPr>
          <w:rFonts w:ascii="Arial" w:hAnsi="Arial" w:cs="Arial"/>
        </w:rPr>
      </w:pPr>
    </w:p>
    <w:p w:rsidR="00430B1D" w:rsidRPr="00CA58A4" w:rsidRDefault="00430B1D" w:rsidP="00430B1D">
      <w:pPr>
        <w:numPr>
          <w:ilvl w:val="0"/>
          <w:numId w:val="1"/>
        </w:numPr>
        <w:ind w:left="0" w:firstLine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ujednání</w:t>
      </w:r>
      <w:r w:rsidRPr="00CA58A4">
        <w:rPr>
          <w:rFonts w:ascii="Arial" w:hAnsi="Arial" w:cs="Arial"/>
          <w:b/>
        </w:rPr>
        <w:t xml:space="preserve"> </w:t>
      </w:r>
    </w:p>
    <w:p w:rsidR="00430B1D" w:rsidRPr="00CA58A4" w:rsidRDefault="00430B1D" w:rsidP="00430B1D">
      <w:pPr>
        <w:jc w:val="both"/>
        <w:rPr>
          <w:rFonts w:ascii="Arial" w:hAnsi="Arial" w:cs="Arial"/>
        </w:rPr>
      </w:pPr>
    </w:p>
    <w:p w:rsidR="00430B1D" w:rsidRPr="00E27842" w:rsidRDefault="00430B1D" w:rsidP="00430B1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Dar bude obdarovanému poskytnut bezhotovostním převodem na bankovní účet uvedený v záhlaví smlouvy. </w:t>
      </w:r>
    </w:p>
    <w:p w:rsidR="00430B1D" w:rsidRPr="00E27842" w:rsidRDefault="00430B1D" w:rsidP="00430B1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27842">
        <w:rPr>
          <w:rFonts w:ascii="Arial" w:hAnsi="Arial" w:cs="Arial"/>
        </w:rPr>
        <w:t xml:space="preserve">V případě nedodržení účelového určení daru je obdarovaný povinen do 30-ti dnů ode dne, kdy je k tomu dárce vyzve, dar vrátit.    </w:t>
      </w:r>
    </w:p>
    <w:p w:rsidR="00430B1D" w:rsidRDefault="00430B1D" w:rsidP="00430B1D">
      <w:pPr>
        <w:jc w:val="both"/>
        <w:rPr>
          <w:rFonts w:ascii="Arial" w:hAnsi="Arial" w:cs="Arial"/>
        </w:rPr>
      </w:pPr>
    </w:p>
    <w:p w:rsidR="00430B1D" w:rsidRDefault="00430B1D" w:rsidP="00430B1D">
      <w:pPr>
        <w:jc w:val="both"/>
        <w:rPr>
          <w:rFonts w:ascii="Arial" w:hAnsi="Arial" w:cs="Arial"/>
        </w:rPr>
      </w:pPr>
    </w:p>
    <w:p w:rsidR="00376B6D" w:rsidRDefault="00376B6D">
      <w:pPr>
        <w:rPr>
          <w:rFonts w:ascii="Arial" w:hAnsi="Arial" w:cs="Arial"/>
        </w:rPr>
      </w:pPr>
    </w:p>
    <w:p w:rsidR="00376B6D" w:rsidRDefault="00376B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30B1D" w:rsidRPr="00CA58A4" w:rsidRDefault="00430B1D" w:rsidP="00430B1D">
      <w:pPr>
        <w:jc w:val="both"/>
        <w:rPr>
          <w:rFonts w:ascii="Arial" w:hAnsi="Arial" w:cs="Arial"/>
          <w:b/>
        </w:rPr>
      </w:pPr>
    </w:p>
    <w:p w:rsidR="00430B1D" w:rsidRPr="00CA58A4" w:rsidRDefault="00376B6D" w:rsidP="00430B1D">
      <w:pPr>
        <w:numPr>
          <w:ilvl w:val="0"/>
          <w:numId w:val="1"/>
        </w:numPr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Závěrečná ujednání</w:t>
      </w:r>
    </w:p>
    <w:p w:rsidR="00430B1D" w:rsidRPr="00CA58A4" w:rsidRDefault="00430B1D" w:rsidP="00430B1D">
      <w:pPr>
        <w:rPr>
          <w:rFonts w:ascii="Arial" w:hAnsi="Arial" w:cs="Arial"/>
        </w:rPr>
      </w:pPr>
    </w:p>
    <w:p w:rsidR="00430B1D" w:rsidRPr="00CA58A4" w:rsidRDefault="00430B1D" w:rsidP="00430B1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CA58A4">
        <w:rPr>
          <w:rFonts w:ascii="Arial" w:hAnsi="Arial" w:cs="Arial"/>
        </w:rPr>
        <w:t xml:space="preserve">Tato smlouva se vyhotovuje ve </w:t>
      </w:r>
      <w:r>
        <w:rPr>
          <w:rFonts w:ascii="Arial" w:hAnsi="Arial" w:cs="Arial"/>
        </w:rPr>
        <w:t xml:space="preserve">dvou </w:t>
      </w:r>
      <w:r w:rsidRPr="00CA58A4">
        <w:rPr>
          <w:rFonts w:ascii="Arial" w:hAnsi="Arial" w:cs="Arial"/>
        </w:rPr>
        <w:t>vyhotoveních, z nichž kaž</w:t>
      </w:r>
      <w:r>
        <w:rPr>
          <w:rFonts w:ascii="Arial" w:hAnsi="Arial" w:cs="Arial"/>
        </w:rPr>
        <w:t>dá ze smluvních stran obdrží jeden</w:t>
      </w:r>
      <w:r w:rsidRPr="00CA58A4">
        <w:rPr>
          <w:rFonts w:ascii="Arial" w:hAnsi="Arial" w:cs="Arial"/>
        </w:rPr>
        <w:t xml:space="preserve"> stejnopis.</w:t>
      </w:r>
    </w:p>
    <w:p w:rsidR="00430B1D" w:rsidRPr="00CA58A4" w:rsidRDefault="00430B1D" w:rsidP="00430B1D">
      <w:pPr>
        <w:jc w:val="both"/>
        <w:rPr>
          <w:rFonts w:ascii="Arial" w:hAnsi="Arial" w:cs="Arial"/>
        </w:rPr>
      </w:pPr>
    </w:p>
    <w:p w:rsidR="00430B1D" w:rsidRPr="00E27842" w:rsidRDefault="00430B1D" w:rsidP="00430B1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27842">
        <w:rPr>
          <w:rFonts w:ascii="Arial" w:hAnsi="Arial" w:cs="Arial"/>
        </w:rPr>
        <w:t>Smluvní strany si smlouvu přečetly, bez výhrad s ní souhlasí, což stvrzují svými podpisy.</w:t>
      </w:r>
      <w:r>
        <w:rPr>
          <w:rFonts w:ascii="Arial" w:hAnsi="Arial" w:cs="Arial"/>
        </w:rPr>
        <w:t xml:space="preserve"> P</w:t>
      </w:r>
      <w:r w:rsidRPr="00E27842">
        <w:rPr>
          <w:rFonts w:ascii="Arial" w:hAnsi="Arial" w:cs="Arial"/>
        </w:rPr>
        <w:t>ráva a povinnosti</w:t>
      </w:r>
      <w:r>
        <w:rPr>
          <w:rFonts w:ascii="Arial" w:hAnsi="Arial" w:cs="Arial"/>
        </w:rPr>
        <w:t xml:space="preserve"> neupravená výslovně touto smlouvou</w:t>
      </w:r>
      <w:r w:rsidRPr="00E27842">
        <w:rPr>
          <w:rFonts w:ascii="Arial" w:hAnsi="Arial" w:cs="Arial"/>
        </w:rPr>
        <w:t xml:space="preserve"> se řídí příslušnými ustanoveními</w:t>
      </w:r>
      <w:r>
        <w:rPr>
          <w:rFonts w:ascii="Arial" w:hAnsi="Arial" w:cs="Arial"/>
        </w:rPr>
        <w:t xml:space="preserve"> </w:t>
      </w:r>
      <w:r w:rsidRPr="00E27842">
        <w:rPr>
          <w:rFonts w:ascii="Arial" w:hAnsi="Arial" w:cs="Arial"/>
        </w:rPr>
        <w:t>zákona č. 89/2012 Sb., občanského zákoníku.</w:t>
      </w:r>
    </w:p>
    <w:p w:rsidR="00430B1D" w:rsidRPr="00CA58A4" w:rsidRDefault="00430B1D" w:rsidP="00430B1D">
      <w:pPr>
        <w:jc w:val="both"/>
        <w:rPr>
          <w:rFonts w:ascii="Arial" w:hAnsi="Arial" w:cs="Arial"/>
        </w:rPr>
      </w:pPr>
    </w:p>
    <w:p w:rsidR="00430B1D" w:rsidRPr="00CA58A4" w:rsidRDefault="00430B1D" w:rsidP="00430B1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eastAsia="ar-SA"/>
        </w:rPr>
      </w:pPr>
      <w:r w:rsidRPr="00CA58A4">
        <w:rPr>
          <w:rFonts w:ascii="Arial" w:hAnsi="Arial" w:cs="Arial"/>
        </w:rPr>
        <w:t>O uzavření této smlouvy rozhodlo v souladu se zákonem č. 128/2000 Sb., o obcích (obecní zřízení), ve znění pozdějších předpisů, Zastupitelstvo města Prostějova na své zasedání konaném dne …….. usnesením č. ….…….…… .</w:t>
      </w:r>
    </w:p>
    <w:p w:rsidR="00430B1D" w:rsidRPr="00CA58A4" w:rsidRDefault="00430B1D" w:rsidP="00430B1D">
      <w:pPr>
        <w:spacing w:line="264" w:lineRule="auto"/>
        <w:jc w:val="both"/>
        <w:rPr>
          <w:rFonts w:ascii="Arial" w:hAnsi="Arial" w:cs="Arial"/>
        </w:rPr>
      </w:pPr>
    </w:p>
    <w:p w:rsidR="00430B1D" w:rsidRPr="00CA58A4" w:rsidRDefault="00430B1D" w:rsidP="00430B1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eastAsia="ar-SA"/>
        </w:rPr>
      </w:pPr>
      <w:r w:rsidRPr="00CA58A4">
        <w:rPr>
          <w:rFonts w:ascii="Arial" w:hAnsi="Arial" w:cs="Arial"/>
        </w:rPr>
        <w:t xml:space="preserve">Dle ustanovení § 3 odst. 2 písm. </w:t>
      </w:r>
      <w:r>
        <w:rPr>
          <w:rFonts w:ascii="Arial" w:hAnsi="Arial" w:cs="Arial"/>
        </w:rPr>
        <w:t>h</w:t>
      </w:r>
      <w:r w:rsidRPr="00CA58A4">
        <w:rPr>
          <w:rFonts w:ascii="Arial" w:hAnsi="Arial" w:cs="Arial"/>
        </w:rPr>
        <w:t>) zákona č. 340/2015 Sb., o zvláštních podmínkách účinnosti některých smluv, uveřejňování těchto smluv a o registru smluv (zákon o registru smluv), ve znění pozdějších předpisů, se na tuto smlouvu nevztahuje povinnost uveřejnění prostřednictvím registru smluv.</w:t>
      </w:r>
    </w:p>
    <w:p w:rsidR="00430B1D" w:rsidRPr="00CA58A4" w:rsidRDefault="00430B1D" w:rsidP="00430B1D">
      <w:pPr>
        <w:jc w:val="both"/>
        <w:rPr>
          <w:rFonts w:ascii="Arial" w:hAnsi="Arial" w:cs="Arial"/>
        </w:rPr>
      </w:pPr>
    </w:p>
    <w:p w:rsidR="00430B1D" w:rsidRPr="00CA58A4" w:rsidRDefault="00430B1D" w:rsidP="00430B1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CA58A4">
        <w:rPr>
          <w:rFonts w:ascii="Arial" w:hAnsi="Arial" w:cs="Arial"/>
        </w:rPr>
        <w:t>Tato smlouva nabývá platnosti a účinnosti dnem podpisu smluvními stranami.</w:t>
      </w:r>
    </w:p>
    <w:p w:rsidR="00430B1D" w:rsidRPr="00CA58A4" w:rsidRDefault="00430B1D" w:rsidP="00430B1D">
      <w:pPr>
        <w:rPr>
          <w:rFonts w:ascii="Arial" w:hAnsi="Arial" w:cs="Arial"/>
        </w:rPr>
      </w:pPr>
    </w:p>
    <w:p w:rsidR="00430B1D" w:rsidRPr="00CA58A4" w:rsidRDefault="00430B1D" w:rsidP="00430B1D">
      <w:pPr>
        <w:rPr>
          <w:rFonts w:ascii="Arial" w:hAnsi="Arial" w:cs="Arial"/>
        </w:rPr>
      </w:pPr>
    </w:p>
    <w:p w:rsidR="00430B1D" w:rsidRPr="00CA58A4" w:rsidRDefault="00430B1D" w:rsidP="00430B1D">
      <w:pPr>
        <w:rPr>
          <w:rFonts w:ascii="Arial" w:hAnsi="Arial" w:cs="Arial"/>
        </w:rPr>
      </w:pPr>
      <w:r w:rsidRPr="00CA58A4">
        <w:rPr>
          <w:rFonts w:ascii="Arial" w:hAnsi="Arial" w:cs="Arial"/>
        </w:rPr>
        <w:t>Prostějov ………………..</w:t>
      </w:r>
    </w:p>
    <w:p w:rsidR="00430B1D" w:rsidRPr="00CA58A4" w:rsidRDefault="00430B1D" w:rsidP="00430B1D">
      <w:pPr>
        <w:rPr>
          <w:rFonts w:ascii="Arial" w:hAnsi="Arial" w:cs="Arial"/>
        </w:rPr>
      </w:pPr>
    </w:p>
    <w:p w:rsidR="00430B1D" w:rsidRPr="00CA58A4" w:rsidRDefault="00430B1D" w:rsidP="00430B1D">
      <w:pPr>
        <w:rPr>
          <w:rFonts w:ascii="Arial" w:hAnsi="Arial" w:cs="Arial"/>
        </w:rPr>
      </w:pPr>
    </w:p>
    <w:p w:rsidR="00430B1D" w:rsidRPr="00CA58A4" w:rsidRDefault="00430B1D" w:rsidP="00430B1D">
      <w:pPr>
        <w:rPr>
          <w:rFonts w:ascii="Arial" w:hAnsi="Arial" w:cs="Arial"/>
        </w:rPr>
      </w:pPr>
    </w:p>
    <w:p w:rsidR="00430B1D" w:rsidRPr="00CA58A4" w:rsidRDefault="00430B1D" w:rsidP="00430B1D">
      <w:pPr>
        <w:rPr>
          <w:rFonts w:ascii="Arial" w:hAnsi="Arial" w:cs="Arial"/>
        </w:rPr>
      </w:pPr>
    </w:p>
    <w:p w:rsidR="00430B1D" w:rsidRPr="00CA58A4" w:rsidRDefault="00430B1D" w:rsidP="00430B1D">
      <w:pPr>
        <w:rPr>
          <w:rFonts w:ascii="Arial" w:hAnsi="Arial" w:cs="Arial"/>
        </w:rPr>
      </w:pPr>
    </w:p>
    <w:p w:rsidR="00430B1D" w:rsidRPr="00CA58A4" w:rsidRDefault="00430B1D" w:rsidP="00430B1D">
      <w:pPr>
        <w:tabs>
          <w:tab w:val="left" w:pos="900"/>
          <w:tab w:val="left" w:pos="5940"/>
        </w:tabs>
        <w:spacing w:line="288" w:lineRule="auto"/>
        <w:rPr>
          <w:rFonts w:ascii="Arial" w:eastAsia="Batang" w:hAnsi="Arial" w:cs="Arial"/>
          <w:color w:val="262626"/>
          <w:lang w:eastAsia="ko-KR"/>
        </w:rPr>
      </w:pPr>
    </w:p>
    <w:p w:rsidR="00430B1D" w:rsidRPr="00CA58A4" w:rsidRDefault="00430B1D" w:rsidP="00430B1D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lang w:eastAsia="ko-KR"/>
        </w:rPr>
      </w:pPr>
      <w:r w:rsidRPr="00CA58A4">
        <w:rPr>
          <w:rFonts w:ascii="Arial" w:eastAsia="Batang" w:hAnsi="Arial" w:cs="Arial"/>
          <w:color w:val="262626"/>
          <w:lang w:eastAsia="ko-KR"/>
        </w:rPr>
        <w:t>V Prostějově dne __________________</w:t>
      </w:r>
      <w:r w:rsidRPr="00CA58A4">
        <w:rPr>
          <w:rFonts w:ascii="Arial" w:eastAsia="Batang" w:hAnsi="Arial" w:cs="Arial"/>
          <w:color w:val="262626"/>
          <w:lang w:eastAsia="ko-KR"/>
        </w:rPr>
        <w:tab/>
        <w:t xml:space="preserve">V Prostějově dne ___________________ </w:t>
      </w:r>
    </w:p>
    <w:p w:rsidR="00430B1D" w:rsidRPr="00CA58A4" w:rsidRDefault="00430B1D" w:rsidP="00430B1D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lang w:eastAsia="ko-KR"/>
        </w:rPr>
      </w:pPr>
    </w:p>
    <w:p w:rsidR="00430B1D" w:rsidRPr="00CA58A4" w:rsidRDefault="00430B1D" w:rsidP="00430B1D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lang w:eastAsia="ko-KR"/>
        </w:rPr>
      </w:pPr>
    </w:p>
    <w:p w:rsidR="00430B1D" w:rsidRPr="00CA58A4" w:rsidRDefault="00430B1D" w:rsidP="00430B1D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lang w:eastAsia="ko-KR"/>
        </w:rPr>
      </w:pPr>
    </w:p>
    <w:p w:rsidR="00430B1D" w:rsidRPr="00CA58A4" w:rsidRDefault="00430B1D" w:rsidP="00430B1D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lang w:eastAsia="ko-KR"/>
        </w:rPr>
      </w:pPr>
    </w:p>
    <w:p w:rsidR="00430B1D" w:rsidRPr="00CA58A4" w:rsidRDefault="00430B1D" w:rsidP="00430B1D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lang w:eastAsia="ko-KR"/>
        </w:rPr>
      </w:pPr>
    </w:p>
    <w:p w:rsidR="00430B1D" w:rsidRPr="00CA58A4" w:rsidRDefault="00430B1D" w:rsidP="00430B1D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lang w:eastAsia="ko-KR"/>
        </w:rPr>
      </w:pPr>
    </w:p>
    <w:p w:rsidR="00430B1D" w:rsidRPr="00CA58A4" w:rsidRDefault="00430B1D" w:rsidP="00430B1D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lang w:eastAsia="ko-KR"/>
        </w:rPr>
      </w:pPr>
    </w:p>
    <w:p w:rsidR="00430B1D" w:rsidRPr="00CA58A4" w:rsidRDefault="00430B1D" w:rsidP="00430B1D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lang w:eastAsia="ko-KR"/>
        </w:rPr>
      </w:pPr>
      <w:r w:rsidRPr="00CA58A4">
        <w:rPr>
          <w:rFonts w:ascii="Arial" w:eastAsia="Batang" w:hAnsi="Arial" w:cs="Arial"/>
          <w:color w:val="262626"/>
          <w:lang w:eastAsia="ko-KR"/>
        </w:rPr>
        <w:t>_________________________________</w:t>
      </w:r>
      <w:r w:rsidRPr="00CA58A4">
        <w:rPr>
          <w:rFonts w:ascii="Arial" w:eastAsia="Batang" w:hAnsi="Arial" w:cs="Arial"/>
          <w:color w:val="262626"/>
          <w:lang w:eastAsia="ko-KR"/>
        </w:rPr>
        <w:tab/>
        <w:t>________________________________</w:t>
      </w:r>
      <w:r w:rsidRPr="00CA58A4">
        <w:rPr>
          <w:rFonts w:ascii="Arial" w:eastAsia="Batang" w:hAnsi="Arial" w:cs="Arial"/>
          <w:color w:val="262626"/>
          <w:lang w:eastAsia="ko-KR"/>
        </w:rPr>
        <w:softHyphen/>
      </w:r>
      <w:r w:rsidRPr="00CA58A4">
        <w:rPr>
          <w:rFonts w:ascii="Arial" w:eastAsia="Batang" w:hAnsi="Arial" w:cs="Arial"/>
          <w:color w:val="262626"/>
          <w:lang w:eastAsia="ko-KR"/>
        </w:rPr>
        <w:softHyphen/>
      </w:r>
      <w:r w:rsidRPr="00CA58A4">
        <w:rPr>
          <w:rFonts w:ascii="Arial" w:eastAsia="Batang" w:hAnsi="Arial" w:cs="Arial"/>
          <w:color w:val="262626"/>
          <w:lang w:eastAsia="ko-KR"/>
        </w:rPr>
        <w:softHyphen/>
      </w:r>
    </w:p>
    <w:p w:rsidR="00430B1D" w:rsidRPr="00CA58A4" w:rsidRDefault="00430B1D" w:rsidP="00430B1D">
      <w:pPr>
        <w:tabs>
          <w:tab w:val="left" w:pos="900"/>
        </w:tabs>
        <w:spacing w:line="288" w:lineRule="auto"/>
        <w:rPr>
          <w:rFonts w:ascii="Arial" w:eastAsia="Batang" w:hAnsi="Arial" w:cs="Arial"/>
          <w:color w:val="262626"/>
          <w:lang w:eastAsia="ko-KR"/>
        </w:rPr>
      </w:pPr>
      <w:r w:rsidRPr="00CA58A4">
        <w:rPr>
          <w:rFonts w:ascii="Arial" w:eastAsia="Batang" w:hAnsi="Arial" w:cs="Arial"/>
          <w:color w:val="262626"/>
          <w:lang w:eastAsia="ko-KR"/>
        </w:rPr>
        <w:tab/>
        <w:t>Mgr. František Jura</w:t>
      </w:r>
      <w:r w:rsidRPr="00CA58A4">
        <w:rPr>
          <w:rFonts w:ascii="Arial" w:eastAsia="Batang" w:hAnsi="Arial" w:cs="Arial"/>
          <w:color w:val="262626"/>
          <w:lang w:eastAsia="ko-KR"/>
        </w:rPr>
        <w:tab/>
      </w:r>
      <w:r w:rsidRPr="00CA58A4">
        <w:rPr>
          <w:rFonts w:ascii="Arial" w:eastAsia="Batang" w:hAnsi="Arial" w:cs="Arial"/>
          <w:color w:val="262626"/>
          <w:lang w:eastAsia="ko-KR"/>
        </w:rPr>
        <w:tab/>
      </w:r>
      <w:r w:rsidRPr="00CA58A4">
        <w:rPr>
          <w:rFonts w:ascii="Arial" w:eastAsia="Batang" w:hAnsi="Arial" w:cs="Arial"/>
          <w:color w:val="262626"/>
          <w:lang w:eastAsia="ko-KR"/>
        </w:rPr>
        <w:tab/>
      </w:r>
      <w:r>
        <w:rPr>
          <w:rFonts w:ascii="Arial" w:eastAsia="Batang" w:hAnsi="Arial" w:cs="Arial"/>
          <w:color w:val="262626"/>
          <w:lang w:eastAsia="ko-KR"/>
        </w:rPr>
        <w:t xml:space="preserve">              </w:t>
      </w:r>
      <w:r w:rsidRPr="00CA58A4">
        <w:rPr>
          <w:rFonts w:ascii="Arial" w:eastAsia="Batang" w:hAnsi="Arial" w:cs="Arial"/>
          <w:color w:val="262626"/>
          <w:lang w:eastAsia="ko-KR"/>
        </w:rPr>
        <w:t>Mgr. Jan Kalla, MBA</w:t>
      </w:r>
    </w:p>
    <w:p w:rsidR="00430B1D" w:rsidRPr="00CA58A4" w:rsidRDefault="00430B1D" w:rsidP="00430B1D">
      <w:pPr>
        <w:tabs>
          <w:tab w:val="left" w:pos="900"/>
        </w:tabs>
        <w:spacing w:line="288" w:lineRule="auto"/>
        <w:rPr>
          <w:rFonts w:ascii="Arial" w:hAnsi="Arial" w:cs="Arial"/>
        </w:rPr>
      </w:pPr>
      <w:r w:rsidRPr="00CA58A4">
        <w:rPr>
          <w:rFonts w:ascii="Arial" w:eastAsia="Batang" w:hAnsi="Arial" w:cs="Arial"/>
          <w:color w:val="262626"/>
          <w:lang w:eastAsia="ko-KR"/>
        </w:rPr>
        <w:t xml:space="preserve"> primátor statutárního města Prostějova</w:t>
      </w:r>
      <w:r w:rsidRPr="00CA58A4">
        <w:rPr>
          <w:rFonts w:ascii="Arial" w:eastAsia="Batang" w:hAnsi="Arial" w:cs="Arial"/>
          <w:color w:val="262626"/>
          <w:lang w:eastAsia="ko-KR"/>
        </w:rPr>
        <w:tab/>
      </w:r>
      <w:r w:rsidRPr="00CA58A4">
        <w:rPr>
          <w:rFonts w:ascii="Arial" w:eastAsia="Batang" w:hAnsi="Arial" w:cs="Arial"/>
          <w:color w:val="262626"/>
          <w:lang w:eastAsia="ko-KR"/>
        </w:rPr>
        <w:tab/>
        <w:t xml:space="preserve">    ředitel Azylového centra Prostějov</w:t>
      </w:r>
    </w:p>
    <w:p w:rsidR="004E67C9" w:rsidRDefault="004E67C9"/>
    <w:sectPr w:rsidR="004E67C9" w:rsidSect="00D868A7">
      <w:footerReference w:type="default" r:id="rId7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1B" w:rsidRDefault="004B221B" w:rsidP="00376B6D">
      <w:r>
        <w:separator/>
      </w:r>
    </w:p>
  </w:endnote>
  <w:endnote w:type="continuationSeparator" w:id="0">
    <w:p w:rsidR="004B221B" w:rsidRDefault="004B221B" w:rsidP="0037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376B6D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4B221B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4B221B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 xml:space="preserve">4. 6. </w:t>
    </w:r>
    <w:r w:rsidR="004B221B">
      <w:rPr>
        <w:rFonts w:ascii="Arial" w:eastAsiaTheme="majorEastAsia" w:hAnsi="Arial" w:cs="Arial"/>
        <w:sz w:val="20"/>
        <w:szCs w:val="20"/>
      </w:rPr>
      <w:t>2022</w:t>
    </w:r>
    <w:r w:rsidR="004B221B" w:rsidRPr="00844E83">
      <w:rPr>
        <w:rFonts w:ascii="Arial" w:eastAsiaTheme="majorEastAsia" w:hAnsi="Arial" w:cs="Arial"/>
        <w:sz w:val="20"/>
        <w:szCs w:val="20"/>
      </w:rPr>
      <w:tab/>
    </w:r>
    <w:r w:rsidR="004B221B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4B221B" w:rsidRPr="00844E83">
      <w:rPr>
        <w:rFonts w:ascii="Arial" w:eastAsiaTheme="minorEastAsia" w:hAnsi="Arial" w:cs="Arial"/>
        <w:sz w:val="20"/>
        <w:szCs w:val="20"/>
      </w:rPr>
      <w:fldChar w:fldCharType="begin"/>
    </w:r>
    <w:r w:rsidR="004B221B" w:rsidRPr="00844E83">
      <w:rPr>
        <w:rFonts w:ascii="Arial" w:hAnsi="Arial" w:cs="Arial"/>
        <w:sz w:val="20"/>
        <w:szCs w:val="20"/>
      </w:rPr>
      <w:instrText>PAGE   \* MERGEFORMAT</w:instrText>
    </w:r>
    <w:r w:rsidR="004B221B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C6796B" w:rsidRPr="00C6796B">
      <w:rPr>
        <w:rFonts w:ascii="Arial" w:eastAsiaTheme="majorEastAsia" w:hAnsi="Arial" w:cs="Arial"/>
        <w:noProof/>
        <w:sz w:val="20"/>
        <w:szCs w:val="20"/>
      </w:rPr>
      <w:t>1</w:t>
    </w:r>
    <w:r w:rsidR="004B221B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D87D5F" w:rsidRPr="00A73233" w:rsidRDefault="004B221B" w:rsidP="00A73233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Schválení darovací smlouvy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1B" w:rsidRDefault="004B221B" w:rsidP="00376B6D">
      <w:r>
        <w:separator/>
      </w:r>
    </w:p>
  </w:footnote>
  <w:footnote w:type="continuationSeparator" w:id="0">
    <w:p w:rsidR="004B221B" w:rsidRDefault="004B221B" w:rsidP="0037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58"/>
    <w:multiLevelType w:val="hybridMultilevel"/>
    <w:tmpl w:val="AFD4E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EEB"/>
    <w:multiLevelType w:val="hybridMultilevel"/>
    <w:tmpl w:val="AFD4E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299B"/>
    <w:multiLevelType w:val="hybridMultilevel"/>
    <w:tmpl w:val="D9E6065C"/>
    <w:lvl w:ilvl="0" w:tplc="7654FB92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1D"/>
    <w:rsid w:val="001D4F64"/>
    <w:rsid w:val="00376B6D"/>
    <w:rsid w:val="00430B1D"/>
    <w:rsid w:val="004B221B"/>
    <w:rsid w:val="004E67C9"/>
    <w:rsid w:val="005F5AC0"/>
    <w:rsid w:val="00C6796B"/>
    <w:rsid w:val="00D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021DB-F367-4CEF-8429-43518B72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B1D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0B1D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430B1D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30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0B1D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0B1D"/>
    <w:pPr>
      <w:ind w:left="720"/>
      <w:contextualSpacing/>
    </w:pPr>
  </w:style>
  <w:style w:type="table" w:styleId="Mkatabulky">
    <w:name w:val="Table Grid"/>
    <w:basedOn w:val="Normlntabulka"/>
    <w:uiPriority w:val="59"/>
    <w:rsid w:val="00430B1D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6B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B6D"/>
    <w:rPr>
      <w:rFonts w:eastAsia="Times New Roman" w:cs="Times New Roman"/>
      <w:sz w:val="24"/>
      <w:szCs w:val="24"/>
      <w:lang w:eastAsia="cs-CZ"/>
    </w:rPr>
  </w:style>
  <w:style w:type="paragraph" w:customStyle="1" w:styleId="PVNormal">
    <w:name w:val="PVNormal"/>
    <w:basedOn w:val="Normln"/>
    <w:rsid w:val="00376B6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4602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Meisselová Petra</dc:creator>
  <cp:keywords/>
  <dc:description/>
  <cp:lastModifiedBy>Meisselová Petra</cp:lastModifiedBy>
  <cp:revision>2</cp:revision>
  <dcterms:created xsi:type="dcterms:W3CDTF">2022-05-24T07:27:00Z</dcterms:created>
  <dcterms:modified xsi:type="dcterms:W3CDTF">2022-05-24T07:27:00Z</dcterms:modified>
</cp:coreProperties>
</file>