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9B37C" w14:textId="77777777" w:rsidR="00152218" w:rsidRDefault="00152218" w:rsidP="003C5047">
      <w:pPr>
        <w:pStyle w:val="Nadpis1"/>
        <w:tabs>
          <w:tab w:val="left" w:pos="8505"/>
        </w:tabs>
        <w:ind w:left="8496"/>
        <w:jc w:val="left"/>
        <w:rPr>
          <w:sz w:val="40"/>
        </w:rPr>
      </w:pPr>
      <w:r>
        <w:rPr>
          <w:sz w:val="40"/>
        </w:rPr>
        <w:t>č.</w:t>
      </w:r>
    </w:p>
    <w:p w14:paraId="43277A75" w14:textId="77777777" w:rsidR="005F721A" w:rsidRPr="005F721A" w:rsidRDefault="005F721A" w:rsidP="005F721A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</w:p>
    <w:p w14:paraId="5C91AF3F" w14:textId="77777777" w:rsidR="005F721A" w:rsidRPr="005F721A" w:rsidRDefault="005F721A" w:rsidP="005F721A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  <w:t>Předkládá:</w:t>
      </w:r>
      <w:r w:rsidRPr="005F721A"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>Ing. Jiří Rozehnal</w:t>
      </w:r>
      <w:r w:rsidRPr="005F721A">
        <w:rPr>
          <w:rFonts w:ascii="Arial" w:hAnsi="Arial" w:cs="Arial"/>
          <w:bCs/>
          <w:szCs w:val="20"/>
        </w:rPr>
        <w:t xml:space="preserve"> </w:t>
      </w:r>
    </w:p>
    <w:p w14:paraId="5BFCEE6F" w14:textId="77777777" w:rsidR="005F721A" w:rsidRPr="005F721A" w:rsidRDefault="005F721A" w:rsidP="005F721A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="00A820B5">
        <w:rPr>
          <w:rFonts w:ascii="Arial" w:hAnsi="Arial" w:cs="Arial"/>
          <w:bCs/>
          <w:szCs w:val="20"/>
        </w:rPr>
        <w:t>n</w:t>
      </w:r>
      <w:r>
        <w:rPr>
          <w:rFonts w:ascii="Arial" w:hAnsi="Arial" w:cs="Arial"/>
          <w:bCs/>
          <w:szCs w:val="20"/>
        </w:rPr>
        <w:t>áměstek primátora</w:t>
      </w:r>
    </w:p>
    <w:p w14:paraId="1153FD68" w14:textId="77777777" w:rsidR="005F721A" w:rsidRPr="005F721A" w:rsidRDefault="005F721A" w:rsidP="005F721A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</w:p>
    <w:p w14:paraId="5E2D3387" w14:textId="77777777" w:rsidR="008608EE" w:rsidRDefault="005F721A" w:rsidP="005F721A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  <w:t>Zpracoval</w:t>
      </w:r>
      <w:r w:rsidR="008608EE">
        <w:rPr>
          <w:rFonts w:ascii="Arial" w:hAnsi="Arial" w:cs="Arial"/>
          <w:bCs/>
          <w:szCs w:val="20"/>
        </w:rPr>
        <w:t>i</w:t>
      </w:r>
      <w:r w:rsidRPr="005F721A">
        <w:rPr>
          <w:rFonts w:ascii="Arial" w:hAnsi="Arial" w:cs="Arial"/>
          <w:bCs/>
          <w:szCs w:val="20"/>
        </w:rPr>
        <w:t>:</w:t>
      </w:r>
      <w:r w:rsidRPr="005F721A">
        <w:rPr>
          <w:rFonts w:ascii="Arial" w:hAnsi="Arial" w:cs="Arial"/>
          <w:bCs/>
          <w:szCs w:val="20"/>
        </w:rPr>
        <w:tab/>
      </w:r>
      <w:r w:rsidR="008608EE">
        <w:rPr>
          <w:rFonts w:ascii="Arial" w:hAnsi="Arial" w:cs="Arial"/>
          <w:bCs/>
          <w:szCs w:val="20"/>
        </w:rPr>
        <w:t xml:space="preserve">Ing. </w:t>
      </w:r>
      <w:r w:rsidR="007856CD">
        <w:rPr>
          <w:rFonts w:ascii="Arial" w:hAnsi="Arial" w:cs="Arial"/>
          <w:bCs/>
          <w:szCs w:val="20"/>
        </w:rPr>
        <w:t>Petr Brückner</w:t>
      </w:r>
    </w:p>
    <w:p w14:paraId="071EBD74" w14:textId="77777777" w:rsidR="005F721A" w:rsidRPr="005F721A" w:rsidRDefault="008608EE" w:rsidP="005F721A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  <w:t>vedoucí Odboru rozvoje a investic</w:t>
      </w:r>
      <w:r w:rsidR="005F721A" w:rsidRPr="005F721A">
        <w:rPr>
          <w:rFonts w:ascii="Arial" w:hAnsi="Arial" w:cs="Arial"/>
          <w:bCs/>
          <w:szCs w:val="20"/>
        </w:rPr>
        <w:t xml:space="preserve"> </w:t>
      </w:r>
    </w:p>
    <w:p w14:paraId="4156C4D6" w14:textId="77777777" w:rsidR="008608EE" w:rsidRDefault="005F721A" w:rsidP="005F721A">
      <w:pPr>
        <w:tabs>
          <w:tab w:val="left" w:pos="1620"/>
        </w:tabs>
        <w:ind w:left="1620" w:hanging="1620"/>
        <w:rPr>
          <w:rFonts w:ascii="Arial" w:hAnsi="Arial" w:cs="Arial"/>
          <w:bCs/>
          <w:szCs w:val="20"/>
        </w:rPr>
      </w:pP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</w:p>
    <w:p w14:paraId="38CA1A56" w14:textId="65C2C280" w:rsidR="005F721A" w:rsidRDefault="008608EE" w:rsidP="005F721A">
      <w:pPr>
        <w:tabs>
          <w:tab w:val="left" w:pos="1620"/>
        </w:tabs>
        <w:ind w:left="1620" w:hanging="1620"/>
        <w:rPr>
          <w:rFonts w:ascii="Arial" w:hAnsi="Arial" w:cs="Arial"/>
        </w:rPr>
      </w:pP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  <w:t>Drahomíra Zhánělová</w:t>
      </w:r>
      <w:r w:rsidR="005F721A" w:rsidRPr="005F721A">
        <w:rPr>
          <w:rFonts w:ascii="Arial" w:hAnsi="Arial" w:cs="Arial"/>
        </w:rPr>
        <w:tab/>
      </w:r>
      <w:r w:rsidR="005F721A" w:rsidRPr="005F721A">
        <w:rPr>
          <w:rFonts w:ascii="Arial" w:hAnsi="Arial" w:cs="Arial"/>
        </w:rPr>
        <w:tab/>
      </w:r>
      <w:r w:rsidR="005F721A" w:rsidRPr="005F721A">
        <w:rPr>
          <w:rFonts w:ascii="Arial" w:hAnsi="Arial" w:cs="Arial"/>
        </w:rPr>
        <w:tab/>
      </w:r>
      <w:r w:rsidR="005F721A" w:rsidRPr="005F721A">
        <w:rPr>
          <w:rFonts w:ascii="Arial" w:hAnsi="Arial" w:cs="Arial"/>
        </w:rPr>
        <w:tab/>
      </w:r>
      <w:r w:rsidR="005F721A" w:rsidRPr="005F721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ekonomka Odboru rozvoje a investic</w:t>
      </w:r>
    </w:p>
    <w:p w14:paraId="3C6131DB" w14:textId="77777777" w:rsidR="008608EE" w:rsidRPr="005F721A" w:rsidRDefault="008608EE" w:rsidP="005F721A">
      <w:pPr>
        <w:tabs>
          <w:tab w:val="left" w:pos="1620"/>
        </w:tabs>
        <w:ind w:left="1620" w:hanging="1620"/>
        <w:rPr>
          <w:rFonts w:ascii="Arial" w:hAnsi="Arial" w:cs="Arial"/>
          <w:szCs w:val="20"/>
        </w:rPr>
      </w:pPr>
    </w:p>
    <w:p w14:paraId="27EB08EC" w14:textId="668C4FB7" w:rsidR="0026144D" w:rsidRPr="005F721A" w:rsidRDefault="005F721A" w:rsidP="005F721A">
      <w:pPr>
        <w:tabs>
          <w:tab w:val="left" w:pos="1620"/>
        </w:tabs>
        <w:ind w:left="1620" w:hanging="1620"/>
        <w:rPr>
          <w:rFonts w:ascii="Arial" w:hAnsi="Arial" w:cs="Arial"/>
          <w:bCs/>
          <w:szCs w:val="20"/>
        </w:rPr>
      </w:pPr>
      <w:r w:rsidRPr="005F721A">
        <w:rPr>
          <w:rFonts w:ascii="Arial" w:hAnsi="Arial" w:cs="Arial"/>
          <w:szCs w:val="20"/>
        </w:rPr>
        <w:tab/>
      </w:r>
      <w:r w:rsidRPr="005F721A">
        <w:rPr>
          <w:rFonts w:ascii="Arial" w:hAnsi="Arial" w:cs="Arial"/>
          <w:szCs w:val="20"/>
        </w:rPr>
        <w:tab/>
      </w:r>
      <w:r w:rsidRPr="005F721A">
        <w:rPr>
          <w:rFonts w:ascii="Arial" w:hAnsi="Arial" w:cs="Arial"/>
          <w:szCs w:val="20"/>
        </w:rPr>
        <w:tab/>
      </w:r>
      <w:r w:rsidRPr="005F721A">
        <w:rPr>
          <w:rFonts w:ascii="Arial" w:hAnsi="Arial" w:cs="Arial"/>
          <w:szCs w:val="20"/>
        </w:rPr>
        <w:tab/>
      </w:r>
      <w:r w:rsidRPr="005F721A">
        <w:rPr>
          <w:rFonts w:ascii="Arial" w:hAnsi="Arial" w:cs="Arial"/>
          <w:szCs w:val="20"/>
        </w:rPr>
        <w:tab/>
      </w:r>
    </w:p>
    <w:p w14:paraId="353226AA" w14:textId="77777777" w:rsidR="005F721A" w:rsidRPr="005F721A" w:rsidRDefault="005F721A" w:rsidP="005F721A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</w:p>
    <w:p w14:paraId="57A45DC9" w14:textId="77777777" w:rsidR="00C24E28" w:rsidRPr="00702B2F" w:rsidRDefault="00C24E28" w:rsidP="00C24E28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702B2F">
        <w:rPr>
          <w:rFonts w:ascii="Arial" w:hAnsi="Arial" w:cs="Arial"/>
          <w:bCs/>
          <w:sz w:val="36"/>
          <w:szCs w:val="36"/>
        </w:rPr>
        <w:t>Zasedání Zastupitelstva města Prostějova</w:t>
      </w:r>
    </w:p>
    <w:p w14:paraId="7859814E" w14:textId="57AEBA84" w:rsidR="004F5CB0" w:rsidRDefault="00C24E28" w:rsidP="00C24E28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702B2F">
        <w:rPr>
          <w:rFonts w:ascii="Arial" w:hAnsi="Arial" w:cs="Arial"/>
          <w:bCs/>
          <w:sz w:val="36"/>
          <w:szCs w:val="36"/>
        </w:rPr>
        <w:t xml:space="preserve">konané dne </w:t>
      </w:r>
      <w:proofErr w:type="gramStart"/>
      <w:r>
        <w:rPr>
          <w:rFonts w:ascii="Arial" w:hAnsi="Arial" w:cs="Arial"/>
          <w:bCs/>
          <w:sz w:val="36"/>
          <w:szCs w:val="36"/>
        </w:rPr>
        <w:t>05.04</w:t>
      </w:r>
      <w:r w:rsidRPr="00702B2F">
        <w:rPr>
          <w:rFonts w:ascii="Arial" w:hAnsi="Arial" w:cs="Arial"/>
          <w:bCs/>
          <w:sz w:val="36"/>
          <w:szCs w:val="36"/>
        </w:rPr>
        <w:t>.202</w:t>
      </w:r>
      <w:r>
        <w:rPr>
          <w:rFonts w:ascii="Arial" w:hAnsi="Arial" w:cs="Arial"/>
          <w:bCs/>
          <w:sz w:val="36"/>
          <w:szCs w:val="36"/>
        </w:rPr>
        <w:t>2</w:t>
      </w:r>
      <w:proofErr w:type="gramEnd"/>
    </w:p>
    <w:p w14:paraId="5F8732B5" w14:textId="77777777" w:rsidR="0019735F" w:rsidRPr="004F5CB0" w:rsidRDefault="0019735F" w:rsidP="00C24E28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</w:p>
    <w:p w14:paraId="1CC2823A" w14:textId="77777777" w:rsidR="004F5CB0" w:rsidRPr="004F5CB0" w:rsidRDefault="004F5CB0" w:rsidP="004F5CB0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</w:p>
    <w:p w14:paraId="6D0AAC55" w14:textId="77777777" w:rsidR="00CE34B4" w:rsidRPr="00CE34B4" w:rsidRDefault="00CE34B4" w:rsidP="00CE34B4">
      <w:pPr>
        <w:ind w:left="2124" w:hanging="2124"/>
        <w:rPr>
          <w:rFonts w:ascii="Arial" w:hAnsi="Arial" w:cs="Arial"/>
          <w:b/>
          <w:sz w:val="24"/>
        </w:rPr>
      </w:pPr>
      <w:r w:rsidRPr="00CE34B4">
        <w:rPr>
          <w:rFonts w:ascii="Arial" w:hAnsi="Arial" w:cs="Arial"/>
          <w:b/>
          <w:sz w:val="24"/>
        </w:rPr>
        <w:t>Rozpočtové opatření kapitoly 60 – rozvoj a investice</w:t>
      </w:r>
    </w:p>
    <w:p w14:paraId="3A065C09" w14:textId="7C40E57E" w:rsidR="00C446AC" w:rsidRDefault="00D04A9F" w:rsidP="004F5CB0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Zimní stadion – rekonstrukce šatny hosté</w:t>
      </w:r>
      <w:r w:rsidR="00473030">
        <w:rPr>
          <w:rFonts w:ascii="Arial" w:hAnsi="Arial" w:cs="Arial"/>
          <w:b/>
          <w:sz w:val="24"/>
        </w:rPr>
        <w:t xml:space="preserve"> </w:t>
      </w:r>
    </w:p>
    <w:p w14:paraId="31CE4295" w14:textId="77777777" w:rsidR="00BB5936" w:rsidRPr="004F5CB0" w:rsidRDefault="00BB5936" w:rsidP="004F5CB0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  <w:szCs w:val="20"/>
        </w:rPr>
      </w:pPr>
    </w:p>
    <w:p w14:paraId="5F831962" w14:textId="77777777" w:rsidR="004F5CB0" w:rsidRPr="004F5CB0" w:rsidRDefault="004F5CB0" w:rsidP="004F5CB0">
      <w:pPr>
        <w:jc w:val="both"/>
        <w:rPr>
          <w:rFonts w:ascii="Arial" w:hAnsi="Arial" w:cs="Arial"/>
          <w:szCs w:val="20"/>
        </w:rPr>
      </w:pPr>
    </w:p>
    <w:p w14:paraId="4371B2AC" w14:textId="77777777" w:rsidR="004F5CB0" w:rsidRPr="004F5CB0" w:rsidRDefault="004F5CB0" w:rsidP="004F5CB0">
      <w:pPr>
        <w:jc w:val="both"/>
        <w:rPr>
          <w:rFonts w:ascii="Arial" w:hAnsi="Arial" w:cs="Arial"/>
          <w:szCs w:val="20"/>
        </w:rPr>
      </w:pPr>
      <w:r w:rsidRPr="004F5CB0">
        <w:rPr>
          <w:rFonts w:ascii="Arial" w:hAnsi="Arial" w:cs="Arial"/>
          <w:szCs w:val="20"/>
        </w:rPr>
        <w:t>Návrh usnesení:</w:t>
      </w:r>
    </w:p>
    <w:p w14:paraId="7BE043CD" w14:textId="77777777" w:rsidR="004F5CB0" w:rsidRDefault="004F5CB0" w:rsidP="004F5CB0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14:paraId="60361926" w14:textId="77777777" w:rsidR="0019735F" w:rsidRPr="0019735F" w:rsidRDefault="0019735F" w:rsidP="0019735F">
      <w:pPr>
        <w:suppressAutoHyphens/>
        <w:rPr>
          <w:rFonts w:ascii="Arial" w:hAnsi="Arial" w:cs="Arial"/>
          <w:b/>
          <w:sz w:val="24"/>
        </w:rPr>
      </w:pPr>
      <w:r w:rsidRPr="0019735F">
        <w:rPr>
          <w:rFonts w:ascii="Arial" w:hAnsi="Arial" w:cs="Arial"/>
          <w:b/>
          <w:sz w:val="24"/>
        </w:rPr>
        <w:t>Zastupitelstvo města Prostějova</w:t>
      </w:r>
    </w:p>
    <w:p w14:paraId="166FB7E0" w14:textId="77777777" w:rsidR="0019735F" w:rsidRPr="0019735F" w:rsidRDefault="0019735F" w:rsidP="0019735F">
      <w:pPr>
        <w:suppressAutoHyphens/>
        <w:rPr>
          <w:rFonts w:ascii="Arial" w:hAnsi="Arial" w:cs="Arial"/>
          <w:b/>
          <w:sz w:val="24"/>
        </w:rPr>
      </w:pPr>
      <w:r w:rsidRPr="0019735F">
        <w:rPr>
          <w:rFonts w:ascii="Arial" w:hAnsi="Arial" w:cs="Arial"/>
          <w:b/>
          <w:sz w:val="24"/>
        </w:rPr>
        <w:t xml:space="preserve">s c h v a l u j e </w:t>
      </w:r>
    </w:p>
    <w:p w14:paraId="025D871E" w14:textId="1E4465AF" w:rsidR="009B42E7" w:rsidRDefault="0019735F" w:rsidP="0019735F">
      <w:pPr>
        <w:suppressAutoHyphens/>
        <w:rPr>
          <w:rFonts w:ascii="Arial" w:hAnsi="Arial" w:cs="Arial"/>
          <w:b/>
          <w:sz w:val="24"/>
        </w:rPr>
      </w:pPr>
      <w:r w:rsidRPr="0019735F">
        <w:rPr>
          <w:rFonts w:ascii="Arial" w:hAnsi="Arial" w:cs="Arial"/>
          <w:b/>
          <w:sz w:val="24"/>
        </w:rPr>
        <w:t>rozpočtové opatření, kterým se</w:t>
      </w:r>
      <w:r>
        <w:rPr>
          <w:rFonts w:ascii="Arial" w:hAnsi="Arial" w:cs="Arial"/>
          <w:b/>
          <w:sz w:val="24"/>
        </w:rPr>
        <w:t>¨</w:t>
      </w:r>
    </w:p>
    <w:p w14:paraId="7A72B987" w14:textId="77777777" w:rsidR="0019735F" w:rsidRDefault="0019735F" w:rsidP="0019735F">
      <w:pPr>
        <w:suppressAutoHyphens/>
        <w:rPr>
          <w:rFonts w:ascii="Arial" w:eastAsia="Calibri" w:hAnsi="Arial" w:cs="Arial"/>
          <w:b/>
          <w:sz w:val="24"/>
        </w:rPr>
      </w:pPr>
    </w:p>
    <w:p w14:paraId="428B4B30" w14:textId="77777777" w:rsidR="007856CD" w:rsidRPr="004F5CB0" w:rsidRDefault="007856CD" w:rsidP="007856CD">
      <w:pPr>
        <w:suppressAutoHyphens/>
        <w:rPr>
          <w:rFonts w:ascii="Arial" w:eastAsia="Calibri" w:hAnsi="Arial" w:cs="Arial"/>
          <w:b/>
          <w:sz w:val="24"/>
        </w:rPr>
      </w:pPr>
      <w:r w:rsidRPr="004F5CB0">
        <w:rPr>
          <w:rFonts w:ascii="Arial" w:eastAsia="Calibri" w:hAnsi="Arial" w:cs="Arial"/>
          <w:b/>
          <w:bCs/>
          <w:sz w:val="24"/>
        </w:rPr>
        <w:t>1. zvyšuje rozpočet výdajů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134"/>
        <w:gridCol w:w="709"/>
        <w:gridCol w:w="709"/>
        <w:gridCol w:w="567"/>
        <w:gridCol w:w="2126"/>
        <w:gridCol w:w="2551"/>
      </w:tblGrid>
      <w:tr w:rsidR="007856CD" w:rsidRPr="00AF4C5D" w14:paraId="165F9E0E" w14:textId="77777777" w:rsidTr="00CC1FBB">
        <w:trPr>
          <w:cantSplit/>
          <w:trHeight w:val="14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D05B48" w14:textId="77777777" w:rsidR="007856CD" w:rsidRPr="00AF4C5D" w:rsidRDefault="007856CD" w:rsidP="00CC1FBB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AF4C5D">
              <w:rPr>
                <w:rFonts w:ascii="Arial" w:eastAsia="Calibri" w:hAnsi="Arial" w:cs="Arial"/>
                <w:b/>
                <w:bCs/>
                <w:sz w:val="24"/>
              </w:rPr>
              <w:t>Kapitola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4ADA1B" w14:textId="77777777" w:rsidR="007856CD" w:rsidRPr="00AF4C5D" w:rsidRDefault="007856CD" w:rsidP="00CC1FBB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AF4C5D">
              <w:rPr>
                <w:rFonts w:ascii="Arial" w:eastAsia="Calibri" w:hAnsi="Arial" w:cs="Arial"/>
                <w:b/>
                <w:bCs/>
                <w:sz w:val="24"/>
              </w:rPr>
              <w:t>ODPA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9E2EE0" w14:textId="77777777" w:rsidR="007856CD" w:rsidRPr="00AF4C5D" w:rsidRDefault="007856CD" w:rsidP="00CC1FBB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proofErr w:type="spellStart"/>
            <w:r w:rsidRPr="00AF4C5D">
              <w:rPr>
                <w:rFonts w:ascii="Arial" w:eastAsia="Calibri" w:hAnsi="Arial" w:cs="Arial"/>
                <w:b/>
                <w:bCs/>
                <w:sz w:val="24"/>
              </w:rPr>
              <w:t>Pol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7924F6" w14:textId="77777777" w:rsidR="007856CD" w:rsidRPr="00AF4C5D" w:rsidRDefault="007856CD" w:rsidP="00CC1FBB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AF4C5D">
              <w:rPr>
                <w:rFonts w:ascii="Arial" w:eastAsia="Calibri" w:hAnsi="Arial" w:cs="Arial"/>
                <w:b/>
                <w:bCs/>
                <w:sz w:val="24"/>
              </w:rPr>
              <w:t>ZP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8BC630" w14:textId="77777777" w:rsidR="007856CD" w:rsidRPr="00AF4C5D" w:rsidRDefault="007856CD" w:rsidP="00CC1FBB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AF4C5D">
              <w:rPr>
                <w:rFonts w:ascii="Arial" w:eastAsia="Calibri" w:hAnsi="Arial" w:cs="Arial"/>
                <w:b/>
                <w:bCs/>
                <w:sz w:val="24"/>
              </w:rPr>
              <w:t>UZ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3EEA98" w14:textId="77777777" w:rsidR="007856CD" w:rsidRPr="00AF4C5D" w:rsidRDefault="007856CD" w:rsidP="00CC1FBB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AF4C5D">
              <w:rPr>
                <w:rFonts w:ascii="Arial" w:eastAsia="Calibri" w:hAnsi="Arial" w:cs="Arial"/>
                <w:b/>
                <w:bCs/>
                <w:sz w:val="24"/>
              </w:rPr>
              <w:t>Organizace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BA83D0" w14:textId="77777777" w:rsidR="007856CD" w:rsidRPr="00AF4C5D" w:rsidRDefault="007856CD" w:rsidP="00CC1FBB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AF4C5D">
              <w:rPr>
                <w:rFonts w:ascii="Arial" w:eastAsia="Calibri" w:hAnsi="Arial" w:cs="Arial"/>
                <w:b/>
                <w:bCs/>
                <w:sz w:val="24"/>
              </w:rPr>
              <w:t>O hodnotu v Kč</w:t>
            </w:r>
          </w:p>
        </w:tc>
      </w:tr>
      <w:tr w:rsidR="007856CD" w:rsidRPr="007D043F" w14:paraId="6BECAC23" w14:textId="77777777" w:rsidTr="00CC1FBB">
        <w:trPr>
          <w:cantSplit/>
          <w:trHeight w:val="20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F2A3E" w14:textId="77777777" w:rsidR="007856CD" w:rsidRPr="004552B4" w:rsidRDefault="007856CD" w:rsidP="00CC1FBB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4552B4">
              <w:rPr>
                <w:rFonts w:ascii="Arial" w:eastAsia="Calibri" w:hAnsi="Arial" w:cs="Arial"/>
                <w:b/>
                <w:bCs/>
                <w:sz w:val="24"/>
              </w:rPr>
              <w:t>0060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47E57" w14:textId="16887117" w:rsidR="007856CD" w:rsidRPr="004552B4" w:rsidRDefault="005252B7" w:rsidP="00CC1FBB">
            <w:pPr>
              <w:suppressAutoHyphens/>
              <w:rPr>
                <w:rFonts w:ascii="Arial" w:eastAsia="Calibri" w:hAnsi="Arial" w:cs="Arial"/>
                <w:b/>
                <w:sz w:val="24"/>
              </w:rPr>
            </w:pPr>
            <w:r>
              <w:rPr>
                <w:rFonts w:ascii="Arial" w:eastAsia="Calibri" w:hAnsi="Arial" w:cs="Arial"/>
                <w:b/>
                <w:sz w:val="24"/>
              </w:rPr>
              <w:t>3412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FA625" w14:textId="072C5EBD" w:rsidR="007856CD" w:rsidRPr="004552B4" w:rsidRDefault="003F00DF" w:rsidP="005D6CEE">
            <w:pPr>
              <w:suppressAutoHyphens/>
              <w:rPr>
                <w:rFonts w:ascii="Arial" w:eastAsia="Calibri" w:hAnsi="Arial" w:cs="Arial"/>
                <w:b/>
                <w:sz w:val="24"/>
              </w:rPr>
            </w:pPr>
            <w:r w:rsidRPr="004552B4">
              <w:rPr>
                <w:rFonts w:ascii="Arial" w:eastAsia="Calibri" w:hAnsi="Arial" w:cs="Arial"/>
                <w:b/>
                <w:sz w:val="24"/>
              </w:rPr>
              <w:t>6121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5D1C6" w14:textId="77777777" w:rsidR="007856CD" w:rsidRPr="004552B4" w:rsidRDefault="007856CD" w:rsidP="00CC1FBB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D8E57" w14:textId="5D90EDC9" w:rsidR="007856CD" w:rsidRPr="004552B4" w:rsidRDefault="005252B7" w:rsidP="00AF4C5D">
            <w:pPr>
              <w:suppressAutoHyphens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A91A5" w14:textId="602284F6" w:rsidR="007856CD" w:rsidRPr="004552B4" w:rsidRDefault="00E72B31" w:rsidP="00D04A9F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4552B4">
              <w:rPr>
                <w:rFonts w:ascii="Arial" w:eastAsia="Calibri" w:hAnsi="Arial" w:cs="Arial"/>
                <w:b/>
                <w:bCs/>
                <w:sz w:val="24"/>
              </w:rPr>
              <w:t>0600</w:t>
            </w:r>
            <w:r w:rsidR="00D04A9F">
              <w:rPr>
                <w:rFonts w:ascii="Arial" w:eastAsia="Calibri" w:hAnsi="Arial" w:cs="Arial"/>
                <w:b/>
                <w:bCs/>
                <w:sz w:val="24"/>
              </w:rPr>
              <w:t>717</w:t>
            </w:r>
            <w:r w:rsidRPr="004552B4">
              <w:rPr>
                <w:rFonts w:ascii="Arial" w:eastAsia="Calibri" w:hAnsi="Arial" w:cs="Arial"/>
                <w:b/>
                <w:bCs/>
                <w:sz w:val="24"/>
              </w:rPr>
              <w:t>0000</w:t>
            </w:r>
            <w:r w:rsidR="007D043F" w:rsidRPr="004552B4">
              <w:rPr>
                <w:rFonts w:ascii="Arial" w:eastAsia="Calibri" w:hAnsi="Arial" w:cs="Arial"/>
                <w:b/>
                <w:bCs/>
                <w:sz w:val="24"/>
              </w:rPr>
              <w:t>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25250" w14:textId="7E850985" w:rsidR="007856CD" w:rsidRPr="007D043F" w:rsidRDefault="00D04A9F" w:rsidP="003C0D92">
            <w:pPr>
              <w:suppressAutoHyphens/>
              <w:jc w:val="right"/>
              <w:rPr>
                <w:rFonts w:ascii="Arial" w:eastAsia="Calibri" w:hAnsi="Arial" w:cs="Arial"/>
                <w:b/>
                <w:bCs/>
                <w:sz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</w:rPr>
              <w:t>1 400 000</w:t>
            </w:r>
          </w:p>
        </w:tc>
      </w:tr>
      <w:tr w:rsidR="007856CD" w:rsidRPr="007D043F" w14:paraId="720478D7" w14:textId="77777777" w:rsidTr="00CC1FBB">
        <w:trPr>
          <w:cantSplit/>
          <w:trHeight w:val="147"/>
        </w:trPr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4BC30" w14:textId="7A9662A3" w:rsidR="007856CD" w:rsidRPr="007D043F" w:rsidRDefault="007856CD" w:rsidP="00A0687F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7D043F">
              <w:rPr>
                <w:rFonts w:ascii="Arial" w:eastAsia="Calibri" w:hAnsi="Arial" w:cs="Arial"/>
                <w:b/>
                <w:bCs/>
                <w:sz w:val="24"/>
              </w:rPr>
              <w:t>Zvýšení pol</w:t>
            </w:r>
            <w:r w:rsidRPr="005D6CEE">
              <w:rPr>
                <w:rFonts w:ascii="Arial" w:eastAsia="Calibri" w:hAnsi="Arial" w:cs="Arial"/>
                <w:b/>
                <w:bCs/>
                <w:sz w:val="24"/>
              </w:rPr>
              <w:t xml:space="preserve">. </w:t>
            </w:r>
            <w:r w:rsidR="00126B8E">
              <w:rPr>
                <w:rFonts w:ascii="Arial" w:eastAsia="Calibri" w:hAnsi="Arial" w:cs="Arial"/>
                <w:b/>
                <w:bCs/>
                <w:sz w:val="24"/>
              </w:rPr>
              <w:t>6121 -  budovy, haly, stavby</w:t>
            </w:r>
            <w:r w:rsidR="00371BD8" w:rsidRPr="005D6CEE">
              <w:rPr>
                <w:rFonts w:ascii="Arial" w:eastAsia="Calibri" w:hAnsi="Arial" w:cs="Arial"/>
                <w:b/>
                <w:bCs/>
                <w:sz w:val="24"/>
              </w:rPr>
              <w:t xml:space="preserve"> </w:t>
            </w:r>
            <w:r w:rsidR="00D04A9F">
              <w:rPr>
                <w:rFonts w:ascii="Arial" w:eastAsia="Calibri" w:hAnsi="Arial" w:cs="Arial"/>
                <w:b/>
                <w:bCs/>
                <w:sz w:val="24"/>
              </w:rPr>
              <w:t>– Zimní stadion – rekonstrukce šatny host</w:t>
            </w:r>
            <w:r w:rsidR="00A0687F">
              <w:rPr>
                <w:rFonts w:ascii="Arial" w:eastAsia="Calibri" w:hAnsi="Arial" w:cs="Arial"/>
                <w:b/>
                <w:bCs/>
                <w:sz w:val="24"/>
              </w:rPr>
              <w:t>ů</w:t>
            </w:r>
          </w:p>
        </w:tc>
      </w:tr>
    </w:tbl>
    <w:p w14:paraId="1BFFEABE" w14:textId="131E2FA5" w:rsidR="003F00DF" w:rsidRPr="003F00DF" w:rsidRDefault="003F00DF" w:rsidP="003F00DF">
      <w:pPr>
        <w:suppressAutoHyphens/>
        <w:rPr>
          <w:rFonts w:ascii="Arial" w:eastAsia="Calibri" w:hAnsi="Arial" w:cs="Arial"/>
          <w:b/>
          <w:bCs/>
          <w:sz w:val="24"/>
        </w:rPr>
      </w:pPr>
      <w:r w:rsidRPr="003F00DF">
        <w:rPr>
          <w:rFonts w:ascii="Arial" w:eastAsia="Calibri" w:hAnsi="Arial" w:cs="Arial"/>
          <w:b/>
          <w:sz w:val="24"/>
        </w:rPr>
        <w:t xml:space="preserve">2. </w:t>
      </w:r>
      <w:r w:rsidRPr="003F00DF">
        <w:rPr>
          <w:rFonts w:ascii="Arial" w:eastAsia="Calibri" w:hAnsi="Arial" w:cs="Arial"/>
          <w:b/>
          <w:bCs/>
          <w:sz w:val="24"/>
        </w:rPr>
        <w:t xml:space="preserve">snižuje </w:t>
      </w:r>
      <w:r w:rsidR="005252B7">
        <w:rPr>
          <w:rFonts w:ascii="Arial" w:eastAsia="Calibri" w:hAnsi="Arial" w:cs="Arial"/>
          <w:b/>
          <w:bCs/>
          <w:sz w:val="24"/>
        </w:rPr>
        <w:t xml:space="preserve">stav rezerv města </w:t>
      </w: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134"/>
        <w:gridCol w:w="709"/>
        <w:gridCol w:w="709"/>
        <w:gridCol w:w="567"/>
        <w:gridCol w:w="2126"/>
        <w:gridCol w:w="2551"/>
      </w:tblGrid>
      <w:tr w:rsidR="003F00DF" w:rsidRPr="003F00DF" w14:paraId="403589F5" w14:textId="77777777" w:rsidTr="0099176B">
        <w:trPr>
          <w:cantSplit/>
          <w:trHeight w:val="14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DD2E33" w14:textId="77777777" w:rsidR="003F00DF" w:rsidRPr="003F00DF" w:rsidRDefault="003F00DF" w:rsidP="003F00DF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3F00DF">
              <w:rPr>
                <w:rFonts w:ascii="Arial" w:eastAsia="Calibri" w:hAnsi="Arial" w:cs="Arial"/>
                <w:b/>
                <w:bCs/>
                <w:sz w:val="24"/>
              </w:rPr>
              <w:t>Kapitola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4236B1" w14:textId="77777777" w:rsidR="003F00DF" w:rsidRPr="003F00DF" w:rsidRDefault="003F00DF" w:rsidP="003F00DF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3F00DF">
              <w:rPr>
                <w:rFonts w:ascii="Arial" w:eastAsia="Calibri" w:hAnsi="Arial" w:cs="Arial"/>
                <w:b/>
                <w:bCs/>
                <w:sz w:val="24"/>
              </w:rPr>
              <w:t>ODPA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38E7CF" w14:textId="77777777" w:rsidR="003F00DF" w:rsidRPr="003F00DF" w:rsidRDefault="003F00DF" w:rsidP="003F00DF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proofErr w:type="spellStart"/>
            <w:r w:rsidRPr="003F00DF">
              <w:rPr>
                <w:rFonts w:ascii="Arial" w:eastAsia="Calibri" w:hAnsi="Arial" w:cs="Arial"/>
                <w:b/>
                <w:bCs/>
                <w:sz w:val="24"/>
              </w:rPr>
              <w:t>Pol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21E34A" w14:textId="77777777" w:rsidR="003F00DF" w:rsidRPr="003F00DF" w:rsidRDefault="003F00DF" w:rsidP="003F00DF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3F00DF">
              <w:rPr>
                <w:rFonts w:ascii="Arial" w:eastAsia="Calibri" w:hAnsi="Arial" w:cs="Arial"/>
                <w:b/>
                <w:bCs/>
                <w:sz w:val="24"/>
              </w:rPr>
              <w:t>ZP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1967B8" w14:textId="77777777" w:rsidR="003F00DF" w:rsidRPr="003F00DF" w:rsidRDefault="003F00DF" w:rsidP="003F00DF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3F00DF">
              <w:rPr>
                <w:rFonts w:ascii="Arial" w:eastAsia="Calibri" w:hAnsi="Arial" w:cs="Arial"/>
                <w:b/>
                <w:bCs/>
                <w:sz w:val="24"/>
              </w:rPr>
              <w:t>UZ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ACF5E2" w14:textId="77777777" w:rsidR="003F00DF" w:rsidRPr="003F00DF" w:rsidRDefault="003F00DF" w:rsidP="003F00DF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3F00DF">
              <w:rPr>
                <w:rFonts w:ascii="Arial" w:eastAsia="Calibri" w:hAnsi="Arial" w:cs="Arial"/>
                <w:b/>
                <w:bCs/>
                <w:sz w:val="24"/>
              </w:rPr>
              <w:t>Organizace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619247" w14:textId="77777777" w:rsidR="003F00DF" w:rsidRPr="003F00DF" w:rsidRDefault="003F00DF" w:rsidP="003F00DF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3F00DF">
              <w:rPr>
                <w:rFonts w:ascii="Arial" w:eastAsia="Calibri" w:hAnsi="Arial" w:cs="Arial"/>
                <w:b/>
                <w:bCs/>
                <w:sz w:val="24"/>
              </w:rPr>
              <w:t>O hodnotu v Kč</w:t>
            </w:r>
          </w:p>
        </w:tc>
      </w:tr>
      <w:tr w:rsidR="003F00DF" w:rsidRPr="006F04ED" w14:paraId="39586C69" w14:textId="77777777" w:rsidTr="0099176B">
        <w:trPr>
          <w:cantSplit/>
          <w:trHeight w:val="14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FA3F83" w14:textId="77777777" w:rsidR="003F00DF" w:rsidRPr="005252B7" w:rsidRDefault="003F00DF" w:rsidP="003F00DF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5252B7">
              <w:rPr>
                <w:rFonts w:ascii="Arial" w:eastAsia="Calibri" w:hAnsi="Arial" w:cs="Arial"/>
                <w:b/>
                <w:bCs/>
                <w:sz w:val="24"/>
              </w:rPr>
              <w:t>0070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377AD" w14:textId="08169553" w:rsidR="003F00DF" w:rsidRPr="005252B7" w:rsidRDefault="003F00DF" w:rsidP="003F00DF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F3280D" w14:textId="3BAC56F6" w:rsidR="003F00DF" w:rsidRPr="005252B7" w:rsidRDefault="005252B7" w:rsidP="005252B7">
            <w:pPr>
              <w:suppressAutoHyphens/>
              <w:rPr>
                <w:rFonts w:ascii="Arial" w:eastAsia="Calibri" w:hAnsi="Arial" w:cs="Arial"/>
                <w:b/>
                <w:sz w:val="24"/>
              </w:rPr>
            </w:pPr>
            <w:r w:rsidRPr="005252B7">
              <w:rPr>
                <w:rFonts w:ascii="Arial" w:eastAsia="Calibri" w:hAnsi="Arial" w:cs="Arial"/>
                <w:b/>
                <w:sz w:val="24"/>
              </w:rPr>
              <w:t>8115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44C78" w14:textId="77777777" w:rsidR="003F00DF" w:rsidRPr="005252B7" w:rsidRDefault="003F00DF" w:rsidP="003F00DF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0677F4" w14:textId="1BFF30BB" w:rsidR="003F00DF" w:rsidRPr="005252B7" w:rsidRDefault="005252B7" w:rsidP="00AF4C5D">
            <w:pPr>
              <w:suppressAutoHyphens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  <w:r w:rsidRPr="005252B7">
              <w:rPr>
                <w:rFonts w:ascii="Arial" w:eastAsia="Calibri" w:hAnsi="Arial" w:cs="Arial"/>
                <w:b/>
                <w:bCs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3495BE" w14:textId="52F2A63C" w:rsidR="003F00DF" w:rsidRPr="005252B7" w:rsidRDefault="005252B7" w:rsidP="005252B7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5252B7">
              <w:rPr>
                <w:rFonts w:ascii="Arial" w:eastAsia="Calibri" w:hAnsi="Arial" w:cs="Arial"/>
                <w:b/>
                <w:bCs/>
                <w:sz w:val="24"/>
              </w:rPr>
              <w:t>070000000000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618C85" w14:textId="0F798481" w:rsidR="003F00DF" w:rsidRPr="006F04ED" w:rsidRDefault="00D04A9F" w:rsidP="003C0D92">
            <w:pPr>
              <w:suppressAutoHyphens/>
              <w:jc w:val="right"/>
              <w:rPr>
                <w:rFonts w:ascii="Arial" w:eastAsia="Calibri" w:hAnsi="Arial" w:cs="Arial"/>
                <w:b/>
                <w:bCs/>
                <w:sz w:val="24"/>
              </w:rPr>
            </w:pPr>
            <w:r w:rsidRPr="005252B7">
              <w:rPr>
                <w:rFonts w:ascii="Arial" w:eastAsia="Calibri" w:hAnsi="Arial" w:cs="Arial"/>
                <w:b/>
                <w:bCs/>
                <w:sz w:val="24"/>
              </w:rPr>
              <w:t>1 400 000</w:t>
            </w:r>
          </w:p>
        </w:tc>
      </w:tr>
      <w:tr w:rsidR="003F00DF" w:rsidRPr="003F00DF" w14:paraId="12D34804" w14:textId="77777777" w:rsidTr="0099176B">
        <w:trPr>
          <w:cantSplit/>
          <w:trHeight w:val="147"/>
        </w:trPr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43C46D" w14:textId="14835016" w:rsidR="003F00DF" w:rsidRPr="003F00DF" w:rsidRDefault="003F00DF" w:rsidP="005252B7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8D43AA">
              <w:rPr>
                <w:rFonts w:ascii="Arial" w:eastAsia="Calibri" w:hAnsi="Arial" w:cs="Arial"/>
                <w:b/>
                <w:bCs/>
                <w:sz w:val="24"/>
              </w:rPr>
              <w:t xml:space="preserve">Snížení pol. </w:t>
            </w:r>
            <w:r w:rsidR="005252B7">
              <w:rPr>
                <w:rFonts w:ascii="Arial" w:eastAsia="Calibri" w:hAnsi="Arial" w:cs="Arial"/>
                <w:b/>
                <w:bCs/>
                <w:sz w:val="24"/>
              </w:rPr>
              <w:t>8114 – Fond rezerv a rozvoje</w:t>
            </w:r>
          </w:p>
        </w:tc>
      </w:tr>
    </w:tbl>
    <w:p w14:paraId="7FDE1E56" w14:textId="77777777" w:rsidR="007856CD" w:rsidRPr="001F298F" w:rsidRDefault="007856CD" w:rsidP="007856CD">
      <w:pPr>
        <w:suppressAutoHyphens/>
        <w:rPr>
          <w:rFonts w:ascii="Arial" w:eastAsia="Calibri" w:hAnsi="Arial" w:cs="Arial"/>
          <w:b/>
          <w:bCs/>
          <w:sz w:val="16"/>
          <w:szCs w:val="16"/>
        </w:rPr>
      </w:pPr>
    </w:p>
    <w:p w14:paraId="0EC8ABE8" w14:textId="77777777" w:rsidR="007856CD" w:rsidRDefault="007856CD" w:rsidP="007856CD">
      <w:pPr>
        <w:suppressAutoHyphens/>
        <w:rPr>
          <w:rFonts w:ascii="Arial" w:hAnsi="Arial" w:cs="Arial"/>
          <w:bCs/>
          <w:sz w:val="22"/>
          <w:szCs w:val="22"/>
        </w:rPr>
      </w:pPr>
    </w:p>
    <w:p w14:paraId="4FF67F24" w14:textId="77777777" w:rsidR="00AF4C5D" w:rsidRDefault="00AF4C5D" w:rsidP="007856CD">
      <w:pPr>
        <w:suppressAutoHyphens/>
        <w:rPr>
          <w:rFonts w:ascii="Arial" w:hAnsi="Arial" w:cs="Arial"/>
          <w:bCs/>
          <w:sz w:val="22"/>
          <w:szCs w:val="22"/>
        </w:rPr>
      </w:pPr>
    </w:p>
    <w:p w14:paraId="2FDAFE1E" w14:textId="77777777" w:rsidR="004F2308" w:rsidRDefault="004F2308" w:rsidP="007856CD">
      <w:pPr>
        <w:suppressAutoHyphens/>
        <w:rPr>
          <w:rFonts w:ascii="Arial" w:hAnsi="Arial" w:cs="Arial"/>
          <w:bCs/>
          <w:sz w:val="22"/>
          <w:szCs w:val="22"/>
        </w:rPr>
      </w:pPr>
    </w:p>
    <w:p w14:paraId="7F53882E" w14:textId="77777777" w:rsidR="004F2308" w:rsidRDefault="004F2308" w:rsidP="007856CD">
      <w:pPr>
        <w:suppressAutoHyphens/>
        <w:rPr>
          <w:rFonts w:ascii="Arial" w:hAnsi="Arial" w:cs="Arial"/>
          <w:bCs/>
          <w:sz w:val="22"/>
          <w:szCs w:val="22"/>
        </w:rPr>
      </w:pPr>
    </w:p>
    <w:p w14:paraId="429C5142" w14:textId="77777777" w:rsidR="004F2308" w:rsidRDefault="004F2308" w:rsidP="007856CD">
      <w:pPr>
        <w:suppressAutoHyphens/>
        <w:rPr>
          <w:rFonts w:ascii="Arial" w:hAnsi="Arial" w:cs="Arial"/>
          <w:bCs/>
          <w:sz w:val="22"/>
          <w:szCs w:val="22"/>
        </w:rPr>
      </w:pPr>
    </w:p>
    <w:p w14:paraId="43779509" w14:textId="77777777" w:rsidR="007856CD" w:rsidRDefault="007856CD" w:rsidP="007856CD">
      <w:pPr>
        <w:suppressAutoHyphens/>
        <w:ind w:left="709" w:right="686"/>
        <w:jc w:val="both"/>
        <w:rPr>
          <w:rFonts w:ascii="Arial" w:hAnsi="Arial" w:cs="Arial"/>
          <w:b/>
          <w:bCs/>
          <w:sz w:val="22"/>
          <w:szCs w:val="22"/>
        </w:rPr>
      </w:pPr>
    </w:p>
    <w:p w14:paraId="34E15468" w14:textId="77777777" w:rsidR="004F2308" w:rsidRDefault="004F2308" w:rsidP="007856CD">
      <w:pPr>
        <w:suppressAutoHyphens/>
        <w:ind w:left="709" w:right="686"/>
        <w:jc w:val="both"/>
        <w:rPr>
          <w:rFonts w:ascii="Arial" w:hAnsi="Arial" w:cs="Arial"/>
          <w:b/>
          <w:bCs/>
          <w:sz w:val="22"/>
          <w:szCs w:val="22"/>
        </w:rPr>
      </w:pPr>
    </w:p>
    <w:p w14:paraId="12D9AA48" w14:textId="77777777" w:rsidR="004F2308" w:rsidRPr="001A5BB3" w:rsidRDefault="004F2308" w:rsidP="007856CD">
      <w:pPr>
        <w:suppressAutoHyphens/>
        <w:ind w:left="709" w:right="686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402"/>
        <w:gridCol w:w="1418"/>
        <w:gridCol w:w="2977"/>
      </w:tblGrid>
      <w:tr w:rsidR="007856CD" w:rsidRPr="004F5CB0" w14:paraId="7571A1B5" w14:textId="77777777" w:rsidTr="00F11BE3">
        <w:tc>
          <w:tcPr>
            <w:tcW w:w="10065" w:type="dxa"/>
            <w:gridSpan w:val="4"/>
            <w:shd w:val="clear" w:color="auto" w:fill="auto"/>
          </w:tcPr>
          <w:p w14:paraId="5D9D451F" w14:textId="77777777" w:rsidR="007856CD" w:rsidRPr="004F5CB0" w:rsidRDefault="007856CD" w:rsidP="00CC1FBB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Cs w:val="20"/>
              </w:rPr>
            </w:pPr>
            <w:r w:rsidRPr="004F5CB0">
              <w:rPr>
                <w:rFonts w:ascii="Arial" w:hAnsi="Arial" w:cs="Arial"/>
                <w:bCs/>
                <w:szCs w:val="20"/>
              </w:rPr>
              <w:t>P o d p i s y</w:t>
            </w:r>
          </w:p>
        </w:tc>
      </w:tr>
      <w:tr w:rsidR="00450BF7" w:rsidRPr="004F5CB0" w14:paraId="6E830560" w14:textId="77777777" w:rsidTr="008C7F5E">
        <w:trPr>
          <w:trHeight w:val="496"/>
        </w:trPr>
        <w:tc>
          <w:tcPr>
            <w:tcW w:w="2268" w:type="dxa"/>
            <w:shd w:val="clear" w:color="auto" w:fill="auto"/>
          </w:tcPr>
          <w:p w14:paraId="235588BA" w14:textId="77777777" w:rsidR="00450BF7" w:rsidRPr="004F5CB0" w:rsidRDefault="00450BF7" w:rsidP="00450BF7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Cs w:val="20"/>
              </w:rPr>
            </w:pPr>
            <w:bookmarkStart w:id="0" w:name="_GoBack" w:colFirst="3" w:colLast="3"/>
          </w:p>
          <w:p w14:paraId="236B17AC" w14:textId="77777777" w:rsidR="00450BF7" w:rsidRPr="004F5CB0" w:rsidRDefault="00450BF7" w:rsidP="00450BF7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Cs w:val="20"/>
              </w:rPr>
            </w:pPr>
            <w:r w:rsidRPr="004F5CB0">
              <w:rPr>
                <w:rFonts w:ascii="Arial" w:hAnsi="Arial" w:cs="Arial"/>
                <w:bCs/>
                <w:szCs w:val="20"/>
              </w:rPr>
              <w:t>Předkladatel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E77DBA1" w14:textId="34EC6FD6" w:rsidR="00450BF7" w:rsidRDefault="00450BF7" w:rsidP="00450BF7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Cs w:val="20"/>
              </w:rPr>
            </w:pPr>
            <w:r>
              <w:rPr>
                <w:rFonts w:ascii="Arial" w:hAnsi="Arial" w:cs="Arial"/>
                <w:bCs/>
                <w:i/>
                <w:szCs w:val="20"/>
              </w:rPr>
              <w:t>Ing. Jiří Rozehnal</w:t>
            </w:r>
          </w:p>
          <w:p w14:paraId="37318788" w14:textId="3CE3E487" w:rsidR="00450BF7" w:rsidRPr="009362C3" w:rsidRDefault="00450BF7" w:rsidP="00450BF7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Cs w:val="20"/>
              </w:rPr>
            </w:pPr>
            <w:r w:rsidRPr="009362C3">
              <w:rPr>
                <w:rFonts w:ascii="Arial" w:hAnsi="Arial" w:cs="Arial"/>
                <w:bCs/>
                <w:i/>
                <w:szCs w:val="20"/>
              </w:rPr>
              <w:t>náměstek primátor</w:t>
            </w:r>
            <w:r>
              <w:rPr>
                <w:rFonts w:ascii="Arial" w:hAnsi="Arial" w:cs="Arial"/>
                <w:bCs/>
                <w:i/>
                <w:szCs w:val="20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29304C" w14:textId="173F31A2" w:rsidR="00450BF7" w:rsidRPr="004F5CB0" w:rsidRDefault="00450BF7" w:rsidP="00450BF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i/>
                <w:szCs w:val="20"/>
              </w:rPr>
              <w:t>23.03.2022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7675" w14:textId="6E5FCB85" w:rsidR="00450BF7" w:rsidRPr="004F5CB0" w:rsidRDefault="00450BF7" w:rsidP="00CE5D48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Cs w:val="20"/>
              </w:rPr>
            </w:pPr>
            <w:r>
              <w:rPr>
                <w:rFonts w:ascii="Arial" w:hAnsi="Arial" w:cs="Arial"/>
                <w:bCs/>
                <w:i/>
                <w:szCs w:val="20"/>
              </w:rPr>
              <w:t xml:space="preserve">Ing. Jiří Rozehnal, v. r.                           </w:t>
            </w:r>
          </w:p>
        </w:tc>
      </w:tr>
      <w:tr w:rsidR="00450BF7" w:rsidRPr="004F5CB0" w14:paraId="66453F3A" w14:textId="77777777" w:rsidTr="008C7F5E">
        <w:trPr>
          <w:trHeight w:val="417"/>
        </w:trPr>
        <w:tc>
          <w:tcPr>
            <w:tcW w:w="2268" w:type="dxa"/>
            <w:shd w:val="clear" w:color="auto" w:fill="auto"/>
          </w:tcPr>
          <w:p w14:paraId="33721E6B" w14:textId="36F5314C" w:rsidR="00450BF7" w:rsidRPr="004F5CB0" w:rsidRDefault="00450BF7" w:rsidP="00450BF7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Cs w:val="20"/>
              </w:rPr>
            </w:pPr>
          </w:p>
          <w:p w14:paraId="3C05C0EB" w14:textId="77777777" w:rsidR="00450BF7" w:rsidRPr="004F5CB0" w:rsidRDefault="00450BF7" w:rsidP="00450BF7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Cs w:val="20"/>
              </w:rPr>
            </w:pPr>
            <w:r w:rsidRPr="004F5CB0">
              <w:rPr>
                <w:rFonts w:ascii="Arial" w:hAnsi="Arial" w:cs="Arial"/>
                <w:bCs/>
                <w:szCs w:val="20"/>
              </w:rPr>
              <w:t>Za správnost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3C6CD3D" w14:textId="25786D8B" w:rsidR="00450BF7" w:rsidRPr="00D268B3" w:rsidRDefault="00450BF7" w:rsidP="00450BF7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Cs w:val="20"/>
              </w:rPr>
            </w:pPr>
            <w:r w:rsidRPr="00D268B3">
              <w:rPr>
                <w:rFonts w:ascii="Arial" w:hAnsi="Arial" w:cs="Arial"/>
                <w:bCs/>
                <w:i/>
                <w:szCs w:val="20"/>
              </w:rPr>
              <w:t>Ing. Petr Brückner</w:t>
            </w:r>
          </w:p>
          <w:p w14:paraId="3CBC7D25" w14:textId="77777777" w:rsidR="00450BF7" w:rsidRPr="004F5CB0" w:rsidRDefault="00450BF7" w:rsidP="00450BF7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Cs w:val="20"/>
              </w:rPr>
            </w:pPr>
            <w:r>
              <w:rPr>
                <w:rFonts w:ascii="Arial" w:hAnsi="Arial" w:cs="Arial"/>
                <w:bCs/>
                <w:i/>
                <w:szCs w:val="20"/>
              </w:rPr>
              <w:t>v</w:t>
            </w:r>
            <w:r w:rsidRPr="00D268B3">
              <w:rPr>
                <w:rFonts w:ascii="Arial" w:hAnsi="Arial" w:cs="Arial"/>
                <w:bCs/>
                <w:i/>
                <w:szCs w:val="20"/>
              </w:rPr>
              <w:t xml:space="preserve">edoucí </w:t>
            </w:r>
            <w:r>
              <w:rPr>
                <w:rFonts w:ascii="Arial" w:hAnsi="Arial" w:cs="Arial"/>
                <w:bCs/>
                <w:i/>
                <w:szCs w:val="20"/>
              </w:rPr>
              <w:t>Od</w:t>
            </w:r>
            <w:r w:rsidRPr="00D268B3">
              <w:rPr>
                <w:rFonts w:ascii="Arial" w:hAnsi="Arial" w:cs="Arial"/>
                <w:bCs/>
                <w:i/>
                <w:szCs w:val="20"/>
              </w:rPr>
              <w:t>boru ro</w:t>
            </w:r>
            <w:r>
              <w:rPr>
                <w:rFonts w:ascii="Arial" w:hAnsi="Arial" w:cs="Arial"/>
                <w:bCs/>
                <w:i/>
                <w:szCs w:val="20"/>
              </w:rPr>
              <w:t>zvoje a investic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19C212" w14:textId="6C0FABF1" w:rsidR="00450BF7" w:rsidRPr="004F5CB0" w:rsidRDefault="00450BF7" w:rsidP="00450BF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i/>
                <w:szCs w:val="20"/>
              </w:rPr>
              <w:t>23.03.2022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3BDB" w14:textId="1E215D51" w:rsidR="00450BF7" w:rsidRDefault="00450BF7" w:rsidP="00CE5D48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Cs w:val="20"/>
              </w:rPr>
            </w:pPr>
            <w:r>
              <w:rPr>
                <w:rFonts w:ascii="Arial" w:hAnsi="Arial" w:cs="Arial"/>
                <w:bCs/>
                <w:i/>
                <w:szCs w:val="20"/>
              </w:rPr>
              <w:t>Ing. Petr Brückner, v. r.</w:t>
            </w:r>
          </w:p>
          <w:p w14:paraId="4536E6E9" w14:textId="516A8803" w:rsidR="00450BF7" w:rsidRPr="004F5CB0" w:rsidRDefault="00450BF7" w:rsidP="00CE5D48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Cs w:val="20"/>
              </w:rPr>
            </w:pPr>
          </w:p>
        </w:tc>
      </w:tr>
      <w:tr w:rsidR="00450BF7" w:rsidRPr="004F5CB0" w14:paraId="7FAE32C5" w14:textId="77777777" w:rsidTr="00450BF7">
        <w:trPr>
          <w:trHeight w:val="472"/>
        </w:trPr>
        <w:tc>
          <w:tcPr>
            <w:tcW w:w="2268" w:type="dxa"/>
            <w:shd w:val="clear" w:color="auto" w:fill="auto"/>
          </w:tcPr>
          <w:p w14:paraId="099771F6" w14:textId="77777777" w:rsidR="00450BF7" w:rsidRPr="004F5CB0" w:rsidRDefault="00450BF7" w:rsidP="00450BF7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Cs w:val="20"/>
              </w:rPr>
            </w:pPr>
          </w:p>
          <w:p w14:paraId="11FB8E56" w14:textId="10F69F97" w:rsidR="00450BF7" w:rsidRPr="004F5CB0" w:rsidRDefault="00450BF7" w:rsidP="00450BF7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Cs w:val="20"/>
              </w:rPr>
            </w:pPr>
            <w:r w:rsidRPr="004F5CB0">
              <w:rPr>
                <w:rFonts w:ascii="Arial" w:hAnsi="Arial" w:cs="Arial"/>
                <w:bCs/>
                <w:szCs w:val="20"/>
              </w:rPr>
              <w:t>Zpracovatel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A9033E8" w14:textId="50363238" w:rsidR="00450BF7" w:rsidRDefault="00450BF7" w:rsidP="00450BF7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Cs w:val="20"/>
              </w:rPr>
            </w:pPr>
            <w:r w:rsidRPr="00D268B3">
              <w:rPr>
                <w:rFonts w:ascii="Arial" w:hAnsi="Arial" w:cs="Arial"/>
                <w:bCs/>
                <w:i/>
                <w:szCs w:val="20"/>
              </w:rPr>
              <w:t>Drahomíra Zhánělová</w:t>
            </w:r>
          </w:p>
          <w:p w14:paraId="51BB36FF" w14:textId="6CA4CE9E" w:rsidR="00450BF7" w:rsidRPr="004F5CB0" w:rsidRDefault="00450BF7" w:rsidP="00450BF7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Cs w:val="20"/>
              </w:rPr>
            </w:pPr>
            <w:r w:rsidRPr="00D268B3">
              <w:rPr>
                <w:rFonts w:ascii="Arial" w:hAnsi="Arial" w:cs="Arial"/>
                <w:bCs/>
                <w:i/>
                <w:szCs w:val="20"/>
              </w:rPr>
              <w:t>Odbor</w:t>
            </w:r>
            <w:r w:rsidRPr="004F5CB0">
              <w:rPr>
                <w:rFonts w:ascii="Arial" w:hAnsi="Arial" w:cs="Arial"/>
                <w:bCs/>
                <w:i/>
                <w:szCs w:val="20"/>
              </w:rPr>
              <w:t xml:space="preserve"> rozvoje a investic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39AE67" w14:textId="44B90B69" w:rsidR="00450BF7" w:rsidRPr="004F5CB0" w:rsidRDefault="00450BF7" w:rsidP="00450BF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i/>
                <w:szCs w:val="20"/>
              </w:rPr>
              <w:t>23.03.2022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A698" w14:textId="0105B928" w:rsidR="00450BF7" w:rsidRDefault="00450BF7" w:rsidP="00CE5D48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Cs w:val="20"/>
              </w:rPr>
            </w:pPr>
            <w:r>
              <w:rPr>
                <w:rFonts w:ascii="Arial" w:hAnsi="Arial" w:cs="Arial"/>
                <w:bCs/>
                <w:i/>
                <w:szCs w:val="20"/>
              </w:rPr>
              <w:t>Drahomíra Zhánělová, v. r.</w:t>
            </w:r>
          </w:p>
          <w:p w14:paraId="3DE4701F" w14:textId="72D579E0" w:rsidR="00450BF7" w:rsidRPr="004F5CB0" w:rsidRDefault="00450BF7" w:rsidP="00CE5D48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Cs w:val="20"/>
              </w:rPr>
            </w:pPr>
          </w:p>
        </w:tc>
      </w:tr>
      <w:bookmarkEnd w:id="0"/>
    </w:tbl>
    <w:p w14:paraId="03EAFDF0" w14:textId="77777777" w:rsidR="00343231" w:rsidRDefault="00343231" w:rsidP="00010360">
      <w:pPr>
        <w:rPr>
          <w:rFonts w:ascii="Arial" w:hAnsi="Arial" w:cs="Arial"/>
          <w:b/>
          <w:sz w:val="24"/>
          <w:u w:val="single"/>
        </w:rPr>
      </w:pPr>
    </w:p>
    <w:p w14:paraId="53A1AB22" w14:textId="77777777" w:rsidR="004F2308" w:rsidRDefault="004F2308" w:rsidP="00010360">
      <w:pPr>
        <w:rPr>
          <w:rFonts w:ascii="Arial" w:hAnsi="Arial" w:cs="Arial"/>
          <w:b/>
          <w:sz w:val="24"/>
          <w:u w:val="single"/>
        </w:rPr>
      </w:pPr>
    </w:p>
    <w:p w14:paraId="7C2F1263" w14:textId="77777777" w:rsidR="004F2308" w:rsidRDefault="004F2308" w:rsidP="00010360">
      <w:pPr>
        <w:rPr>
          <w:rFonts w:ascii="Arial" w:hAnsi="Arial" w:cs="Arial"/>
          <w:b/>
          <w:sz w:val="24"/>
          <w:u w:val="single"/>
        </w:rPr>
      </w:pPr>
    </w:p>
    <w:p w14:paraId="691C9409" w14:textId="77777777" w:rsidR="00343231" w:rsidRDefault="00343231" w:rsidP="00010360">
      <w:pPr>
        <w:rPr>
          <w:rFonts w:ascii="Arial" w:hAnsi="Arial" w:cs="Arial"/>
          <w:b/>
          <w:sz w:val="24"/>
          <w:u w:val="single"/>
        </w:rPr>
      </w:pPr>
    </w:p>
    <w:p w14:paraId="58DEA3C7" w14:textId="47A829F0" w:rsidR="009362C3" w:rsidRDefault="009362C3" w:rsidP="00010360">
      <w:pPr>
        <w:rPr>
          <w:rFonts w:ascii="Arial" w:hAnsi="Arial" w:cs="Arial"/>
          <w:b/>
          <w:sz w:val="24"/>
          <w:u w:val="single"/>
        </w:rPr>
      </w:pPr>
      <w:r w:rsidRPr="009362C3">
        <w:rPr>
          <w:rFonts w:ascii="Arial" w:hAnsi="Arial" w:cs="Arial"/>
          <w:b/>
          <w:sz w:val="24"/>
          <w:u w:val="single"/>
        </w:rPr>
        <w:t>Důvodová zpráva:</w:t>
      </w:r>
    </w:p>
    <w:p w14:paraId="383E9279" w14:textId="77777777" w:rsidR="00D04A9F" w:rsidRDefault="00D04A9F" w:rsidP="00010360">
      <w:pPr>
        <w:rPr>
          <w:rFonts w:ascii="Arial" w:hAnsi="Arial" w:cs="Arial"/>
          <w:b/>
          <w:sz w:val="24"/>
          <w:u w:val="single"/>
        </w:rPr>
      </w:pPr>
    </w:p>
    <w:p w14:paraId="53860E7D" w14:textId="58E6A5C7" w:rsidR="00D04A9F" w:rsidRPr="005252B7" w:rsidRDefault="00D04A9F" w:rsidP="00010360">
      <w:pPr>
        <w:rPr>
          <w:rFonts w:ascii="Arial" w:hAnsi="Arial" w:cs="Arial"/>
          <w:i/>
          <w:sz w:val="24"/>
        </w:rPr>
      </w:pPr>
      <w:r w:rsidRPr="005252B7">
        <w:rPr>
          <w:rFonts w:ascii="Arial" w:hAnsi="Arial" w:cs="Arial"/>
          <w:i/>
          <w:sz w:val="24"/>
        </w:rPr>
        <w:t>Předkládané rozpočtové opatření má vliv na rozpočet města.</w:t>
      </w:r>
    </w:p>
    <w:p w14:paraId="5AD3D891" w14:textId="6740978A" w:rsidR="005C0570" w:rsidRPr="005252B7" w:rsidRDefault="005C0570" w:rsidP="00010360">
      <w:pPr>
        <w:rPr>
          <w:rFonts w:ascii="Arial" w:hAnsi="Arial" w:cs="Arial"/>
          <w:i/>
          <w:sz w:val="24"/>
        </w:rPr>
      </w:pPr>
      <w:r w:rsidRPr="005252B7">
        <w:rPr>
          <w:rFonts w:ascii="Arial" w:hAnsi="Arial" w:cs="Arial"/>
          <w:i/>
          <w:sz w:val="24"/>
        </w:rPr>
        <w:t xml:space="preserve">Dojde ke snížení </w:t>
      </w:r>
      <w:r w:rsidR="005252B7" w:rsidRPr="005252B7">
        <w:rPr>
          <w:rFonts w:ascii="Arial" w:hAnsi="Arial" w:cs="Arial"/>
          <w:i/>
          <w:sz w:val="24"/>
        </w:rPr>
        <w:t>F</w:t>
      </w:r>
      <w:r w:rsidRPr="005252B7">
        <w:rPr>
          <w:rFonts w:ascii="Arial" w:hAnsi="Arial" w:cs="Arial"/>
          <w:i/>
          <w:sz w:val="24"/>
        </w:rPr>
        <w:t>ondu rezerv o částku 1.400.000,-</w:t>
      </w:r>
      <w:r w:rsidR="005252B7" w:rsidRPr="005252B7">
        <w:rPr>
          <w:rFonts w:ascii="Arial" w:hAnsi="Arial" w:cs="Arial"/>
          <w:i/>
          <w:sz w:val="24"/>
        </w:rPr>
        <w:t xml:space="preserve">- </w:t>
      </w:r>
      <w:r w:rsidRPr="005252B7">
        <w:rPr>
          <w:rFonts w:ascii="Arial" w:hAnsi="Arial" w:cs="Arial"/>
          <w:i/>
          <w:sz w:val="24"/>
        </w:rPr>
        <w:t>Kč</w:t>
      </w:r>
    </w:p>
    <w:p w14:paraId="0C2812D0" w14:textId="77777777" w:rsidR="005C0570" w:rsidRDefault="005C0570" w:rsidP="00010360">
      <w:pPr>
        <w:rPr>
          <w:rFonts w:ascii="Arial" w:hAnsi="Arial" w:cs="Arial"/>
          <w:sz w:val="24"/>
        </w:rPr>
      </w:pPr>
    </w:p>
    <w:p w14:paraId="0C1A9355" w14:textId="7D8DF763" w:rsidR="005C0570" w:rsidRPr="001A7469" w:rsidRDefault="005C0570" w:rsidP="00010360">
      <w:pPr>
        <w:rPr>
          <w:rFonts w:ascii="Arial" w:hAnsi="Arial" w:cs="Arial"/>
          <w:i/>
          <w:sz w:val="24"/>
        </w:rPr>
      </w:pPr>
      <w:r w:rsidRPr="001A7469">
        <w:rPr>
          <w:rFonts w:ascii="Arial" w:hAnsi="Arial" w:cs="Arial"/>
          <w:i/>
          <w:sz w:val="24"/>
        </w:rPr>
        <w:t>Odbor rozvoje a investic (dále jen ORI) předkládá Radě města Prostějova toto ROZOP</w:t>
      </w:r>
      <w:r w:rsidR="00E87AAB">
        <w:rPr>
          <w:rFonts w:ascii="Arial" w:hAnsi="Arial" w:cs="Arial"/>
          <w:i/>
          <w:sz w:val="24"/>
        </w:rPr>
        <w:t>,</w:t>
      </w:r>
      <w:r w:rsidRPr="001A7469">
        <w:rPr>
          <w:rFonts w:ascii="Arial" w:hAnsi="Arial" w:cs="Arial"/>
          <w:i/>
          <w:sz w:val="24"/>
        </w:rPr>
        <w:t xml:space="preserve"> na základě</w:t>
      </w:r>
      <w:r w:rsidR="00E50A8D" w:rsidRPr="001A7469">
        <w:rPr>
          <w:rFonts w:ascii="Arial" w:hAnsi="Arial" w:cs="Arial"/>
          <w:i/>
          <w:sz w:val="24"/>
        </w:rPr>
        <w:t xml:space="preserve"> úkolu </w:t>
      </w:r>
      <w:r w:rsidR="00E87AAB">
        <w:rPr>
          <w:rFonts w:ascii="Arial" w:hAnsi="Arial" w:cs="Arial"/>
          <w:i/>
          <w:sz w:val="24"/>
        </w:rPr>
        <w:t>ze dne</w:t>
      </w:r>
      <w:r w:rsidR="00E50A8D" w:rsidRPr="001A7469">
        <w:rPr>
          <w:rFonts w:ascii="Arial" w:hAnsi="Arial" w:cs="Arial"/>
          <w:i/>
          <w:sz w:val="24"/>
        </w:rPr>
        <w:t xml:space="preserve"> 22.03.2022</w:t>
      </w:r>
      <w:r w:rsidR="00E87AAB">
        <w:rPr>
          <w:rFonts w:ascii="Arial" w:hAnsi="Arial" w:cs="Arial"/>
          <w:i/>
          <w:sz w:val="24"/>
        </w:rPr>
        <w:t xml:space="preserve">, </w:t>
      </w:r>
      <w:r w:rsidR="00E50A8D" w:rsidRPr="001A7469">
        <w:rPr>
          <w:rFonts w:ascii="Arial" w:hAnsi="Arial" w:cs="Arial"/>
          <w:i/>
          <w:sz w:val="24"/>
        </w:rPr>
        <w:t>k</w:t>
      </w:r>
      <w:r w:rsidR="001A7469" w:rsidRPr="001A7469">
        <w:rPr>
          <w:rFonts w:ascii="Arial" w:hAnsi="Arial" w:cs="Arial"/>
          <w:i/>
          <w:sz w:val="24"/>
        </w:rPr>
        <w:t xml:space="preserve"> doporučení</w:t>
      </w:r>
      <w:r w:rsidR="00E50A8D" w:rsidRPr="001A7469">
        <w:rPr>
          <w:rFonts w:ascii="Arial" w:hAnsi="Arial" w:cs="Arial"/>
          <w:i/>
          <w:sz w:val="24"/>
        </w:rPr>
        <w:t xml:space="preserve"> schvál</w:t>
      </w:r>
      <w:r w:rsidR="001A7469" w:rsidRPr="001A7469">
        <w:rPr>
          <w:rFonts w:ascii="Arial" w:hAnsi="Arial" w:cs="Arial"/>
          <w:i/>
          <w:sz w:val="24"/>
        </w:rPr>
        <w:t>it</w:t>
      </w:r>
      <w:r w:rsidR="00E50A8D" w:rsidRPr="001A7469">
        <w:rPr>
          <w:rFonts w:ascii="Arial" w:hAnsi="Arial" w:cs="Arial"/>
          <w:i/>
          <w:sz w:val="24"/>
        </w:rPr>
        <w:t xml:space="preserve"> dodatečn</w:t>
      </w:r>
      <w:r w:rsidR="001A7469" w:rsidRPr="001A7469">
        <w:rPr>
          <w:rFonts w:ascii="Arial" w:hAnsi="Arial" w:cs="Arial"/>
          <w:i/>
          <w:sz w:val="24"/>
        </w:rPr>
        <w:t>é</w:t>
      </w:r>
      <w:r w:rsidR="00E50A8D" w:rsidRPr="001A7469">
        <w:rPr>
          <w:rFonts w:ascii="Arial" w:hAnsi="Arial" w:cs="Arial"/>
          <w:i/>
          <w:sz w:val="24"/>
        </w:rPr>
        <w:t xml:space="preserve"> finanční prostředk</w:t>
      </w:r>
      <w:r w:rsidR="001A7469" w:rsidRPr="001A7469">
        <w:rPr>
          <w:rFonts w:ascii="Arial" w:hAnsi="Arial" w:cs="Arial"/>
          <w:i/>
          <w:sz w:val="24"/>
        </w:rPr>
        <w:t>y</w:t>
      </w:r>
      <w:r w:rsidR="00E50A8D" w:rsidRPr="001A7469">
        <w:rPr>
          <w:rFonts w:ascii="Arial" w:hAnsi="Arial" w:cs="Arial"/>
          <w:i/>
          <w:sz w:val="24"/>
        </w:rPr>
        <w:t xml:space="preserve"> na akci Zimní stadion – šatny host</w:t>
      </w:r>
      <w:r w:rsidR="001A7469" w:rsidRPr="001A7469">
        <w:rPr>
          <w:rFonts w:ascii="Arial" w:hAnsi="Arial" w:cs="Arial"/>
          <w:i/>
          <w:sz w:val="24"/>
        </w:rPr>
        <w:t>ů</w:t>
      </w:r>
      <w:r w:rsidR="00E50A8D" w:rsidRPr="001A7469">
        <w:rPr>
          <w:rFonts w:ascii="Arial" w:hAnsi="Arial" w:cs="Arial"/>
          <w:i/>
          <w:sz w:val="24"/>
        </w:rPr>
        <w:t>.</w:t>
      </w:r>
    </w:p>
    <w:p w14:paraId="482C7905" w14:textId="77777777" w:rsidR="005252B7" w:rsidRDefault="00E50A8D" w:rsidP="00010360">
      <w:pPr>
        <w:rPr>
          <w:rFonts w:ascii="Arial" w:hAnsi="Arial" w:cs="Arial"/>
          <w:i/>
          <w:sz w:val="24"/>
        </w:rPr>
      </w:pPr>
      <w:r w:rsidRPr="001A7469">
        <w:rPr>
          <w:rFonts w:ascii="Arial" w:hAnsi="Arial" w:cs="Arial"/>
          <w:i/>
          <w:sz w:val="24"/>
        </w:rPr>
        <w:t>Předmětem akce je kompletní rekonstrukce šaten host</w:t>
      </w:r>
      <w:r w:rsidR="001A7469" w:rsidRPr="001A7469">
        <w:rPr>
          <w:rFonts w:ascii="Arial" w:hAnsi="Arial" w:cs="Arial"/>
          <w:i/>
          <w:sz w:val="24"/>
        </w:rPr>
        <w:t>ů</w:t>
      </w:r>
      <w:r w:rsidRPr="001A7469">
        <w:rPr>
          <w:rFonts w:ascii="Arial" w:hAnsi="Arial" w:cs="Arial"/>
          <w:i/>
          <w:sz w:val="24"/>
        </w:rPr>
        <w:t xml:space="preserve"> v objektu zimního stadionu v Prostějově. </w:t>
      </w:r>
    </w:p>
    <w:p w14:paraId="255AA127" w14:textId="77777777" w:rsidR="00F3625A" w:rsidRDefault="00E50A8D" w:rsidP="00F3625A">
      <w:pPr>
        <w:rPr>
          <w:rFonts w:ascii="Arial" w:hAnsi="Arial" w:cs="Arial"/>
          <w:i/>
          <w:sz w:val="24"/>
        </w:rPr>
      </w:pPr>
      <w:r w:rsidRPr="001A7469">
        <w:rPr>
          <w:rFonts w:ascii="Arial" w:hAnsi="Arial" w:cs="Arial"/>
          <w:i/>
          <w:sz w:val="24"/>
        </w:rPr>
        <w:t xml:space="preserve">Předpokládaná hodnota </w:t>
      </w:r>
      <w:r w:rsidR="005252B7">
        <w:rPr>
          <w:rFonts w:ascii="Arial" w:hAnsi="Arial" w:cs="Arial"/>
          <w:i/>
          <w:sz w:val="24"/>
        </w:rPr>
        <w:t xml:space="preserve">dle projektové dokumentace </w:t>
      </w:r>
      <w:r w:rsidRPr="001A7469">
        <w:rPr>
          <w:rFonts w:ascii="Arial" w:hAnsi="Arial" w:cs="Arial"/>
          <w:i/>
          <w:sz w:val="24"/>
        </w:rPr>
        <w:t>činila 2.248.390,74 Kč bez DPH</w:t>
      </w:r>
      <w:r w:rsidR="00F3625A">
        <w:rPr>
          <w:rFonts w:ascii="Arial" w:hAnsi="Arial" w:cs="Arial"/>
          <w:i/>
          <w:sz w:val="24"/>
        </w:rPr>
        <w:t xml:space="preserve">, </w:t>
      </w:r>
    </w:p>
    <w:p w14:paraId="1C6D5EBD" w14:textId="20E50D97" w:rsidR="00F3625A" w:rsidRPr="00F3625A" w:rsidRDefault="00F3625A" w:rsidP="00F3625A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d</w:t>
      </w:r>
      <w:r w:rsidRPr="00F3625A">
        <w:rPr>
          <w:rFonts w:ascii="Arial" w:hAnsi="Arial" w:cs="Arial"/>
          <w:i/>
          <w:sz w:val="24"/>
        </w:rPr>
        <w:t>le cenové úrovni ÚRS 2022.</w:t>
      </w:r>
    </w:p>
    <w:p w14:paraId="3B54F79F" w14:textId="086811C9" w:rsidR="00E50A8D" w:rsidRPr="001A7469" w:rsidRDefault="00E50A8D" w:rsidP="00010360">
      <w:pPr>
        <w:rPr>
          <w:rFonts w:ascii="Arial" w:hAnsi="Arial" w:cs="Arial"/>
          <w:i/>
          <w:sz w:val="24"/>
        </w:rPr>
      </w:pPr>
    </w:p>
    <w:p w14:paraId="366D6CE2" w14:textId="5D6A0583" w:rsidR="001C5400" w:rsidRPr="001A7469" w:rsidRDefault="001C5400" w:rsidP="00010360">
      <w:pPr>
        <w:rPr>
          <w:rFonts w:ascii="Arial" w:hAnsi="Arial" w:cs="Arial"/>
          <w:i/>
          <w:sz w:val="24"/>
        </w:rPr>
      </w:pPr>
      <w:r w:rsidRPr="001A7469">
        <w:rPr>
          <w:rFonts w:ascii="Arial" w:hAnsi="Arial" w:cs="Arial"/>
          <w:i/>
          <w:sz w:val="24"/>
        </w:rPr>
        <w:t>Pracovníci ODVZ provedli výběrové řízení na realizaci této akce.</w:t>
      </w:r>
    </w:p>
    <w:p w14:paraId="47624EAD" w14:textId="70A6ACCF" w:rsidR="001C5400" w:rsidRPr="001A7469" w:rsidRDefault="001C5400" w:rsidP="00010360">
      <w:pPr>
        <w:rPr>
          <w:rFonts w:ascii="Arial" w:hAnsi="Arial" w:cs="Arial"/>
          <w:i/>
          <w:sz w:val="24"/>
        </w:rPr>
      </w:pPr>
      <w:r w:rsidRPr="001A7469">
        <w:rPr>
          <w:rFonts w:ascii="Arial" w:hAnsi="Arial" w:cs="Arial"/>
          <w:i/>
          <w:sz w:val="24"/>
        </w:rPr>
        <w:t>Nejvýhodnější nabídku předložila společnost R</w:t>
      </w:r>
      <w:r w:rsidRPr="001A7469">
        <w:rPr>
          <w:rFonts w:ascii="Arial" w:hAnsi="Arial" w:cs="Arial"/>
          <w:i/>
          <w:sz w:val="24"/>
          <w:lang w:val="en-US"/>
        </w:rPr>
        <w:t>&amp;G</w:t>
      </w:r>
      <w:r w:rsidRPr="001A7469">
        <w:rPr>
          <w:rFonts w:ascii="Arial" w:hAnsi="Arial" w:cs="Arial"/>
          <w:i/>
          <w:sz w:val="24"/>
        </w:rPr>
        <w:t xml:space="preserve"> ZESTA,</w:t>
      </w:r>
      <w:r w:rsidR="00A0687F">
        <w:rPr>
          <w:rFonts w:ascii="Arial" w:hAnsi="Arial" w:cs="Arial"/>
          <w:i/>
          <w:sz w:val="24"/>
        </w:rPr>
        <w:t xml:space="preserve"> spol. s</w:t>
      </w:r>
      <w:r w:rsidR="00E35D78">
        <w:rPr>
          <w:rFonts w:ascii="Arial" w:hAnsi="Arial" w:cs="Arial"/>
          <w:i/>
          <w:sz w:val="24"/>
        </w:rPr>
        <w:t>.</w:t>
      </w:r>
      <w:r w:rsidR="00A0687F">
        <w:rPr>
          <w:rFonts w:ascii="Arial" w:hAnsi="Arial" w:cs="Arial"/>
          <w:i/>
          <w:sz w:val="24"/>
        </w:rPr>
        <w:t>r.o.,</w:t>
      </w:r>
      <w:r w:rsidRPr="001A7469">
        <w:rPr>
          <w:rFonts w:ascii="Arial" w:hAnsi="Arial" w:cs="Arial"/>
          <w:i/>
          <w:sz w:val="24"/>
        </w:rPr>
        <w:t xml:space="preserve"> se sídlem</w:t>
      </w:r>
      <w:r w:rsidR="00A0687F">
        <w:rPr>
          <w:rFonts w:ascii="Arial" w:hAnsi="Arial" w:cs="Arial"/>
          <w:i/>
          <w:sz w:val="24"/>
        </w:rPr>
        <w:t xml:space="preserve"> Brněnská 4498/67, 796 01 Prostějov.</w:t>
      </w:r>
    </w:p>
    <w:p w14:paraId="45043E3F" w14:textId="37D1C216" w:rsidR="001C5400" w:rsidRPr="001A7469" w:rsidRDefault="001C5400" w:rsidP="00010360">
      <w:pPr>
        <w:rPr>
          <w:rFonts w:ascii="Arial" w:hAnsi="Arial" w:cs="Arial"/>
          <w:b/>
          <w:i/>
          <w:sz w:val="24"/>
        </w:rPr>
      </w:pPr>
      <w:r w:rsidRPr="001A7469">
        <w:rPr>
          <w:rFonts w:ascii="Arial" w:hAnsi="Arial" w:cs="Arial"/>
          <w:b/>
          <w:i/>
          <w:sz w:val="24"/>
        </w:rPr>
        <w:t>Výše nabídkové ceny činí 3.351.187,78 Kč vč. DPH.</w:t>
      </w:r>
    </w:p>
    <w:p w14:paraId="5504E4FE" w14:textId="068034EB" w:rsidR="001C5400" w:rsidRPr="001A7469" w:rsidRDefault="001C5400" w:rsidP="00010360">
      <w:pPr>
        <w:rPr>
          <w:rFonts w:ascii="Arial" w:hAnsi="Arial" w:cs="Arial"/>
          <w:b/>
          <w:i/>
          <w:sz w:val="24"/>
        </w:rPr>
      </w:pPr>
      <w:r w:rsidRPr="001A7469">
        <w:rPr>
          <w:rFonts w:ascii="Arial" w:hAnsi="Arial" w:cs="Arial"/>
          <w:b/>
          <w:i/>
          <w:sz w:val="24"/>
        </w:rPr>
        <w:t>Rezerva pro autorský dozor a koordinátora BOZP činí cca 49.000,- Kč.</w:t>
      </w:r>
    </w:p>
    <w:p w14:paraId="24081BE5" w14:textId="77777777" w:rsidR="001C5400" w:rsidRPr="001A7469" w:rsidRDefault="001C5400" w:rsidP="00010360">
      <w:pPr>
        <w:rPr>
          <w:rFonts w:ascii="Arial" w:hAnsi="Arial" w:cs="Arial"/>
          <w:b/>
          <w:i/>
          <w:sz w:val="24"/>
        </w:rPr>
      </w:pPr>
    </w:p>
    <w:p w14:paraId="6622F156" w14:textId="199A106E" w:rsidR="001C5400" w:rsidRPr="001A7469" w:rsidRDefault="001C5400" w:rsidP="00010360">
      <w:pPr>
        <w:rPr>
          <w:rFonts w:ascii="Arial" w:hAnsi="Arial" w:cs="Arial"/>
          <w:b/>
          <w:i/>
          <w:sz w:val="24"/>
        </w:rPr>
      </w:pPr>
      <w:r w:rsidRPr="001A7469">
        <w:rPr>
          <w:rFonts w:ascii="Arial" w:hAnsi="Arial" w:cs="Arial"/>
          <w:b/>
          <w:i/>
          <w:sz w:val="24"/>
        </w:rPr>
        <w:t>Celkové náklady na realizaci akce tedy činí 3.400.000,-Kč.</w:t>
      </w:r>
    </w:p>
    <w:p w14:paraId="1E36063D" w14:textId="77777777" w:rsidR="001C5400" w:rsidRPr="001A7469" w:rsidRDefault="001C5400" w:rsidP="00010360">
      <w:pPr>
        <w:rPr>
          <w:rFonts w:ascii="Arial" w:hAnsi="Arial" w:cs="Arial"/>
          <w:b/>
          <w:i/>
          <w:sz w:val="24"/>
        </w:rPr>
      </w:pPr>
    </w:p>
    <w:p w14:paraId="4674FD44" w14:textId="0D8EEFEC" w:rsidR="001C5400" w:rsidRPr="001A7469" w:rsidRDefault="001C5400" w:rsidP="00010360">
      <w:pPr>
        <w:rPr>
          <w:rFonts w:ascii="Arial" w:hAnsi="Arial" w:cs="Arial"/>
          <w:i/>
          <w:sz w:val="24"/>
        </w:rPr>
      </w:pPr>
      <w:r w:rsidRPr="001A7469">
        <w:rPr>
          <w:rFonts w:ascii="Arial" w:hAnsi="Arial" w:cs="Arial"/>
          <w:i/>
          <w:sz w:val="24"/>
        </w:rPr>
        <w:t xml:space="preserve">V rozpočtu statutárního města </w:t>
      </w:r>
      <w:r w:rsidR="00617DB8" w:rsidRPr="001A7469">
        <w:rPr>
          <w:rFonts w:ascii="Arial" w:hAnsi="Arial" w:cs="Arial"/>
          <w:i/>
          <w:sz w:val="24"/>
        </w:rPr>
        <w:t xml:space="preserve">Prostějova </w:t>
      </w:r>
      <w:r w:rsidRPr="001A7469">
        <w:rPr>
          <w:rFonts w:ascii="Arial" w:hAnsi="Arial" w:cs="Arial"/>
          <w:i/>
          <w:sz w:val="24"/>
        </w:rPr>
        <w:t>pro rok 2022 je na tuto investiční akci vyčleněno 2.000.000</w:t>
      </w:r>
      <w:r w:rsidR="001A7469" w:rsidRPr="001A7469">
        <w:rPr>
          <w:rFonts w:ascii="Arial" w:hAnsi="Arial" w:cs="Arial"/>
          <w:i/>
          <w:sz w:val="24"/>
        </w:rPr>
        <w:t>,-</w:t>
      </w:r>
      <w:r w:rsidR="005252B7">
        <w:rPr>
          <w:rFonts w:ascii="Arial" w:hAnsi="Arial" w:cs="Arial"/>
          <w:i/>
          <w:sz w:val="24"/>
        </w:rPr>
        <w:t xml:space="preserve">- </w:t>
      </w:r>
      <w:r w:rsidR="001A7469" w:rsidRPr="001A7469">
        <w:rPr>
          <w:rFonts w:ascii="Arial" w:hAnsi="Arial" w:cs="Arial"/>
          <w:i/>
          <w:sz w:val="24"/>
        </w:rPr>
        <w:t>Kč</w:t>
      </w:r>
      <w:r w:rsidR="005252B7">
        <w:rPr>
          <w:rFonts w:ascii="Arial" w:hAnsi="Arial" w:cs="Arial"/>
          <w:i/>
          <w:sz w:val="24"/>
        </w:rPr>
        <w:t>.</w:t>
      </w:r>
    </w:p>
    <w:p w14:paraId="15DAECA3" w14:textId="77777777" w:rsidR="00617DB8" w:rsidRPr="001A7469" w:rsidRDefault="00617DB8" w:rsidP="00010360">
      <w:pPr>
        <w:rPr>
          <w:rFonts w:ascii="Arial" w:hAnsi="Arial" w:cs="Arial"/>
          <w:i/>
          <w:sz w:val="24"/>
        </w:rPr>
      </w:pPr>
    </w:p>
    <w:p w14:paraId="562A537E" w14:textId="042BEDF8" w:rsidR="00617DB8" w:rsidRPr="001A7469" w:rsidRDefault="00617DB8" w:rsidP="00010360">
      <w:pPr>
        <w:rPr>
          <w:rFonts w:ascii="Arial" w:hAnsi="Arial" w:cs="Arial"/>
          <w:i/>
          <w:sz w:val="24"/>
        </w:rPr>
      </w:pPr>
      <w:r w:rsidRPr="001A7469">
        <w:rPr>
          <w:rFonts w:ascii="Arial" w:hAnsi="Arial" w:cs="Arial"/>
          <w:i/>
          <w:sz w:val="24"/>
        </w:rPr>
        <w:t>Žádáme proto o navýšení finančn</w:t>
      </w:r>
      <w:r w:rsidR="005252B7">
        <w:rPr>
          <w:rFonts w:ascii="Arial" w:hAnsi="Arial" w:cs="Arial"/>
          <w:i/>
          <w:sz w:val="24"/>
        </w:rPr>
        <w:t>ích prostředků o 1.400.000,- Kč,</w:t>
      </w:r>
      <w:r w:rsidRPr="001A7469">
        <w:rPr>
          <w:rFonts w:ascii="Arial" w:hAnsi="Arial" w:cs="Arial"/>
          <w:i/>
          <w:sz w:val="24"/>
        </w:rPr>
        <w:t xml:space="preserve"> aby mohla být akce realizována</w:t>
      </w:r>
      <w:r w:rsidR="005252B7">
        <w:rPr>
          <w:rFonts w:ascii="Arial" w:hAnsi="Arial" w:cs="Arial"/>
          <w:i/>
          <w:sz w:val="24"/>
        </w:rPr>
        <w:t xml:space="preserve"> v plném rozsahu</w:t>
      </w:r>
      <w:r w:rsidRPr="001A7469">
        <w:rPr>
          <w:rFonts w:ascii="Arial" w:hAnsi="Arial" w:cs="Arial"/>
          <w:i/>
          <w:sz w:val="24"/>
        </w:rPr>
        <w:t>.</w:t>
      </w:r>
    </w:p>
    <w:p w14:paraId="401526D9" w14:textId="77777777" w:rsidR="001C5400" w:rsidRPr="001A7469" w:rsidRDefault="001C5400" w:rsidP="00010360">
      <w:pPr>
        <w:rPr>
          <w:rFonts w:ascii="Arial" w:hAnsi="Arial" w:cs="Arial"/>
          <w:i/>
          <w:sz w:val="24"/>
        </w:rPr>
      </w:pPr>
    </w:p>
    <w:p w14:paraId="5F13DDD2" w14:textId="77777777" w:rsidR="00F30CBD" w:rsidRPr="00072B83" w:rsidRDefault="00F30CBD" w:rsidP="003D3583">
      <w:pPr>
        <w:jc w:val="both"/>
        <w:rPr>
          <w:rFonts w:ascii="Arial" w:hAnsi="Arial" w:cs="Arial"/>
          <w:sz w:val="24"/>
        </w:rPr>
      </w:pPr>
    </w:p>
    <w:p w14:paraId="4BFC5D38" w14:textId="2B90FD4B" w:rsidR="00006D71" w:rsidRDefault="00006D71" w:rsidP="00BB5936">
      <w:pPr>
        <w:ind w:right="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</w:t>
      </w:r>
    </w:p>
    <w:p w14:paraId="08D2B90F" w14:textId="46ADCDE1" w:rsidR="004F2308" w:rsidRDefault="004F2308" w:rsidP="004F2308">
      <w:pPr>
        <w:rPr>
          <w:rFonts w:ascii="Arial" w:hAnsi="Arial" w:cs="Arial"/>
          <w:b/>
          <w:i/>
          <w:sz w:val="24"/>
        </w:rPr>
      </w:pPr>
      <w:r w:rsidRPr="005750E1">
        <w:rPr>
          <w:rFonts w:ascii="Arial" w:hAnsi="Arial" w:cs="Arial"/>
          <w:b/>
          <w:i/>
          <w:sz w:val="24"/>
        </w:rPr>
        <w:t xml:space="preserve">Rada města Prostějova dne </w:t>
      </w:r>
      <w:proofErr w:type="gramStart"/>
      <w:r>
        <w:rPr>
          <w:rFonts w:ascii="Arial" w:hAnsi="Arial" w:cs="Arial"/>
          <w:b/>
          <w:i/>
          <w:sz w:val="24"/>
        </w:rPr>
        <w:t>22.03.2022</w:t>
      </w:r>
      <w:proofErr w:type="gramEnd"/>
      <w:r>
        <w:rPr>
          <w:rFonts w:ascii="Arial" w:hAnsi="Arial" w:cs="Arial"/>
          <w:b/>
          <w:i/>
          <w:sz w:val="24"/>
        </w:rPr>
        <w:t xml:space="preserve"> do</w:t>
      </w:r>
      <w:r w:rsidRPr="005750E1">
        <w:rPr>
          <w:rFonts w:ascii="Arial" w:hAnsi="Arial" w:cs="Arial"/>
          <w:b/>
          <w:i/>
          <w:sz w:val="24"/>
        </w:rPr>
        <w:t xml:space="preserve">poručila Zastupitelstvu města Prostějova usnesením č. </w:t>
      </w:r>
      <w:r w:rsidRPr="0041336B">
        <w:rPr>
          <w:rFonts w:ascii="Arial" w:hAnsi="Arial" w:cs="Arial"/>
          <w:b/>
          <w:i/>
          <w:sz w:val="24"/>
        </w:rPr>
        <w:t>RM/2022/</w:t>
      </w:r>
      <w:r>
        <w:rPr>
          <w:rFonts w:ascii="Arial" w:hAnsi="Arial" w:cs="Arial"/>
          <w:b/>
          <w:i/>
          <w:sz w:val="24"/>
        </w:rPr>
        <w:t>111/29</w:t>
      </w:r>
      <w:r w:rsidRPr="005750E1">
        <w:rPr>
          <w:rFonts w:ascii="Arial" w:hAnsi="Arial" w:cs="Arial"/>
          <w:b/>
          <w:i/>
          <w:sz w:val="24"/>
        </w:rPr>
        <w:t xml:space="preserve"> schválit výše uvedené rozpočtové opatření.</w:t>
      </w:r>
    </w:p>
    <w:p w14:paraId="3D312DBF" w14:textId="77777777" w:rsidR="00BE1870" w:rsidRDefault="00BE1870" w:rsidP="004F2308">
      <w:pPr>
        <w:rPr>
          <w:rFonts w:ascii="Arial" w:hAnsi="Arial" w:cs="Arial"/>
          <w:b/>
          <w:i/>
          <w:sz w:val="24"/>
        </w:rPr>
      </w:pPr>
    </w:p>
    <w:p w14:paraId="22B4D42D" w14:textId="77777777" w:rsidR="00BE1870" w:rsidRDefault="00BE1870" w:rsidP="004F2308">
      <w:pPr>
        <w:rPr>
          <w:rFonts w:ascii="Arial" w:hAnsi="Arial" w:cs="Arial"/>
          <w:b/>
          <w:i/>
          <w:sz w:val="24"/>
        </w:rPr>
      </w:pPr>
    </w:p>
    <w:p w14:paraId="0E3C8962" w14:textId="77777777" w:rsidR="00BE1870" w:rsidRDefault="00BE1870" w:rsidP="004F2308">
      <w:pPr>
        <w:rPr>
          <w:rFonts w:ascii="Arial" w:hAnsi="Arial" w:cs="Arial"/>
          <w:b/>
          <w:i/>
          <w:sz w:val="24"/>
        </w:rPr>
      </w:pPr>
    </w:p>
    <w:p w14:paraId="436F2F92" w14:textId="77777777" w:rsidR="00BE1870" w:rsidRDefault="00BE1870" w:rsidP="004F2308">
      <w:pPr>
        <w:rPr>
          <w:rFonts w:ascii="Arial" w:hAnsi="Arial" w:cs="Arial"/>
          <w:b/>
          <w:i/>
          <w:sz w:val="24"/>
        </w:rPr>
      </w:pPr>
    </w:p>
    <w:p w14:paraId="1B80CC02" w14:textId="77777777" w:rsidR="00BE1870" w:rsidRDefault="00BE1870" w:rsidP="004F2308">
      <w:pPr>
        <w:rPr>
          <w:rFonts w:ascii="Arial" w:hAnsi="Arial" w:cs="Arial"/>
          <w:b/>
          <w:i/>
          <w:sz w:val="24"/>
        </w:rPr>
      </w:pPr>
    </w:p>
    <w:p w14:paraId="371F25A5" w14:textId="77777777" w:rsidR="00BE1870" w:rsidRDefault="00BE1870" w:rsidP="004F2308">
      <w:pPr>
        <w:rPr>
          <w:rFonts w:ascii="Arial" w:hAnsi="Arial" w:cs="Arial"/>
          <w:b/>
          <w:i/>
          <w:sz w:val="24"/>
        </w:rPr>
      </w:pPr>
    </w:p>
    <w:p w14:paraId="40F3F845" w14:textId="77777777" w:rsidR="00BE1870" w:rsidRDefault="00BE1870" w:rsidP="004F2308">
      <w:pPr>
        <w:rPr>
          <w:rFonts w:ascii="Arial" w:hAnsi="Arial" w:cs="Arial"/>
          <w:b/>
          <w:i/>
          <w:sz w:val="24"/>
        </w:rPr>
      </w:pPr>
    </w:p>
    <w:p w14:paraId="6A8833EC" w14:textId="77777777" w:rsidR="00BE1870" w:rsidRDefault="00BE1870" w:rsidP="004F2308">
      <w:pPr>
        <w:rPr>
          <w:rFonts w:ascii="Arial" w:hAnsi="Arial" w:cs="Arial"/>
          <w:b/>
          <w:i/>
          <w:sz w:val="24"/>
        </w:rPr>
      </w:pPr>
    </w:p>
    <w:p w14:paraId="063CE22B" w14:textId="77777777" w:rsidR="00BE1870" w:rsidRDefault="00BE1870" w:rsidP="004F2308">
      <w:pPr>
        <w:rPr>
          <w:rFonts w:ascii="Arial" w:hAnsi="Arial" w:cs="Arial"/>
          <w:b/>
          <w:i/>
          <w:sz w:val="24"/>
        </w:rPr>
      </w:pPr>
    </w:p>
    <w:p w14:paraId="68BD41A4" w14:textId="77777777" w:rsidR="00BE1870" w:rsidRDefault="00BE1870" w:rsidP="004F2308">
      <w:pPr>
        <w:rPr>
          <w:rFonts w:ascii="Arial" w:hAnsi="Arial" w:cs="Arial"/>
          <w:b/>
          <w:i/>
          <w:sz w:val="24"/>
        </w:rPr>
      </w:pPr>
    </w:p>
    <w:p w14:paraId="3F8C2F5B" w14:textId="77777777" w:rsidR="00BE1870" w:rsidRDefault="00BE1870" w:rsidP="004F2308">
      <w:pPr>
        <w:rPr>
          <w:rFonts w:ascii="Arial" w:hAnsi="Arial" w:cs="Arial"/>
          <w:b/>
          <w:i/>
          <w:sz w:val="24"/>
        </w:rPr>
      </w:pPr>
    </w:p>
    <w:p w14:paraId="00019CCA" w14:textId="77777777" w:rsidR="00BE1870" w:rsidRDefault="00BE1870" w:rsidP="004F2308">
      <w:pPr>
        <w:rPr>
          <w:rFonts w:ascii="Arial" w:hAnsi="Arial" w:cs="Arial"/>
          <w:b/>
          <w:i/>
          <w:sz w:val="24"/>
        </w:rPr>
      </w:pPr>
    </w:p>
    <w:p w14:paraId="58E8A5FB" w14:textId="77777777" w:rsidR="00BE1870" w:rsidRDefault="00BE1870" w:rsidP="004F2308">
      <w:pPr>
        <w:rPr>
          <w:rFonts w:ascii="Arial" w:hAnsi="Arial" w:cs="Arial"/>
          <w:b/>
          <w:i/>
          <w:sz w:val="24"/>
        </w:rPr>
      </w:pPr>
    </w:p>
    <w:p w14:paraId="70347BA7" w14:textId="77777777" w:rsidR="00BE1870" w:rsidRDefault="00BE1870" w:rsidP="004F2308">
      <w:pPr>
        <w:rPr>
          <w:rFonts w:ascii="Arial" w:hAnsi="Arial" w:cs="Arial"/>
          <w:b/>
          <w:i/>
          <w:sz w:val="24"/>
        </w:rPr>
      </w:pPr>
    </w:p>
    <w:p w14:paraId="2878ABD5" w14:textId="77777777" w:rsidR="00BE1870" w:rsidRDefault="00BE1870" w:rsidP="004F2308">
      <w:pPr>
        <w:rPr>
          <w:rFonts w:ascii="Arial" w:hAnsi="Arial" w:cs="Arial"/>
          <w:b/>
          <w:i/>
          <w:sz w:val="24"/>
        </w:rPr>
      </w:pPr>
    </w:p>
    <w:p w14:paraId="3864CF17" w14:textId="77777777" w:rsidR="00BE1870" w:rsidRDefault="00BE1870" w:rsidP="004F2308">
      <w:pPr>
        <w:rPr>
          <w:rFonts w:ascii="Arial" w:hAnsi="Arial" w:cs="Arial"/>
          <w:b/>
          <w:i/>
          <w:sz w:val="24"/>
        </w:rPr>
      </w:pPr>
    </w:p>
    <w:p w14:paraId="0E696E7D" w14:textId="77777777" w:rsidR="00BE1870" w:rsidRDefault="00BE1870" w:rsidP="004F2308">
      <w:pPr>
        <w:rPr>
          <w:rFonts w:ascii="Arial" w:hAnsi="Arial" w:cs="Arial"/>
          <w:b/>
          <w:i/>
          <w:sz w:val="24"/>
        </w:rPr>
      </w:pPr>
    </w:p>
    <w:p w14:paraId="7DC06FAC" w14:textId="77777777" w:rsidR="00BE1870" w:rsidRDefault="00BE1870" w:rsidP="004F2308">
      <w:pPr>
        <w:rPr>
          <w:rFonts w:ascii="Arial" w:hAnsi="Arial" w:cs="Arial"/>
          <w:b/>
          <w:i/>
          <w:sz w:val="24"/>
        </w:rPr>
      </w:pPr>
    </w:p>
    <w:p w14:paraId="5A891783" w14:textId="77777777" w:rsidR="00BE1870" w:rsidRDefault="00BE1870" w:rsidP="004F2308">
      <w:pPr>
        <w:rPr>
          <w:rFonts w:ascii="Arial" w:hAnsi="Arial" w:cs="Arial"/>
          <w:b/>
          <w:i/>
          <w:sz w:val="24"/>
        </w:rPr>
      </w:pPr>
    </w:p>
    <w:p w14:paraId="5857EA82" w14:textId="77777777" w:rsidR="00BE1870" w:rsidRDefault="00BE1870" w:rsidP="004F2308">
      <w:pPr>
        <w:rPr>
          <w:rFonts w:ascii="Arial" w:hAnsi="Arial" w:cs="Arial"/>
          <w:b/>
          <w:i/>
          <w:sz w:val="24"/>
        </w:rPr>
      </w:pPr>
    </w:p>
    <w:p w14:paraId="3FCC68F9" w14:textId="77777777" w:rsidR="00BE1870" w:rsidRDefault="00BE1870" w:rsidP="004F2308">
      <w:pPr>
        <w:rPr>
          <w:rFonts w:ascii="Arial" w:hAnsi="Arial" w:cs="Arial"/>
          <w:b/>
          <w:i/>
          <w:sz w:val="24"/>
        </w:rPr>
      </w:pPr>
    </w:p>
    <w:p w14:paraId="1FE3F9F1" w14:textId="77777777" w:rsidR="00BE1870" w:rsidRPr="005750E1" w:rsidRDefault="00BE1870" w:rsidP="004F2308">
      <w:pPr>
        <w:rPr>
          <w:rFonts w:ascii="Arial" w:hAnsi="Arial" w:cs="Arial"/>
          <w:b/>
          <w:i/>
          <w:sz w:val="24"/>
        </w:rPr>
      </w:pPr>
    </w:p>
    <w:p w14:paraId="07F85218" w14:textId="77777777" w:rsidR="00BE1870" w:rsidRDefault="00BE1870" w:rsidP="00BE1870">
      <w:pPr>
        <w:ind w:right="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Půdorys – nový stav</w:t>
      </w:r>
    </w:p>
    <w:p w14:paraId="5C721764" w14:textId="77777777" w:rsidR="00BE1870" w:rsidRDefault="00BE1870" w:rsidP="00BE1870">
      <w:pPr>
        <w:ind w:right="57"/>
        <w:rPr>
          <w:rFonts w:cs="Arial"/>
          <w:sz w:val="22"/>
          <w:szCs w:val="22"/>
        </w:rPr>
      </w:pPr>
    </w:p>
    <w:p w14:paraId="1FF84BC5" w14:textId="77777777" w:rsidR="00BE1870" w:rsidRDefault="00BE1870" w:rsidP="00BE1870">
      <w:pPr>
        <w:ind w:right="57"/>
        <w:rPr>
          <w:rFonts w:cs="Arial"/>
          <w:sz w:val="22"/>
          <w:szCs w:val="22"/>
        </w:rPr>
      </w:pPr>
      <w:r w:rsidRPr="001051DC">
        <w:rPr>
          <w:rFonts w:cs="Arial"/>
          <w:noProof/>
          <w:sz w:val="22"/>
          <w:szCs w:val="22"/>
        </w:rPr>
        <w:drawing>
          <wp:inline distT="0" distB="0" distL="0" distR="0" wp14:anchorId="1511DC57" wp14:editId="693EAAF4">
            <wp:extent cx="6210300" cy="226758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2267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7F8263" w14:textId="77777777" w:rsidR="00BE1870" w:rsidRPr="00C507B4" w:rsidRDefault="00BE1870" w:rsidP="00BE1870">
      <w:pPr>
        <w:rPr>
          <w:rFonts w:cs="Arial"/>
          <w:sz w:val="22"/>
          <w:szCs w:val="22"/>
        </w:rPr>
      </w:pPr>
    </w:p>
    <w:p w14:paraId="1DB9BDD3" w14:textId="77777777" w:rsidR="00BE1870" w:rsidRPr="00C507B4" w:rsidRDefault="00BE1870" w:rsidP="00BE1870">
      <w:pPr>
        <w:rPr>
          <w:rFonts w:cs="Arial"/>
          <w:sz w:val="22"/>
          <w:szCs w:val="22"/>
        </w:rPr>
      </w:pPr>
    </w:p>
    <w:p w14:paraId="79B4016B" w14:textId="77777777" w:rsidR="00BE1870" w:rsidRPr="00C507B4" w:rsidRDefault="00BE1870" w:rsidP="00BE1870">
      <w:pPr>
        <w:rPr>
          <w:rFonts w:cs="Arial"/>
          <w:sz w:val="22"/>
          <w:szCs w:val="22"/>
        </w:rPr>
      </w:pPr>
    </w:p>
    <w:p w14:paraId="09A767CD" w14:textId="77777777" w:rsidR="00BE1870" w:rsidRPr="00C507B4" w:rsidRDefault="00BE1870" w:rsidP="00BE1870">
      <w:pPr>
        <w:rPr>
          <w:rFonts w:cs="Arial"/>
          <w:sz w:val="22"/>
          <w:szCs w:val="22"/>
        </w:rPr>
      </w:pPr>
    </w:p>
    <w:p w14:paraId="7645D5BF" w14:textId="77777777" w:rsidR="00BE1870" w:rsidRPr="00C507B4" w:rsidRDefault="00BE1870" w:rsidP="00BE1870">
      <w:pPr>
        <w:rPr>
          <w:rFonts w:cs="Arial"/>
          <w:sz w:val="22"/>
          <w:szCs w:val="22"/>
        </w:rPr>
      </w:pPr>
    </w:p>
    <w:p w14:paraId="7025FC04" w14:textId="77777777" w:rsidR="00BE1870" w:rsidRPr="00C507B4" w:rsidRDefault="00BE1870" w:rsidP="00BE1870">
      <w:pPr>
        <w:rPr>
          <w:rFonts w:cs="Arial"/>
          <w:sz w:val="22"/>
          <w:szCs w:val="22"/>
        </w:rPr>
      </w:pPr>
    </w:p>
    <w:p w14:paraId="7C421A90" w14:textId="77777777" w:rsidR="00BE1870" w:rsidRPr="00C507B4" w:rsidRDefault="00BE1870" w:rsidP="00BE1870">
      <w:pPr>
        <w:rPr>
          <w:rFonts w:cs="Arial"/>
          <w:sz w:val="22"/>
          <w:szCs w:val="22"/>
        </w:rPr>
      </w:pPr>
    </w:p>
    <w:p w14:paraId="0F0202EC" w14:textId="77777777" w:rsidR="00BE1870" w:rsidRDefault="00BE1870" w:rsidP="00BE1870">
      <w:pPr>
        <w:rPr>
          <w:rFonts w:cs="Arial"/>
          <w:sz w:val="22"/>
          <w:szCs w:val="22"/>
        </w:rPr>
      </w:pPr>
    </w:p>
    <w:p w14:paraId="5B36CDE8" w14:textId="77777777" w:rsidR="00BE1870" w:rsidRDefault="00BE1870" w:rsidP="00BE1870">
      <w:pPr>
        <w:rPr>
          <w:rFonts w:cs="Arial"/>
          <w:sz w:val="22"/>
          <w:szCs w:val="22"/>
        </w:rPr>
      </w:pPr>
    </w:p>
    <w:p w14:paraId="608623A2" w14:textId="77777777" w:rsidR="00BE1870" w:rsidRPr="00C507B4" w:rsidRDefault="00BE1870" w:rsidP="00BE1870">
      <w:pPr>
        <w:rPr>
          <w:rFonts w:cs="Arial"/>
          <w:sz w:val="22"/>
          <w:szCs w:val="22"/>
        </w:rPr>
      </w:pPr>
      <w:r w:rsidRPr="00C507B4">
        <w:rPr>
          <w:rFonts w:cs="Arial"/>
          <w:noProof/>
          <w:sz w:val="22"/>
          <w:szCs w:val="22"/>
        </w:rPr>
        <w:drawing>
          <wp:inline distT="0" distB="0" distL="0" distR="0" wp14:anchorId="24313912" wp14:editId="0F6726A2">
            <wp:extent cx="4744112" cy="1562318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44112" cy="1562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271590" w14:textId="71A2C914" w:rsidR="00006D71" w:rsidRDefault="00006D71" w:rsidP="00447AAE">
      <w:pPr>
        <w:ind w:right="57"/>
        <w:rPr>
          <w:rFonts w:cs="Arial"/>
          <w:sz w:val="22"/>
          <w:szCs w:val="22"/>
        </w:rPr>
      </w:pPr>
    </w:p>
    <w:sectPr w:rsidR="00006D71" w:rsidSect="003D3583">
      <w:footerReference w:type="default" r:id="rId10"/>
      <w:footerReference w:type="first" r:id="rId11"/>
      <w:pgSz w:w="11906" w:h="16838" w:code="9"/>
      <w:pgMar w:top="720" w:right="1133" w:bottom="72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6B2D8D" w14:textId="77777777" w:rsidR="00F65DBC" w:rsidRDefault="00F65DBC">
      <w:r>
        <w:separator/>
      </w:r>
    </w:p>
  </w:endnote>
  <w:endnote w:type="continuationSeparator" w:id="0">
    <w:p w14:paraId="0276A49D" w14:textId="77777777" w:rsidR="00F65DBC" w:rsidRDefault="00F65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B4341" w14:textId="07FC46DA" w:rsidR="009B42E7" w:rsidRPr="00471C30" w:rsidRDefault="00B86D58" w:rsidP="00D42596">
    <w:pPr>
      <w:pBdr>
        <w:top w:val="thinThickSmallGap" w:sz="24" w:space="1" w:color="622423"/>
      </w:pBdr>
      <w:tabs>
        <w:tab w:val="center" w:pos="4536"/>
        <w:tab w:val="right" w:pos="9072"/>
      </w:tabs>
      <w:rPr>
        <w:rFonts w:ascii="Arial" w:hAnsi="Arial" w:cs="Arial"/>
        <w:szCs w:val="20"/>
      </w:rPr>
    </w:pPr>
    <w:r>
      <w:rPr>
        <w:rFonts w:ascii="Arial" w:hAnsi="Arial" w:cs="Arial"/>
        <w:szCs w:val="20"/>
      </w:rPr>
      <w:t xml:space="preserve">Zastupitelstvo </w:t>
    </w:r>
    <w:r w:rsidR="002E0AE6">
      <w:rPr>
        <w:rFonts w:ascii="Arial" w:hAnsi="Arial" w:cs="Arial"/>
        <w:szCs w:val="20"/>
      </w:rPr>
      <w:t xml:space="preserve">města Prostějova </w:t>
    </w:r>
    <w:proofErr w:type="gramStart"/>
    <w:r>
      <w:rPr>
        <w:rFonts w:ascii="Arial" w:hAnsi="Arial" w:cs="Arial"/>
        <w:szCs w:val="20"/>
      </w:rPr>
      <w:t>05.04.2022</w:t>
    </w:r>
    <w:proofErr w:type="gramEnd"/>
    <w:r w:rsidR="009B42E7" w:rsidRPr="00471C30">
      <w:rPr>
        <w:rFonts w:ascii="Arial" w:hAnsi="Arial" w:cs="Arial"/>
        <w:szCs w:val="20"/>
      </w:rPr>
      <w:tab/>
    </w:r>
    <w:r w:rsidR="009B42E7" w:rsidRPr="00471C30">
      <w:rPr>
        <w:rFonts w:ascii="Arial" w:hAnsi="Arial" w:cs="Arial"/>
        <w:szCs w:val="20"/>
      </w:rPr>
      <w:tab/>
      <w:t xml:space="preserve">Strana </w:t>
    </w:r>
    <w:r w:rsidR="009B42E7" w:rsidRPr="00471C30">
      <w:rPr>
        <w:rFonts w:ascii="Arial" w:hAnsi="Arial" w:cs="Arial"/>
        <w:szCs w:val="20"/>
      </w:rPr>
      <w:fldChar w:fldCharType="begin"/>
    </w:r>
    <w:r w:rsidR="009B42E7" w:rsidRPr="00471C30">
      <w:rPr>
        <w:rFonts w:ascii="Arial" w:hAnsi="Arial" w:cs="Arial"/>
        <w:szCs w:val="20"/>
      </w:rPr>
      <w:instrText>PAGE   \* MERGEFORMAT</w:instrText>
    </w:r>
    <w:r w:rsidR="009B42E7" w:rsidRPr="00471C30">
      <w:rPr>
        <w:rFonts w:ascii="Arial" w:hAnsi="Arial" w:cs="Arial"/>
        <w:szCs w:val="20"/>
      </w:rPr>
      <w:fldChar w:fldCharType="separate"/>
    </w:r>
    <w:r w:rsidR="00CE5D48">
      <w:rPr>
        <w:rFonts w:ascii="Arial" w:hAnsi="Arial" w:cs="Arial"/>
        <w:noProof/>
        <w:szCs w:val="20"/>
      </w:rPr>
      <w:t>3</w:t>
    </w:r>
    <w:r w:rsidR="009B42E7" w:rsidRPr="00471C30">
      <w:rPr>
        <w:rFonts w:ascii="Arial" w:hAnsi="Arial" w:cs="Arial"/>
        <w:szCs w:val="20"/>
      </w:rPr>
      <w:fldChar w:fldCharType="end"/>
    </w:r>
  </w:p>
  <w:p w14:paraId="7220011B" w14:textId="77777777" w:rsidR="009B42E7" w:rsidRPr="00471C30" w:rsidRDefault="009B42E7" w:rsidP="00D42596">
    <w:pPr>
      <w:pBdr>
        <w:top w:val="thinThickSmallGap" w:sz="24" w:space="1" w:color="622423"/>
      </w:pBdr>
      <w:tabs>
        <w:tab w:val="center" w:pos="4536"/>
        <w:tab w:val="right" w:pos="9072"/>
      </w:tabs>
      <w:rPr>
        <w:rFonts w:ascii="Arial" w:hAnsi="Arial" w:cs="Arial"/>
        <w:szCs w:val="20"/>
      </w:rPr>
    </w:pPr>
    <w:r w:rsidRPr="00471C30">
      <w:rPr>
        <w:rFonts w:ascii="Arial" w:hAnsi="Arial" w:cs="Arial"/>
        <w:szCs w:val="20"/>
      </w:rPr>
      <w:t>Rozpočtové opatření kapitoly 60 – rozvoj a investice</w:t>
    </w:r>
  </w:p>
  <w:p w14:paraId="50D7699C" w14:textId="11384F15" w:rsidR="009B42E7" w:rsidRPr="007856CD" w:rsidRDefault="00D04A9F" w:rsidP="00BB5936">
    <w:pPr>
      <w:pBdr>
        <w:top w:val="thinThickSmallGap" w:sz="24" w:space="1" w:color="622423"/>
      </w:pBdr>
      <w:tabs>
        <w:tab w:val="center" w:pos="4536"/>
        <w:tab w:val="right" w:pos="9072"/>
      </w:tabs>
      <w:rPr>
        <w:rFonts w:ascii="Arial" w:hAnsi="Arial" w:cs="Arial"/>
        <w:szCs w:val="20"/>
      </w:rPr>
    </w:pPr>
    <w:r>
      <w:rPr>
        <w:rFonts w:ascii="Arial" w:hAnsi="Arial" w:cs="Arial"/>
        <w:szCs w:val="20"/>
      </w:rPr>
      <w:t>Zimní stadion – rekonstrukce šatny hosté</w:t>
    </w:r>
    <w:r w:rsidR="005D0429" w:rsidRPr="005D0429">
      <w:rPr>
        <w:rFonts w:ascii="Arial" w:hAnsi="Arial" w:cs="Arial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0663A" w14:textId="77777777" w:rsidR="009B42E7" w:rsidRDefault="009B42E7">
    <w:pPr>
      <w:pStyle w:val="Zpat"/>
      <w:jc w:val="center"/>
    </w:pPr>
    <w:r>
      <w:t>3</w:t>
    </w:r>
  </w:p>
  <w:p w14:paraId="6E8E8C52" w14:textId="77777777" w:rsidR="009B42E7" w:rsidRPr="00471C30" w:rsidRDefault="009B42E7" w:rsidP="00471C30">
    <w:pPr>
      <w:pBdr>
        <w:top w:val="thinThickSmallGap" w:sz="24" w:space="1" w:color="622423"/>
      </w:pBdr>
      <w:tabs>
        <w:tab w:val="center" w:pos="4536"/>
        <w:tab w:val="right" w:pos="9072"/>
      </w:tabs>
      <w:rPr>
        <w:rFonts w:ascii="Arial" w:hAnsi="Arial" w:cs="Arial"/>
        <w:szCs w:val="20"/>
      </w:rPr>
    </w:pPr>
    <w:r w:rsidRPr="00471C30">
      <w:rPr>
        <w:rFonts w:ascii="Arial" w:hAnsi="Arial" w:cs="Arial"/>
        <w:szCs w:val="20"/>
      </w:rPr>
      <w:t xml:space="preserve">Rada města Prostějova </w:t>
    </w:r>
    <w:r>
      <w:rPr>
        <w:rFonts w:ascii="Arial" w:hAnsi="Arial" w:cs="Arial"/>
        <w:szCs w:val="20"/>
      </w:rPr>
      <w:t>27</w:t>
    </w:r>
    <w:r w:rsidRPr="00471C30">
      <w:rPr>
        <w:rFonts w:ascii="Arial" w:hAnsi="Arial" w:cs="Arial"/>
        <w:szCs w:val="20"/>
      </w:rPr>
      <w:t xml:space="preserve">. </w:t>
    </w:r>
    <w:r>
      <w:rPr>
        <w:rFonts w:ascii="Arial" w:hAnsi="Arial" w:cs="Arial"/>
        <w:szCs w:val="20"/>
      </w:rPr>
      <w:t>8</w:t>
    </w:r>
    <w:r w:rsidRPr="00471C30">
      <w:rPr>
        <w:rFonts w:ascii="Arial" w:hAnsi="Arial" w:cs="Arial"/>
        <w:szCs w:val="20"/>
      </w:rPr>
      <w:t>. 2019</w:t>
    </w:r>
    <w:r w:rsidRPr="00471C30">
      <w:rPr>
        <w:rFonts w:ascii="Arial" w:hAnsi="Arial" w:cs="Arial"/>
        <w:szCs w:val="20"/>
      </w:rPr>
      <w:tab/>
    </w:r>
    <w:r w:rsidRPr="00471C30">
      <w:rPr>
        <w:rFonts w:ascii="Arial" w:hAnsi="Arial" w:cs="Arial"/>
        <w:szCs w:val="20"/>
      </w:rPr>
      <w:tab/>
      <w:t xml:space="preserve">Strana </w:t>
    </w:r>
    <w:r w:rsidRPr="00471C30">
      <w:rPr>
        <w:rFonts w:ascii="Arial" w:hAnsi="Arial" w:cs="Arial"/>
        <w:szCs w:val="20"/>
      </w:rPr>
      <w:fldChar w:fldCharType="begin"/>
    </w:r>
    <w:r w:rsidRPr="00471C30">
      <w:rPr>
        <w:rFonts w:ascii="Arial" w:hAnsi="Arial" w:cs="Arial"/>
        <w:szCs w:val="20"/>
      </w:rPr>
      <w:instrText>PAGE   \* MERGEFORMAT</w:instrText>
    </w:r>
    <w:r w:rsidRPr="00471C30">
      <w:rPr>
        <w:rFonts w:ascii="Arial" w:hAnsi="Arial" w:cs="Arial"/>
        <w:szCs w:val="20"/>
      </w:rPr>
      <w:fldChar w:fldCharType="separate"/>
    </w:r>
    <w:r>
      <w:rPr>
        <w:rFonts w:ascii="Arial" w:hAnsi="Arial" w:cs="Arial"/>
        <w:noProof/>
        <w:szCs w:val="20"/>
      </w:rPr>
      <w:t>1</w:t>
    </w:r>
    <w:r w:rsidRPr="00471C30">
      <w:rPr>
        <w:rFonts w:ascii="Arial" w:hAnsi="Arial" w:cs="Arial"/>
        <w:szCs w:val="20"/>
      </w:rPr>
      <w:fldChar w:fldCharType="end"/>
    </w:r>
  </w:p>
  <w:p w14:paraId="6DAA0A0A" w14:textId="77777777" w:rsidR="009B42E7" w:rsidRPr="00471C30" w:rsidRDefault="009B42E7" w:rsidP="00471C30">
    <w:pPr>
      <w:pBdr>
        <w:top w:val="thinThickSmallGap" w:sz="24" w:space="1" w:color="622423"/>
      </w:pBdr>
      <w:tabs>
        <w:tab w:val="center" w:pos="4536"/>
        <w:tab w:val="right" w:pos="9072"/>
      </w:tabs>
      <w:rPr>
        <w:rFonts w:ascii="Arial" w:hAnsi="Arial" w:cs="Arial"/>
        <w:szCs w:val="20"/>
      </w:rPr>
    </w:pPr>
    <w:r w:rsidRPr="00471C30">
      <w:rPr>
        <w:rFonts w:ascii="Arial" w:hAnsi="Arial" w:cs="Arial"/>
        <w:szCs w:val="20"/>
      </w:rPr>
      <w:t>Rozpočtové opatření kapitoly 60 – rozvoj a investice</w:t>
    </w:r>
  </w:p>
  <w:p w14:paraId="2F502356" w14:textId="77777777" w:rsidR="009B42E7" w:rsidRDefault="009B42E7" w:rsidP="00471C30">
    <w:pPr>
      <w:pBdr>
        <w:top w:val="thinThickSmallGap" w:sz="24" w:space="1" w:color="622423"/>
      </w:pBdr>
      <w:tabs>
        <w:tab w:val="center" w:pos="4536"/>
        <w:tab w:val="right" w:pos="9072"/>
      </w:tabs>
    </w:pPr>
    <w:r>
      <w:rPr>
        <w:rFonts w:ascii="Arial" w:hAnsi="Arial" w:cs="Arial"/>
        <w:szCs w:val="20"/>
      </w:rPr>
      <w:t>Hřiště pro psy a doplnění psích louček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AE4523" w14:textId="77777777" w:rsidR="00F65DBC" w:rsidRDefault="00F65DBC">
      <w:r>
        <w:separator/>
      </w:r>
    </w:p>
  </w:footnote>
  <w:footnote w:type="continuationSeparator" w:id="0">
    <w:p w14:paraId="2F805B7D" w14:textId="77777777" w:rsidR="00F65DBC" w:rsidRDefault="00F65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04D88"/>
    <w:multiLevelType w:val="hybridMultilevel"/>
    <w:tmpl w:val="4634CAF4"/>
    <w:lvl w:ilvl="0" w:tplc="040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56AE1815"/>
    <w:multiLevelType w:val="hybridMultilevel"/>
    <w:tmpl w:val="20664A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83F7B"/>
    <w:multiLevelType w:val="hybridMultilevel"/>
    <w:tmpl w:val="6D283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8B522B"/>
    <w:multiLevelType w:val="multilevel"/>
    <w:tmpl w:val="F6B8B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764150"/>
    <w:multiLevelType w:val="multilevel"/>
    <w:tmpl w:val="24483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052"/>
    <w:rsid w:val="00002C5D"/>
    <w:rsid w:val="00006D71"/>
    <w:rsid w:val="00010360"/>
    <w:rsid w:val="00021238"/>
    <w:rsid w:val="000213C5"/>
    <w:rsid w:val="00032794"/>
    <w:rsid w:val="000333D9"/>
    <w:rsid w:val="00035498"/>
    <w:rsid w:val="000373FE"/>
    <w:rsid w:val="00044983"/>
    <w:rsid w:val="00044BF0"/>
    <w:rsid w:val="00046613"/>
    <w:rsid w:val="0005139A"/>
    <w:rsid w:val="00061244"/>
    <w:rsid w:val="00066DCF"/>
    <w:rsid w:val="0007049A"/>
    <w:rsid w:val="00071F2F"/>
    <w:rsid w:val="00072580"/>
    <w:rsid w:val="00072B83"/>
    <w:rsid w:val="000834B3"/>
    <w:rsid w:val="00084191"/>
    <w:rsid w:val="0009093C"/>
    <w:rsid w:val="00091829"/>
    <w:rsid w:val="000A41FF"/>
    <w:rsid w:val="000A7646"/>
    <w:rsid w:val="000B726A"/>
    <w:rsid w:val="000C46F8"/>
    <w:rsid w:val="000D5E94"/>
    <w:rsid w:val="000D716B"/>
    <w:rsid w:val="000E7996"/>
    <w:rsid w:val="000F27BB"/>
    <w:rsid w:val="000F2C3C"/>
    <w:rsid w:val="000F3A29"/>
    <w:rsid w:val="000F64EA"/>
    <w:rsid w:val="00112DE1"/>
    <w:rsid w:val="00115BFE"/>
    <w:rsid w:val="00116E48"/>
    <w:rsid w:val="00120C3D"/>
    <w:rsid w:val="00121A64"/>
    <w:rsid w:val="00122E55"/>
    <w:rsid w:val="00126B8E"/>
    <w:rsid w:val="00130DAA"/>
    <w:rsid w:val="0013251B"/>
    <w:rsid w:val="00134175"/>
    <w:rsid w:val="001372D6"/>
    <w:rsid w:val="00137EBB"/>
    <w:rsid w:val="001446DE"/>
    <w:rsid w:val="00144793"/>
    <w:rsid w:val="00151412"/>
    <w:rsid w:val="00152218"/>
    <w:rsid w:val="00153369"/>
    <w:rsid w:val="00155BB0"/>
    <w:rsid w:val="00160660"/>
    <w:rsid w:val="001618D2"/>
    <w:rsid w:val="00163540"/>
    <w:rsid w:val="001705E3"/>
    <w:rsid w:val="001839AA"/>
    <w:rsid w:val="0019060C"/>
    <w:rsid w:val="00192D3A"/>
    <w:rsid w:val="0019735F"/>
    <w:rsid w:val="001A24C7"/>
    <w:rsid w:val="001A2D4B"/>
    <w:rsid w:val="001A3102"/>
    <w:rsid w:val="001A7469"/>
    <w:rsid w:val="001B3FAD"/>
    <w:rsid w:val="001C5400"/>
    <w:rsid w:val="001C7E24"/>
    <w:rsid w:val="001D5823"/>
    <w:rsid w:val="001E3EDA"/>
    <w:rsid w:val="001F6247"/>
    <w:rsid w:val="00201325"/>
    <w:rsid w:val="0021010F"/>
    <w:rsid w:val="00213334"/>
    <w:rsid w:val="00216C6E"/>
    <w:rsid w:val="0023487F"/>
    <w:rsid w:val="00243469"/>
    <w:rsid w:val="0024522E"/>
    <w:rsid w:val="0026144D"/>
    <w:rsid w:val="00264028"/>
    <w:rsid w:val="00270B85"/>
    <w:rsid w:val="00275AE9"/>
    <w:rsid w:val="00282AE8"/>
    <w:rsid w:val="00284533"/>
    <w:rsid w:val="0029045C"/>
    <w:rsid w:val="002A3A85"/>
    <w:rsid w:val="002B54EC"/>
    <w:rsid w:val="002B5A0E"/>
    <w:rsid w:val="002C4DA5"/>
    <w:rsid w:val="002D2A5A"/>
    <w:rsid w:val="002D3A54"/>
    <w:rsid w:val="002D6113"/>
    <w:rsid w:val="002D7730"/>
    <w:rsid w:val="002E0AE6"/>
    <w:rsid w:val="00302915"/>
    <w:rsid w:val="00303B06"/>
    <w:rsid w:val="00307090"/>
    <w:rsid w:val="00313828"/>
    <w:rsid w:val="00314B36"/>
    <w:rsid w:val="00316385"/>
    <w:rsid w:val="00317AE7"/>
    <w:rsid w:val="00322529"/>
    <w:rsid w:val="0032740E"/>
    <w:rsid w:val="00342138"/>
    <w:rsid w:val="00343231"/>
    <w:rsid w:val="00355D25"/>
    <w:rsid w:val="00363C02"/>
    <w:rsid w:val="0037199C"/>
    <w:rsid w:val="00371BD8"/>
    <w:rsid w:val="003741AB"/>
    <w:rsid w:val="00374FBA"/>
    <w:rsid w:val="003817DE"/>
    <w:rsid w:val="003839B3"/>
    <w:rsid w:val="00392771"/>
    <w:rsid w:val="003940BA"/>
    <w:rsid w:val="003A246A"/>
    <w:rsid w:val="003A7B82"/>
    <w:rsid w:val="003B444C"/>
    <w:rsid w:val="003B7CCA"/>
    <w:rsid w:val="003C0D92"/>
    <w:rsid w:val="003C5047"/>
    <w:rsid w:val="003D3583"/>
    <w:rsid w:val="003D3E76"/>
    <w:rsid w:val="003D6DD2"/>
    <w:rsid w:val="003E2F78"/>
    <w:rsid w:val="003E7878"/>
    <w:rsid w:val="003F00DF"/>
    <w:rsid w:val="003F25F8"/>
    <w:rsid w:val="003F2C00"/>
    <w:rsid w:val="003F7E27"/>
    <w:rsid w:val="00400F29"/>
    <w:rsid w:val="00402E49"/>
    <w:rsid w:val="00411626"/>
    <w:rsid w:val="00411FD0"/>
    <w:rsid w:val="004206CE"/>
    <w:rsid w:val="004225BB"/>
    <w:rsid w:val="004244BF"/>
    <w:rsid w:val="004307D0"/>
    <w:rsid w:val="00431E7B"/>
    <w:rsid w:val="004431ED"/>
    <w:rsid w:val="00443539"/>
    <w:rsid w:val="00447AAE"/>
    <w:rsid w:val="00450BF7"/>
    <w:rsid w:val="004528A0"/>
    <w:rsid w:val="004552B4"/>
    <w:rsid w:val="0046254F"/>
    <w:rsid w:val="00463FFF"/>
    <w:rsid w:val="00470F1E"/>
    <w:rsid w:val="004710A5"/>
    <w:rsid w:val="00471C30"/>
    <w:rsid w:val="00473030"/>
    <w:rsid w:val="00475714"/>
    <w:rsid w:val="00477E05"/>
    <w:rsid w:val="00480241"/>
    <w:rsid w:val="004847B1"/>
    <w:rsid w:val="00492BC0"/>
    <w:rsid w:val="00493077"/>
    <w:rsid w:val="004A0414"/>
    <w:rsid w:val="004A7D29"/>
    <w:rsid w:val="004B44CB"/>
    <w:rsid w:val="004B724B"/>
    <w:rsid w:val="004D3E7C"/>
    <w:rsid w:val="004E0C1B"/>
    <w:rsid w:val="004F2308"/>
    <w:rsid w:val="004F372B"/>
    <w:rsid w:val="004F5CB0"/>
    <w:rsid w:val="004F6A19"/>
    <w:rsid w:val="004F7CD6"/>
    <w:rsid w:val="00500560"/>
    <w:rsid w:val="005123A8"/>
    <w:rsid w:val="00520976"/>
    <w:rsid w:val="005252B7"/>
    <w:rsid w:val="00526440"/>
    <w:rsid w:val="00534A71"/>
    <w:rsid w:val="00534CF0"/>
    <w:rsid w:val="00536C80"/>
    <w:rsid w:val="005372B5"/>
    <w:rsid w:val="00541252"/>
    <w:rsid w:val="00550B47"/>
    <w:rsid w:val="005553F4"/>
    <w:rsid w:val="005572EC"/>
    <w:rsid w:val="00557340"/>
    <w:rsid w:val="0056061E"/>
    <w:rsid w:val="00566812"/>
    <w:rsid w:val="00574AF9"/>
    <w:rsid w:val="00575AB5"/>
    <w:rsid w:val="00584258"/>
    <w:rsid w:val="005859DD"/>
    <w:rsid w:val="00585ACA"/>
    <w:rsid w:val="00586052"/>
    <w:rsid w:val="00586D29"/>
    <w:rsid w:val="00594B5E"/>
    <w:rsid w:val="005A7C8F"/>
    <w:rsid w:val="005B245E"/>
    <w:rsid w:val="005B7016"/>
    <w:rsid w:val="005C0570"/>
    <w:rsid w:val="005C1944"/>
    <w:rsid w:val="005C578E"/>
    <w:rsid w:val="005C68CC"/>
    <w:rsid w:val="005D0429"/>
    <w:rsid w:val="005D3044"/>
    <w:rsid w:val="005D6CEE"/>
    <w:rsid w:val="005E2614"/>
    <w:rsid w:val="005E2F00"/>
    <w:rsid w:val="005E4764"/>
    <w:rsid w:val="005F605D"/>
    <w:rsid w:val="005F721A"/>
    <w:rsid w:val="00617DB8"/>
    <w:rsid w:val="00624E4F"/>
    <w:rsid w:val="00625065"/>
    <w:rsid w:val="00625B61"/>
    <w:rsid w:val="0064309C"/>
    <w:rsid w:val="0064447A"/>
    <w:rsid w:val="00647B17"/>
    <w:rsid w:val="00653E06"/>
    <w:rsid w:val="00657213"/>
    <w:rsid w:val="00662086"/>
    <w:rsid w:val="0066351A"/>
    <w:rsid w:val="00665E2A"/>
    <w:rsid w:val="006668EC"/>
    <w:rsid w:val="00680E7E"/>
    <w:rsid w:val="006A3D3C"/>
    <w:rsid w:val="006A6B6A"/>
    <w:rsid w:val="006A6BB5"/>
    <w:rsid w:val="006B29F2"/>
    <w:rsid w:val="006B2F37"/>
    <w:rsid w:val="006B4801"/>
    <w:rsid w:val="006B5B4E"/>
    <w:rsid w:val="006C4487"/>
    <w:rsid w:val="006D01A0"/>
    <w:rsid w:val="006D56C6"/>
    <w:rsid w:val="006D66E9"/>
    <w:rsid w:val="006E0814"/>
    <w:rsid w:val="006E0C89"/>
    <w:rsid w:val="006E2F52"/>
    <w:rsid w:val="006E5F63"/>
    <w:rsid w:val="006F04ED"/>
    <w:rsid w:val="006F3DB5"/>
    <w:rsid w:val="007034F6"/>
    <w:rsid w:val="00703714"/>
    <w:rsid w:val="0070512C"/>
    <w:rsid w:val="007059D3"/>
    <w:rsid w:val="00706469"/>
    <w:rsid w:val="007078A3"/>
    <w:rsid w:val="00711F09"/>
    <w:rsid w:val="00716041"/>
    <w:rsid w:val="00716D02"/>
    <w:rsid w:val="007203DF"/>
    <w:rsid w:val="00720783"/>
    <w:rsid w:val="00722449"/>
    <w:rsid w:val="00743EF2"/>
    <w:rsid w:val="00744E09"/>
    <w:rsid w:val="0075476F"/>
    <w:rsid w:val="007634DF"/>
    <w:rsid w:val="00763722"/>
    <w:rsid w:val="007676C9"/>
    <w:rsid w:val="00774706"/>
    <w:rsid w:val="007776C1"/>
    <w:rsid w:val="00783AFB"/>
    <w:rsid w:val="007856CD"/>
    <w:rsid w:val="00792E4A"/>
    <w:rsid w:val="00795569"/>
    <w:rsid w:val="00795795"/>
    <w:rsid w:val="007959A6"/>
    <w:rsid w:val="007A0A90"/>
    <w:rsid w:val="007A2702"/>
    <w:rsid w:val="007A6E20"/>
    <w:rsid w:val="007A7562"/>
    <w:rsid w:val="007B5FA3"/>
    <w:rsid w:val="007C7231"/>
    <w:rsid w:val="007D043F"/>
    <w:rsid w:val="007D42BF"/>
    <w:rsid w:val="007D4890"/>
    <w:rsid w:val="007D4BA7"/>
    <w:rsid w:val="007D6223"/>
    <w:rsid w:val="007E17AF"/>
    <w:rsid w:val="007E5965"/>
    <w:rsid w:val="007E7A5F"/>
    <w:rsid w:val="008021A1"/>
    <w:rsid w:val="00811778"/>
    <w:rsid w:val="008138CB"/>
    <w:rsid w:val="00814E00"/>
    <w:rsid w:val="008164C4"/>
    <w:rsid w:val="008250A2"/>
    <w:rsid w:val="008316D3"/>
    <w:rsid w:val="00831F08"/>
    <w:rsid w:val="008327B3"/>
    <w:rsid w:val="00842EBD"/>
    <w:rsid w:val="008470FA"/>
    <w:rsid w:val="008608EE"/>
    <w:rsid w:val="00876BEC"/>
    <w:rsid w:val="00877981"/>
    <w:rsid w:val="00880913"/>
    <w:rsid w:val="008A2F57"/>
    <w:rsid w:val="008A4A4D"/>
    <w:rsid w:val="008A5A6F"/>
    <w:rsid w:val="008A5FA6"/>
    <w:rsid w:val="008A79CD"/>
    <w:rsid w:val="008B43FD"/>
    <w:rsid w:val="008B4422"/>
    <w:rsid w:val="008C4FD1"/>
    <w:rsid w:val="008D43AA"/>
    <w:rsid w:val="008E1CC3"/>
    <w:rsid w:val="008E4B1D"/>
    <w:rsid w:val="008E74FC"/>
    <w:rsid w:val="008F018D"/>
    <w:rsid w:val="00911E33"/>
    <w:rsid w:val="00912BA6"/>
    <w:rsid w:val="00922D6C"/>
    <w:rsid w:val="00933980"/>
    <w:rsid w:val="00935A29"/>
    <w:rsid w:val="009362C3"/>
    <w:rsid w:val="00943963"/>
    <w:rsid w:val="00943E19"/>
    <w:rsid w:val="0094466B"/>
    <w:rsid w:val="009466A2"/>
    <w:rsid w:val="00961312"/>
    <w:rsid w:val="009621DD"/>
    <w:rsid w:val="009638BE"/>
    <w:rsid w:val="009739D2"/>
    <w:rsid w:val="00973E2C"/>
    <w:rsid w:val="0098309B"/>
    <w:rsid w:val="00997BF2"/>
    <w:rsid w:val="009B1543"/>
    <w:rsid w:val="009B42E7"/>
    <w:rsid w:val="009B59C1"/>
    <w:rsid w:val="009B6CAB"/>
    <w:rsid w:val="009C0878"/>
    <w:rsid w:val="009C0ACC"/>
    <w:rsid w:val="009C51AA"/>
    <w:rsid w:val="009C5B1F"/>
    <w:rsid w:val="009C5D34"/>
    <w:rsid w:val="009F4267"/>
    <w:rsid w:val="00A00750"/>
    <w:rsid w:val="00A00A6E"/>
    <w:rsid w:val="00A02748"/>
    <w:rsid w:val="00A05A33"/>
    <w:rsid w:val="00A0687F"/>
    <w:rsid w:val="00A21CA8"/>
    <w:rsid w:val="00A30326"/>
    <w:rsid w:val="00A31A4C"/>
    <w:rsid w:val="00A31CAF"/>
    <w:rsid w:val="00A351CF"/>
    <w:rsid w:val="00A36736"/>
    <w:rsid w:val="00A42E41"/>
    <w:rsid w:val="00A431C4"/>
    <w:rsid w:val="00A52652"/>
    <w:rsid w:val="00A55564"/>
    <w:rsid w:val="00A6273A"/>
    <w:rsid w:val="00A6519B"/>
    <w:rsid w:val="00A74E04"/>
    <w:rsid w:val="00A7525D"/>
    <w:rsid w:val="00A776B9"/>
    <w:rsid w:val="00A820B5"/>
    <w:rsid w:val="00A847EF"/>
    <w:rsid w:val="00A84D6E"/>
    <w:rsid w:val="00A969DC"/>
    <w:rsid w:val="00A972BA"/>
    <w:rsid w:val="00AA0180"/>
    <w:rsid w:val="00AA0398"/>
    <w:rsid w:val="00AA332F"/>
    <w:rsid w:val="00AA5737"/>
    <w:rsid w:val="00AA6F19"/>
    <w:rsid w:val="00AD04A6"/>
    <w:rsid w:val="00AD6D3E"/>
    <w:rsid w:val="00AD7BC7"/>
    <w:rsid w:val="00AE0E78"/>
    <w:rsid w:val="00AE1323"/>
    <w:rsid w:val="00AF0FE6"/>
    <w:rsid w:val="00AF3FFA"/>
    <w:rsid w:val="00AF4C5D"/>
    <w:rsid w:val="00AF7625"/>
    <w:rsid w:val="00AF7AA6"/>
    <w:rsid w:val="00B02DF8"/>
    <w:rsid w:val="00B057D2"/>
    <w:rsid w:val="00B0711A"/>
    <w:rsid w:val="00B0761A"/>
    <w:rsid w:val="00B10FF2"/>
    <w:rsid w:val="00B17542"/>
    <w:rsid w:val="00B35434"/>
    <w:rsid w:val="00B36D7F"/>
    <w:rsid w:val="00B56C77"/>
    <w:rsid w:val="00B60693"/>
    <w:rsid w:val="00B60D2A"/>
    <w:rsid w:val="00B63CD3"/>
    <w:rsid w:val="00B80066"/>
    <w:rsid w:val="00B856E2"/>
    <w:rsid w:val="00B86861"/>
    <w:rsid w:val="00B86D58"/>
    <w:rsid w:val="00B94C09"/>
    <w:rsid w:val="00B95C0D"/>
    <w:rsid w:val="00BA3632"/>
    <w:rsid w:val="00BA6941"/>
    <w:rsid w:val="00BA703B"/>
    <w:rsid w:val="00BB1F24"/>
    <w:rsid w:val="00BB5936"/>
    <w:rsid w:val="00BB6B10"/>
    <w:rsid w:val="00BC3ACD"/>
    <w:rsid w:val="00BC64E3"/>
    <w:rsid w:val="00BC77E1"/>
    <w:rsid w:val="00BD2933"/>
    <w:rsid w:val="00BE1870"/>
    <w:rsid w:val="00BF3368"/>
    <w:rsid w:val="00BF5A79"/>
    <w:rsid w:val="00C020A3"/>
    <w:rsid w:val="00C03C06"/>
    <w:rsid w:val="00C0772E"/>
    <w:rsid w:val="00C224B2"/>
    <w:rsid w:val="00C23391"/>
    <w:rsid w:val="00C23BDF"/>
    <w:rsid w:val="00C24E28"/>
    <w:rsid w:val="00C25F50"/>
    <w:rsid w:val="00C446AC"/>
    <w:rsid w:val="00C448A6"/>
    <w:rsid w:val="00C4649F"/>
    <w:rsid w:val="00C47B06"/>
    <w:rsid w:val="00C57FE0"/>
    <w:rsid w:val="00C621A5"/>
    <w:rsid w:val="00C7294C"/>
    <w:rsid w:val="00C7654F"/>
    <w:rsid w:val="00C82B88"/>
    <w:rsid w:val="00C875AC"/>
    <w:rsid w:val="00C87833"/>
    <w:rsid w:val="00C9291D"/>
    <w:rsid w:val="00C952BB"/>
    <w:rsid w:val="00C96F72"/>
    <w:rsid w:val="00C97BC6"/>
    <w:rsid w:val="00CA1478"/>
    <w:rsid w:val="00CB1C57"/>
    <w:rsid w:val="00CB1D27"/>
    <w:rsid w:val="00CB42B3"/>
    <w:rsid w:val="00CC1F09"/>
    <w:rsid w:val="00CC1FBB"/>
    <w:rsid w:val="00CD3FB3"/>
    <w:rsid w:val="00CD6303"/>
    <w:rsid w:val="00CE34B4"/>
    <w:rsid w:val="00CE46B3"/>
    <w:rsid w:val="00CE5D48"/>
    <w:rsid w:val="00CF6EBA"/>
    <w:rsid w:val="00D01131"/>
    <w:rsid w:val="00D04A9F"/>
    <w:rsid w:val="00D268B3"/>
    <w:rsid w:val="00D2706D"/>
    <w:rsid w:val="00D32492"/>
    <w:rsid w:val="00D365AF"/>
    <w:rsid w:val="00D42596"/>
    <w:rsid w:val="00D516DD"/>
    <w:rsid w:val="00D54C5C"/>
    <w:rsid w:val="00D574B5"/>
    <w:rsid w:val="00D6033D"/>
    <w:rsid w:val="00D6065B"/>
    <w:rsid w:val="00D8310E"/>
    <w:rsid w:val="00D85C28"/>
    <w:rsid w:val="00D925E6"/>
    <w:rsid w:val="00D92702"/>
    <w:rsid w:val="00D96CB6"/>
    <w:rsid w:val="00DA02D1"/>
    <w:rsid w:val="00DA13EE"/>
    <w:rsid w:val="00DB1629"/>
    <w:rsid w:val="00DC2D9A"/>
    <w:rsid w:val="00DD09A5"/>
    <w:rsid w:val="00DD1D60"/>
    <w:rsid w:val="00DD2FD9"/>
    <w:rsid w:val="00DE4F3C"/>
    <w:rsid w:val="00DF2932"/>
    <w:rsid w:val="00E07231"/>
    <w:rsid w:val="00E1039C"/>
    <w:rsid w:val="00E1070E"/>
    <w:rsid w:val="00E35D78"/>
    <w:rsid w:val="00E45AE4"/>
    <w:rsid w:val="00E50A8D"/>
    <w:rsid w:val="00E51E06"/>
    <w:rsid w:val="00E57670"/>
    <w:rsid w:val="00E60F3A"/>
    <w:rsid w:val="00E630A6"/>
    <w:rsid w:val="00E6743E"/>
    <w:rsid w:val="00E71773"/>
    <w:rsid w:val="00E72B31"/>
    <w:rsid w:val="00E770F7"/>
    <w:rsid w:val="00E77C14"/>
    <w:rsid w:val="00E81E1F"/>
    <w:rsid w:val="00E821A0"/>
    <w:rsid w:val="00E84398"/>
    <w:rsid w:val="00E85448"/>
    <w:rsid w:val="00E87AAB"/>
    <w:rsid w:val="00E9182C"/>
    <w:rsid w:val="00E922D6"/>
    <w:rsid w:val="00EA395D"/>
    <w:rsid w:val="00EB5139"/>
    <w:rsid w:val="00EC49F1"/>
    <w:rsid w:val="00ED38A5"/>
    <w:rsid w:val="00ED70C8"/>
    <w:rsid w:val="00EE61FF"/>
    <w:rsid w:val="00EF1F5C"/>
    <w:rsid w:val="00EF445C"/>
    <w:rsid w:val="00EF58CA"/>
    <w:rsid w:val="00F02D0B"/>
    <w:rsid w:val="00F03E93"/>
    <w:rsid w:val="00F1010E"/>
    <w:rsid w:val="00F1137E"/>
    <w:rsid w:val="00F11BE3"/>
    <w:rsid w:val="00F129C2"/>
    <w:rsid w:val="00F133EB"/>
    <w:rsid w:val="00F14A68"/>
    <w:rsid w:val="00F161D4"/>
    <w:rsid w:val="00F25465"/>
    <w:rsid w:val="00F25621"/>
    <w:rsid w:val="00F26F94"/>
    <w:rsid w:val="00F30CBD"/>
    <w:rsid w:val="00F3625A"/>
    <w:rsid w:val="00F40CF1"/>
    <w:rsid w:val="00F43A4E"/>
    <w:rsid w:val="00F4702B"/>
    <w:rsid w:val="00F47BE3"/>
    <w:rsid w:val="00F556F9"/>
    <w:rsid w:val="00F65DBC"/>
    <w:rsid w:val="00F6632B"/>
    <w:rsid w:val="00F72B7C"/>
    <w:rsid w:val="00F85EF3"/>
    <w:rsid w:val="00F91245"/>
    <w:rsid w:val="00F926AC"/>
    <w:rsid w:val="00FA02F2"/>
    <w:rsid w:val="00FA0CC4"/>
    <w:rsid w:val="00FA21B5"/>
    <w:rsid w:val="00FB30C6"/>
    <w:rsid w:val="00FB5B75"/>
    <w:rsid w:val="00FC0429"/>
    <w:rsid w:val="00FD0BBB"/>
    <w:rsid w:val="00FD4FFD"/>
    <w:rsid w:val="00FE175C"/>
    <w:rsid w:val="00FF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BFA2BFE"/>
  <w15:chartTrackingRefBased/>
  <w15:docId w15:val="{DCFB7DE0-77D6-44AB-BF24-5E54CA5FD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jc w:val="both"/>
      <w:outlineLvl w:val="0"/>
    </w:pPr>
    <w:rPr>
      <w:sz w:val="24"/>
      <w:szCs w:val="20"/>
    </w:rPr>
  </w:style>
  <w:style w:type="paragraph" w:styleId="Nadpis2">
    <w:name w:val="heading 2"/>
    <w:basedOn w:val="Normln"/>
    <w:next w:val="Normln"/>
    <w:qFormat/>
    <w:rsid w:val="00A627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60D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31">
    <w:name w:val="Základní text 31"/>
    <w:basedOn w:val="Normln"/>
    <w:rPr>
      <w:b/>
      <w:szCs w:val="20"/>
    </w:rPr>
  </w:style>
  <w:style w:type="paragraph" w:styleId="Datum">
    <w:name w:val="Date"/>
    <w:basedOn w:val="Normln"/>
    <w:next w:val="Normln"/>
    <w:rPr>
      <w:rFonts w:ascii="Arial" w:hAnsi="Arial"/>
      <w:sz w:val="24"/>
      <w:szCs w:val="20"/>
    </w:rPr>
  </w:style>
  <w:style w:type="paragraph" w:styleId="Zkladntextodsazen3">
    <w:name w:val="Body Text Indent 3"/>
    <w:basedOn w:val="Normln"/>
    <w:pPr>
      <w:ind w:left="142" w:hanging="142"/>
    </w:pPr>
    <w:rPr>
      <w:rFonts w:ascii="Arial" w:hAnsi="Arial"/>
      <w:sz w:val="24"/>
      <w:szCs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Cs w:val="20"/>
    </w:rPr>
  </w:style>
  <w:style w:type="paragraph" w:styleId="Zhlav">
    <w:name w:val="header"/>
    <w:basedOn w:val="Normln"/>
    <w:link w:val="ZhlavChar"/>
    <w:uiPriority w:val="99"/>
    <w:rsid w:val="00703714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A6273A"/>
    <w:pPr>
      <w:spacing w:after="120"/>
      <w:ind w:left="283"/>
    </w:pPr>
  </w:style>
  <w:style w:type="paragraph" w:customStyle="1" w:styleId="Rozvrendokumentu">
    <w:name w:val="Rozvržení dokumentu"/>
    <w:basedOn w:val="Normln"/>
    <w:semiHidden/>
    <w:rsid w:val="0029045C"/>
    <w:pPr>
      <w:shd w:val="clear" w:color="auto" w:fill="000080"/>
    </w:pPr>
    <w:rPr>
      <w:rFonts w:ascii="Tahoma" w:hAnsi="Tahoma" w:cs="Tahoma"/>
      <w:szCs w:val="20"/>
    </w:rPr>
  </w:style>
  <w:style w:type="paragraph" w:customStyle="1" w:styleId="PVNormal">
    <w:name w:val="PVNormal"/>
    <w:basedOn w:val="Normln"/>
    <w:rsid w:val="00284533"/>
    <w:rPr>
      <w:rFonts w:ascii="Arial" w:hAnsi="Arial"/>
      <w:bCs/>
      <w:sz w:val="22"/>
    </w:rPr>
  </w:style>
  <w:style w:type="character" w:styleId="Hypertextovodkaz">
    <w:name w:val="Hyperlink"/>
    <w:rsid w:val="00284533"/>
    <w:rPr>
      <w:color w:val="0000FF"/>
      <w:u w:val="single"/>
    </w:rPr>
  </w:style>
  <w:style w:type="paragraph" w:customStyle="1" w:styleId="Kamil">
    <w:name w:val="Kamil"/>
    <w:basedOn w:val="Normln"/>
    <w:link w:val="KamilChar"/>
    <w:rsid w:val="00716041"/>
    <w:pPr>
      <w:jc w:val="both"/>
    </w:pPr>
    <w:rPr>
      <w:rFonts w:ascii="Arial" w:hAnsi="Arial"/>
      <w:sz w:val="24"/>
    </w:rPr>
  </w:style>
  <w:style w:type="character" w:customStyle="1" w:styleId="KamilChar">
    <w:name w:val="Kamil Char"/>
    <w:link w:val="Kamil"/>
    <w:rsid w:val="00716041"/>
    <w:rPr>
      <w:rFonts w:ascii="Arial" w:hAnsi="Arial"/>
      <w:sz w:val="24"/>
      <w:szCs w:val="24"/>
    </w:rPr>
  </w:style>
  <w:style w:type="character" w:customStyle="1" w:styleId="Nadpis1Char">
    <w:name w:val="Nadpis 1 Char"/>
    <w:link w:val="Nadpis1"/>
    <w:rsid w:val="00363C02"/>
    <w:rPr>
      <w:sz w:val="24"/>
    </w:rPr>
  </w:style>
  <w:style w:type="paragraph" w:styleId="Zkladntext2">
    <w:name w:val="Body Text 2"/>
    <w:basedOn w:val="Normln"/>
    <w:link w:val="Zkladntext2Char"/>
    <w:rsid w:val="00044983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044983"/>
    <w:rPr>
      <w:szCs w:val="24"/>
    </w:rPr>
  </w:style>
  <w:style w:type="character" w:customStyle="1" w:styleId="Nadpis3Char">
    <w:name w:val="Nadpis 3 Char"/>
    <w:link w:val="Nadpis3"/>
    <w:semiHidden/>
    <w:rsid w:val="00B60D2A"/>
    <w:rPr>
      <w:rFonts w:ascii="Cambria" w:eastAsia="Times New Roman" w:hAnsi="Cambria" w:cs="Times New Roman"/>
      <w:b/>
      <w:bCs/>
      <w:sz w:val="26"/>
      <w:szCs w:val="26"/>
    </w:rPr>
  </w:style>
  <w:style w:type="character" w:styleId="Siln">
    <w:name w:val="Strong"/>
    <w:uiPriority w:val="22"/>
    <w:qFormat/>
    <w:rsid w:val="00B60D2A"/>
    <w:rPr>
      <w:rFonts w:ascii="Arial" w:hAnsi="Arial"/>
      <w:b/>
      <w:sz w:val="24"/>
      <w:vertAlign w:val="baseline"/>
    </w:rPr>
  </w:style>
  <w:style w:type="paragraph" w:styleId="Odstavecseseznamem">
    <w:name w:val="List Paragraph"/>
    <w:basedOn w:val="Normln"/>
    <w:uiPriority w:val="34"/>
    <w:qFormat/>
    <w:rsid w:val="00B60D2A"/>
    <w:pPr>
      <w:ind w:left="720"/>
    </w:pPr>
    <w:rPr>
      <w:rFonts w:eastAsia="Calibri"/>
      <w:sz w:val="24"/>
    </w:rPr>
  </w:style>
  <w:style w:type="paragraph" w:customStyle="1" w:styleId="Default">
    <w:name w:val="Default"/>
    <w:rsid w:val="00711F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patChar">
    <w:name w:val="Zápatí Char"/>
    <w:link w:val="Zpat"/>
    <w:uiPriority w:val="99"/>
    <w:rsid w:val="00C020A3"/>
  </w:style>
  <w:style w:type="character" w:customStyle="1" w:styleId="ZhlavChar">
    <w:name w:val="Záhlaví Char"/>
    <w:link w:val="Zhlav"/>
    <w:uiPriority w:val="99"/>
    <w:rsid w:val="00213334"/>
    <w:rPr>
      <w:szCs w:val="24"/>
    </w:rPr>
  </w:style>
  <w:style w:type="paragraph" w:styleId="Zkladntext">
    <w:name w:val="Body Text"/>
    <w:basedOn w:val="Normln"/>
    <w:link w:val="ZkladntextChar"/>
    <w:rsid w:val="004F5CB0"/>
    <w:pPr>
      <w:spacing w:after="120"/>
    </w:pPr>
  </w:style>
  <w:style w:type="character" w:customStyle="1" w:styleId="ZkladntextChar">
    <w:name w:val="Základní text Char"/>
    <w:link w:val="Zkladntext"/>
    <w:rsid w:val="004F5CB0"/>
    <w:rPr>
      <w:szCs w:val="24"/>
    </w:rPr>
  </w:style>
  <w:style w:type="table" w:styleId="Mkatabulky">
    <w:name w:val="Table Grid"/>
    <w:basedOn w:val="Normlntabulka"/>
    <w:uiPriority w:val="59"/>
    <w:rsid w:val="004F5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rsid w:val="00F113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F1137E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F1137E"/>
  </w:style>
  <w:style w:type="paragraph" w:styleId="Pedmtkomente">
    <w:name w:val="annotation subject"/>
    <w:basedOn w:val="Textkomente"/>
    <w:next w:val="Textkomente"/>
    <w:link w:val="PedmtkomenteChar"/>
    <w:rsid w:val="00F113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113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FD103-58A5-4395-9C1B-D2B3555C7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352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Mu Pv</Company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subject/>
  <dc:creator>Věra Krejčí</dc:creator>
  <cp:keywords/>
  <cp:lastModifiedBy>Zhánělová Drahomíra</cp:lastModifiedBy>
  <cp:revision>11</cp:revision>
  <cp:lastPrinted>2021-10-25T09:11:00Z</cp:lastPrinted>
  <dcterms:created xsi:type="dcterms:W3CDTF">2022-03-22T13:11:00Z</dcterms:created>
  <dcterms:modified xsi:type="dcterms:W3CDTF">2022-03-23T08:08:00Z</dcterms:modified>
</cp:coreProperties>
</file>