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96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3041"/>
        <w:gridCol w:w="1319"/>
        <w:gridCol w:w="4360"/>
      </w:tblGrid>
      <w:tr w:rsidR="00C50394" w:rsidRPr="00C50394" w:rsidTr="0051036A">
        <w:trPr>
          <w:trHeight w:val="112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Řádek č</w:t>
            </w:r>
            <w:r w:rsidR="00133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íslo</w:t>
            </w:r>
          </w:p>
        </w:tc>
        <w:tc>
          <w:tcPr>
            <w:tcW w:w="3041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PŘÍJEMCE (jméno a příjmení/ název/obchodní firma)</w:t>
            </w:r>
          </w:p>
        </w:tc>
        <w:tc>
          <w:tcPr>
            <w:tcW w:w="567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51036A">
        <w:trPr>
          <w:trHeight w:val="79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Celková výše VFP v Kč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Vyúčtovaná VFP v Kč </w:t>
            </w:r>
            <w:r w:rsidR="00947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</w:t>
            </w:r>
            <w:r w:rsidRPr="00C50394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∑</w:t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sloupce č. 2 ze Soupisu výdajů Vyúčtování VFP) 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 = (1 - 2)</w:t>
            </w:r>
          </w:p>
        </w:tc>
        <w:tc>
          <w:tcPr>
            <w:tcW w:w="4360" w:type="dxa"/>
            <w:gridSpan w:val="2"/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Nevyčerpaná část VFP v Kč </w:t>
            </w: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3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Nevyčerpané prostředky vráceny  </w:t>
            </w:r>
            <w:r w:rsidR="00947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na účet </w:t>
            </w:r>
            <w:r w:rsidR="00A912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statutárního </w:t>
            </w:r>
            <w:r w:rsidR="00133D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</w:t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ěsta Prostějova dne</w:t>
            </w:r>
          </w:p>
        </w:tc>
        <w:tc>
          <w:tcPr>
            <w:tcW w:w="4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 = (6 + 7)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Neschválené výdaje v K</w:t>
            </w:r>
            <w:r w:rsidR="00947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947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(∑ sloupce č. 3 ze Soupisu výdajů Vyúčtování VFP), z toho:</w:t>
            </w:r>
          </w:p>
        </w:tc>
        <w:tc>
          <w:tcPr>
            <w:tcW w:w="4360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36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- nedodržený účel smlouvy v Kč</w:t>
            </w:r>
          </w:p>
        </w:tc>
        <w:tc>
          <w:tcPr>
            <w:tcW w:w="4360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360" w:type="dxa"/>
            <w:gridSpan w:val="2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- nedodržený termín použití VFP v Kč</w:t>
            </w:r>
          </w:p>
        </w:tc>
        <w:tc>
          <w:tcPr>
            <w:tcW w:w="4360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94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8 = (2 - 5)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Finanční prostředky použité v souladu </w:t>
            </w:r>
            <w:r w:rsidR="009470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podmínkami smlouvy v Kč</w:t>
            </w: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394" w:rsidRPr="00C50394" w:rsidRDefault="00C50394" w:rsidP="0094703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50394" w:rsidRPr="00C50394" w:rsidTr="00947032">
        <w:trPr>
          <w:trHeight w:val="780"/>
        </w:trPr>
        <w:tc>
          <w:tcPr>
            <w:tcW w:w="98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Nedodržení dalších podmínek smlouvy (doplnit konkrétní porušení s odkazem na článek smlouvy):</w:t>
            </w:r>
          </w:p>
        </w:tc>
      </w:tr>
      <w:tr w:rsidR="00C50394" w:rsidRPr="00C50394" w:rsidTr="00947032">
        <w:trPr>
          <w:trHeight w:val="402"/>
        </w:trPr>
        <w:tc>
          <w:tcPr>
            <w:tcW w:w="98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0394" w:rsidRPr="00C50394" w:rsidTr="00947032">
        <w:trPr>
          <w:trHeight w:val="467"/>
        </w:trPr>
        <w:tc>
          <w:tcPr>
            <w:tcW w:w="98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50394" w:rsidRP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D163D" w:rsidRPr="00C50394" w:rsidTr="00DD163D">
        <w:trPr>
          <w:trHeight w:val="841"/>
        </w:trPr>
        <w:tc>
          <w:tcPr>
            <w:tcW w:w="55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63D" w:rsidRPr="00C50394" w:rsidRDefault="00DD163D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Výše odvodu za nedodržení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dalších podmínek smlouvy v Kč</w:t>
            </w:r>
          </w:p>
        </w:tc>
        <w:tc>
          <w:tcPr>
            <w:tcW w:w="43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163D" w:rsidRPr="00C50394" w:rsidRDefault="00DD163D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50394" w:rsidRPr="00C50394" w:rsidTr="00DD163D">
        <w:trPr>
          <w:trHeight w:val="814"/>
        </w:trPr>
        <w:tc>
          <w:tcPr>
            <w:tcW w:w="9860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0394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Vyúčtování VFP kontroloval dne: …………</w:t>
            </w:r>
            <w:proofErr w:type="gramStart"/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….....</w:t>
            </w:r>
            <w:proofErr w:type="gramEnd"/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Pr="00C50394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cs-CZ"/>
              </w:rPr>
              <w:t xml:space="preserve"> </w:t>
            </w:r>
          </w:p>
          <w:p w:rsidR="00C50394" w:rsidRPr="0051036A" w:rsidRDefault="00C50394" w:rsidP="00947032">
            <w:pPr>
              <w:spacing w:after="0"/>
              <w:jc w:val="left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cs-CZ"/>
              </w:rPr>
              <w:t xml:space="preserve">                                                                                 </w:t>
            </w:r>
            <w:r w:rsidR="0051036A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cs-CZ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cs-CZ"/>
              </w:rPr>
              <w:t xml:space="preserve"> </w:t>
            </w:r>
            <w:r w:rsidRPr="0051036A">
              <w:rPr>
                <w:rFonts w:ascii="Arial CE" w:eastAsia="Times New Roman" w:hAnsi="Arial CE" w:cs="Arial CE"/>
                <w:bCs/>
                <w:i/>
                <w:iCs/>
                <w:color w:val="333399"/>
                <w:sz w:val="20"/>
                <w:szCs w:val="20"/>
                <w:lang w:eastAsia="cs-CZ"/>
              </w:rPr>
              <w:t>[jméno a podpis zaměstnance, který kontrolu provedl]</w:t>
            </w:r>
          </w:p>
        </w:tc>
      </w:tr>
      <w:tr w:rsidR="00C50394" w:rsidRPr="00C50394" w:rsidTr="00DD163D">
        <w:trPr>
          <w:trHeight w:val="853"/>
        </w:trPr>
        <w:tc>
          <w:tcPr>
            <w:tcW w:w="98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0394" w:rsidRDefault="00C50394" w:rsidP="00947032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Následnou řídící kontrolu provedl dne: ………… </w:t>
            </w:r>
          </w:p>
          <w:p w:rsidR="00C50394" w:rsidRPr="0051036A" w:rsidRDefault="00C50394" w:rsidP="00947032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                                                  </w:t>
            </w:r>
            <w:r w:rsidR="005103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Pr="00C503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51036A">
              <w:rPr>
                <w:rFonts w:ascii="Arial" w:eastAsia="Times New Roman" w:hAnsi="Arial" w:cs="Arial"/>
                <w:bCs/>
                <w:color w:val="333399"/>
                <w:sz w:val="20"/>
                <w:szCs w:val="20"/>
                <w:lang w:eastAsia="cs-CZ"/>
              </w:rPr>
              <w:t xml:space="preserve"> </w:t>
            </w:r>
            <w:r w:rsidRPr="0051036A">
              <w:rPr>
                <w:rFonts w:ascii="Arial" w:eastAsia="Times New Roman" w:hAnsi="Arial" w:cs="Arial"/>
                <w:bCs/>
                <w:i/>
                <w:iCs/>
                <w:color w:val="333399"/>
                <w:sz w:val="20"/>
                <w:szCs w:val="20"/>
                <w:lang w:eastAsia="cs-CZ"/>
              </w:rPr>
              <w:t>[jméno a podpis vedoucího odboru/příkazce operace]</w:t>
            </w:r>
          </w:p>
        </w:tc>
      </w:tr>
    </w:tbl>
    <w:p w:rsidR="000E587F" w:rsidRPr="00C50394" w:rsidRDefault="00C50394" w:rsidP="00C50394">
      <w:pPr>
        <w:jc w:val="center"/>
        <w:rPr>
          <w:rFonts w:ascii="Arial" w:hAnsi="Arial" w:cs="Arial"/>
          <w:b/>
          <w:sz w:val="24"/>
          <w:szCs w:val="24"/>
        </w:rPr>
      </w:pPr>
      <w:r w:rsidRPr="00C50394">
        <w:rPr>
          <w:rFonts w:ascii="Arial" w:hAnsi="Arial" w:cs="Arial"/>
          <w:b/>
          <w:sz w:val="24"/>
          <w:szCs w:val="24"/>
        </w:rPr>
        <w:t>Kontrola splnění podmínek užití veřejné finanční podpory</w:t>
      </w:r>
    </w:p>
    <w:p w:rsidR="00C50394" w:rsidRDefault="00C50394" w:rsidP="00C50394">
      <w:pPr>
        <w:jc w:val="center"/>
        <w:rPr>
          <w:rFonts w:ascii="Arial" w:hAnsi="Arial" w:cs="Arial"/>
          <w:b/>
          <w:sz w:val="24"/>
          <w:szCs w:val="24"/>
        </w:rPr>
      </w:pPr>
      <w:r w:rsidRPr="00C50394">
        <w:rPr>
          <w:rFonts w:ascii="Arial" w:hAnsi="Arial" w:cs="Arial"/>
          <w:b/>
          <w:sz w:val="24"/>
          <w:szCs w:val="24"/>
        </w:rPr>
        <w:t xml:space="preserve">ke Smlouvě o poskytnutí veřejné finanční podpory </w:t>
      </w:r>
    </w:p>
    <w:p w:rsidR="00947032" w:rsidRDefault="00C50394" w:rsidP="00947032">
      <w:pPr>
        <w:jc w:val="center"/>
        <w:rPr>
          <w:rFonts w:ascii="Arial" w:hAnsi="Arial" w:cs="Arial"/>
          <w:b/>
          <w:sz w:val="24"/>
          <w:szCs w:val="24"/>
        </w:rPr>
      </w:pPr>
      <w:r w:rsidRPr="00C50394">
        <w:rPr>
          <w:rFonts w:ascii="Arial" w:hAnsi="Arial" w:cs="Arial"/>
          <w:b/>
          <w:sz w:val="24"/>
          <w:szCs w:val="24"/>
        </w:rPr>
        <w:t>č. ……………</w:t>
      </w:r>
      <w:r w:rsidR="001901E6">
        <w:rPr>
          <w:rFonts w:ascii="Arial" w:hAnsi="Arial" w:cs="Arial"/>
          <w:b/>
          <w:sz w:val="24"/>
          <w:szCs w:val="24"/>
        </w:rPr>
        <w:t>.</w:t>
      </w:r>
      <w:r w:rsidRPr="00C50394">
        <w:rPr>
          <w:rFonts w:ascii="Arial" w:hAnsi="Arial" w:cs="Arial"/>
          <w:b/>
          <w:sz w:val="24"/>
          <w:szCs w:val="24"/>
        </w:rPr>
        <w:t xml:space="preserve"> ze dne ………………</w:t>
      </w:r>
    </w:p>
    <w:sectPr w:rsidR="00947032" w:rsidSect="00133D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1D" w:rsidRDefault="0020581D" w:rsidP="00C50394">
      <w:pPr>
        <w:spacing w:after="0"/>
      </w:pPr>
      <w:r>
        <w:separator/>
      </w:r>
    </w:p>
  </w:endnote>
  <w:endnote w:type="continuationSeparator" w:id="0">
    <w:p w:rsidR="0020581D" w:rsidRDefault="0020581D" w:rsidP="00C50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CF" w:rsidRDefault="00E114C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CF" w:rsidRDefault="00E114C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CF" w:rsidRDefault="00E11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1D" w:rsidRDefault="0020581D" w:rsidP="00C50394">
      <w:pPr>
        <w:spacing w:after="0"/>
      </w:pPr>
      <w:r>
        <w:separator/>
      </w:r>
    </w:p>
  </w:footnote>
  <w:footnote w:type="continuationSeparator" w:id="0">
    <w:p w:rsidR="0020581D" w:rsidRDefault="0020581D" w:rsidP="00C50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CF" w:rsidRDefault="00E114C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394" w:rsidRPr="00C50394" w:rsidRDefault="00C50394">
    <w:pPr>
      <w:pStyle w:val="Zhlav"/>
      <w:rPr>
        <w:rFonts w:ascii="Arial" w:hAnsi="Arial" w:cs="Arial"/>
        <w:sz w:val="24"/>
        <w:szCs w:val="24"/>
      </w:rPr>
    </w:pPr>
    <w:r>
      <w:tab/>
    </w:r>
    <w:r>
      <w:tab/>
    </w:r>
    <w:r w:rsidRPr="00C50394">
      <w:rPr>
        <w:rFonts w:ascii="Arial" w:hAnsi="Arial" w:cs="Arial"/>
        <w:sz w:val="24"/>
        <w:szCs w:val="24"/>
      </w:rPr>
      <w:t xml:space="preserve">Příloha č. </w:t>
    </w:r>
    <w:r w:rsidR="00E114CF">
      <w:rPr>
        <w:rFonts w:ascii="Arial" w:hAnsi="Arial" w:cs="Arial"/>
        <w:sz w:val="24"/>
        <w:szCs w:val="24"/>
      </w:rPr>
      <w:t>5</w:t>
    </w:r>
    <w:bookmarkStart w:id="0" w:name="_GoBack"/>
    <w:bookmarkEnd w:id="0"/>
  </w:p>
  <w:p w:rsidR="00C50394" w:rsidRDefault="00C503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CF" w:rsidRDefault="00E114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394"/>
    <w:rsid w:val="000A3887"/>
    <w:rsid w:val="000E587F"/>
    <w:rsid w:val="0011332E"/>
    <w:rsid w:val="00133D17"/>
    <w:rsid w:val="0017224A"/>
    <w:rsid w:val="001901E6"/>
    <w:rsid w:val="0020581D"/>
    <w:rsid w:val="002E1F0F"/>
    <w:rsid w:val="003658C2"/>
    <w:rsid w:val="003D7C32"/>
    <w:rsid w:val="00504243"/>
    <w:rsid w:val="0051036A"/>
    <w:rsid w:val="005A75AB"/>
    <w:rsid w:val="00793963"/>
    <w:rsid w:val="007A3FAE"/>
    <w:rsid w:val="00890F24"/>
    <w:rsid w:val="00947032"/>
    <w:rsid w:val="00A912E2"/>
    <w:rsid w:val="00AF4252"/>
    <w:rsid w:val="00C33E78"/>
    <w:rsid w:val="00C50394"/>
    <w:rsid w:val="00D2235B"/>
    <w:rsid w:val="00DD163D"/>
    <w:rsid w:val="00E114CF"/>
    <w:rsid w:val="00E1478A"/>
    <w:rsid w:val="00E23838"/>
    <w:rsid w:val="00EA0708"/>
    <w:rsid w:val="00FF0B35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F0F"/>
    <w:pPr>
      <w:spacing w:after="20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E1F0F"/>
    <w:pPr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E1F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503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5039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03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03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039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039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1034</Characters>
  <Application>Microsoft Office Word</Application>
  <DocSecurity>0</DocSecurity>
  <Lines>8</Lines>
  <Paragraphs>2</Paragraphs>
  <ScaleCrop>false</ScaleCrop>
  <Company>Your Company Name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Novotná Iva</cp:lastModifiedBy>
  <cp:revision>10</cp:revision>
  <cp:lastPrinted>2010-06-21T10:15:00Z</cp:lastPrinted>
  <dcterms:created xsi:type="dcterms:W3CDTF">2010-06-18T06:25:00Z</dcterms:created>
  <dcterms:modified xsi:type="dcterms:W3CDTF">2012-11-28T06:22:00Z</dcterms:modified>
</cp:coreProperties>
</file>