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6F" w:rsidRDefault="00E41ABD" w:rsidP="00877C42">
      <w:pPr>
        <w:tabs>
          <w:tab w:val="left" w:pos="6379"/>
        </w:tabs>
        <w:ind w:left="6379" w:hanging="141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Předkládá:</w:t>
      </w:r>
      <w:r>
        <w:rPr>
          <w:rFonts w:ascii="Arial" w:hAnsi="Arial" w:cs="Arial"/>
          <w:bCs/>
          <w:sz w:val="20"/>
          <w:szCs w:val="20"/>
        </w:rPr>
        <w:tab/>
      </w:r>
      <w:r w:rsidR="00BF106F">
        <w:rPr>
          <w:rFonts w:ascii="Arial" w:hAnsi="Arial" w:cs="Arial"/>
          <w:bCs/>
          <w:sz w:val="20"/>
          <w:szCs w:val="20"/>
        </w:rPr>
        <w:t>Rada města Prostějova</w:t>
      </w:r>
    </w:p>
    <w:p w:rsidR="00BF106F" w:rsidRDefault="00BF106F" w:rsidP="00877C42">
      <w:pPr>
        <w:tabs>
          <w:tab w:val="left" w:pos="6379"/>
        </w:tabs>
        <w:ind w:left="6379" w:hanging="1417"/>
        <w:rPr>
          <w:rFonts w:ascii="Arial" w:hAnsi="Arial" w:cs="Arial"/>
          <w:bCs/>
          <w:sz w:val="20"/>
          <w:szCs w:val="20"/>
        </w:rPr>
      </w:pPr>
    </w:p>
    <w:p w:rsidR="009B5CBD" w:rsidRDefault="00BF106F" w:rsidP="00877C42">
      <w:pPr>
        <w:tabs>
          <w:tab w:val="left" w:pos="6379"/>
        </w:tabs>
        <w:ind w:left="6379" w:hanging="141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9B5CBD">
        <w:rPr>
          <w:rFonts w:ascii="Arial" w:hAnsi="Arial" w:cs="Arial"/>
          <w:bCs/>
          <w:sz w:val="20"/>
          <w:szCs w:val="20"/>
        </w:rPr>
        <w:t>Ing. Milada Sokolová</w:t>
      </w:r>
    </w:p>
    <w:p w:rsidR="00E41ABD" w:rsidRDefault="009B5CBD" w:rsidP="00877C42">
      <w:pPr>
        <w:tabs>
          <w:tab w:val="left" w:pos="6379"/>
        </w:tabs>
        <w:ind w:left="6379" w:hanging="141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F72D82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 xml:space="preserve">áměstkyně </w:t>
      </w:r>
      <w:r w:rsidR="00877C42">
        <w:rPr>
          <w:rFonts w:ascii="Arial" w:hAnsi="Arial" w:cs="Arial"/>
          <w:bCs/>
          <w:sz w:val="20"/>
          <w:szCs w:val="20"/>
        </w:rPr>
        <w:t>primátor</w:t>
      </w:r>
      <w:r>
        <w:rPr>
          <w:rFonts w:ascii="Arial" w:hAnsi="Arial" w:cs="Arial"/>
          <w:bCs/>
          <w:sz w:val="20"/>
          <w:szCs w:val="20"/>
        </w:rPr>
        <w:t>a</w:t>
      </w:r>
    </w:p>
    <w:p w:rsidR="00E41ABD" w:rsidRDefault="00E41ABD" w:rsidP="00E41AB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E41ABD" w:rsidRDefault="00E41ABD" w:rsidP="00E41ABD">
      <w:pPr>
        <w:tabs>
          <w:tab w:val="left" w:pos="6379"/>
        </w:tabs>
        <w:ind w:left="6379" w:hanging="14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Zpracoval</w:t>
      </w:r>
      <w:r w:rsidR="00371D96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bCs/>
          <w:sz w:val="20"/>
          <w:szCs w:val="20"/>
        </w:rPr>
        <w:tab/>
      </w:r>
      <w:r w:rsidR="00C8001F">
        <w:rPr>
          <w:rFonts w:ascii="Arial" w:hAnsi="Arial" w:cs="Arial"/>
          <w:bCs/>
          <w:sz w:val="20"/>
          <w:szCs w:val="20"/>
        </w:rPr>
        <w:t>JUDr. Lenka Antoníčková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C8001F" w:rsidRDefault="00C8001F" w:rsidP="00E41ABD">
      <w:pPr>
        <w:tabs>
          <w:tab w:val="left" w:pos="6379"/>
        </w:tabs>
        <w:ind w:left="6379" w:hanging="141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F72D82">
        <w:rPr>
          <w:rFonts w:ascii="Arial" w:hAnsi="Arial" w:cs="Arial"/>
          <w:bCs/>
          <w:sz w:val="20"/>
          <w:szCs w:val="20"/>
        </w:rPr>
        <w:t>právník O</w:t>
      </w:r>
      <w:r>
        <w:rPr>
          <w:rFonts w:ascii="Arial" w:hAnsi="Arial" w:cs="Arial"/>
          <w:bCs/>
          <w:sz w:val="20"/>
          <w:szCs w:val="20"/>
        </w:rPr>
        <w:t>dbor</w:t>
      </w:r>
      <w:r w:rsidR="00F72D82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 xml:space="preserve"> kancelář primátora</w:t>
      </w:r>
    </w:p>
    <w:p w:rsidR="00E41ABD" w:rsidRDefault="00E41ABD" w:rsidP="00E41ABD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E41ABD" w:rsidRDefault="00E41ABD" w:rsidP="00E41AB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71D96" w:rsidRPr="00371D96" w:rsidRDefault="00371D96" w:rsidP="00371D96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71D96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E41ABD" w:rsidRDefault="00371D96" w:rsidP="00371D96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71D96">
        <w:rPr>
          <w:rFonts w:ascii="Arial" w:hAnsi="Arial" w:cs="Arial"/>
          <w:bCs/>
          <w:sz w:val="36"/>
          <w:szCs w:val="36"/>
        </w:rPr>
        <w:t>konané dne</w:t>
      </w:r>
      <w:r w:rsidRPr="00354CAE">
        <w:rPr>
          <w:rFonts w:cs="Arial"/>
          <w:bCs/>
          <w:sz w:val="36"/>
          <w:szCs w:val="36"/>
        </w:rPr>
        <w:t xml:space="preserve"> </w:t>
      </w:r>
      <w:r>
        <w:rPr>
          <w:rFonts w:ascii="Arial" w:hAnsi="Arial" w:cs="Arial"/>
          <w:bCs/>
          <w:sz w:val="36"/>
          <w:szCs w:val="36"/>
        </w:rPr>
        <w:t>22</w:t>
      </w:r>
      <w:r w:rsidR="00E41ABD" w:rsidRPr="009973CB">
        <w:rPr>
          <w:rFonts w:ascii="Arial" w:hAnsi="Arial" w:cs="Arial"/>
          <w:bCs/>
          <w:sz w:val="36"/>
          <w:szCs w:val="36"/>
        </w:rPr>
        <w:t xml:space="preserve">. </w:t>
      </w:r>
      <w:r w:rsidR="00ED1D8E">
        <w:rPr>
          <w:rFonts w:ascii="Arial" w:hAnsi="Arial" w:cs="Arial"/>
          <w:bCs/>
          <w:sz w:val="36"/>
          <w:szCs w:val="36"/>
        </w:rPr>
        <w:t>02</w:t>
      </w:r>
      <w:r w:rsidR="00877C42" w:rsidRPr="009973CB">
        <w:rPr>
          <w:rFonts w:ascii="Arial" w:hAnsi="Arial" w:cs="Arial"/>
          <w:bCs/>
          <w:sz w:val="36"/>
          <w:szCs w:val="36"/>
        </w:rPr>
        <w:t>.</w:t>
      </w:r>
      <w:r w:rsidR="00E41ABD" w:rsidRPr="009973CB">
        <w:rPr>
          <w:rFonts w:ascii="Arial" w:hAnsi="Arial" w:cs="Arial"/>
          <w:bCs/>
          <w:sz w:val="36"/>
          <w:szCs w:val="36"/>
        </w:rPr>
        <w:t xml:space="preserve"> 202</w:t>
      </w:r>
      <w:r w:rsidR="00ED1D8E">
        <w:rPr>
          <w:rFonts w:ascii="Arial" w:hAnsi="Arial" w:cs="Arial"/>
          <w:bCs/>
          <w:sz w:val="36"/>
          <w:szCs w:val="36"/>
        </w:rPr>
        <w:t>2</w:t>
      </w:r>
    </w:p>
    <w:p w:rsidR="00A43341" w:rsidRDefault="00A43341" w:rsidP="00E41ABD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E41ABD" w:rsidRDefault="00E41ABD" w:rsidP="00E41AB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877C42" w:rsidRPr="009A1148" w:rsidRDefault="009801A3" w:rsidP="009801A3">
      <w:pPr>
        <w:pBdr>
          <w:bottom w:val="single" w:sz="12" w:space="1" w:color="auto"/>
        </w:pBdr>
        <w:tabs>
          <w:tab w:val="left" w:pos="0"/>
        </w:tabs>
        <w:rPr>
          <w:rFonts w:ascii="Arial" w:hAnsi="Arial" w:cs="Arial"/>
          <w:b/>
        </w:rPr>
      </w:pPr>
      <w:r w:rsidRPr="009801A3">
        <w:rPr>
          <w:rFonts w:ascii="Arial" w:hAnsi="Arial" w:cs="Arial"/>
          <w:b/>
        </w:rPr>
        <w:t>Jmenování člen</w:t>
      </w:r>
      <w:r w:rsidR="00371D96">
        <w:rPr>
          <w:rFonts w:ascii="Arial" w:hAnsi="Arial" w:cs="Arial"/>
          <w:b/>
        </w:rPr>
        <w:t>ky</w:t>
      </w:r>
      <w:r w:rsidRPr="009801A3">
        <w:rPr>
          <w:rFonts w:ascii="Arial" w:hAnsi="Arial" w:cs="Arial"/>
          <w:b/>
        </w:rPr>
        <w:t xml:space="preserve"> správní rady obecně prospěšné společnosti NÁRODNÍ DŮM Prostějov o.p.s.</w:t>
      </w:r>
    </w:p>
    <w:p w:rsidR="00B07E9E" w:rsidRDefault="00B07E9E" w:rsidP="009801A3">
      <w:pPr>
        <w:pBdr>
          <w:bottom w:val="single" w:sz="12" w:space="1" w:color="auto"/>
        </w:pBdr>
        <w:tabs>
          <w:tab w:val="left" w:pos="2127"/>
        </w:tabs>
        <w:ind w:left="2127" w:hanging="2127"/>
        <w:jc w:val="both"/>
        <w:rPr>
          <w:rFonts w:ascii="Arial" w:hAnsi="Arial" w:cs="Arial"/>
          <w:b/>
        </w:rPr>
      </w:pPr>
    </w:p>
    <w:p w:rsidR="00E41ABD" w:rsidRDefault="00E41ABD" w:rsidP="00E41ABD">
      <w:pPr>
        <w:pStyle w:val="Zkladntext"/>
        <w:tabs>
          <w:tab w:val="clear" w:pos="0"/>
          <w:tab w:val="left" w:pos="708"/>
        </w:tabs>
        <w:rPr>
          <w:rFonts w:ascii="Arial" w:hAnsi="Arial" w:cs="Arial"/>
          <w:sz w:val="24"/>
        </w:rPr>
      </w:pPr>
    </w:p>
    <w:p w:rsidR="00E41ABD" w:rsidRDefault="00E41ABD" w:rsidP="00E41ABD">
      <w:pPr>
        <w:pStyle w:val="Zkladntext"/>
        <w:tabs>
          <w:tab w:val="clear" w:pos="0"/>
          <w:tab w:val="left" w:pos="708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Návrh usnesení:</w:t>
      </w:r>
    </w:p>
    <w:p w:rsidR="00E41ABD" w:rsidRDefault="00E41ABD" w:rsidP="00E41ABD">
      <w:pPr>
        <w:pStyle w:val="Zkladntext"/>
        <w:tabs>
          <w:tab w:val="clear" w:pos="0"/>
          <w:tab w:val="left" w:pos="708"/>
        </w:tabs>
        <w:rPr>
          <w:rFonts w:ascii="Arial" w:hAnsi="Arial" w:cs="Arial"/>
          <w:sz w:val="24"/>
        </w:rPr>
      </w:pPr>
    </w:p>
    <w:p w:rsidR="00371D96" w:rsidRPr="00371D96" w:rsidRDefault="00371D96" w:rsidP="00371D96">
      <w:pPr>
        <w:rPr>
          <w:rFonts w:ascii="Arial" w:hAnsi="Arial" w:cs="Arial"/>
          <w:b/>
          <w:bCs/>
        </w:rPr>
      </w:pPr>
      <w:r w:rsidRPr="00371D96">
        <w:rPr>
          <w:rFonts w:ascii="Arial" w:hAnsi="Arial" w:cs="Arial"/>
          <w:b/>
          <w:bCs/>
        </w:rPr>
        <w:t xml:space="preserve">Zastupitelstvo města Prostějova </w:t>
      </w:r>
    </w:p>
    <w:p w:rsidR="00371D96" w:rsidRPr="00371D96" w:rsidRDefault="00371D96" w:rsidP="00371D96">
      <w:pPr>
        <w:rPr>
          <w:rFonts w:ascii="Arial" w:hAnsi="Arial" w:cs="Arial"/>
          <w:b/>
          <w:bCs/>
        </w:rPr>
      </w:pPr>
    </w:p>
    <w:p w:rsidR="00371D96" w:rsidRPr="00371D96" w:rsidRDefault="00371D96" w:rsidP="00371D96">
      <w:pPr>
        <w:rPr>
          <w:rFonts w:ascii="Arial" w:hAnsi="Arial" w:cs="Arial"/>
          <w:b/>
          <w:bCs/>
        </w:rPr>
      </w:pPr>
      <w:r w:rsidRPr="00371D96">
        <w:rPr>
          <w:rFonts w:ascii="Arial" w:hAnsi="Arial" w:cs="Arial"/>
          <w:b/>
          <w:bCs/>
        </w:rPr>
        <w:t xml:space="preserve">j m e n u j e </w:t>
      </w:r>
    </w:p>
    <w:p w:rsidR="005A1FBF" w:rsidRPr="00371D96" w:rsidRDefault="005A1FBF" w:rsidP="005A1FBF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E41ABD" w:rsidRPr="0032154A" w:rsidRDefault="00E70C5C" w:rsidP="00A521BE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Mgr</w:t>
      </w:r>
      <w:r w:rsidRPr="00914633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Ivanu Hemerkovou, nar. </w:t>
      </w:r>
      <w:proofErr w:type="spellStart"/>
      <w:r w:rsidR="00C33242">
        <w:rPr>
          <w:rFonts w:ascii="Arial" w:hAnsi="Arial" w:cs="Arial"/>
          <w:b/>
          <w:bCs/>
        </w:rPr>
        <w:t>xxxxxxxx</w:t>
      </w:r>
      <w:proofErr w:type="spellEnd"/>
      <w:r w:rsidRPr="009266DB">
        <w:rPr>
          <w:rFonts w:ascii="Arial" w:hAnsi="Arial" w:cs="Arial"/>
          <w:b/>
          <w:bCs/>
        </w:rPr>
        <w:t>, bytem</w:t>
      </w:r>
      <w:r w:rsidRPr="00231E59">
        <w:rPr>
          <w:rFonts w:ascii="Arial" w:hAnsi="Arial" w:cs="Arial"/>
          <w:b/>
          <w:bCs/>
        </w:rPr>
        <w:t xml:space="preserve"> </w:t>
      </w:r>
      <w:r w:rsidR="00C33242">
        <w:rPr>
          <w:rFonts w:ascii="Arial" w:hAnsi="Arial" w:cs="Arial"/>
          <w:b/>
          <w:bCs/>
        </w:rPr>
        <w:t>xxxxxxxxxx</w:t>
      </w:r>
      <w:bookmarkStart w:id="0" w:name="_GoBack"/>
      <w:bookmarkEnd w:id="0"/>
      <w:r w:rsidRPr="0032154A">
        <w:rPr>
          <w:rFonts w:ascii="Arial" w:hAnsi="Arial" w:cs="Arial"/>
          <w:b/>
          <w:bCs/>
        </w:rPr>
        <w:t xml:space="preserve"> </w:t>
      </w:r>
      <w:r w:rsidR="00C8001F" w:rsidRPr="0032154A">
        <w:rPr>
          <w:rFonts w:ascii="Arial" w:hAnsi="Arial" w:cs="Arial"/>
          <w:b/>
          <w:bCs/>
        </w:rPr>
        <w:t>člen</w:t>
      </w:r>
      <w:r w:rsidR="00ED1D8E">
        <w:rPr>
          <w:rFonts w:ascii="Arial" w:hAnsi="Arial" w:cs="Arial"/>
          <w:b/>
          <w:bCs/>
        </w:rPr>
        <w:t xml:space="preserve">kou </w:t>
      </w:r>
      <w:r w:rsidR="00C8001F" w:rsidRPr="0032154A">
        <w:rPr>
          <w:rFonts w:ascii="Arial" w:hAnsi="Arial" w:cs="Arial"/>
          <w:b/>
          <w:bCs/>
        </w:rPr>
        <w:t xml:space="preserve">správní rady obecně prospěšné společnosti NÁRODNÍ </w:t>
      </w:r>
      <w:r w:rsidR="00A521BE" w:rsidRPr="0032154A">
        <w:rPr>
          <w:rFonts w:ascii="Arial" w:hAnsi="Arial" w:cs="Arial"/>
          <w:b/>
          <w:bCs/>
        </w:rPr>
        <w:t>DŮM Prostějov o.p.s., IČ: 25576313</w:t>
      </w:r>
      <w:r>
        <w:rPr>
          <w:rFonts w:ascii="Arial" w:hAnsi="Arial" w:cs="Arial"/>
          <w:b/>
          <w:bCs/>
        </w:rPr>
        <w:t>.</w:t>
      </w:r>
    </w:p>
    <w:p w:rsidR="00A521BE" w:rsidRPr="0032154A" w:rsidRDefault="00A521BE" w:rsidP="0032154A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</w:rPr>
      </w:pPr>
    </w:p>
    <w:p w:rsidR="00914633" w:rsidRPr="00914633" w:rsidRDefault="00914633" w:rsidP="00914633">
      <w:pPr>
        <w:jc w:val="both"/>
        <w:rPr>
          <w:rFonts w:ascii="Arial" w:hAnsi="Arial" w:cs="Arial"/>
          <w:b/>
          <w:bCs/>
        </w:rPr>
      </w:pPr>
    </w:p>
    <w:p w:rsidR="00810E4F" w:rsidRPr="0032154A" w:rsidRDefault="00810E4F" w:rsidP="00810E4F">
      <w:pPr>
        <w:rPr>
          <w:rFonts w:ascii="Arial" w:hAnsi="Arial" w:cs="Arial"/>
          <w:b/>
          <w:bCs/>
        </w:rPr>
      </w:pPr>
    </w:p>
    <w:p w:rsidR="00810E4F" w:rsidRPr="0032154A" w:rsidRDefault="00810E4F" w:rsidP="00E41AB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</w:rPr>
      </w:pPr>
    </w:p>
    <w:p w:rsidR="00E41ABD" w:rsidRDefault="00E41ABD" w:rsidP="00E41AB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A43341" w:rsidRDefault="00A43341" w:rsidP="00E41AB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A43341" w:rsidRDefault="00A43341" w:rsidP="00E41AB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A43341" w:rsidRDefault="00A43341" w:rsidP="00E41AB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A43341" w:rsidRDefault="00A43341" w:rsidP="00E41AB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C27DD8" w:rsidRDefault="00C27DD8" w:rsidP="00E41AB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C27DD8" w:rsidRDefault="00C27DD8" w:rsidP="00E41AB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A43341" w:rsidRDefault="00A43341" w:rsidP="00E41AB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tbl>
      <w:tblPr>
        <w:tblStyle w:val="Mkatabulky"/>
        <w:tblpPr w:leftFromText="141" w:rightFromText="141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696"/>
        <w:gridCol w:w="3544"/>
        <w:gridCol w:w="1276"/>
        <w:gridCol w:w="2546"/>
      </w:tblGrid>
      <w:tr w:rsidR="00E41ABD" w:rsidTr="00D4587F">
        <w:trPr>
          <w:trHeight w:val="607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BD" w:rsidRPr="006B6941" w:rsidRDefault="00E41ABD" w:rsidP="00D4587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6941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E41ABD" w:rsidTr="00A43341">
        <w:trPr>
          <w:trHeight w:val="6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BD" w:rsidRPr="00A43341" w:rsidRDefault="00E41ABD" w:rsidP="00D458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3341">
              <w:rPr>
                <w:rFonts w:ascii="Arial" w:hAnsi="Arial" w:cs="Arial"/>
                <w:bCs/>
                <w:i/>
                <w:sz w:val="20"/>
                <w:szCs w:val="20"/>
              </w:rPr>
              <w:t>Předkladatel</w:t>
            </w:r>
            <w:r w:rsidR="00A43341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CDD" w:rsidRDefault="00805CDD" w:rsidP="00877C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805CDD" w:rsidRDefault="00805CDD" w:rsidP="00877C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41ABD" w:rsidRPr="006B6941" w:rsidRDefault="009B5CBD" w:rsidP="00877C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B6941">
              <w:rPr>
                <w:rFonts w:ascii="Arial" w:hAnsi="Arial" w:cs="Arial"/>
                <w:bCs/>
                <w:i/>
                <w:sz w:val="20"/>
                <w:szCs w:val="20"/>
              </w:rPr>
              <w:t>Ing. Milada Sokol</w:t>
            </w:r>
            <w:r w:rsidR="009A1148" w:rsidRPr="006B6941">
              <w:rPr>
                <w:rFonts w:ascii="Arial" w:hAnsi="Arial" w:cs="Arial"/>
                <w:bCs/>
                <w:i/>
                <w:sz w:val="20"/>
                <w:szCs w:val="20"/>
              </w:rPr>
              <w:t>o</w:t>
            </w:r>
            <w:r w:rsidRPr="006B6941">
              <w:rPr>
                <w:rFonts w:ascii="Arial" w:hAnsi="Arial" w:cs="Arial"/>
                <w:bCs/>
                <w:i/>
                <w:sz w:val="20"/>
                <w:szCs w:val="20"/>
              </w:rPr>
              <w:t>vá</w:t>
            </w:r>
          </w:p>
          <w:p w:rsidR="009B5CBD" w:rsidRPr="006B6941" w:rsidRDefault="009B5CBD" w:rsidP="00877C42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B6941">
              <w:rPr>
                <w:rFonts w:ascii="Arial" w:hAnsi="Arial" w:cs="Arial"/>
                <w:bCs/>
                <w:i/>
                <w:sz w:val="20"/>
                <w:szCs w:val="20"/>
              </w:rPr>
              <w:t>náměstkyně primátora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ABD" w:rsidRPr="00D50E47" w:rsidRDefault="009248D9" w:rsidP="009973C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10</w:t>
            </w:r>
            <w:r w:rsidR="00D50E47" w:rsidRPr="00D50E47">
              <w:rPr>
                <w:rFonts w:ascii="Arial" w:hAnsi="Arial" w:cs="Arial"/>
                <w:bCs/>
                <w:i/>
                <w:sz w:val="20"/>
                <w:szCs w:val="20"/>
              </w:rPr>
              <w:t>.2.2022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341" w:rsidRPr="006B6941" w:rsidRDefault="00A43341" w:rsidP="00A4334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B6941">
              <w:rPr>
                <w:rFonts w:ascii="Arial" w:hAnsi="Arial" w:cs="Arial"/>
                <w:bCs/>
                <w:i/>
                <w:sz w:val="20"/>
                <w:szCs w:val="20"/>
              </w:rPr>
              <w:t>Ing. Milada Sokolová</w:t>
            </w:r>
            <w:r w:rsidR="003A578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  <w:p w:rsidR="00E41ABD" w:rsidRPr="006B6941" w:rsidRDefault="00E41ABD" w:rsidP="00D4587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A43341" w:rsidTr="00A43341">
        <w:trPr>
          <w:trHeight w:val="6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41" w:rsidRPr="00A43341" w:rsidRDefault="00A43341" w:rsidP="00A4334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3341">
              <w:rPr>
                <w:rFonts w:ascii="Arial" w:hAnsi="Arial" w:cs="Arial"/>
                <w:bCs/>
                <w:i/>
                <w:sz w:val="20"/>
                <w:szCs w:val="20"/>
              </w:rPr>
              <w:t>Za správnost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41" w:rsidRPr="00710FC1" w:rsidRDefault="00A43341" w:rsidP="00A4334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43341" w:rsidRPr="006B6941" w:rsidRDefault="00A43341" w:rsidP="00A4334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0FC1">
              <w:rPr>
                <w:rFonts w:ascii="Arial" w:hAnsi="Arial" w:cs="Arial"/>
                <w:bCs/>
                <w:i/>
                <w:sz w:val="20"/>
                <w:szCs w:val="20"/>
              </w:rPr>
              <w:t>Ing. Petra Me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isselová, vedoucí O</w:t>
            </w:r>
            <w:r w:rsidRPr="00710FC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dboru kancelář primátora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41" w:rsidRPr="00D50E47" w:rsidRDefault="009248D9" w:rsidP="00A4334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10</w:t>
            </w:r>
            <w:r w:rsidR="00A43341" w:rsidRPr="00D50E47">
              <w:rPr>
                <w:rFonts w:ascii="Arial" w:hAnsi="Arial" w:cs="Arial"/>
                <w:bCs/>
                <w:i/>
                <w:sz w:val="20"/>
                <w:szCs w:val="20"/>
              </w:rPr>
              <w:t>.2.2022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41" w:rsidRPr="006B6941" w:rsidRDefault="00A43341" w:rsidP="00A4334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10FC1">
              <w:rPr>
                <w:rFonts w:ascii="Arial" w:hAnsi="Arial" w:cs="Arial"/>
                <w:bCs/>
                <w:i/>
                <w:sz w:val="20"/>
                <w:szCs w:val="20"/>
              </w:rPr>
              <w:t>Ing.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710FC1">
              <w:rPr>
                <w:rFonts w:ascii="Arial" w:hAnsi="Arial" w:cs="Arial"/>
                <w:bCs/>
                <w:i/>
                <w:sz w:val="20"/>
                <w:szCs w:val="20"/>
              </w:rPr>
              <w:t>Petra M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eisselová</w:t>
            </w:r>
            <w:r w:rsidR="003A578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  <w:tr w:rsidR="00A43341" w:rsidTr="00A43341">
        <w:trPr>
          <w:trHeight w:val="60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41" w:rsidRPr="00A43341" w:rsidRDefault="00A43341" w:rsidP="00A4334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3341">
              <w:rPr>
                <w:rFonts w:ascii="Arial" w:hAnsi="Arial" w:cs="Arial"/>
                <w:bCs/>
                <w:i/>
                <w:sz w:val="20"/>
                <w:szCs w:val="20"/>
              </w:rPr>
              <w:t>Zpracovatel: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41" w:rsidRPr="006B6941" w:rsidRDefault="00A43341" w:rsidP="00A4334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JUDr. Lenka Antoníčková, právník Odboru kancelář primátora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41" w:rsidRPr="00D50E47" w:rsidRDefault="009248D9" w:rsidP="00A43341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10</w:t>
            </w:r>
            <w:r w:rsidR="00A43341" w:rsidRPr="00D50E47">
              <w:rPr>
                <w:rFonts w:ascii="Arial" w:hAnsi="Arial" w:cs="Arial"/>
                <w:bCs/>
                <w:i/>
                <w:sz w:val="20"/>
                <w:szCs w:val="20"/>
              </w:rPr>
              <w:t>.2.2022</w:t>
            </w:r>
            <w:proofErr w:type="gram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41" w:rsidRPr="006B6941" w:rsidRDefault="00A43341" w:rsidP="00A4334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JUDr. Lenka Antoníčková</w:t>
            </w:r>
            <w:r w:rsidR="003A578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</w:tbl>
    <w:p w:rsidR="003A578F" w:rsidRDefault="003A578F" w:rsidP="00E41AB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8"/>
          <w:szCs w:val="28"/>
          <w:u w:val="single"/>
        </w:rPr>
      </w:pPr>
    </w:p>
    <w:p w:rsidR="00E41ABD" w:rsidRPr="009801A3" w:rsidRDefault="00E41ABD" w:rsidP="00E41AB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8"/>
          <w:szCs w:val="28"/>
          <w:u w:val="single"/>
        </w:rPr>
      </w:pPr>
      <w:r w:rsidRPr="009801A3">
        <w:rPr>
          <w:rFonts w:ascii="Arial" w:hAnsi="Arial" w:cs="Arial"/>
          <w:b/>
          <w:sz w:val="28"/>
          <w:szCs w:val="28"/>
          <w:u w:val="single"/>
        </w:rPr>
        <w:t>Důvodová zpráva:</w:t>
      </w:r>
    </w:p>
    <w:p w:rsidR="00877C42" w:rsidRDefault="00877C42" w:rsidP="00E41AB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914633" w:rsidRPr="00914633" w:rsidRDefault="00914633" w:rsidP="00914633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914633">
        <w:rPr>
          <w:rFonts w:ascii="Arial" w:hAnsi="Arial" w:cs="Arial"/>
          <w:bCs/>
        </w:rPr>
        <w:t>Zakladatel</w:t>
      </w:r>
      <w:r w:rsidR="00805CDD">
        <w:rPr>
          <w:rFonts w:ascii="Arial" w:hAnsi="Arial" w:cs="Arial"/>
          <w:bCs/>
        </w:rPr>
        <w:t>é</w:t>
      </w:r>
      <w:r w:rsidRPr="00914633">
        <w:rPr>
          <w:rFonts w:ascii="Arial" w:hAnsi="Arial" w:cs="Arial"/>
          <w:bCs/>
        </w:rPr>
        <w:t xml:space="preserve"> obecně prospěšné společnosti jsou: statutární město Prostějov, Švehlova střední škola polytechnická Prostějov a Střední odborná škola Prostějov. </w:t>
      </w:r>
    </w:p>
    <w:p w:rsidR="00914633" w:rsidRPr="00914633" w:rsidRDefault="00914633" w:rsidP="00914633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914633" w:rsidRPr="00914633" w:rsidRDefault="00914633" w:rsidP="00914633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914633">
        <w:rPr>
          <w:rFonts w:ascii="Arial" w:hAnsi="Arial" w:cs="Arial"/>
          <w:bCs/>
        </w:rPr>
        <w:t xml:space="preserve">Podle zakládací smlouvy je správní rada šestičlenná. Město Prostějov jmenuje 4 členy správní rady, další zakladatelé po jednom členu. Funkci člena správní rady nelze zastávat déle než 2 po sobě jdoucí funkční období, poté může být stejná osoba členem správní rady po uplynutí 1 roku. </w:t>
      </w:r>
    </w:p>
    <w:p w:rsidR="00914633" w:rsidRPr="00914633" w:rsidRDefault="00914633" w:rsidP="00914633">
      <w:pPr>
        <w:tabs>
          <w:tab w:val="left" w:pos="284"/>
        </w:tabs>
        <w:jc w:val="both"/>
        <w:rPr>
          <w:rFonts w:ascii="Arial" w:hAnsi="Arial" w:cs="Arial"/>
          <w:b/>
          <w:bCs/>
        </w:rPr>
      </w:pPr>
    </w:p>
    <w:p w:rsidR="00914633" w:rsidRPr="00914633" w:rsidRDefault="00914633" w:rsidP="00826D5A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914633">
        <w:rPr>
          <w:rFonts w:ascii="Arial" w:hAnsi="Arial" w:cs="Arial"/>
          <w:bCs/>
        </w:rPr>
        <w:t xml:space="preserve">Člen správní rady </w:t>
      </w:r>
      <w:r w:rsidR="00D50E47">
        <w:rPr>
          <w:rFonts w:ascii="Arial" w:hAnsi="Arial" w:cs="Arial"/>
          <w:bCs/>
        </w:rPr>
        <w:t xml:space="preserve">Ing. Jan Navrátil </w:t>
      </w:r>
      <w:r w:rsidRPr="00914633">
        <w:rPr>
          <w:rFonts w:ascii="Arial" w:hAnsi="Arial" w:cs="Arial"/>
          <w:bCs/>
        </w:rPr>
        <w:t>odstoupil ze své funkce</w:t>
      </w:r>
      <w:r w:rsidR="00826D5A">
        <w:rPr>
          <w:rFonts w:ascii="Arial" w:hAnsi="Arial" w:cs="Arial"/>
          <w:bCs/>
        </w:rPr>
        <w:t xml:space="preserve"> oznámením o rezignaci </w:t>
      </w:r>
      <w:r w:rsidR="00E70C5C">
        <w:rPr>
          <w:rFonts w:ascii="Arial" w:hAnsi="Arial" w:cs="Arial"/>
          <w:bCs/>
        </w:rPr>
        <w:br/>
      </w:r>
      <w:r w:rsidR="00826D5A">
        <w:rPr>
          <w:rFonts w:ascii="Arial" w:hAnsi="Arial" w:cs="Arial"/>
          <w:bCs/>
        </w:rPr>
        <w:t xml:space="preserve">na post člena správní rady obecně prospěšné společnosti </w:t>
      </w:r>
      <w:r w:rsidR="00826D5A" w:rsidRPr="00826D5A">
        <w:rPr>
          <w:rFonts w:ascii="Arial" w:hAnsi="Arial" w:cs="Arial"/>
          <w:bCs/>
        </w:rPr>
        <w:t>NÁRODNÍ DŮM Prostějov o.p.s.</w:t>
      </w:r>
      <w:r w:rsidR="00826D5A">
        <w:rPr>
          <w:rFonts w:ascii="Arial" w:hAnsi="Arial" w:cs="Arial"/>
          <w:bCs/>
        </w:rPr>
        <w:t xml:space="preserve"> </w:t>
      </w:r>
      <w:r w:rsidR="00733D45">
        <w:rPr>
          <w:rFonts w:ascii="Arial" w:hAnsi="Arial" w:cs="Arial"/>
          <w:bCs/>
        </w:rPr>
        <w:t>ze dne 23</w:t>
      </w:r>
      <w:r w:rsidRPr="00914633">
        <w:rPr>
          <w:rFonts w:ascii="Arial" w:hAnsi="Arial" w:cs="Arial"/>
          <w:bCs/>
        </w:rPr>
        <w:t xml:space="preserve">. </w:t>
      </w:r>
      <w:r w:rsidR="00826D5A">
        <w:rPr>
          <w:rFonts w:ascii="Arial" w:hAnsi="Arial" w:cs="Arial"/>
          <w:bCs/>
        </w:rPr>
        <w:t>1</w:t>
      </w:r>
      <w:r w:rsidRPr="00914633">
        <w:rPr>
          <w:rFonts w:ascii="Arial" w:hAnsi="Arial" w:cs="Arial"/>
          <w:bCs/>
        </w:rPr>
        <w:t>. 202</w:t>
      </w:r>
      <w:r w:rsidR="00826D5A">
        <w:rPr>
          <w:rFonts w:ascii="Arial" w:hAnsi="Arial" w:cs="Arial"/>
          <w:bCs/>
        </w:rPr>
        <w:t>2</w:t>
      </w:r>
      <w:r w:rsidRPr="00914633">
        <w:rPr>
          <w:rFonts w:ascii="Arial" w:hAnsi="Arial" w:cs="Arial"/>
          <w:bCs/>
        </w:rPr>
        <w:t>.</w:t>
      </w:r>
      <w:r w:rsidR="009973CB">
        <w:rPr>
          <w:rFonts w:ascii="Arial" w:hAnsi="Arial" w:cs="Arial"/>
          <w:bCs/>
        </w:rPr>
        <w:t xml:space="preserve"> </w:t>
      </w:r>
      <w:r w:rsidR="00826D5A">
        <w:rPr>
          <w:rFonts w:ascii="Arial" w:hAnsi="Arial" w:cs="Arial"/>
          <w:bCs/>
        </w:rPr>
        <w:t xml:space="preserve">Správní radě obecně prospěšné společnosti </w:t>
      </w:r>
      <w:r w:rsidR="00826D5A" w:rsidRPr="00826D5A">
        <w:rPr>
          <w:rFonts w:ascii="Arial" w:hAnsi="Arial" w:cs="Arial"/>
          <w:bCs/>
        </w:rPr>
        <w:t>NÁRODNÍ DŮM Prostějov o.p.s.</w:t>
      </w:r>
      <w:r w:rsidR="00826D5A">
        <w:rPr>
          <w:rFonts w:ascii="Arial" w:hAnsi="Arial" w:cs="Arial"/>
          <w:bCs/>
        </w:rPr>
        <w:t xml:space="preserve"> bylo odstoupení doručeno dne 24.</w:t>
      </w:r>
      <w:r w:rsidR="00733D45">
        <w:rPr>
          <w:rFonts w:ascii="Arial" w:hAnsi="Arial" w:cs="Arial"/>
          <w:bCs/>
        </w:rPr>
        <w:t xml:space="preserve"> </w:t>
      </w:r>
      <w:r w:rsidR="00826D5A">
        <w:rPr>
          <w:rFonts w:ascii="Arial" w:hAnsi="Arial" w:cs="Arial"/>
          <w:bCs/>
        </w:rPr>
        <w:t>1.</w:t>
      </w:r>
      <w:r w:rsidR="00733D45">
        <w:rPr>
          <w:rFonts w:ascii="Arial" w:hAnsi="Arial" w:cs="Arial"/>
          <w:bCs/>
        </w:rPr>
        <w:t xml:space="preserve"> </w:t>
      </w:r>
      <w:r w:rsidR="00826D5A">
        <w:rPr>
          <w:rFonts w:ascii="Arial" w:hAnsi="Arial" w:cs="Arial"/>
          <w:bCs/>
        </w:rPr>
        <w:t>2022.</w:t>
      </w:r>
    </w:p>
    <w:p w:rsidR="00914633" w:rsidRPr="00914633" w:rsidRDefault="00914633" w:rsidP="00914633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733D45" w:rsidRPr="00C27DD8" w:rsidRDefault="00914633" w:rsidP="00914633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914633">
        <w:rPr>
          <w:rFonts w:ascii="Arial" w:hAnsi="Arial" w:cs="Arial"/>
          <w:bCs/>
        </w:rPr>
        <w:t xml:space="preserve">Za účelem doplnění správní rady do počtu 6 osob dle zakládací smlouvy a vzhledem k tomu, že odstupující člen správní rady byl členem jmenovaným </w:t>
      </w:r>
      <w:r w:rsidR="004B4502">
        <w:rPr>
          <w:rFonts w:ascii="Arial" w:hAnsi="Arial" w:cs="Arial"/>
          <w:bCs/>
        </w:rPr>
        <w:t>s</w:t>
      </w:r>
      <w:r w:rsidRPr="00914633">
        <w:rPr>
          <w:rFonts w:ascii="Arial" w:hAnsi="Arial" w:cs="Arial"/>
          <w:bCs/>
        </w:rPr>
        <w:t>tatutárním městem Prostějov</w:t>
      </w:r>
      <w:r w:rsidR="009973CB">
        <w:rPr>
          <w:rFonts w:ascii="Arial" w:hAnsi="Arial" w:cs="Arial"/>
          <w:bCs/>
        </w:rPr>
        <w:t>,</w:t>
      </w:r>
      <w:r w:rsidRPr="00914633">
        <w:rPr>
          <w:rFonts w:ascii="Arial" w:hAnsi="Arial" w:cs="Arial"/>
          <w:bCs/>
        </w:rPr>
        <w:t xml:space="preserve"> je ke jmenování do této funkce zastupitelstvu navrhován</w:t>
      </w:r>
      <w:r w:rsidR="00826D5A">
        <w:rPr>
          <w:rFonts w:ascii="Arial" w:hAnsi="Arial" w:cs="Arial"/>
          <w:bCs/>
        </w:rPr>
        <w:t>a</w:t>
      </w:r>
      <w:r w:rsidRPr="00914633">
        <w:rPr>
          <w:rFonts w:ascii="Arial" w:hAnsi="Arial" w:cs="Arial"/>
          <w:bCs/>
        </w:rPr>
        <w:t xml:space="preserve"> </w:t>
      </w:r>
      <w:r w:rsidR="00826D5A">
        <w:rPr>
          <w:rFonts w:ascii="Arial" w:hAnsi="Arial" w:cs="Arial"/>
          <w:bCs/>
        </w:rPr>
        <w:t xml:space="preserve">Mgr. Ivana </w:t>
      </w:r>
      <w:r w:rsidR="00826D5A" w:rsidRPr="00C27DD8">
        <w:rPr>
          <w:rFonts w:ascii="Arial" w:hAnsi="Arial" w:cs="Arial"/>
          <w:bCs/>
        </w:rPr>
        <w:t>Hemerková</w:t>
      </w:r>
      <w:r w:rsidR="00733D45" w:rsidRPr="00C27DD8">
        <w:rPr>
          <w:rFonts w:ascii="Arial" w:hAnsi="Arial" w:cs="Arial"/>
          <w:bCs/>
        </w:rPr>
        <w:t>.</w:t>
      </w:r>
    </w:p>
    <w:p w:rsidR="00733D45" w:rsidRPr="00C27DD8" w:rsidRDefault="00733D45" w:rsidP="00914633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733D45" w:rsidRPr="00C27DD8" w:rsidRDefault="00733D45" w:rsidP="00914633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C27DD8">
        <w:rPr>
          <w:rFonts w:ascii="Arial" w:hAnsi="Arial" w:cs="Arial"/>
          <w:bCs/>
        </w:rPr>
        <w:t>Mgr. Ivana Hemerková již v minulosti byla členkou správní rady</w:t>
      </w:r>
      <w:r w:rsidR="00013828" w:rsidRPr="00C27DD8">
        <w:rPr>
          <w:rFonts w:ascii="Arial" w:hAnsi="Arial" w:cs="Arial"/>
          <w:bCs/>
        </w:rPr>
        <w:t xml:space="preserve">, </w:t>
      </w:r>
      <w:r w:rsidRPr="00C27DD8">
        <w:rPr>
          <w:rFonts w:ascii="Arial" w:hAnsi="Arial" w:cs="Arial"/>
          <w:bCs/>
        </w:rPr>
        <w:t>v letech 2011-2014 zastávala funkci předsedkyně správní rady</w:t>
      </w:r>
      <w:r w:rsidR="00013828" w:rsidRPr="00C27DD8">
        <w:rPr>
          <w:rFonts w:ascii="Arial" w:hAnsi="Arial" w:cs="Arial"/>
          <w:bCs/>
        </w:rPr>
        <w:t>.</w:t>
      </w:r>
      <w:r w:rsidRPr="00C27DD8">
        <w:rPr>
          <w:rFonts w:ascii="Arial" w:hAnsi="Arial" w:cs="Arial"/>
          <w:bCs/>
        </w:rPr>
        <w:t xml:space="preserve">  </w:t>
      </w:r>
    </w:p>
    <w:p w:rsidR="00733D45" w:rsidRPr="00C27DD8" w:rsidRDefault="00733D45" w:rsidP="00914633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914633" w:rsidRPr="00914633" w:rsidRDefault="00013828" w:rsidP="00914633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C27DD8">
        <w:rPr>
          <w:rFonts w:ascii="Arial" w:hAnsi="Arial" w:cs="Arial"/>
          <w:bCs/>
        </w:rPr>
        <w:t xml:space="preserve">Mgr. Ivana Hemerková </w:t>
      </w:r>
      <w:r w:rsidR="00ED6BFE" w:rsidRPr="00C27DD8">
        <w:rPr>
          <w:rFonts w:ascii="Arial" w:hAnsi="Arial" w:cs="Arial"/>
          <w:bCs/>
        </w:rPr>
        <w:t>s nominací souhlasí</w:t>
      </w:r>
      <w:r w:rsidR="00914633" w:rsidRPr="00C27DD8">
        <w:rPr>
          <w:rFonts w:ascii="Arial" w:hAnsi="Arial" w:cs="Arial"/>
          <w:bCs/>
        </w:rPr>
        <w:t>.</w:t>
      </w:r>
      <w:r w:rsidR="00914633" w:rsidRPr="00914633">
        <w:rPr>
          <w:rFonts w:ascii="Arial" w:hAnsi="Arial" w:cs="Arial"/>
          <w:bCs/>
        </w:rPr>
        <w:t xml:space="preserve"> </w:t>
      </w:r>
    </w:p>
    <w:p w:rsidR="00914633" w:rsidRPr="00914633" w:rsidRDefault="00914633" w:rsidP="00914633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914633" w:rsidRPr="00914633" w:rsidRDefault="00914633" w:rsidP="00914633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914633">
        <w:rPr>
          <w:rFonts w:ascii="Arial" w:hAnsi="Arial" w:cs="Arial"/>
          <w:bCs/>
        </w:rPr>
        <w:t>Členy správní rady jmenuje zakladatel, statutární město Prostějov, na základě</w:t>
      </w:r>
      <w:r w:rsidRPr="00914633">
        <w:rPr>
          <w:rFonts w:ascii="Arial" w:hAnsi="Arial" w:cs="Arial"/>
          <w:bCs/>
        </w:rPr>
        <w:br/>
        <w:t xml:space="preserve">čl. VIII. odst. 3 Zakládací smlouvy obecně prospěšné společnosti a </w:t>
      </w:r>
      <w:proofErr w:type="spellStart"/>
      <w:r w:rsidRPr="00914633">
        <w:rPr>
          <w:rFonts w:ascii="Arial" w:hAnsi="Arial" w:cs="Arial"/>
          <w:bCs/>
        </w:rPr>
        <w:t>ust</w:t>
      </w:r>
      <w:proofErr w:type="spellEnd"/>
      <w:r w:rsidRPr="00914633">
        <w:rPr>
          <w:rFonts w:ascii="Arial" w:hAnsi="Arial" w:cs="Arial"/>
          <w:bCs/>
        </w:rPr>
        <w:t>. § 84 odst. 2 písm. e) zákona č. 128/2000 Sb., o obcích.</w:t>
      </w:r>
    </w:p>
    <w:p w:rsidR="00E70C5C" w:rsidRDefault="00E70C5C" w:rsidP="00E70C5C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</w:p>
    <w:p w:rsidR="00E70C5C" w:rsidRDefault="00E70C5C" w:rsidP="00E70C5C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</w:p>
    <w:p w:rsidR="00E70C5C" w:rsidRDefault="00E70C5C" w:rsidP="00E70C5C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  <w:r w:rsidRPr="00914633">
        <w:rPr>
          <w:rFonts w:ascii="Arial" w:hAnsi="Arial" w:cs="Arial"/>
          <w:b/>
          <w:bCs/>
          <w:u w:val="single"/>
        </w:rPr>
        <w:t>Stanovisko předkladatele</w:t>
      </w:r>
      <w:r>
        <w:rPr>
          <w:rFonts w:ascii="Arial" w:hAnsi="Arial" w:cs="Arial"/>
          <w:b/>
          <w:bCs/>
          <w:u w:val="single"/>
        </w:rPr>
        <w:t>:</w:t>
      </w:r>
    </w:p>
    <w:p w:rsidR="00E70C5C" w:rsidRPr="00914633" w:rsidRDefault="00E70C5C" w:rsidP="00E70C5C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</w:p>
    <w:p w:rsidR="00914633" w:rsidRPr="00914633" w:rsidRDefault="009248D9" w:rsidP="00E70C5C">
      <w:pPr>
        <w:jc w:val="both"/>
        <w:rPr>
          <w:rFonts w:ascii="Arial" w:hAnsi="Arial" w:cs="Arial"/>
          <w:bCs/>
        </w:rPr>
      </w:pPr>
      <w:r w:rsidRPr="009248D9">
        <w:rPr>
          <w:rFonts w:ascii="Arial" w:hAnsi="Arial" w:cs="Arial"/>
          <w:bCs/>
        </w:rPr>
        <w:t xml:space="preserve">Rada města Prostějova projednala a navrhla </w:t>
      </w:r>
      <w:r w:rsidR="00E70C5C">
        <w:rPr>
          <w:rFonts w:ascii="Arial" w:hAnsi="Arial" w:cs="Arial"/>
          <w:bCs/>
        </w:rPr>
        <w:t>Mgr. Ivanu Hemerkovou</w:t>
      </w:r>
      <w:r w:rsidR="00E70C5C" w:rsidRPr="009248D9">
        <w:rPr>
          <w:rFonts w:ascii="Arial" w:hAnsi="Arial" w:cs="Arial"/>
          <w:bCs/>
        </w:rPr>
        <w:t xml:space="preserve"> </w:t>
      </w:r>
      <w:r w:rsidRPr="009248D9">
        <w:rPr>
          <w:rFonts w:ascii="Arial" w:hAnsi="Arial" w:cs="Arial"/>
          <w:bCs/>
        </w:rPr>
        <w:t xml:space="preserve">ke jmenování do správní rady na své schůzi konané dne </w:t>
      </w:r>
      <w:r>
        <w:rPr>
          <w:rFonts w:ascii="Arial" w:hAnsi="Arial" w:cs="Arial"/>
          <w:bCs/>
        </w:rPr>
        <w:t>8.</w:t>
      </w:r>
      <w:r w:rsidR="00E70C5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2.</w:t>
      </w:r>
      <w:r w:rsidR="00E70C5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2022</w:t>
      </w:r>
      <w:r w:rsidRPr="009248D9">
        <w:rPr>
          <w:rFonts w:ascii="Arial" w:hAnsi="Arial" w:cs="Arial"/>
          <w:bCs/>
        </w:rPr>
        <w:t xml:space="preserve"> a usnesením č. </w:t>
      </w:r>
      <w:r w:rsidR="00E35BA4" w:rsidRPr="00E35BA4">
        <w:rPr>
          <w:rFonts w:ascii="Arial" w:hAnsi="Arial" w:cs="Arial"/>
          <w:bCs/>
        </w:rPr>
        <w:t>RM/2022/107/20</w:t>
      </w:r>
      <w:r w:rsidRPr="009248D9">
        <w:rPr>
          <w:rFonts w:ascii="Arial" w:hAnsi="Arial" w:cs="Arial"/>
          <w:bCs/>
        </w:rPr>
        <w:t xml:space="preserve"> doporučila přijetí navrženého usnesení.</w:t>
      </w:r>
    </w:p>
    <w:sectPr w:rsidR="00914633" w:rsidRPr="009146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5D5" w:rsidRDefault="005105D5">
      <w:r>
        <w:separator/>
      </w:r>
    </w:p>
  </w:endnote>
  <w:endnote w:type="continuationSeparator" w:id="0">
    <w:p w:rsidR="005105D5" w:rsidRDefault="0051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D8" w:rsidRDefault="00805CDD" w:rsidP="00975BD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Zasedání Zastupitelstva města Prostějova 22. 2. 2022</w:t>
    </w:r>
    <w:r w:rsidR="00E41ABD" w:rsidRPr="00877C42">
      <w:rPr>
        <w:rFonts w:ascii="Arial" w:eastAsiaTheme="majorEastAsia" w:hAnsi="Arial" w:cs="Arial"/>
        <w:sz w:val="20"/>
        <w:szCs w:val="20"/>
      </w:rPr>
      <w:tab/>
      <w:t xml:space="preserve">Strana </w:t>
    </w:r>
    <w:r w:rsidR="00E41ABD" w:rsidRPr="00877C42">
      <w:rPr>
        <w:rFonts w:ascii="Arial" w:eastAsiaTheme="minorEastAsia" w:hAnsi="Arial" w:cs="Arial"/>
        <w:sz w:val="20"/>
        <w:szCs w:val="20"/>
      </w:rPr>
      <w:fldChar w:fldCharType="begin"/>
    </w:r>
    <w:r w:rsidR="00E41ABD" w:rsidRPr="00877C42">
      <w:rPr>
        <w:rFonts w:ascii="Arial" w:hAnsi="Arial" w:cs="Arial"/>
        <w:sz w:val="20"/>
        <w:szCs w:val="20"/>
      </w:rPr>
      <w:instrText>PAGE   \* MERGEFORMAT</w:instrText>
    </w:r>
    <w:r w:rsidR="00E41ABD" w:rsidRPr="00877C42">
      <w:rPr>
        <w:rFonts w:ascii="Arial" w:eastAsiaTheme="minorEastAsia" w:hAnsi="Arial" w:cs="Arial"/>
        <w:sz w:val="20"/>
        <w:szCs w:val="20"/>
      </w:rPr>
      <w:fldChar w:fldCharType="separate"/>
    </w:r>
    <w:r w:rsidR="00C33242" w:rsidRPr="00C33242">
      <w:rPr>
        <w:rFonts w:ascii="Arial" w:eastAsiaTheme="majorEastAsia" w:hAnsi="Arial" w:cs="Arial"/>
        <w:noProof/>
        <w:sz w:val="20"/>
        <w:szCs w:val="20"/>
      </w:rPr>
      <w:t>2</w:t>
    </w:r>
    <w:r w:rsidR="00E41ABD" w:rsidRPr="00877C42">
      <w:rPr>
        <w:rFonts w:ascii="Arial" w:eastAsiaTheme="majorEastAsia" w:hAnsi="Arial" w:cs="Arial"/>
        <w:sz w:val="20"/>
        <w:szCs w:val="20"/>
      </w:rPr>
      <w:fldChar w:fldCharType="end"/>
    </w:r>
  </w:p>
  <w:p w:rsidR="009248D9" w:rsidRDefault="009248D9" w:rsidP="00975BD8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9248D9">
      <w:rPr>
        <w:rFonts w:ascii="Arial" w:eastAsiaTheme="majorEastAsia" w:hAnsi="Arial" w:cs="Arial"/>
        <w:sz w:val="20"/>
        <w:szCs w:val="20"/>
      </w:rPr>
      <w:t>Jmenování členky správní rady obecně prospěšné společnosti NÁRODNÍ DŮM Prostějov o.p.s.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5D5" w:rsidRDefault="005105D5">
      <w:r>
        <w:separator/>
      </w:r>
    </w:p>
  </w:footnote>
  <w:footnote w:type="continuationSeparator" w:id="0">
    <w:p w:rsidR="005105D5" w:rsidRDefault="0051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7A01"/>
    <w:multiLevelType w:val="hybridMultilevel"/>
    <w:tmpl w:val="93CEE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06F78"/>
    <w:multiLevelType w:val="hybridMultilevel"/>
    <w:tmpl w:val="51045B4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E5E20F5"/>
    <w:multiLevelType w:val="hybridMultilevel"/>
    <w:tmpl w:val="F90E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3E30"/>
    <w:multiLevelType w:val="hybridMultilevel"/>
    <w:tmpl w:val="F45AC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BB0"/>
    <w:multiLevelType w:val="hybridMultilevel"/>
    <w:tmpl w:val="9E1E8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20DCC"/>
    <w:multiLevelType w:val="hybridMultilevel"/>
    <w:tmpl w:val="AD2C08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5B"/>
    <w:multiLevelType w:val="hybridMultilevel"/>
    <w:tmpl w:val="37506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4BB1"/>
    <w:multiLevelType w:val="hybridMultilevel"/>
    <w:tmpl w:val="AEAC6F44"/>
    <w:lvl w:ilvl="0" w:tplc="56626E22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E34BEE"/>
    <w:multiLevelType w:val="hybridMultilevel"/>
    <w:tmpl w:val="EF40E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6D52"/>
    <w:multiLevelType w:val="multilevel"/>
    <w:tmpl w:val="A5A42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7608606A"/>
    <w:multiLevelType w:val="hybridMultilevel"/>
    <w:tmpl w:val="2E6C6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B31A6"/>
    <w:multiLevelType w:val="hybridMultilevel"/>
    <w:tmpl w:val="80605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06F3E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9F4C78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BD"/>
    <w:rsid w:val="00013828"/>
    <w:rsid w:val="00072522"/>
    <w:rsid w:val="000A19D6"/>
    <w:rsid w:val="00110BA5"/>
    <w:rsid w:val="0014386C"/>
    <w:rsid w:val="001520FA"/>
    <w:rsid w:val="001B0AA1"/>
    <w:rsid w:val="0023091C"/>
    <w:rsid w:val="00231E59"/>
    <w:rsid w:val="00272EF8"/>
    <w:rsid w:val="003159E2"/>
    <w:rsid w:val="0032154A"/>
    <w:rsid w:val="003366F3"/>
    <w:rsid w:val="003546D4"/>
    <w:rsid w:val="00371D96"/>
    <w:rsid w:val="00380C95"/>
    <w:rsid w:val="00391C82"/>
    <w:rsid w:val="003A578F"/>
    <w:rsid w:val="003B276F"/>
    <w:rsid w:val="003D2BBC"/>
    <w:rsid w:val="003D3797"/>
    <w:rsid w:val="003E5CC1"/>
    <w:rsid w:val="003F4222"/>
    <w:rsid w:val="00441B2C"/>
    <w:rsid w:val="00487C9B"/>
    <w:rsid w:val="004B4502"/>
    <w:rsid w:val="004C6E23"/>
    <w:rsid w:val="005105D5"/>
    <w:rsid w:val="0052464F"/>
    <w:rsid w:val="00534EEC"/>
    <w:rsid w:val="0054570F"/>
    <w:rsid w:val="005A1FBF"/>
    <w:rsid w:val="0063464E"/>
    <w:rsid w:val="006B1CBC"/>
    <w:rsid w:val="006B6941"/>
    <w:rsid w:val="006B7AE3"/>
    <w:rsid w:val="006C1266"/>
    <w:rsid w:val="00704861"/>
    <w:rsid w:val="00706B33"/>
    <w:rsid w:val="00721C4D"/>
    <w:rsid w:val="00733D45"/>
    <w:rsid w:val="00745231"/>
    <w:rsid w:val="007D194A"/>
    <w:rsid w:val="007F7BAF"/>
    <w:rsid w:val="00805CDD"/>
    <w:rsid w:val="00810E4F"/>
    <w:rsid w:val="00826D5A"/>
    <w:rsid w:val="00877C42"/>
    <w:rsid w:val="008951E9"/>
    <w:rsid w:val="008E5878"/>
    <w:rsid w:val="008E6E6B"/>
    <w:rsid w:val="008F0D21"/>
    <w:rsid w:val="00914633"/>
    <w:rsid w:val="009248D9"/>
    <w:rsid w:val="009266DB"/>
    <w:rsid w:val="009432F7"/>
    <w:rsid w:val="00975CE6"/>
    <w:rsid w:val="009801A3"/>
    <w:rsid w:val="009973CB"/>
    <w:rsid w:val="009A1148"/>
    <w:rsid w:val="009B5CBD"/>
    <w:rsid w:val="009E2D60"/>
    <w:rsid w:val="00A43341"/>
    <w:rsid w:val="00A521BE"/>
    <w:rsid w:val="00A55E71"/>
    <w:rsid w:val="00A84B1E"/>
    <w:rsid w:val="00A91F2A"/>
    <w:rsid w:val="00AB0089"/>
    <w:rsid w:val="00AE09E6"/>
    <w:rsid w:val="00B07E9E"/>
    <w:rsid w:val="00B10715"/>
    <w:rsid w:val="00B21704"/>
    <w:rsid w:val="00B27D1B"/>
    <w:rsid w:val="00B3297E"/>
    <w:rsid w:val="00B65AA8"/>
    <w:rsid w:val="00BF106F"/>
    <w:rsid w:val="00BF4F72"/>
    <w:rsid w:val="00C03B40"/>
    <w:rsid w:val="00C27DD8"/>
    <w:rsid w:val="00C33242"/>
    <w:rsid w:val="00C8001F"/>
    <w:rsid w:val="00CB7A35"/>
    <w:rsid w:val="00CD4286"/>
    <w:rsid w:val="00CF57EA"/>
    <w:rsid w:val="00D50E47"/>
    <w:rsid w:val="00E0193A"/>
    <w:rsid w:val="00E35BA4"/>
    <w:rsid w:val="00E41ABD"/>
    <w:rsid w:val="00E70C5C"/>
    <w:rsid w:val="00EC190C"/>
    <w:rsid w:val="00EC1D14"/>
    <w:rsid w:val="00ED1D8E"/>
    <w:rsid w:val="00ED3E44"/>
    <w:rsid w:val="00ED6BFE"/>
    <w:rsid w:val="00F4395D"/>
    <w:rsid w:val="00F57ABA"/>
    <w:rsid w:val="00F72D82"/>
    <w:rsid w:val="00F832E0"/>
    <w:rsid w:val="00FA341E"/>
    <w:rsid w:val="00FC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08D387D-F565-455F-B37A-225ED10A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1AB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E41ABD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41ABD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E41AB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41ABD"/>
    <w:pPr>
      <w:ind w:left="720"/>
      <w:contextualSpacing/>
    </w:pPr>
  </w:style>
  <w:style w:type="paragraph" w:customStyle="1" w:styleId="Zkladntext32">
    <w:name w:val="Základní text 32"/>
    <w:basedOn w:val="Normln"/>
    <w:rsid w:val="00E41ABD"/>
    <w:rPr>
      <w:rFonts w:eastAsiaTheme="minorHAnsi"/>
      <w:b/>
      <w:bCs/>
      <w:sz w:val="20"/>
      <w:szCs w:val="20"/>
    </w:rPr>
  </w:style>
  <w:style w:type="character" w:customStyle="1" w:styleId="nowrap">
    <w:name w:val="nowrap"/>
    <w:basedOn w:val="Standardnpsmoodstavce"/>
    <w:rsid w:val="00E41ABD"/>
  </w:style>
  <w:style w:type="table" w:styleId="Mkatabulky">
    <w:name w:val="Table Grid"/>
    <w:basedOn w:val="Normlntabulka"/>
    <w:uiPriority w:val="59"/>
    <w:rsid w:val="00E41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E41A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1AB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41A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1A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1A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A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AB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7C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7C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A1FB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A1FB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text3">
    <w:name w:val="bodytext3"/>
    <w:basedOn w:val="Normln"/>
    <w:rsid w:val="00810E4F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8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8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Ivánek Petr</dc:creator>
  <cp:lastModifiedBy>Meisselová Petra</cp:lastModifiedBy>
  <cp:revision>2</cp:revision>
  <cp:lastPrinted>2022-02-09T15:09:00Z</cp:lastPrinted>
  <dcterms:created xsi:type="dcterms:W3CDTF">2022-02-09T15:10:00Z</dcterms:created>
  <dcterms:modified xsi:type="dcterms:W3CDTF">2022-02-09T15:10:00Z</dcterms:modified>
</cp:coreProperties>
</file>