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534E57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Mgr. František Jura, primátor </w:t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C1633D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D828CA">
        <w:rPr>
          <w:rFonts w:ascii="Arial" w:hAnsi="Arial" w:cs="Arial"/>
          <w:bCs/>
          <w:sz w:val="20"/>
          <w:szCs w:val="20"/>
        </w:rPr>
        <w:t>i: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C1633D">
        <w:rPr>
          <w:rFonts w:ascii="Arial" w:hAnsi="Arial" w:cs="Arial"/>
          <w:bCs/>
          <w:sz w:val="20"/>
          <w:szCs w:val="20"/>
        </w:rPr>
        <w:t>Mgr. Lenka Tisoňová,</w:t>
      </w:r>
    </w:p>
    <w:p w:rsidR="00C1633D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Odboru vnitřní správy </w:t>
      </w:r>
    </w:p>
    <w:p w:rsidR="001676D4" w:rsidRDefault="00C1633D" w:rsidP="002176D1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375A4A" w:rsidRDefault="001676D4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Mgr. Radek Repa</w:t>
      </w:r>
      <w:r w:rsidR="00635BB7">
        <w:rPr>
          <w:rFonts w:ascii="Arial" w:hAnsi="Arial" w:cs="Arial"/>
          <w:bCs/>
          <w:sz w:val="20"/>
          <w:szCs w:val="20"/>
        </w:rPr>
        <w:t xml:space="preserve"> </w:t>
      </w:r>
    </w:p>
    <w:p w:rsidR="00BC2639" w:rsidRDefault="001676D4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1676D4">
        <w:rPr>
          <w:rFonts w:ascii="Arial" w:hAnsi="Arial" w:cs="Arial"/>
          <w:bCs/>
          <w:sz w:val="20"/>
          <w:szCs w:val="20"/>
        </w:rPr>
        <w:t>právník právního oddělení OVS</w:t>
      </w: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proofErr w:type="gramStart"/>
      <w:r w:rsidR="002176D1">
        <w:rPr>
          <w:rFonts w:ascii="Arial" w:hAnsi="Arial" w:cs="Arial"/>
          <w:bCs/>
          <w:sz w:val="36"/>
          <w:szCs w:val="36"/>
        </w:rPr>
        <w:t>05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2176D1">
        <w:rPr>
          <w:rFonts w:ascii="Arial" w:hAnsi="Arial" w:cs="Arial"/>
          <w:bCs/>
          <w:sz w:val="36"/>
          <w:szCs w:val="36"/>
        </w:rPr>
        <w:t>09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DF2169">
        <w:rPr>
          <w:rFonts w:ascii="Arial" w:hAnsi="Arial" w:cs="Arial"/>
          <w:bCs/>
          <w:sz w:val="36"/>
          <w:szCs w:val="36"/>
        </w:rPr>
        <w:t>202</w:t>
      </w:r>
      <w:r w:rsidR="00887DE5">
        <w:rPr>
          <w:rFonts w:ascii="Arial" w:hAnsi="Arial" w:cs="Arial"/>
          <w:bCs/>
          <w:sz w:val="36"/>
          <w:szCs w:val="36"/>
        </w:rPr>
        <w:t>3</w:t>
      </w:r>
      <w:proofErr w:type="gramEnd"/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B21289" w:rsidRDefault="00474B62" w:rsidP="00474B62">
      <w:pPr>
        <w:pBdr>
          <w:bottom w:val="single" w:sz="12" w:space="1" w:color="auto"/>
        </w:pBdr>
        <w:tabs>
          <w:tab w:val="left" w:pos="1843"/>
        </w:tabs>
        <w:jc w:val="center"/>
        <w:rPr>
          <w:rFonts w:ascii="Arial" w:hAnsi="Arial" w:cs="Arial"/>
          <w:b/>
        </w:rPr>
      </w:pPr>
      <w:r w:rsidRPr="00474B62">
        <w:rPr>
          <w:rFonts w:ascii="Arial" w:hAnsi="Arial" w:cs="Arial"/>
          <w:b/>
        </w:rPr>
        <w:t>Změna obecně závazné vyhlášky o zákazu požívání alkoholických nápojů na veřejném prostranství</w:t>
      </w:r>
    </w:p>
    <w:p w:rsidR="00354CAE" w:rsidRPr="00B21289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B21289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21289">
        <w:rPr>
          <w:rFonts w:ascii="Arial" w:hAnsi="Arial" w:cs="Arial"/>
          <w:sz w:val="24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828CA" w:rsidRDefault="00D828CA" w:rsidP="00B8533E">
      <w:pPr>
        <w:rPr>
          <w:rFonts w:ascii="Arial" w:hAnsi="Arial" w:cs="Arial"/>
          <w:b/>
        </w:rPr>
      </w:pPr>
    </w:p>
    <w:p w:rsidR="00474B62" w:rsidRPr="00474B62" w:rsidRDefault="00474B62" w:rsidP="00474B62">
      <w:pPr>
        <w:keepNext/>
        <w:tabs>
          <w:tab w:val="left" w:pos="9072"/>
        </w:tabs>
        <w:jc w:val="both"/>
        <w:outlineLvl w:val="3"/>
        <w:rPr>
          <w:rFonts w:ascii="Arial" w:hAnsi="Arial" w:cs="Arial"/>
          <w:b/>
        </w:rPr>
      </w:pPr>
      <w:r w:rsidRPr="00474B62">
        <w:rPr>
          <w:rFonts w:ascii="Arial" w:hAnsi="Arial" w:cs="Arial"/>
          <w:b/>
        </w:rPr>
        <w:t>v y d á v á</w:t>
      </w:r>
    </w:p>
    <w:p w:rsidR="00474B62" w:rsidRPr="00474B62" w:rsidRDefault="00474B62" w:rsidP="00474B62">
      <w:pPr>
        <w:rPr>
          <w:rFonts w:ascii="Arial" w:hAnsi="Arial" w:cs="Arial"/>
          <w:color w:val="000000"/>
        </w:rPr>
      </w:pPr>
    </w:p>
    <w:p w:rsidR="007D5C79" w:rsidRPr="00474B62" w:rsidRDefault="007A3BD6" w:rsidP="00474B6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="00474B62" w:rsidRPr="00474B62">
        <w:rPr>
          <w:rFonts w:ascii="Arial" w:hAnsi="Arial" w:cs="Arial"/>
          <w:b/>
        </w:rPr>
        <w:t xml:space="preserve">becně závaznou vyhlášku </w:t>
      </w:r>
      <w:r>
        <w:rPr>
          <w:rFonts w:ascii="Arial" w:hAnsi="Arial" w:cs="Arial"/>
          <w:b/>
        </w:rPr>
        <w:t>s</w:t>
      </w:r>
      <w:r w:rsidR="00474B62" w:rsidRPr="00474B62">
        <w:rPr>
          <w:rFonts w:ascii="Arial" w:hAnsi="Arial" w:cs="Arial"/>
          <w:b/>
        </w:rPr>
        <w:t>tatutárního města Prostějova</w:t>
      </w:r>
      <w:r w:rsidR="00474B62">
        <w:rPr>
          <w:rFonts w:ascii="Arial" w:hAnsi="Arial" w:cs="Arial"/>
          <w:b/>
        </w:rPr>
        <w:t xml:space="preserve">, </w:t>
      </w:r>
      <w:r w:rsidR="00474B62" w:rsidRPr="00474B62">
        <w:rPr>
          <w:rFonts w:ascii="Arial" w:hAnsi="Arial" w:cs="Arial"/>
          <w:b/>
        </w:rPr>
        <w:t xml:space="preserve">kterou se mění </w:t>
      </w:r>
      <w:r>
        <w:rPr>
          <w:rFonts w:ascii="Arial" w:hAnsi="Arial" w:cs="Arial"/>
          <w:b/>
        </w:rPr>
        <w:t>O</w:t>
      </w:r>
      <w:r w:rsidR="00474B62" w:rsidRPr="00474B62">
        <w:rPr>
          <w:rFonts w:ascii="Arial" w:hAnsi="Arial" w:cs="Arial"/>
          <w:b/>
        </w:rPr>
        <w:t>becně závazná vyhláška statutárního města Prostějova č. 6/2022 o zákazu požívání alkoholických nápojů na veřejném prostranství, ve znění</w:t>
      </w:r>
      <w:r w:rsidR="004F244E">
        <w:rPr>
          <w:rFonts w:ascii="Arial" w:hAnsi="Arial" w:cs="Arial"/>
          <w:b/>
        </w:rPr>
        <w:t xml:space="preserve"> pozdějších změn,</w:t>
      </w:r>
      <w:r w:rsidR="00474B62" w:rsidRPr="00474B62">
        <w:rPr>
          <w:rFonts w:ascii="Arial" w:hAnsi="Arial" w:cs="Arial"/>
          <w:b/>
        </w:rPr>
        <w:t xml:space="preserve"> dle přílohy.</w:t>
      </w:r>
    </w:p>
    <w:p w:rsidR="00251704" w:rsidRDefault="00251704" w:rsidP="00B8533E">
      <w:pPr>
        <w:rPr>
          <w:rFonts w:ascii="Arial" w:hAnsi="Arial" w:cs="Arial"/>
          <w:b/>
        </w:rPr>
      </w:pPr>
    </w:p>
    <w:p w:rsidR="00251704" w:rsidRPr="00B21289" w:rsidRDefault="00251704" w:rsidP="00B8533E">
      <w:pPr>
        <w:rPr>
          <w:rFonts w:ascii="Arial" w:hAnsi="Arial" w:cs="Arial"/>
          <w:b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pPr w:leftFromText="141" w:rightFromText="141" w:vertAnchor="text" w:horzAnchor="margin" w:tblpY="2175"/>
        <w:tblW w:w="0" w:type="auto"/>
        <w:tblLook w:val="04A0" w:firstRow="1" w:lastRow="0" w:firstColumn="1" w:lastColumn="0" w:noHBand="0" w:noVBand="1"/>
      </w:tblPr>
      <w:tblGrid>
        <w:gridCol w:w="2229"/>
        <w:gridCol w:w="3136"/>
        <w:gridCol w:w="1217"/>
        <w:gridCol w:w="2904"/>
      </w:tblGrid>
      <w:tr w:rsidR="00474B62" w:rsidRPr="00474B62" w:rsidTr="00402ACB">
        <w:tc>
          <w:tcPr>
            <w:tcW w:w="9430" w:type="dxa"/>
            <w:gridSpan w:val="4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474B62" w:rsidRPr="00474B62" w:rsidTr="00402ACB">
        <w:tc>
          <w:tcPr>
            <w:tcW w:w="2234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148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primátor</w:t>
            </w:r>
          </w:p>
        </w:tc>
        <w:tc>
          <w:tcPr>
            <w:tcW w:w="1134" w:type="dxa"/>
            <w:vAlign w:val="bottom"/>
          </w:tcPr>
          <w:p w:rsidR="00474B62" w:rsidRPr="00474B62" w:rsidRDefault="002176D1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24.08.2023</w:t>
            </w:r>
            <w:proofErr w:type="gramEnd"/>
          </w:p>
        </w:tc>
        <w:tc>
          <w:tcPr>
            <w:tcW w:w="2914" w:type="dxa"/>
            <w:vAlign w:val="bottom"/>
          </w:tcPr>
          <w:p w:rsidR="00474B62" w:rsidRPr="00474B62" w:rsidRDefault="006B0A6A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474B62" w:rsidRPr="00474B62" w:rsidTr="00402ACB">
        <w:tc>
          <w:tcPr>
            <w:tcW w:w="2234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148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</w:t>
            </w: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br/>
              <w:t>vedoucí Odboru vnitřní správy</w:t>
            </w:r>
          </w:p>
        </w:tc>
        <w:tc>
          <w:tcPr>
            <w:tcW w:w="1134" w:type="dxa"/>
            <w:vAlign w:val="bottom"/>
          </w:tcPr>
          <w:p w:rsidR="00474B62" w:rsidRPr="00474B62" w:rsidRDefault="002176D1" w:rsidP="004F244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24.08.2023</w:t>
            </w:r>
            <w:proofErr w:type="gramEnd"/>
          </w:p>
        </w:tc>
        <w:tc>
          <w:tcPr>
            <w:tcW w:w="2914" w:type="dxa"/>
            <w:vAlign w:val="bottom"/>
          </w:tcPr>
          <w:p w:rsidR="00474B62" w:rsidRPr="00474B62" w:rsidRDefault="006B0A6A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Lenka Tisoňová 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474B62" w:rsidRPr="00474B62" w:rsidTr="00402ACB">
        <w:tc>
          <w:tcPr>
            <w:tcW w:w="2234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148" w:type="dxa"/>
          </w:tcPr>
          <w:p w:rsid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Radek Repa</w:t>
            </w:r>
          </w:p>
          <w:p w:rsidR="00474B62" w:rsidRPr="00474B62" w:rsidRDefault="001676D4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p</w:t>
            </w:r>
            <w:r w:rsidR="00474B62">
              <w:rPr>
                <w:rFonts w:ascii="Arial" w:hAnsi="Arial" w:cs="Arial"/>
                <w:bCs/>
                <w:i/>
                <w:sz w:val="20"/>
                <w:szCs w:val="20"/>
              </w:rPr>
              <w:t>rávník právního oddělení OVS</w:t>
            </w:r>
          </w:p>
        </w:tc>
        <w:tc>
          <w:tcPr>
            <w:tcW w:w="1134" w:type="dxa"/>
            <w:vAlign w:val="bottom"/>
          </w:tcPr>
          <w:p w:rsidR="00474B62" w:rsidRPr="00474B62" w:rsidRDefault="002176D1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24.08.2023</w:t>
            </w:r>
            <w:proofErr w:type="gramEnd"/>
          </w:p>
        </w:tc>
        <w:tc>
          <w:tcPr>
            <w:tcW w:w="2914" w:type="dxa"/>
            <w:vAlign w:val="bottom"/>
          </w:tcPr>
          <w:p w:rsidR="00474B62" w:rsidRPr="00474B62" w:rsidRDefault="006B0A6A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Radek Repa 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Default="00284CB3" w:rsidP="007D5C79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Pr="00B21289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51704" w:rsidRDefault="0025170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251704" w:rsidP="000D476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B8533E" w:rsidRPr="00B21289">
        <w:rPr>
          <w:rFonts w:ascii="Arial" w:hAnsi="Arial" w:cs="Arial"/>
          <w:b/>
          <w:u w:val="single"/>
        </w:rPr>
        <w:lastRenderedPageBreak/>
        <w:t>Důvodová zpráva:</w: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2176D1" w:rsidRPr="00F96707" w:rsidRDefault="002176D1" w:rsidP="002176D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96707">
        <w:rPr>
          <w:rFonts w:ascii="Arial" w:hAnsi="Arial" w:cs="Arial"/>
        </w:rPr>
        <w:t xml:space="preserve">Statutární město Prostějov obdrželo od „Okrašlovacího spolku města Prostějova“, sídlem </w:t>
      </w:r>
      <w:proofErr w:type="spellStart"/>
      <w:r w:rsidRPr="00F96707">
        <w:rPr>
          <w:rFonts w:ascii="Arial" w:hAnsi="Arial" w:cs="Arial"/>
        </w:rPr>
        <w:t>Vrlova</w:t>
      </w:r>
      <w:proofErr w:type="spellEnd"/>
      <w:r w:rsidRPr="00F96707">
        <w:rPr>
          <w:rFonts w:ascii="Arial" w:hAnsi="Arial" w:cs="Arial"/>
        </w:rPr>
        <w:t xml:space="preserve"> 370/7, 796 01 Prostějov zastoupeného Ing. Miladou Sokolovou, žádost o udělení výjimky z Obecně závazná vyhlášky Statutárního města Prostějova č. 6/2022 o zákazu požívání alkoholických nápojů na veřejném prostranství, ve znění pozdějších změn (dále jen „</w:t>
      </w:r>
      <w:proofErr w:type="gramStart"/>
      <w:r w:rsidRPr="00F96707">
        <w:rPr>
          <w:rFonts w:ascii="Arial" w:hAnsi="Arial" w:cs="Arial"/>
        </w:rPr>
        <w:t>OZV“),  z důvodu</w:t>
      </w:r>
      <w:proofErr w:type="gramEnd"/>
      <w:r w:rsidRPr="00F96707">
        <w:rPr>
          <w:rFonts w:ascii="Arial" w:hAnsi="Arial" w:cs="Arial"/>
        </w:rPr>
        <w:t xml:space="preserve"> pořádání kulturní akce, koncert Cimbálové muziky, </w:t>
      </w:r>
      <w:proofErr w:type="spellStart"/>
      <w:r w:rsidRPr="00F96707">
        <w:rPr>
          <w:rFonts w:ascii="Arial" w:hAnsi="Arial" w:cs="Arial"/>
        </w:rPr>
        <w:t>Šumica</w:t>
      </w:r>
      <w:proofErr w:type="spellEnd"/>
      <w:r w:rsidRPr="00F96707">
        <w:rPr>
          <w:rFonts w:ascii="Arial" w:hAnsi="Arial" w:cs="Arial"/>
        </w:rPr>
        <w:t xml:space="preserve">. </w:t>
      </w:r>
    </w:p>
    <w:p w:rsidR="002176D1" w:rsidRDefault="002176D1" w:rsidP="002176D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176D1" w:rsidRDefault="002176D1" w:rsidP="002176D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96707">
        <w:rPr>
          <w:rFonts w:ascii="Arial" w:hAnsi="Arial" w:cs="Arial"/>
        </w:rPr>
        <w:t xml:space="preserve">Koncert a doprovodný program se uskuteční dne </w:t>
      </w:r>
      <w:proofErr w:type="gramStart"/>
      <w:r w:rsidRPr="00F96707">
        <w:rPr>
          <w:rFonts w:ascii="Arial" w:hAnsi="Arial" w:cs="Arial"/>
        </w:rPr>
        <w:t>24.09.2023</w:t>
      </w:r>
      <w:proofErr w:type="gramEnd"/>
      <w:r w:rsidRPr="00F96707">
        <w:rPr>
          <w:rFonts w:ascii="Arial" w:hAnsi="Arial" w:cs="Arial"/>
        </w:rPr>
        <w:t xml:space="preserve"> ve Smetanových sadech v Prostějově, v čase od 12:00 – 18:00 hodin. Předpokládaný počet osob, které se akce </w:t>
      </w:r>
      <w:proofErr w:type="gramStart"/>
      <w:r w:rsidRPr="00F96707">
        <w:rPr>
          <w:rFonts w:ascii="Arial" w:hAnsi="Arial" w:cs="Arial"/>
        </w:rPr>
        <w:t>zúčastní je</w:t>
      </w:r>
      <w:proofErr w:type="gramEnd"/>
      <w:r w:rsidRPr="00F96707">
        <w:rPr>
          <w:rFonts w:ascii="Arial" w:hAnsi="Arial" w:cs="Arial"/>
        </w:rPr>
        <w:t xml:space="preserve"> 150. O zajištění pořádku se budou starat členové pořadatelské služby.</w:t>
      </w:r>
    </w:p>
    <w:p w:rsidR="00D828CA" w:rsidRPr="00281D2B" w:rsidRDefault="00D828CA" w:rsidP="00B8533E">
      <w:pPr>
        <w:jc w:val="both"/>
        <w:rPr>
          <w:rFonts w:ascii="Arial" w:hAnsi="Arial" w:cs="Arial"/>
          <w:sz w:val="20"/>
          <w:szCs w:val="20"/>
        </w:rPr>
      </w:pPr>
    </w:p>
    <w:p w:rsidR="002176D1" w:rsidRDefault="002176D1" w:rsidP="001117F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117F5" w:rsidRPr="00281D2B" w:rsidRDefault="001117F5" w:rsidP="001117F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81D2B">
        <w:rPr>
          <w:rFonts w:ascii="Arial" w:hAnsi="Arial" w:cs="Arial"/>
        </w:rPr>
        <w:t xml:space="preserve">Rada města Prostějova tento návrh </w:t>
      </w:r>
      <w:r>
        <w:rPr>
          <w:rFonts w:ascii="Arial" w:hAnsi="Arial" w:cs="Arial"/>
        </w:rPr>
        <w:t xml:space="preserve">projednala </w:t>
      </w:r>
      <w:r w:rsidRPr="00281D2B">
        <w:rPr>
          <w:rFonts w:ascii="Arial" w:hAnsi="Arial" w:cs="Arial"/>
        </w:rPr>
        <w:t xml:space="preserve">na schůzi konané </w:t>
      </w:r>
      <w:r w:rsidR="0045126B">
        <w:rPr>
          <w:rFonts w:ascii="Arial" w:hAnsi="Arial" w:cs="Arial"/>
        </w:rPr>
        <w:t xml:space="preserve">dne </w:t>
      </w:r>
      <w:proofErr w:type="gramStart"/>
      <w:r w:rsidR="0045126B">
        <w:rPr>
          <w:rFonts w:ascii="Arial" w:hAnsi="Arial" w:cs="Arial"/>
        </w:rPr>
        <w:t>24.08</w:t>
      </w:r>
      <w:bookmarkStart w:id="0" w:name="_GoBack"/>
      <w:bookmarkEnd w:id="0"/>
      <w:r>
        <w:rPr>
          <w:rFonts w:ascii="Arial" w:hAnsi="Arial" w:cs="Arial"/>
        </w:rPr>
        <w:t>.2023</w:t>
      </w:r>
      <w:proofErr w:type="gramEnd"/>
      <w:r w:rsidRPr="00281D2B">
        <w:rPr>
          <w:rFonts w:ascii="Arial" w:hAnsi="Arial" w:cs="Arial"/>
        </w:rPr>
        <w:t xml:space="preserve"> a usnesením č. </w:t>
      </w:r>
      <w:r w:rsidR="00F2443B" w:rsidRPr="00F2443B">
        <w:rPr>
          <w:rFonts w:ascii="Arial" w:hAnsi="Arial" w:cs="Arial"/>
        </w:rPr>
        <w:t>RM/2023/24/76</w:t>
      </w:r>
      <w:r w:rsidR="00F2443B">
        <w:rPr>
          <w:rFonts w:ascii="Arial" w:hAnsi="Arial" w:cs="Arial"/>
        </w:rPr>
        <w:t xml:space="preserve"> </w:t>
      </w:r>
      <w:r w:rsidRPr="00281D2B">
        <w:rPr>
          <w:rFonts w:ascii="Arial" w:hAnsi="Arial" w:cs="Arial"/>
        </w:rPr>
        <w:t xml:space="preserve">doporučila </w:t>
      </w:r>
      <w:r>
        <w:rPr>
          <w:rFonts w:ascii="Arial" w:hAnsi="Arial" w:cs="Arial"/>
        </w:rPr>
        <w:t xml:space="preserve">Zastupitelstvu města Prostějova </w:t>
      </w:r>
      <w:r w:rsidRPr="00281D2B">
        <w:rPr>
          <w:rFonts w:ascii="Arial" w:hAnsi="Arial" w:cs="Arial"/>
        </w:rPr>
        <w:t xml:space="preserve">vydat </w:t>
      </w:r>
      <w:r w:rsidR="007A3BD6">
        <w:rPr>
          <w:rFonts w:ascii="Arial" w:hAnsi="Arial" w:cs="Arial"/>
        </w:rPr>
        <w:t>o</w:t>
      </w:r>
      <w:r w:rsidRPr="00281D2B">
        <w:rPr>
          <w:rFonts w:ascii="Arial" w:hAnsi="Arial" w:cs="Arial"/>
        </w:rPr>
        <w:t xml:space="preserve">becně závaznou vyhlášku </w:t>
      </w:r>
      <w:r w:rsidR="007A3BD6">
        <w:rPr>
          <w:rFonts w:ascii="Arial" w:hAnsi="Arial" w:cs="Arial"/>
        </w:rPr>
        <w:t>s</w:t>
      </w:r>
      <w:r w:rsidRPr="00281D2B">
        <w:rPr>
          <w:rFonts w:ascii="Arial" w:hAnsi="Arial" w:cs="Arial"/>
        </w:rPr>
        <w:t>tatutárního města Prostějova</w:t>
      </w:r>
      <w:r>
        <w:rPr>
          <w:rFonts w:ascii="Arial" w:hAnsi="Arial" w:cs="Arial"/>
        </w:rPr>
        <w:t>, kterou se mění Obecně závazná vyhláška č. 6/2022,</w:t>
      </w:r>
      <w:r w:rsidRPr="00281D2B">
        <w:rPr>
          <w:rFonts w:ascii="Arial" w:hAnsi="Arial" w:cs="Arial"/>
        </w:rPr>
        <w:t xml:space="preserve"> o zákazu požívání alkoholických nápojů na veřejném prostranství, </w:t>
      </w:r>
      <w:r>
        <w:rPr>
          <w:rFonts w:ascii="Arial" w:hAnsi="Arial" w:cs="Arial"/>
        </w:rPr>
        <w:t xml:space="preserve">ve znění pozdějších změn </w:t>
      </w:r>
      <w:r w:rsidRPr="00281D2B">
        <w:rPr>
          <w:rFonts w:ascii="Arial" w:hAnsi="Arial" w:cs="Arial"/>
        </w:rPr>
        <w:t>dle předloženého návrhu</w:t>
      </w:r>
      <w:r>
        <w:rPr>
          <w:rFonts w:ascii="Arial" w:hAnsi="Arial" w:cs="Arial"/>
        </w:rPr>
        <w:t>.</w:t>
      </w: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Pr="00281D2B" w:rsidRDefault="00D828CA" w:rsidP="00B8533E">
      <w:pPr>
        <w:jc w:val="both"/>
        <w:rPr>
          <w:sz w:val="22"/>
          <w:szCs w:val="20"/>
        </w:rPr>
      </w:pPr>
    </w:p>
    <w:p w:rsidR="00224F26" w:rsidRPr="00224F26" w:rsidRDefault="00224F26" w:rsidP="00224F26">
      <w:pPr>
        <w:jc w:val="both"/>
        <w:rPr>
          <w:rFonts w:ascii="Arial" w:hAnsi="Arial" w:cs="Arial"/>
          <w:b/>
          <w:bCs/>
          <w:szCs w:val="22"/>
          <w:u w:val="single"/>
        </w:rPr>
      </w:pPr>
      <w:r w:rsidRPr="00224F26">
        <w:rPr>
          <w:rFonts w:ascii="Arial" w:hAnsi="Arial" w:cs="Arial"/>
          <w:b/>
          <w:bCs/>
          <w:szCs w:val="22"/>
          <w:u w:val="single"/>
        </w:rPr>
        <w:t>Stanovisko předkladatele:</w:t>
      </w:r>
    </w:p>
    <w:p w:rsidR="00224F26" w:rsidRPr="00224F26" w:rsidRDefault="00224F26" w:rsidP="00224F26">
      <w:pPr>
        <w:tabs>
          <w:tab w:val="left" w:pos="284"/>
        </w:tabs>
        <w:jc w:val="both"/>
        <w:rPr>
          <w:rFonts w:ascii="Arial" w:hAnsi="Arial" w:cs="Arial"/>
          <w:b/>
          <w:bCs/>
          <w:szCs w:val="22"/>
        </w:rPr>
      </w:pPr>
      <w:r w:rsidRPr="00224F26">
        <w:rPr>
          <w:rFonts w:ascii="Arial" w:hAnsi="Arial" w:cs="Arial"/>
          <w:b/>
          <w:bCs/>
          <w:szCs w:val="22"/>
        </w:rPr>
        <w:t xml:space="preserve">Odbor vnitřní správy doporučuje </w:t>
      </w:r>
      <w:r w:rsidR="007A3BD6">
        <w:rPr>
          <w:rFonts w:ascii="Arial" w:hAnsi="Arial" w:cs="Arial"/>
          <w:b/>
          <w:bCs/>
          <w:szCs w:val="22"/>
        </w:rPr>
        <w:t xml:space="preserve">vydání </w:t>
      </w:r>
      <w:r w:rsidRPr="00224F26">
        <w:rPr>
          <w:rFonts w:ascii="Arial" w:hAnsi="Arial" w:cs="Arial"/>
          <w:b/>
          <w:bCs/>
          <w:szCs w:val="22"/>
        </w:rPr>
        <w:t>obecně závazné vyhlášky dle návrhu.</w:t>
      </w: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2176D1" w:rsidRDefault="002176D1" w:rsidP="002176D1">
      <w:pPr>
        <w:pStyle w:val="Bezmezer"/>
        <w:ind w:left="1700" w:hanging="1700"/>
        <w:rPr>
          <w:rFonts w:ascii="Arial" w:hAnsi="Arial" w:cs="Arial"/>
        </w:rPr>
      </w:pPr>
      <w:r>
        <w:rPr>
          <w:rFonts w:ascii="Arial" w:hAnsi="Arial" w:cs="Arial"/>
        </w:rPr>
        <w:t>Příloha č. 1:</w:t>
      </w:r>
      <w:r>
        <w:rPr>
          <w:rFonts w:ascii="Arial" w:hAnsi="Arial" w:cs="Arial"/>
        </w:rPr>
        <w:tab/>
        <w:t xml:space="preserve">Návrh OZV, kterou se mění OZV č. 6/2022 o zákazu požívání </w:t>
      </w:r>
      <w:r w:rsidRPr="00CC7C0F">
        <w:rPr>
          <w:rFonts w:ascii="Arial" w:hAnsi="Arial" w:cs="Arial"/>
        </w:rPr>
        <w:t>alkoholických nápojů na veřejném prostranství</w:t>
      </w:r>
      <w:r>
        <w:rPr>
          <w:rFonts w:ascii="Arial" w:hAnsi="Arial" w:cs="Arial"/>
        </w:rPr>
        <w:t xml:space="preserve">, ve znění pozdějších změn  </w:t>
      </w:r>
    </w:p>
    <w:p w:rsidR="002176D1" w:rsidRDefault="002176D1" w:rsidP="002176D1">
      <w:pPr>
        <w:pStyle w:val="Bezmezer"/>
        <w:ind w:left="1700" w:hanging="1700"/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1" w:name="_MON_1752487334"/>
      <w:bookmarkEnd w:id="1"/>
      <w:r>
        <w:rPr>
          <w:rFonts w:ascii="Arial" w:hAnsi="Arial" w:cs="Arial"/>
        </w:rPr>
        <w:object w:dxaOrig="1541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8" o:title=""/>
          </v:shape>
          <o:OLEObject Type="Embed" ProgID="Word.Document.12" ShapeID="_x0000_i1025" DrawAspect="Icon" ObjectID="_1754465726" r:id="rId9">
            <o:FieldCodes>\s</o:FieldCodes>
          </o:OLEObject>
        </w:object>
      </w:r>
    </w:p>
    <w:p w:rsidR="002176D1" w:rsidRPr="00866409" w:rsidRDefault="002176D1" w:rsidP="002176D1">
      <w:pPr>
        <w:pStyle w:val="Bezmezer"/>
        <w:ind w:left="1700" w:hanging="1700"/>
        <w:rPr>
          <w:rFonts w:ascii="Arial" w:hAnsi="Arial" w:cs="Arial"/>
        </w:rPr>
      </w:pPr>
      <w:r>
        <w:rPr>
          <w:rFonts w:ascii="Arial" w:hAnsi="Arial" w:cs="Arial"/>
        </w:rPr>
        <w:t>Příloha č. 2</w:t>
      </w:r>
      <w:r>
        <w:rPr>
          <w:rFonts w:ascii="Arial" w:hAnsi="Arial" w:cs="Arial"/>
        </w:rPr>
        <w:tab/>
        <w:t xml:space="preserve">Úplné znění </w:t>
      </w:r>
      <w:r w:rsidRPr="00866409">
        <w:rPr>
          <w:rFonts w:ascii="Arial" w:hAnsi="Arial" w:cs="Arial"/>
        </w:rPr>
        <w:t xml:space="preserve">Obecně závazné vyhlášky města Prostějova </w:t>
      </w:r>
    </w:p>
    <w:p w:rsidR="002176D1" w:rsidRDefault="002176D1" w:rsidP="002176D1">
      <w:pPr>
        <w:pStyle w:val="Bezmezer"/>
        <w:ind w:left="1700"/>
        <w:rPr>
          <w:rFonts w:ascii="Arial" w:hAnsi="Arial" w:cs="Arial"/>
        </w:rPr>
      </w:pPr>
      <w:r w:rsidRPr="00866409">
        <w:rPr>
          <w:rFonts w:ascii="Arial" w:hAnsi="Arial" w:cs="Arial"/>
        </w:rPr>
        <w:t>č. 6/2022 o zákazu požívání alkoholických nápojů na veřejném prostranství</w:t>
      </w:r>
    </w:p>
    <w:bookmarkStart w:id="2" w:name="_MON_1752487348"/>
    <w:bookmarkEnd w:id="2"/>
    <w:p w:rsidR="002176D1" w:rsidRDefault="002176D1" w:rsidP="002176D1">
      <w:pPr>
        <w:pStyle w:val="Bezmezer"/>
        <w:ind w:left="1700"/>
        <w:rPr>
          <w:rFonts w:ascii="Arial" w:hAnsi="Arial" w:cs="Arial"/>
        </w:rPr>
      </w:pPr>
      <w:r>
        <w:rPr>
          <w:b/>
          <w:bCs/>
        </w:rPr>
        <w:object w:dxaOrig="1541" w:dyaOrig="998">
          <v:shape id="_x0000_i1026" type="#_x0000_t75" style="width:77.25pt;height:50.25pt" o:ole="">
            <v:imagedata r:id="rId10" o:title=""/>
          </v:shape>
          <o:OLEObject Type="Embed" ProgID="Word.Document.12" ShapeID="_x0000_i1026" DrawAspect="Icon" ObjectID="_1754465727" r:id="rId11">
            <o:FieldCodes>\s</o:FieldCodes>
          </o:OLEObject>
        </w:object>
      </w:r>
    </w:p>
    <w:p w:rsidR="002176D1" w:rsidRPr="001629ED" w:rsidRDefault="002176D1" w:rsidP="002176D1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3</w:t>
      </w:r>
      <w:r>
        <w:rPr>
          <w:rFonts w:ascii="Arial" w:hAnsi="Arial" w:cs="Arial"/>
        </w:rPr>
        <w:tab/>
        <w:t>Žádost spolku „Okrašlovací spolek města Prostějova“</w:t>
      </w:r>
    </w:p>
    <w:p w:rsidR="002176D1" w:rsidRPr="00CF5600" w:rsidRDefault="00CF5600" w:rsidP="00CF5600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object w:dxaOrig="1541" w:dyaOrig="998">
          <v:shape id="_x0000_i1027" type="#_x0000_t75" style="width:77.25pt;height:50.25pt" o:ole="">
            <v:imagedata r:id="rId12" o:title=""/>
          </v:shape>
          <o:OLEObject Type="Embed" ProgID="Acrobat.Document.DC" ShapeID="_x0000_i1027" DrawAspect="Icon" ObjectID="_1754465728" r:id="rId13"/>
        </w:object>
      </w:r>
    </w:p>
    <w:p w:rsidR="00D828CA" w:rsidRPr="002176D1" w:rsidRDefault="002176D1" w:rsidP="002176D1">
      <w:pPr>
        <w:pStyle w:val="Bezmezer"/>
        <w:rPr>
          <w:rFonts w:ascii="Arial" w:hAnsi="Arial" w:cs="Arial"/>
        </w:rPr>
      </w:pPr>
      <w:r w:rsidRPr="002176D1">
        <w:rPr>
          <w:rFonts w:ascii="Arial" w:hAnsi="Arial" w:cs="Arial"/>
        </w:rPr>
        <w:t>Příloha č. 4  MVČR - Právní posouzení obecně závazné vyhlášky</w:t>
      </w:r>
    </w:p>
    <w:p w:rsidR="00CB4D40" w:rsidRPr="00CB4D40" w:rsidRDefault="006B0A6A" w:rsidP="001117F5">
      <w:pPr>
        <w:pStyle w:val="Bezmezer"/>
        <w:ind w:left="1700" w:hanging="1700"/>
        <w:rPr>
          <w:sz w:val="20"/>
          <w:szCs w:val="20"/>
        </w:rPr>
      </w:pPr>
      <w:r>
        <w:rPr>
          <w:sz w:val="20"/>
          <w:szCs w:val="20"/>
        </w:rPr>
        <w:object w:dxaOrig="1541" w:dyaOrig="998">
          <v:shape id="_x0000_i1028" type="#_x0000_t75" style="width:77.25pt;height:50.25pt" o:ole="">
            <v:imagedata r:id="rId14" o:title=""/>
          </v:shape>
          <o:OLEObject Type="Embed" ProgID="Acrobat.Document.DC" ShapeID="_x0000_i1028" DrawAspect="Icon" ObjectID="_1754465729" r:id="rId15"/>
        </w:object>
      </w:r>
    </w:p>
    <w:sectPr w:rsidR="00CB4D40" w:rsidRPr="00CB4D40" w:rsidSect="00281D2B">
      <w:footerReference w:type="default" r:id="rId16"/>
      <w:pgSz w:w="11906" w:h="16838"/>
      <w:pgMar w:top="1418" w:right="1418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67C" w:rsidRDefault="00DB567C" w:rsidP="00C71327">
      <w:r>
        <w:separator/>
      </w:r>
    </w:p>
  </w:endnote>
  <w:endnote w:type="continuationSeparator" w:id="0">
    <w:p w:rsidR="00DB567C" w:rsidRDefault="00DB567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2564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proofErr w:type="gramStart"/>
    <w:r w:rsidR="008E4F65">
      <w:rPr>
        <w:rFonts w:ascii="Arial" w:eastAsiaTheme="majorEastAsia" w:hAnsi="Arial" w:cs="Arial"/>
        <w:sz w:val="20"/>
        <w:szCs w:val="20"/>
      </w:rPr>
      <w:t>05</w:t>
    </w:r>
    <w:r w:rsidR="004C2304">
      <w:rPr>
        <w:rFonts w:ascii="Arial" w:eastAsiaTheme="majorEastAsia" w:hAnsi="Arial" w:cs="Arial"/>
        <w:sz w:val="20"/>
        <w:szCs w:val="20"/>
      </w:rPr>
      <w:t>.</w:t>
    </w:r>
    <w:r w:rsidR="008E4F65">
      <w:rPr>
        <w:rFonts w:ascii="Arial" w:eastAsiaTheme="majorEastAsia" w:hAnsi="Arial" w:cs="Arial"/>
        <w:sz w:val="20"/>
        <w:szCs w:val="20"/>
      </w:rPr>
      <w:t>09</w:t>
    </w:r>
    <w:r w:rsidR="004C2304">
      <w:rPr>
        <w:rFonts w:ascii="Arial" w:eastAsiaTheme="majorEastAsia" w:hAnsi="Arial" w:cs="Arial"/>
        <w:sz w:val="20"/>
        <w:szCs w:val="20"/>
      </w:rPr>
      <w:t>.</w:t>
    </w:r>
    <w:r w:rsidR="008E4F65">
      <w:rPr>
        <w:rFonts w:ascii="Arial" w:eastAsiaTheme="majorEastAsia" w:hAnsi="Arial" w:cs="Arial"/>
        <w:sz w:val="20"/>
        <w:szCs w:val="20"/>
      </w:rPr>
      <w:t>2023</w:t>
    </w:r>
    <w:proofErr w:type="gramEnd"/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45126B" w:rsidRPr="0045126B">
      <w:rPr>
        <w:rFonts w:ascii="Arial" w:eastAsiaTheme="majorEastAsia" w:hAnsi="Arial" w:cs="Arial"/>
        <w:noProof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474B62" w:rsidP="00474B6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474B62">
      <w:rPr>
        <w:rFonts w:ascii="Arial" w:eastAsiaTheme="majorEastAsia" w:hAnsi="Arial" w:cs="Arial"/>
        <w:sz w:val="20"/>
        <w:szCs w:val="20"/>
      </w:rPr>
      <w:t>Změna obecně závazné vyhlášky o zákazu požívání alkoholických nápojů na veřejném prostranství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67C" w:rsidRDefault="00DB567C" w:rsidP="00C71327">
      <w:r>
        <w:separator/>
      </w:r>
    </w:p>
  </w:footnote>
  <w:footnote w:type="continuationSeparator" w:id="0">
    <w:p w:rsidR="00DB567C" w:rsidRDefault="00DB567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667E72"/>
    <w:multiLevelType w:val="hybridMultilevel"/>
    <w:tmpl w:val="D1925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9"/>
  </w:num>
  <w:num w:numId="4">
    <w:abstractNumId w:val="11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5"/>
  </w:num>
  <w:num w:numId="11">
    <w:abstractNumId w:val="2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9"/>
  </w:num>
  <w:num w:numId="21">
    <w:abstractNumId w:val="13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3"/>
  </w:num>
  <w:num w:numId="27">
    <w:abstractNumId w:val="8"/>
  </w:num>
  <w:num w:numId="28">
    <w:abstractNumId w:val="6"/>
  </w:num>
  <w:num w:numId="29">
    <w:abstractNumId w:val="24"/>
  </w:num>
  <w:num w:numId="30">
    <w:abstractNumId w:val="3"/>
  </w:num>
  <w:num w:numId="31">
    <w:abstractNumId w:val="7"/>
  </w:num>
  <w:num w:numId="32">
    <w:abstractNumId w:val="2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571F9"/>
    <w:rsid w:val="00061793"/>
    <w:rsid w:val="00065509"/>
    <w:rsid w:val="00072FEA"/>
    <w:rsid w:val="000774DA"/>
    <w:rsid w:val="00084215"/>
    <w:rsid w:val="0009302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79C"/>
    <w:rsid w:val="000B7EBA"/>
    <w:rsid w:val="000C05E3"/>
    <w:rsid w:val="000C33B6"/>
    <w:rsid w:val="000C4027"/>
    <w:rsid w:val="000C63DB"/>
    <w:rsid w:val="000C6569"/>
    <w:rsid w:val="000D08CC"/>
    <w:rsid w:val="000D29A5"/>
    <w:rsid w:val="000D4764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F5"/>
    <w:rsid w:val="00117112"/>
    <w:rsid w:val="001205EA"/>
    <w:rsid w:val="0012120A"/>
    <w:rsid w:val="001233F0"/>
    <w:rsid w:val="001235F2"/>
    <w:rsid w:val="0012717B"/>
    <w:rsid w:val="00130814"/>
    <w:rsid w:val="0013267A"/>
    <w:rsid w:val="00132D6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676D4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6BA4"/>
    <w:rsid w:val="002176D1"/>
    <w:rsid w:val="00221CC1"/>
    <w:rsid w:val="00224F26"/>
    <w:rsid w:val="00226E44"/>
    <w:rsid w:val="00234B4B"/>
    <w:rsid w:val="00236A28"/>
    <w:rsid w:val="00244B64"/>
    <w:rsid w:val="00245841"/>
    <w:rsid w:val="00250140"/>
    <w:rsid w:val="00251704"/>
    <w:rsid w:val="002563EF"/>
    <w:rsid w:val="002623EC"/>
    <w:rsid w:val="00264296"/>
    <w:rsid w:val="002652AC"/>
    <w:rsid w:val="002730DC"/>
    <w:rsid w:val="0027402C"/>
    <w:rsid w:val="00274FC6"/>
    <w:rsid w:val="00281D2B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45AD"/>
    <w:rsid w:val="003074FB"/>
    <w:rsid w:val="0033417B"/>
    <w:rsid w:val="00344788"/>
    <w:rsid w:val="00347C0D"/>
    <w:rsid w:val="00350993"/>
    <w:rsid w:val="00350BEB"/>
    <w:rsid w:val="003541B9"/>
    <w:rsid w:val="00354CAE"/>
    <w:rsid w:val="00361EF5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A1C0F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E6D10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126B"/>
    <w:rsid w:val="00452B76"/>
    <w:rsid w:val="004538EE"/>
    <w:rsid w:val="00456DF7"/>
    <w:rsid w:val="00456F4A"/>
    <w:rsid w:val="0046142F"/>
    <w:rsid w:val="004641F5"/>
    <w:rsid w:val="00464999"/>
    <w:rsid w:val="00464D60"/>
    <w:rsid w:val="00473893"/>
    <w:rsid w:val="00474B62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5BC0"/>
    <w:rsid w:val="004B71ED"/>
    <w:rsid w:val="004B797A"/>
    <w:rsid w:val="004C2304"/>
    <w:rsid w:val="004D4BE0"/>
    <w:rsid w:val="004D4D0E"/>
    <w:rsid w:val="004D7526"/>
    <w:rsid w:val="004E0BDC"/>
    <w:rsid w:val="004E1B46"/>
    <w:rsid w:val="004E4F4B"/>
    <w:rsid w:val="004E5D7B"/>
    <w:rsid w:val="004E6160"/>
    <w:rsid w:val="004F244E"/>
    <w:rsid w:val="004F696A"/>
    <w:rsid w:val="00500E97"/>
    <w:rsid w:val="00500E98"/>
    <w:rsid w:val="00504426"/>
    <w:rsid w:val="0050637B"/>
    <w:rsid w:val="0051078C"/>
    <w:rsid w:val="00521B0A"/>
    <w:rsid w:val="00527154"/>
    <w:rsid w:val="005272E8"/>
    <w:rsid w:val="00533450"/>
    <w:rsid w:val="0053363B"/>
    <w:rsid w:val="0053449E"/>
    <w:rsid w:val="00534E57"/>
    <w:rsid w:val="00537970"/>
    <w:rsid w:val="00541B93"/>
    <w:rsid w:val="005420D5"/>
    <w:rsid w:val="005423AC"/>
    <w:rsid w:val="00546843"/>
    <w:rsid w:val="00550AC3"/>
    <w:rsid w:val="005513C7"/>
    <w:rsid w:val="00556778"/>
    <w:rsid w:val="00563ECE"/>
    <w:rsid w:val="00564E6B"/>
    <w:rsid w:val="00570972"/>
    <w:rsid w:val="00571DF1"/>
    <w:rsid w:val="00573143"/>
    <w:rsid w:val="00582691"/>
    <w:rsid w:val="00582C6A"/>
    <w:rsid w:val="00583355"/>
    <w:rsid w:val="00597282"/>
    <w:rsid w:val="00597BE0"/>
    <w:rsid w:val="00597C44"/>
    <w:rsid w:val="005A0A7C"/>
    <w:rsid w:val="005A46B6"/>
    <w:rsid w:val="005A59BB"/>
    <w:rsid w:val="005A7000"/>
    <w:rsid w:val="005B1243"/>
    <w:rsid w:val="005B337D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B7"/>
    <w:rsid w:val="00642540"/>
    <w:rsid w:val="00644216"/>
    <w:rsid w:val="006448CA"/>
    <w:rsid w:val="00644E7C"/>
    <w:rsid w:val="0065331D"/>
    <w:rsid w:val="006556CB"/>
    <w:rsid w:val="006611BC"/>
    <w:rsid w:val="00666A71"/>
    <w:rsid w:val="00673F5F"/>
    <w:rsid w:val="00676D7C"/>
    <w:rsid w:val="00690806"/>
    <w:rsid w:val="00691DA9"/>
    <w:rsid w:val="0069459A"/>
    <w:rsid w:val="0069580F"/>
    <w:rsid w:val="006A461B"/>
    <w:rsid w:val="006B0A6A"/>
    <w:rsid w:val="006B3269"/>
    <w:rsid w:val="006B3381"/>
    <w:rsid w:val="006B5093"/>
    <w:rsid w:val="006C0AFE"/>
    <w:rsid w:val="006C2FCA"/>
    <w:rsid w:val="006C3639"/>
    <w:rsid w:val="006C6D83"/>
    <w:rsid w:val="006E2AEE"/>
    <w:rsid w:val="006E5699"/>
    <w:rsid w:val="006E772C"/>
    <w:rsid w:val="006F4ECB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3BD6"/>
    <w:rsid w:val="007A5F4B"/>
    <w:rsid w:val="007B1CD5"/>
    <w:rsid w:val="007B56B3"/>
    <w:rsid w:val="007C3A49"/>
    <w:rsid w:val="007C63BB"/>
    <w:rsid w:val="007D406A"/>
    <w:rsid w:val="007D5C79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11682"/>
    <w:rsid w:val="00822D80"/>
    <w:rsid w:val="00832AFF"/>
    <w:rsid w:val="00834EFF"/>
    <w:rsid w:val="00842C3C"/>
    <w:rsid w:val="00844E83"/>
    <w:rsid w:val="0084537E"/>
    <w:rsid w:val="008475D3"/>
    <w:rsid w:val="0085445A"/>
    <w:rsid w:val="00854CA4"/>
    <w:rsid w:val="0086497F"/>
    <w:rsid w:val="00870FCD"/>
    <w:rsid w:val="00872348"/>
    <w:rsid w:val="00883F11"/>
    <w:rsid w:val="008869AE"/>
    <w:rsid w:val="00887DE5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4F65"/>
    <w:rsid w:val="008E53AC"/>
    <w:rsid w:val="008E71C2"/>
    <w:rsid w:val="008F23D1"/>
    <w:rsid w:val="008F3F8E"/>
    <w:rsid w:val="00900870"/>
    <w:rsid w:val="00905C45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4611"/>
    <w:rsid w:val="00965DD4"/>
    <w:rsid w:val="00975F0C"/>
    <w:rsid w:val="00977214"/>
    <w:rsid w:val="00977A21"/>
    <w:rsid w:val="009951CF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12A0D"/>
    <w:rsid w:val="00A2035D"/>
    <w:rsid w:val="00A23084"/>
    <w:rsid w:val="00A237DC"/>
    <w:rsid w:val="00A25380"/>
    <w:rsid w:val="00A3185E"/>
    <w:rsid w:val="00A32D38"/>
    <w:rsid w:val="00A40197"/>
    <w:rsid w:val="00A408AE"/>
    <w:rsid w:val="00A43088"/>
    <w:rsid w:val="00A4387A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0E9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061B"/>
    <w:rsid w:val="00AF7D9F"/>
    <w:rsid w:val="00B03D3C"/>
    <w:rsid w:val="00B10870"/>
    <w:rsid w:val="00B15D32"/>
    <w:rsid w:val="00B17D7C"/>
    <w:rsid w:val="00B20092"/>
    <w:rsid w:val="00B21289"/>
    <w:rsid w:val="00B25A62"/>
    <w:rsid w:val="00B25AB1"/>
    <w:rsid w:val="00B30981"/>
    <w:rsid w:val="00B35D32"/>
    <w:rsid w:val="00B40A0A"/>
    <w:rsid w:val="00B42D59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651B"/>
    <w:rsid w:val="00B979D4"/>
    <w:rsid w:val="00BB1134"/>
    <w:rsid w:val="00BB33B2"/>
    <w:rsid w:val="00BB75A0"/>
    <w:rsid w:val="00BC2639"/>
    <w:rsid w:val="00BC752D"/>
    <w:rsid w:val="00BD3FBF"/>
    <w:rsid w:val="00BE04BE"/>
    <w:rsid w:val="00BE0710"/>
    <w:rsid w:val="00BE1F17"/>
    <w:rsid w:val="00BF2410"/>
    <w:rsid w:val="00C04D5E"/>
    <w:rsid w:val="00C10925"/>
    <w:rsid w:val="00C14C19"/>
    <w:rsid w:val="00C1633D"/>
    <w:rsid w:val="00C173D9"/>
    <w:rsid w:val="00C20FD8"/>
    <w:rsid w:val="00C26874"/>
    <w:rsid w:val="00C311CA"/>
    <w:rsid w:val="00C431DD"/>
    <w:rsid w:val="00C45146"/>
    <w:rsid w:val="00C52E3C"/>
    <w:rsid w:val="00C560D7"/>
    <w:rsid w:val="00C5684D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359C"/>
    <w:rsid w:val="00C854E0"/>
    <w:rsid w:val="00C9285D"/>
    <w:rsid w:val="00C962D1"/>
    <w:rsid w:val="00CA067F"/>
    <w:rsid w:val="00CB2BEA"/>
    <w:rsid w:val="00CB4B5D"/>
    <w:rsid w:val="00CB4D40"/>
    <w:rsid w:val="00CB780C"/>
    <w:rsid w:val="00CC6EB7"/>
    <w:rsid w:val="00CD3EBF"/>
    <w:rsid w:val="00CD55CB"/>
    <w:rsid w:val="00CE2E71"/>
    <w:rsid w:val="00CE5CB6"/>
    <w:rsid w:val="00CE7668"/>
    <w:rsid w:val="00CF32DC"/>
    <w:rsid w:val="00CF5600"/>
    <w:rsid w:val="00CF621A"/>
    <w:rsid w:val="00D0330F"/>
    <w:rsid w:val="00D035A8"/>
    <w:rsid w:val="00D065CC"/>
    <w:rsid w:val="00D075F7"/>
    <w:rsid w:val="00D10F5B"/>
    <w:rsid w:val="00D13CB3"/>
    <w:rsid w:val="00D1457F"/>
    <w:rsid w:val="00D16047"/>
    <w:rsid w:val="00D1621E"/>
    <w:rsid w:val="00D16B84"/>
    <w:rsid w:val="00D2564F"/>
    <w:rsid w:val="00D27EFF"/>
    <w:rsid w:val="00D319D7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77DAD"/>
    <w:rsid w:val="00D80D61"/>
    <w:rsid w:val="00D828C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3241"/>
    <w:rsid w:val="00DB567C"/>
    <w:rsid w:val="00DB5729"/>
    <w:rsid w:val="00DB5EC8"/>
    <w:rsid w:val="00DC5A81"/>
    <w:rsid w:val="00DD4A68"/>
    <w:rsid w:val="00DE2392"/>
    <w:rsid w:val="00DE2688"/>
    <w:rsid w:val="00DE373A"/>
    <w:rsid w:val="00DF1B0F"/>
    <w:rsid w:val="00DF2169"/>
    <w:rsid w:val="00E03BBB"/>
    <w:rsid w:val="00E06C9C"/>
    <w:rsid w:val="00E20A9D"/>
    <w:rsid w:val="00E27615"/>
    <w:rsid w:val="00E302DF"/>
    <w:rsid w:val="00E40060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4110"/>
    <w:rsid w:val="00EA6136"/>
    <w:rsid w:val="00EA7C46"/>
    <w:rsid w:val="00EB0FA3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20A"/>
    <w:rsid w:val="00F22533"/>
    <w:rsid w:val="00F2443B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3C70"/>
    <w:rsid w:val="00F569AF"/>
    <w:rsid w:val="00F6642B"/>
    <w:rsid w:val="00F856AC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B25AB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paragraph" w:styleId="Bezmezer">
    <w:name w:val="No Spacing"/>
    <w:uiPriority w:val="1"/>
    <w:qFormat/>
    <w:rsid w:val="00281D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aplikace_Microsoft_Word2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Dokument_aplikace_Microsoft_Word1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C3EB5-04AE-4D84-ADEE-643317EE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344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Repa Radek</cp:lastModifiedBy>
  <cp:revision>12</cp:revision>
  <cp:lastPrinted>2023-08-24T11:54:00Z</cp:lastPrinted>
  <dcterms:created xsi:type="dcterms:W3CDTF">2023-05-30T06:21:00Z</dcterms:created>
  <dcterms:modified xsi:type="dcterms:W3CDTF">2023-08-25T08:49:00Z</dcterms:modified>
</cp:coreProperties>
</file>