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16" w:rsidRPr="004945D1" w:rsidRDefault="00003816" w:rsidP="0000381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945D1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Předkládají:</w:t>
      </w:r>
      <w:r w:rsidRPr="004945D1">
        <w:rPr>
          <w:rFonts w:ascii="Arial" w:hAnsi="Arial" w:cs="Arial"/>
          <w:bCs/>
          <w:sz w:val="20"/>
          <w:szCs w:val="20"/>
        </w:rPr>
        <w:tab/>
        <w:t xml:space="preserve">Mgr. Jiří Pospíšil, </w:t>
      </w:r>
    </w:p>
    <w:p w:rsidR="00003816" w:rsidRPr="004945D1" w:rsidRDefault="00003816" w:rsidP="00003816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  <w:t>náměstek primátora</w:t>
      </w:r>
    </w:p>
    <w:p w:rsidR="00003816" w:rsidRPr="004945D1" w:rsidRDefault="00003816" w:rsidP="00003816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:rsidR="00003816" w:rsidRPr="004945D1" w:rsidRDefault="00003816" w:rsidP="00003816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  <w:t>Marcela Župková,</w:t>
      </w:r>
    </w:p>
    <w:p w:rsidR="00003816" w:rsidRPr="004945D1" w:rsidRDefault="00003816" w:rsidP="00003816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="009821D6" w:rsidRPr="004945D1">
        <w:rPr>
          <w:rFonts w:ascii="Arial" w:hAnsi="Arial" w:cs="Arial"/>
          <w:bCs/>
          <w:sz w:val="20"/>
          <w:szCs w:val="20"/>
        </w:rPr>
        <w:t>n</w:t>
      </w:r>
      <w:r w:rsidRPr="004945D1">
        <w:rPr>
          <w:rFonts w:ascii="Arial" w:hAnsi="Arial" w:cs="Arial"/>
          <w:bCs/>
          <w:sz w:val="20"/>
          <w:szCs w:val="20"/>
        </w:rPr>
        <w:t>áměstkyně primátora</w:t>
      </w:r>
    </w:p>
    <w:p w:rsidR="00003816" w:rsidRPr="004945D1" w:rsidRDefault="00003816" w:rsidP="0000381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03816" w:rsidRPr="004945D1" w:rsidRDefault="00003816" w:rsidP="0000381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proofErr w:type="gramStart"/>
      <w:r w:rsidRPr="004945D1">
        <w:rPr>
          <w:rFonts w:ascii="Arial" w:hAnsi="Arial" w:cs="Arial"/>
          <w:bCs/>
          <w:sz w:val="20"/>
          <w:szCs w:val="20"/>
        </w:rPr>
        <w:t>Zpracoval(i):</w:t>
      </w:r>
      <w:r w:rsidRPr="004945D1">
        <w:rPr>
          <w:rFonts w:ascii="Arial" w:hAnsi="Arial" w:cs="Arial"/>
          <w:bCs/>
          <w:sz w:val="20"/>
          <w:szCs w:val="20"/>
        </w:rPr>
        <w:tab/>
        <w:t>Mgr.</w:t>
      </w:r>
      <w:proofErr w:type="gramEnd"/>
      <w:r w:rsidRPr="004945D1">
        <w:rPr>
          <w:rFonts w:ascii="Arial" w:hAnsi="Arial" w:cs="Arial"/>
          <w:bCs/>
          <w:sz w:val="20"/>
          <w:szCs w:val="20"/>
        </w:rPr>
        <w:t xml:space="preserve"> Alexandra Klímková,</w:t>
      </w:r>
    </w:p>
    <w:p w:rsidR="00003816" w:rsidRPr="004945D1" w:rsidRDefault="00003816" w:rsidP="00003816">
      <w:pPr>
        <w:tabs>
          <w:tab w:val="left" w:pos="1620"/>
        </w:tabs>
        <w:ind w:left="6372"/>
        <w:rPr>
          <w:rFonts w:ascii="Arial" w:hAnsi="Arial" w:cs="Arial"/>
          <w:sz w:val="20"/>
        </w:rPr>
      </w:pPr>
      <w:r w:rsidRPr="004945D1">
        <w:rPr>
          <w:rFonts w:ascii="Arial" w:hAnsi="Arial" w:cs="Arial"/>
          <w:sz w:val="20"/>
        </w:rPr>
        <w:t>vedoucí Odboru správy a údržby majetku města</w:t>
      </w:r>
    </w:p>
    <w:p w:rsidR="00003816" w:rsidRPr="004945D1" w:rsidRDefault="00003816" w:rsidP="00003816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</w:p>
    <w:p w:rsidR="00003816" w:rsidRPr="004945D1" w:rsidRDefault="00003816" w:rsidP="00003816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  <w:t>Ing. Martina Cetkovská,</w:t>
      </w:r>
    </w:p>
    <w:p w:rsidR="00003816" w:rsidRPr="004945D1" w:rsidRDefault="00003816" w:rsidP="00003816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  <w:t xml:space="preserve">vedoucí Odboru životního </w:t>
      </w:r>
    </w:p>
    <w:p w:rsidR="00003816" w:rsidRPr="004945D1" w:rsidRDefault="00003816" w:rsidP="00003816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  <w:t>prostředí</w:t>
      </w:r>
    </w:p>
    <w:p w:rsidR="00003816" w:rsidRPr="004945D1" w:rsidRDefault="00003816" w:rsidP="00003816">
      <w:pPr>
        <w:tabs>
          <w:tab w:val="left" w:pos="1620"/>
        </w:tabs>
        <w:rPr>
          <w:rFonts w:ascii="Arial" w:hAnsi="Arial" w:cs="Arial"/>
          <w:sz w:val="20"/>
          <w:szCs w:val="20"/>
        </w:rPr>
      </w:pPr>
    </w:p>
    <w:p w:rsidR="00003816" w:rsidRPr="004945D1" w:rsidRDefault="00003816" w:rsidP="00003816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  <w:t>Ing. Jaroslav Chromek,</w:t>
      </w:r>
      <w:r w:rsidRPr="004945D1">
        <w:rPr>
          <w:rFonts w:ascii="Arial" w:hAnsi="Arial" w:cs="Arial"/>
          <w:sz w:val="20"/>
          <w:szCs w:val="20"/>
        </w:rPr>
        <w:tab/>
      </w:r>
    </w:p>
    <w:p w:rsidR="00003816" w:rsidRPr="004945D1" w:rsidRDefault="00003816" w:rsidP="00003816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  <w:t xml:space="preserve">vedoucí oddělení údržby </w:t>
      </w:r>
    </w:p>
    <w:p w:rsidR="00003816" w:rsidRPr="004945D1" w:rsidRDefault="00003816" w:rsidP="00003816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</w:r>
      <w:r w:rsidRPr="004945D1">
        <w:rPr>
          <w:rFonts w:ascii="Arial" w:hAnsi="Arial" w:cs="Arial"/>
          <w:sz w:val="20"/>
          <w:szCs w:val="20"/>
        </w:rPr>
        <w:tab/>
        <w:t>majetku města Odboru SÚMM</w:t>
      </w:r>
    </w:p>
    <w:p w:rsidR="00354CAE" w:rsidRPr="004945D1" w:rsidRDefault="00627234" w:rsidP="00003816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  <w:r w:rsidRPr="004945D1">
        <w:rPr>
          <w:rFonts w:ascii="Arial" w:hAnsi="Arial" w:cs="Arial"/>
          <w:bCs/>
          <w:sz w:val="20"/>
          <w:szCs w:val="20"/>
        </w:rPr>
        <w:tab/>
      </w:r>
    </w:p>
    <w:p w:rsidR="00354CAE" w:rsidRPr="004945D1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5781E" w:rsidRPr="004945D1" w:rsidRDefault="00E5781E" w:rsidP="00E5781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945D1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354CAE" w:rsidRPr="004945D1" w:rsidRDefault="00E5781E" w:rsidP="00E5781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945D1">
        <w:rPr>
          <w:rFonts w:ascii="Arial" w:hAnsi="Arial" w:cs="Arial"/>
          <w:bCs/>
          <w:sz w:val="36"/>
          <w:szCs w:val="36"/>
        </w:rPr>
        <w:t xml:space="preserve">konané dne </w:t>
      </w:r>
      <w:r w:rsidR="00AB2AF5" w:rsidRPr="004945D1">
        <w:rPr>
          <w:rFonts w:ascii="Arial" w:hAnsi="Arial" w:cs="Arial"/>
          <w:bCs/>
          <w:sz w:val="36"/>
          <w:szCs w:val="36"/>
        </w:rPr>
        <w:t>18</w:t>
      </w:r>
      <w:r w:rsidRPr="004945D1">
        <w:rPr>
          <w:rFonts w:ascii="Arial" w:hAnsi="Arial" w:cs="Arial"/>
          <w:bCs/>
          <w:sz w:val="36"/>
          <w:szCs w:val="36"/>
        </w:rPr>
        <w:t xml:space="preserve">. </w:t>
      </w:r>
      <w:r w:rsidR="00C21A0B" w:rsidRPr="004945D1">
        <w:rPr>
          <w:rFonts w:ascii="Arial" w:hAnsi="Arial" w:cs="Arial"/>
          <w:bCs/>
          <w:sz w:val="36"/>
          <w:szCs w:val="36"/>
        </w:rPr>
        <w:t>0</w:t>
      </w:r>
      <w:r w:rsidR="00AB2AF5" w:rsidRPr="004945D1">
        <w:rPr>
          <w:rFonts w:ascii="Arial" w:hAnsi="Arial" w:cs="Arial"/>
          <w:bCs/>
          <w:sz w:val="36"/>
          <w:szCs w:val="36"/>
        </w:rPr>
        <w:t>4</w:t>
      </w:r>
      <w:r w:rsidRPr="004945D1">
        <w:rPr>
          <w:rFonts w:ascii="Arial" w:hAnsi="Arial" w:cs="Arial"/>
          <w:bCs/>
          <w:sz w:val="36"/>
          <w:szCs w:val="36"/>
        </w:rPr>
        <w:t>. 202</w:t>
      </w:r>
      <w:r w:rsidR="00C21A0B" w:rsidRPr="004945D1">
        <w:rPr>
          <w:rFonts w:ascii="Arial" w:hAnsi="Arial" w:cs="Arial"/>
          <w:bCs/>
          <w:sz w:val="36"/>
          <w:szCs w:val="36"/>
        </w:rPr>
        <w:t>3</w:t>
      </w:r>
    </w:p>
    <w:p w:rsidR="00710CAD" w:rsidRPr="004945D1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26237" w:rsidRPr="004945D1" w:rsidRDefault="00003816" w:rsidP="008D2872">
      <w:pPr>
        <w:pStyle w:val="Nadpis1"/>
        <w:rPr>
          <w:rFonts w:ascii="Arial" w:hAnsi="Arial" w:cs="Arial"/>
          <w:b/>
          <w:color w:val="auto"/>
          <w:sz w:val="24"/>
          <w:szCs w:val="24"/>
        </w:rPr>
      </w:pPr>
      <w:r w:rsidRPr="004945D1">
        <w:rPr>
          <w:rFonts w:ascii="Arial" w:hAnsi="Arial" w:cs="Arial"/>
          <w:b/>
          <w:color w:val="auto"/>
          <w:sz w:val="24"/>
          <w:szCs w:val="24"/>
        </w:rPr>
        <w:t>Změna</w:t>
      </w:r>
      <w:r w:rsidR="008D2872" w:rsidRPr="004945D1">
        <w:rPr>
          <w:rFonts w:ascii="Arial" w:hAnsi="Arial" w:cs="Arial"/>
          <w:b/>
          <w:color w:val="auto"/>
          <w:sz w:val="24"/>
          <w:szCs w:val="24"/>
        </w:rPr>
        <w:t xml:space="preserve"> Statutu Fondu zeleně</w:t>
      </w:r>
    </w:p>
    <w:p w:rsidR="00710CAD" w:rsidRPr="004945D1" w:rsidRDefault="00710CAD" w:rsidP="008D2872">
      <w:pPr>
        <w:pBdr>
          <w:bottom w:val="single" w:sz="12" w:space="0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354CAE" w:rsidRPr="004945D1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4945D1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4945D1">
        <w:rPr>
          <w:rFonts w:ascii="Arial" w:hAnsi="Arial" w:cs="Arial"/>
          <w:szCs w:val="20"/>
        </w:rPr>
        <w:t>Návrh usnesení:</w:t>
      </w:r>
    </w:p>
    <w:p w:rsidR="00D1621E" w:rsidRPr="004945D1" w:rsidRDefault="00D1621E" w:rsidP="00B8533E">
      <w:pPr>
        <w:rPr>
          <w:rFonts w:ascii="Arial" w:hAnsi="Arial" w:cs="Arial"/>
          <w:b/>
        </w:rPr>
      </w:pPr>
    </w:p>
    <w:p w:rsidR="00E5781E" w:rsidRPr="004945D1" w:rsidRDefault="00E5781E" w:rsidP="00E5781E">
      <w:pPr>
        <w:rPr>
          <w:rFonts w:ascii="Arial" w:hAnsi="Arial" w:cs="Arial"/>
          <w:b/>
        </w:rPr>
      </w:pPr>
      <w:r w:rsidRPr="004945D1">
        <w:rPr>
          <w:rFonts w:ascii="Arial" w:hAnsi="Arial" w:cs="Arial"/>
          <w:b/>
        </w:rPr>
        <w:t>Zastupitelstvo města Prostějova</w:t>
      </w:r>
    </w:p>
    <w:p w:rsidR="00E5781E" w:rsidRPr="004945D1" w:rsidRDefault="00464B4D" w:rsidP="00933402">
      <w:pPr>
        <w:jc w:val="both"/>
        <w:rPr>
          <w:rFonts w:ascii="Arial" w:hAnsi="Arial" w:cs="Arial"/>
          <w:b/>
          <w:bCs/>
        </w:rPr>
      </w:pPr>
      <w:r w:rsidRPr="004945D1">
        <w:rPr>
          <w:rFonts w:ascii="Arial" w:hAnsi="Arial" w:cs="Arial"/>
          <w:b/>
          <w:bCs/>
        </w:rPr>
        <w:t>s</w:t>
      </w:r>
      <w:r w:rsidR="00E5781E" w:rsidRPr="004945D1">
        <w:rPr>
          <w:rFonts w:ascii="Arial" w:hAnsi="Arial" w:cs="Arial"/>
          <w:b/>
          <w:bCs/>
        </w:rPr>
        <w:t xml:space="preserve"> </w:t>
      </w:r>
      <w:r w:rsidRPr="004945D1">
        <w:rPr>
          <w:rFonts w:ascii="Arial" w:hAnsi="Arial" w:cs="Arial"/>
          <w:b/>
          <w:bCs/>
        </w:rPr>
        <w:t>c</w:t>
      </w:r>
      <w:r w:rsidR="00E5781E" w:rsidRPr="004945D1">
        <w:rPr>
          <w:rFonts w:ascii="Arial" w:hAnsi="Arial" w:cs="Arial"/>
          <w:b/>
          <w:bCs/>
        </w:rPr>
        <w:t xml:space="preserve"> </w:t>
      </w:r>
      <w:r w:rsidRPr="004945D1">
        <w:rPr>
          <w:rFonts w:ascii="Arial" w:hAnsi="Arial" w:cs="Arial"/>
          <w:b/>
          <w:bCs/>
        </w:rPr>
        <w:t>h</w:t>
      </w:r>
      <w:r w:rsidR="00E5781E" w:rsidRPr="004945D1">
        <w:rPr>
          <w:rFonts w:ascii="Arial" w:hAnsi="Arial" w:cs="Arial"/>
          <w:b/>
          <w:bCs/>
        </w:rPr>
        <w:t xml:space="preserve"> </w:t>
      </w:r>
      <w:r w:rsidRPr="004945D1">
        <w:rPr>
          <w:rFonts w:ascii="Arial" w:hAnsi="Arial" w:cs="Arial"/>
          <w:b/>
          <w:bCs/>
        </w:rPr>
        <w:t>v</w:t>
      </w:r>
      <w:r w:rsidR="00E5781E" w:rsidRPr="004945D1">
        <w:rPr>
          <w:rFonts w:ascii="Arial" w:hAnsi="Arial" w:cs="Arial"/>
          <w:b/>
          <w:bCs/>
        </w:rPr>
        <w:t xml:space="preserve"> </w:t>
      </w:r>
      <w:r w:rsidRPr="004945D1">
        <w:rPr>
          <w:rFonts w:ascii="Arial" w:hAnsi="Arial" w:cs="Arial"/>
          <w:b/>
          <w:bCs/>
        </w:rPr>
        <w:t>a</w:t>
      </w:r>
      <w:r w:rsidR="00E5781E" w:rsidRPr="004945D1">
        <w:rPr>
          <w:rFonts w:ascii="Arial" w:hAnsi="Arial" w:cs="Arial"/>
          <w:b/>
          <w:bCs/>
        </w:rPr>
        <w:t xml:space="preserve"> </w:t>
      </w:r>
      <w:r w:rsidRPr="004945D1">
        <w:rPr>
          <w:rFonts w:ascii="Arial" w:hAnsi="Arial" w:cs="Arial"/>
          <w:b/>
          <w:bCs/>
        </w:rPr>
        <w:t>l u j e</w:t>
      </w:r>
    </w:p>
    <w:p w:rsidR="008D2872" w:rsidRPr="004945D1" w:rsidRDefault="009E4978" w:rsidP="008D2872">
      <w:pPr>
        <w:tabs>
          <w:tab w:val="left" w:pos="-284"/>
          <w:tab w:val="left" w:pos="0"/>
        </w:tabs>
        <w:jc w:val="both"/>
        <w:rPr>
          <w:rFonts w:ascii="Arial" w:hAnsi="Arial" w:cs="Arial"/>
          <w:b/>
        </w:rPr>
      </w:pPr>
      <w:r w:rsidRPr="004945D1">
        <w:rPr>
          <w:rFonts w:ascii="Arial" w:hAnsi="Arial" w:cs="Arial"/>
          <w:b/>
        </w:rPr>
        <w:t>Statut Fondu zeleně</w:t>
      </w:r>
      <w:r w:rsidR="008D2872" w:rsidRPr="004945D1">
        <w:rPr>
          <w:rFonts w:ascii="Arial" w:hAnsi="Arial" w:cs="Arial"/>
          <w:b/>
        </w:rPr>
        <w:t xml:space="preserve"> ve znění dle Přílohy č. 2 </w:t>
      </w:r>
      <w:r w:rsidR="004900A6" w:rsidRPr="004945D1">
        <w:rPr>
          <w:rFonts w:ascii="Arial" w:hAnsi="Arial" w:cs="Arial"/>
          <w:b/>
        </w:rPr>
        <w:t>k materiálu.</w:t>
      </w:r>
    </w:p>
    <w:p w:rsidR="00C21A0B" w:rsidRPr="004945D1" w:rsidRDefault="00C21A0B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C21A0B" w:rsidRPr="004945D1" w:rsidRDefault="00C21A0B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3B3211" w:rsidRPr="004945D1" w:rsidRDefault="003B3211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003816" w:rsidRPr="004945D1" w:rsidRDefault="00003816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003816" w:rsidRPr="004945D1" w:rsidRDefault="00003816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003816" w:rsidRPr="004945D1" w:rsidRDefault="00003816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003816" w:rsidRPr="004945D1" w:rsidRDefault="00003816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003816" w:rsidRPr="004945D1" w:rsidRDefault="00003816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003816" w:rsidRPr="004945D1" w:rsidRDefault="00003816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p w:rsidR="00003816" w:rsidRPr="004945D1" w:rsidRDefault="00003816" w:rsidP="003B3211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4110"/>
        <w:gridCol w:w="1418"/>
        <w:gridCol w:w="1838"/>
      </w:tblGrid>
      <w:tr w:rsidR="004945D1" w:rsidRPr="004945D1" w:rsidTr="007E4EBB">
        <w:tc>
          <w:tcPr>
            <w:tcW w:w="9380" w:type="dxa"/>
            <w:gridSpan w:val="4"/>
          </w:tcPr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4945D1" w:rsidRPr="004945D1" w:rsidTr="007E4EBB">
        <w:tc>
          <w:tcPr>
            <w:tcW w:w="2014" w:type="dxa"/>
          </w:tcPr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sz w:val="20"/>
                <w:szCs w:val="20"/>
              </w:rPr>
              <w:t>Předkladatelé</w:t>
            </w: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Mgr. Jiří Pospíšil, náměstek primátora</w:t>
            </w: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Marcela Župková, náměstkyně primátora</w:t>
            </w:r>
          </w:p>
        </w:tc>
        <w:tc>
          <w:tcPr>
            <w:tcW w:w="1418" w:type="dxa"/>
            <w:vAlign w:val="bottom"/>
          </w:tcPr>
          <w:p w:rsidR="00003816" w:rsidRPr="004945D1" w:rsidRDefault="00F4018D" w:rsidP="0000381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30.03</w:t>
            </w:r>
            <w:r w:rsidR="00003816"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.2023</w:t>
            </w:r>
            <w:proofErr w:type="gramEnd"/>
          </w:p>
        </w:tc>
        <w:tc>
          <w:tcPr>
            <w:tcW w:w="1838" w:type="dxa"/>
            <w:vAlign w:val="bottom"/>
          </w:tcPr>
          <w:p w:rsidR="00003816" w:rsidRDefault="00A67E10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Pospíšil,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A67E10" w:rsidRDefault="00A67E10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67E10" w:rsidRPr="004945D1" w:rsidRDefault="00A67E10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Župková,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4945D1" w:rsidRPr="004945D1" w:rsidTr="007E4EBB">
        <w:tc>
          <w:tcPr>
            <w:tcW w:w="2014" w:type="dxa"/>
          </w:tcPr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4110" w:type="dxa"/>
          </w:tcPr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Mgr. Alexandra Klímková, vedoucí Odboru správy a údržby majetku města</w:t>
            </w: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Ing. Martina Cetkovská, vedoucí Odboru životního prostředí</w:t>
            </w:r>
          </w:p>
        </w:tc>
        <w:tc>
          <w:tcPr>
            <w:tcW w:w="1418" w:type="dxa"/>
            <w:vAlign w:val="bottom"/>
          </w:tcPr>
          <w:p w:rsidR="00003816" w:rsidRPr="004945D1" w:rsidRDefault="00F4018D" w:rsidP="0000381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30.03</w:t>
            </w:r>
            <w:r w:rsidR="00003816"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.2023</w:t>
            </w:r>
            <w:proofErr w:type="gramEnd"/>
          </w:p>
        </w:tc>
        <w:tc>
          <w:tcPr>
            <w:tcW w:w="1838" w:type="dxa"/>
            <w:vAlign w:val="bottom"/>
          </w:tcPr>
          <w:p w:rsidR="00003816" w:rsidRDefault="00A67E10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A67E10" w:rsidRDefault="00A67E10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67E10" w:rsidRPr="004945D1" w:rsidRDefault="00A67E10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Cetkovská,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EF3579" w:rsidRPr="004945D1" w:rsidTr="007E4EBB">
        <w:tc>
          <w:tcPr>
            <w:tcW w:w="2014" w:type="dxa"/>
          </w:tcPr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4110" w:type="dxa"/>
          </w:tcPr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03816" w:rsidRPr="004945D1" w:rsidRDefault="00003816" w:rsidP="007E4E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Ing. Jaroslav Chromek, vedoucí oddělení údržby majetku města Odboru SÚMM</w:t>
            </w:r>
          </w:p>
        </w:tc>
        <w:tc>
          <w:tcPr>
            <w:tcW w:w="1418" w:type="dxa"/>
            <w:vAlign w:val="bottom"/>
          </w:tcPr>
          <w:p w:rsidR="00003816" w:rsidRPr="004945D1" w:rsidRDefault="00F4018D" w:rsidP="0000381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30.03</w:t>
            </w:r>
            <w:r w:rsidR="00003816" w:rsidRPr="004945D1">
              <w:rPr>
                <w:rFonts w:ascii="Arial" w:hAnsi="Arial" w:cs="Arial"/>
                <w:bCs/>
                <w:i/>
                <w:sz w:val="20"/>
                <w:szCs w:val="20"/>
              </w:rPr>
              <w:t>.2023</w:t>
            </w:r>
            <w:proofErr w:type="gramEnd"/>
          </w:p>
        </w:tc>
        <w:tc>
          <w:tcPr>
            <w:tcW w:w="1838" w:type="dxa"/>
            <w:vAlign w:val="bottom"/>
          </w:tcPr>
          <w:p w:rsidR="00003816" w:rsidRPr="004945D1" w:rsidRDefault="00A67E10" w:rsidP="007E4E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Chromek, v.r.</w:t>
            </w:r>
            <w:bookmarkStart w:id="0" w:name="_GoBack"/>
            <w:bookmarkEnd w:id="0"/>
          </w:p>
        </w:tc>
      </w:tr>
    </w:tbl>
    <w:p w:rsidR="00003816" w:rsidRPr="004945D1" w:rsidRDefault="00003816" w:rsidP="0000381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3B3211" w:rsidRPr="004945D1" w:rsidRDefault="003B3211" w:rsidP="0000381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4945D1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C21A0B" w:rsidRPr="004945D1" w:rsidRDefault="00C21A0B" w:rsidP="00C21A0B">
      <w:pPr>
        <w:jc w:val="both"/>
        <w:rPr>
          <w:rFonts w:ascii="Arial" w:hAnsi="Arial" w:cs="Arial"/>
        </w:rPr>
      </w:pPr>
    </w:p>
    <w:p w:rsidR="00EF3579" w:rsidRPr="004945D1" w:rsidRDefault="00EF3579" w:rsidP="00EF357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4945D1">
        <w:rPr>
          <w:rFonts w:ascii="Arial" w:hAnsi="Arial" w:cs="Arial"/>
        </w:rPr>
        <w:t xml:space="preserve">Odbor správy a údržby majetku města (dále jen „OSÚMM“) a Odbor životního prostředí (dále jen „OŽP“) předkládají na základě úkolu z porady primátora konané dne </w:t>
      </w:r>
      <w:proofErr w:type="gramStart"/>
      <w:r w:rsidRPr="004945D1">
        <w:rPr>
          <w:rFonts w:ascii="Arial" w:hAnsi="Arial" w:cs="Arial"/>
        </w:rPr>
        <w:t>10.01.2023</w:t>
      </w:r>
      <w:proofErr w:type="gramEnd"/>
      <w:r w:rsidRPr="004945D1">
        <w:rPr>
          <w:rFonts w:ascii="Arial" w:hAnsi="Arial" w:cs="Arial"/>
        </w:rPr>
        <w:t xml:space="preserve"> Zastupitelstvu města Prostějova k projednání návrh na úpravu Statutu Fondu zeleně tak, aby došlo k rozšíření možností užití prostředků ve Fondu zeleně.</w:t>
      </w:r>
    </w:p>
    <w:p w:rsidR="00EF3579" w:rsidRPr="004945D1" w:rsidRDefault="00EF3579" w:rsidP="00EF3579">
      <w:pPr>
        <w:jc w:val="both"/>
        <w:rPr>
          <w:rFonts w:ascii="Arial" w:hAnsi="Arial" w:cs="Arial"/>
          <w:bCs/>
        </w:rPr>
      </w:pPr>
      <w:r w:rsidRPr="004945D1">
        <w:rPr>
          <w:rFonts w:ascii="Arial" w:hAnsi="Arial" w:cs="Arial"/>
          <w:b/>
          <w:bCs/>
        </w:rPr>
        <w:t>Zastupitelstvo města Prostějova</w:t>
      </w:r>
      <w:r w:rsidRPr="004945D1">
        <w:rPr>
          <w:rFonts w:ascii="Arial" w:hAnsi="Arial" w:cs="Arial"/>
          <w:bCs/>
        </w:rPr>
        <w:t xml:space="preserve"> na svém zasedání dne 18. 11. 2003 usnesením číslo 13324 </w:t>
      </w:r>
      <w:r w:rsidRPr="004945D1">
        <w:rPr>
          <w:rFonts w:ascii="Arial" w:hAnsi="Arial" w:cs="Arial"/>
          <w:b/>
          <w:bCs/>
        </w:rPr>
        <w:t>zřídilo</w:t>
      </w:r>
      <w:r w:rsidRPr="004945D1">
        <w:rPr>
          <w:rFonts w:ascii="Arial" w:hAnsi="Arial" w:cs="Arial"/>
          <w:bCs/>
        </w:rPr>
        <w:t xml:space="preserve"> trvalý peněžní fond s názvem Fond zeleně a současně schválilo Statut fondu zeleně. Následně bylo znění Statutu Fondu zeleně Zastupitelstvem města Prostějova dne </w:t>
      </w:r>
      <w:proofErr w:type="gramStart"/>
      <w:r w:rsidRPr="004945D1">
        <w:rPr>
          <w:rFonts w:ascii="Arial" w:hAnsi="Arial" w:cs="Arial"/>
          <w:bCs/>
        </w:rPr>
        <w:t>20.09.2005</w:t>
      </w:r>
      <w:proofErr w:type="gramEnd"/>
      <w:r w:rsidRPr="004945D1">
        <w:rPr>
          <w:rFonts w:ascii="Arial" w:hAnsi="Arial" w:cs="Arial"/>
          <w:bCs/>
        </w:rPr>
        <w:t xml:space="preserve"> usnesením č. </w:t>
      </w:r>
      <w:r w:rsidRPr="004945D1">
        <w:rPr>
          <w:rFonts w:ascii="Arial" w:hAnsi="Arial" w:cs="Arial"/>
        </w:rPr>
        <w:t>15186 a</w:t>
      </w:r>
      <w:r w:rsidRPr="004945D1">
        <w:rPr>
          <w:rFonts w:ascii="Arial" w:hAnsi="Arial" w:cs="Arial"/>
          <w:bCs/>
        </w:rPr>
        <w:t xml:space="preserve"> dne 08.06.2015 usnesením č. 15182 upraveno (aktuální znění Statutu Fondu zeleně, viz Příloha č. 1). V současné době je z finančních prostředků Fondu zeleně každý rok na jaře a na podzim hrazena výsadba stromů, keřů, trvalek a další okrasné zeleně na území celého města v souladu s čl. 3 Statutu (Užití fondu):</w:t>
      </w:r>
    </w:p>
    <w:p w:rsidR="00EF3579" w:rsidRPr="004945D1" w:rsidRDefault="00EF3579" w:rsidP="00EF3579">
      <w:pPr>
        <w:pStyle w:val="Zkladntext"/>
        <w:rPr>
          <w:rFonts w:ascii="Arial" w:hAnsi="Arial" w:cs="Arial"/>
          <w:sz w:val="24"/>
        </w:rPr>
      </w:pPr>
      <w:r w:rsidRPr="004945D1">
        <w:rPr>
          <w:rFonts w:ascii="Arial" w:hAnsi="Arial" w:cs="Arial"/>
          <w:i/>
          <w:sz w:val="24"/>
        </w:rPr>
        <w:t>„Zajištění tvorby a obnovy veřejné zeleně na pozemcích města Prostějova. Především pro zřizování ploch veřejné zeleně, výsadby stromů a keřů, zakládání trávníků a okrasných záhonů letniček a trvalek</w:t>
      </w:r>
      <w:r w:rsidRPr="004945D1">
        <w:rPr>
          <w:rFonts w:ascii="Arial" w:hAnsi="Arial" w:cs="Arial"/>
          <w:sz w:val="24"/>
        </w:rPr>
        <w:t>.“</w:t>
      </w:r>
    </w:p>
    <w:p w:rsidR="00EF3579" w:rsidRPr="004945D1" w:rsidRDefault="00EF3579" w:rsidP="00EF3579">
      <w:pPr>
        <w:jc w:val="both"/>
        <w:rPr>
          <w:rFonts w:ascii="Arial" w:hAnsi="Arial" w:cs="Arial"/>
        </w:rPr>
      </w:pPr>
      <w:r w:rsidRPr="004945D1">
        <w:rPr>
          <w:rFonts w:ascii="Arial" w:hAnsi="Arial" w:cs="Arial"/>
        </w:rPr>
        <w:t xml:space="preserve">Statut Fondu zeleně tedy v současné době neumožňuje využívat finanční prostředky fondu např. na ošetření dřevin, jako jsou výchovné, bezpečnostní, zdravotní nebo redukční řezy, kontroly a instalace vazeb nebo např. na jejich specializovaný odborný průzkum s využitím </w:t>
      </w:r>
      <w:proofErr w:type="spellStart"/>
      <w:r w:rsidRPr="004945D1">
        <w:rPr>
          <w:rFonts w:ascii="Arial" w:hAnsi="Arial" w:cs="Arial"/>
        </w:rPr>
        <w:t>lezecí</w:t>
      </w:r>
      <w:proofErr w:type="spellEnd"/>
      <w:r w:rsidRPr="004945D1">
        <w:rPr>
          <w:rFonts w:ascii="Arial" w:hAnsi="Arial" w:cs="Arial"/>
        </w:rPr>
        <w:t xml:space="preserve"> techniky, odborné posudky, či zhodnocení, včetně přístrojových testů. Přitom s ohledem na způsob tvorby fondu (viz čl. 2 Statutu) je v něm každoročně nashromážděno dostatečné množství finančních prostředků, které by v případě úpravy Statutu Fondu zeleně umožňovaly jejich využití i na další činnosti směřující k rozvoji veřejné zeleně města Prostějova.</w:t>
      </w:r>
    </w:p>
    <w:p w:rsidR="00EF3579" w:rsidRPr="004945D1" w:rsidRDefault="00EF3579" w:rsidP="00EF3579">
      <w:pPr>
        <w:jc w:val="both"/>
        <w:rPr>
          <w:rFonts w:ascii="Arial" w:hAnsi="Arial" w:cs="Arial"/>
        </w:rPr>
      </w:pPr>
    </w:p>
    <w:p w:rsidR="00EF3579" w:rsidRPr="004945D1" w:rsidRDefault="00EF3579" w:rsidP="00EF3579">
      <w:pPr>
        <w:jc w:val="both"/>
        <w:rPr>
          <w:rFonts w:ascii="Arial" w:hAnsi="Arial" w:cs="Arial"/>
        </w:rPr>
      </w:pPr>
      <w:r w:rsidRPr="004945D1">
        <w:rPr>
          <w:rFonts w:ascii="Arial" w:hAnsi="Arial" w:cs="Arial"/>
          <w:b/>
        </w:rPr>
        <w:t xml:space="preserve">OSÚMM a OŽP </w:t>
      </w:r>
      <w:r w:rsidRPr="004945D1">
        <w:rPr>
          <w:rFonts w:ascii="Arial" w:hAnsi="Arial" w:cs="Arial"/>
        </w:rPr>
        <w:t>proto</w:t>
      </w:r>
      <w:r w:rsidRPr="004945D1">
        <w:rPr>
          <w:rFonts w:ascii="Arial" w:hAnsi="Arial" w:cs="Arial"/>
          <w:b/>
        </w:rPr>
        <w:t xml:space="preserve"> doporučují</w:t>
      </w:r>
      <w:r w:rsidRPr="004945D1">
        <w:rPr>
          <w:rFonts w:ascii="Arial" w:hAnsi="Arial" w:cs="Arial"/>
        </w:rPr>
        <w:t xml:space="preserve"> rozšířit užití prostředků fondu dle čl. 3 o provádění dalších činností směřujících k rozvoji veřejné zeleně ve městě Prostějově, jak je uvedeno výše. </w:t>
      </w:r>
    </w:p>
    <w:p w:rsidR="00EF3579" w:rsidRPr="004945D1" w:rsidRDefault="00EF3579" w:rsidP="00EF3579">
      <w:pPr>
        <w:jc w:val="both"/>
        <w:rPr>
          <w:rFonts w:ascii="Arial" w:hAnsi="Arial" w:cs="Arial"/>
        </w:rPr>
      </w:pPr>
      <w:r w:rsidRPr="004945D1">
        <w:rPr>
          <w:rFonts w:ascii="Arial" w:hAnsi="Arial" w:cs="Arial"/>
        </w:rPr>
        <w:t xml:space="preserve">Tento návrh vzešel v souvislosti s připravovanou projektovou dokumentací na investiční akci „Cyklistická stezka v ulici Říční v Prostějově“, kde plánovaná cyklostezka prochází lesoparkem Hloučela v úseku od ul. Olomoucká po ul. </w:t>
      </w:r>
      <w:proofErr w:type="spellStart"/>
      <w:r w:rsidRPr="004945D1">
        <w:rPr>
          <w:rFonts w:ascii="Arial" w:hAnsi="Arial" w:cs="Arial"/>
        </w:rPr>
        <w:t>Vrahovickou</w:t>
      </w:r>
      <w:proofErr w:type="spellEnd"/>
      <w:r w:rsidRPr="004945D1">
        <w:rPr>
          <w:rFonts w:ascii="Arial" w:hAnsi="Arial" w:cs="Arial"/>
        </w:rPr>
        <w:t xml:space="preserve"> a podél plánované cyklostezky bude nutné provést z důvodů provozní bezpečnosti aktuální zhodnocení stávajících vzrostlých dřevin včetně ošetření (např. obvodová redukce, řez přírodě blízký, bezpečnostní, zdravotní, nebo sesazovací řez) v pásu cca 15 metrů na každou stranu, aby byla zajištěna bezpečnost provozu na cyklostezce s tím, že lze předpokládat, že se bude jednat o významné náklady v řádu stovek tisíc korun, které nejsou zařazeny do rozpočtu města v rámci běžné správy a údržby veřejné zeleně a na něž by bylo možné využít právě finanční prostředky z Fondu zeleně. Přednostně budou vždy preferovány výsadby dřevin.</w:t>
      </w:r>
    </w:p>
    <w:p w:rsidR="00EF3579" w:rsidRPr="004945D1" w:rsidRDefault="00EF3579" w:rsidP="00EF3579">
      <w:pPr>
        <w:jc w:val="both"/>
        <w:rPr>
          <w:rFonts w:ascii="Arial" w:hAnsi="Arial" w:cs="Arial"/>
        </w:rPr>
      </w:pPr>
      <w:r w:rsidRPr="004945D1">
        <w:rPr>
          <w:rFonts w:ascii="Arial" w:hAnsi="Arial" w:cs="Arial"/>
        </w:rPr>
        <w:t xml:space="preserve">Zároveň jakýkoliv návrh na užití finančních prostředků z Fondu zeleně musí být dle podmínek Statutu nejprve projednán v Komisi životního prostředí a následně schválen příslušným orgánem Statutárního města Prostějova (Rada města Prostějova nebo Zastupitelstvo města Prostějova dle výše navrhovaného čerpání finančních prostředků). </w:t>
      </w:r>
    </w:p>
    <w:p w:rsidR="00EF3579" w:rsidRPr="004945D1" w:rsidRDefault="00EF3579" w:rsidP="00EF357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:rsidR="00EF3579" w:rsidRPr="004945D1" w:rsidRDefault="00EF3579" w:rsidP="00EF357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4945D1">
        <w:rPr>
          <w:rFonts w:ascii="Arial" w:hAnsi="Arial" w:cs="Arial"/>
        </w:rPr>
        <w:t xml:space="preserve">Návrh na rozšíření užití prostředků Fondu zeleně byl projednán na </w:t>
      </w:r>
      <w:r w:rsidRPr="004945D1">
        <w:rPr>
          <w:rFonts w:ascii="Arial" w:hAnsi="Arial" w:cs="Arial"/>
          <w:b/>
        </w:rPr>
        <w:t>Komisi životního prostředí</w:t>
      </w:r>
      <w:r w:rsidRPr="004945D1">
        <w:rPr>
          <w:rFonts w:ascii="Arial" w:hAnsi="Arial" w:cs="Arial"/>
        </w:rPr>
        <w:t xml:space="preserve"> konané dne </w:t>
      </w:r>
      <w:proofErr w:type="gramStart"/>
      <w:r w:rsidRPr="004945D1">
        <w:rPr>
          <w:rFonts w:ascii="Arial" w:hAnsi="Arial" w:cs="Arial"/>
        </w:rPr>
        <w:t>21.03.2023</w:t>
      </w:r>
      <w:proofErr w:type="gramEnd"/>
      <w:r w:rsidRPr="004945D1">
        <w:rPr>
          <w:rFonts w:ascii="Arial" w:hAnsi="Arial" w:cs="Arial"/>
        </w:rPr>
        <w:t xml:space="preserve"> a jeho rozšíření bylo komisí </w:t>
      </w:r>
      <w:r w:rsidRPr="004945D1">
        <w:rPr>
          <w:rFonts w:ascii="Arial" w:hAnsi="Arial" w:cs="Arial"/>
          <w:b/>
        </w:rPr>
        <w:t>doporučeno</w:t>
      </w:r>
      <w:r w:rsidRPr="004945D1">
        <w:rPr>
          <w:rFonts w:ascii="Arial" w:hAnsi="Arial" w:cs="Arial"/>
        </w:rPr>
        <w:t>.</w:t>
      </w:r>
    </w:p>
    <w:p w:rsidR="00EF3579" w:rsidRPr="004945D1" w:rsidRDefault="00EF3579" w:rsidP="0029194E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:rsidR="00755591" w:rsidRPr="004945D1" w:rsidRDefault="00755591" w:rsidP="0029194E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:rsidR="00F4018D" w:rsidRPr="004945D1" w:rsidRDefault="00F4018D" w:rsidP="00F4018D">
      <w:pPr>
        <w:jc w:val="both"/>
        <w:rPr>
          <w:rFonts w:ascii="Arial" w:hAnsi="Arial" w:cs="Arial"/>
          <w:b/>
          <w:bCs/>
        </w:rPr>
      </w:pPr>
      <w:r w:rsidRPr="004945D1">
        <w:rPr>
          <w:rFonts w:ascii="Arial" w:hAnsi="Arial" w:cs="Arial"/>
          <w:b/>
          <w:bCs/>
        </w:rPr>
        <w:t xml:space="preserve">Materiál byl předložen k projednání na schůzi </w:t>
      </w:r>
      <w:r w:rsidR="00755591" w:rsidRPr="004945D1">
        <w:rPr>
          <w:rFonts w:ascii="Arial" w:hAnsi="Arial" w:cs="Arial"/>
          <w:b/>
          <w:bCs/>
        </w:rPr>
        <w:t xml:space="preserve">Rady města Prostějova dne </w:t>
      </w:r>
      <w:proofErr w:type="gramStart"/>
      <w:r w:rsidR="00755591" w:rsidRPr="004945D1">
        <w:rPr>
          <w:rFonts w:ascii="Arial" w:hAnsi="Arial" w:cs="Arial"/>
          <w:b/>
          <w:bCs/>
        </w:rPr>
        <w:t>06.04.2023</w:t>
      </w:r>
      <w:proofErr w:type="gramEnd"/>
      <w:r w:rsidR="00755591" w:rsidRPr="004945D1">
        <w:rPr>
          <w:rFonts w:ascii="Arial" w:hAnsi="Arial" w:cs="Arial"/>
          <w:b/>
          <w:bCs/>
        </w:rPr>
        <w:t xml:space="preserve"> a schůzi </w:t>
      </w:r>
      <w:r w:rsidRPr="004945D1">
        <w:rPr>
          <w:rFonts w:ascii="Arial" w:hAnsi="Arial" w:cs="Arial"/>
          <w:b/>
          <w:bCs/>
        </w:rPr>
        <w:t>Finančního výboru dne 11.04.2023.</w:t>
      </w:r>
    </w:p>
    <w:p w:rsidR="00F4018D" w:rsidRPr="004945D1" w:rsidRDefault="00F4018D" w:rsidP="008D2872">
      <w:pPr>
        <w:tabs>
          <w:tab w:val="left" w:pos="-284"/>
          <w:tab w:val="left" w:pos="0"/>
        </w:tabs>
        <w:jc w:val="both"/>
        <w:rPr>
          <w:rFonts w:ascii="Arial" w:hAnsi="Arial" w:cs="Arial"/>
          <w:b/>
        </w:rPr>
      </w:pPr>
    </w:p>
    <w:p w:rsidR="00C21A0B" w:rsidRPr="004945D1" w:rsidRDefault="00C21A0B" w:rsidP="00C21A0B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755591" w:rsidRPr="004945D1" w:rsidRDefault="00755591" w:rsidP="00C21A0B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BC7F73" w:rsidRPr="004945D1" w:rsidRDefault="00D7733F" w:rsidP="00BC7F73">
      <w:pPr>
        <w:jc w:val="both"/>
        <w:rPr>
          <w:rFonts w:ascii="Arial" w:hAnsi="Arial" w:cs="Arial"/>
          <w:b/>
          <w:bCs/>
          <w:u w:val="single"/>
        </w:rPr>
      </w:pPr>
      <w:r w:rsidRPr="004945D1">
        <w:rPr>
          <w:rFonts w:ascii="Arial" w:hAnsi="Arial" w:cs="Arial"/>
          <w:b/>
          <w:bCs/>
          <w:u w:val="single"/>
        </w:rPr>
        <w:t>2</w:t>
      </w:r>
      <w:r w:rsidR="00BC7F73" w:rsidRPr="004945D1">
        <w:rPr>
          <w:rFonts w:ascii="Arial" w:hAnsi="Arial" w:cs="Arial"/>
          <w:b/>
          <w:bCs/>
          <w:u w:val="single"/>
        </w:rPr>
        <w:t>. Stanovisko předkladatel</w:t>
      </w:r>
      <w:r w:rsidR="009E4978" w:rsidRPr="004945D1">
        <w:rPr>
          <w:rFonts w:ascii="Arial" w:hAnsi="Arial" w:cs="Arial"/>
          <w:b/>
          <w:bCs/>
          <w:u w:val="single"/>
        </w:rPr>
        <w:t>ů</w:t>
      </w:r>
      <w:r w:rsidR="00BC7F73" w:rsidRPr="004945D1">
        <w:rPr>
          <w:rFonts w:ascii="Arial" w:hAnsi="Arial" w:cs="Arial"/>
          <w:b/>
          <w:bCs/>
          <w:u w:val="single"/>
        </w:rPr>
        <w:t>:</w:t>
      </w:r>
    </w:p>
    <w:p w:rsidR="009E4978" w:rsidRPr="004945D1" w:rsidRDefault="009E4978" w:rsidP="009E4978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4945D1">
        <w:rPr>
          <w:rFonts w:ascii="Arial" w:hAnsi="Arial" w:cs="Arial"/>
        </w:rPr>
        <w:t xml:space="preserve">Odbor správy a údržby majetku města a Odbor životního prostředí </w:t>
      </w:r>
      <w:r w:rsidRPr="004945D1">
        <w:rPr>
          <w:rFonts w:ascii="Arial" w:hAnsi="Arial" w:cs="Arial"/>
          <w:b/>
        </w:rPr>
        <w:t>doporučují</w:t>
      </w:r>
      <w:r w:rsidRPr="004945D1">
        <w:rPr>
          <w:rFonts w:ascii="Arial" w:hAnsi="Arial" w:cs="Arial"/>
        </w:rPr>
        <w:t xml:space="preserve"> schválit navržené usnesení.</w:t>
      </w:r>
    </w:p>
    <w:p w:rsidR="00BC7F73" w:rsidRPr="004945D1" w:rsidRDefault="00BC7F73" w:rsidP="00BC7F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272"/>
        <w:gridCol w:w="2268"/>
        <w:gridCol w:w="4531"/>
      </w:tblGrid>
      <w:tr w:rsidR="004945D1" w:rsidRPr="004945D1" w:rsidTr="000B7956">
        <w:trPr>
          <w:jc w:val="center"/>
        </w:trPr>
        <w:tc>
          <w:tcPr>
            <w:tcW w:w="9488" w:type="dxa"/>
            <w:gridSpan w:val="4"/>
            <w:shd w:val="clear" w:color="auto" w:fill="EEECE1" w:themeFill="background2"/>
          </w:tcPr>
          <w:p w:rsidR="00BC7F73" w:rsidRPr="004945D1" w:rsidRDefault="00BC7F73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4945D1">
              <w:rPr>
                <w:rFonts w:ascii="Arial" w:hAnsi="Arial" w:cs="Arial"/>
                <w:bCs/>
              </w:rPr>
              <w:t>MMPv</w:t>
            </w:r>
            <w:proofErr w:type="spellEnd"/>
            <w:r w:rsidRPr="004945D1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4945D1" w:rsidRPr="004945D1" w:rsidTr="000B7956">
        <w:trPr>
          <w:jc w:val="center"/>
        </w:trPr>
        <w:tc>
          <w:tcPr>
            <w:tcW w:w="2689" w:type="dxa"/>
            <w:gridSpan w:val="2"/>
            <w:shd w:val="clear" w:color="auto" w:fill="EEECE1" w:themeFill="background2"/>
          </w:tcPr>
          <w:p w:rsidR="00BC7F73" w:rsidRPr="004945D1" w:rsidRDefault="00BC7F73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4945D1">
              <w:rPr>
                <w:rFonts w:ascii="Arial" w:hAnsi="Arial" w:cs="Arial"/>
                <w:bCs/>
              </w:rPr>
              <w:t>MMPv</w:t>
            </w:r>
            <w:proofErr w:type="spellEnd"/>
            <w:r w:rsidRPr="004945D1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68" w:type="dxa"/>
            <w:shd w:val="clear" w:color="auto" w:fill="EEECE1" w:themeFill="background2"/>
          </w:tcPr>
          <w:p w:rsidR="00BC7F73" w:rsidRPr="004945D1" w:rsidRDefault="00BC7F73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531" w:type="dxa"/>
            <w:shd w:val="clear" w:color="auto" w:fill="EEECE1" w:themeFill="background2"/>
          </w:tcPr>
          <w:p w:rsidR="00BC7F73" w:rsidRPr="004945D1" w:rsidRDefault="00BC7F73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Resumé</w:t>
            </w:r>
          </w:p>
        </w:tc>
      </w:tr>
      <w:tr w:rsidR="004945D1" w:rsidRPr="004945D1" w:rsidTr="000B7956">
        <w:trPr>
          <w:jc w:val="center"/>
        </w:trPr>
        <w:tc>
          <w:tcPr>
            <w:tcW w:w="417" w:type="dxa"/>
          </w:tcPr>
          <w:p w:rsidR="00BC7F73" w:rsidRPr="004945D1" w:rsidRDefault="00BC7F73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272" w:type="dxa"/>
          </w:tcPr>
          <w:p w:rsidR="00BC7F73" w:rsidRPr="004945D1" w:rsidRDefault="00AB2AF5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68" w:type="dxa"/>
          </w:tcPr>
          <w:p w:rsidR="00BC7F73" w:rsidRPr="004945D1" w:rsidRDefault="00D41164" w:rsidP="0000381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945D1">
              <w:rPr>
                <w:rFonts w:ascii="Arial" w:hAnsi="Arial" w:cs="Arial"/>
                <w:bCs/>
              </w:rPr>
              <w:t>30.03</w:t>
            </w:r>
            <w:r w:rsidR="008D2872" w:rsidRPr="004945D1">
              <w:rPr>
                <w:rFonts w:ascii="Arial" w:hAnsi="Arial" w:cs="Arial"/>
                <w:bCs/>
              </w:rPr>
              <w:t>.2023</w:t>
            </w:r>
            <w:proofErr w:type="gramEnd"/>
          </w:p>
        </w:tc>
        <w:tc>
          <w:tcPr>
            <w:tcW w:w="4531" w:type="dxa"/>
          </w:tcPr>
          <w:p w:rsidR="00BC7F73" w:rsidRPr="004945D1" w:rsidRDefault="00DF62A2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d</w:t>
            </w:r>
            <w:r w:rsidR="00BC7F73" w:rsidRPr="004945D1">
              <w:rPr>
                <w:rFonts w:ascii="Arial" w:hAnsi="Arial" w:cs="Arial"/>
                <w:bCs/>
              </w:rPr>
              <w:t>oporučuje</w:t>
            </w:r>
          </w:p>
        </w:tc>
      </w:tr>
      <w:tr w:rsidR="004945D1" w:rsidRPr="004945D1" w:rsidTr="000B7956">
        <w:trPr>
          <w:jc w:val="center"/>
        </w:trPr>
        <w:tc>
          <w:tcPr>
            <w:tcW w:w="417" w:type="dxa"/>
          </w:tcPr>
          <w:p w:rsidR="00BC7F73" w:rsidRPr="004945D1" w:rsidRDefault="00BC7F73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272" w:type="dxa"/>
          </w:tcPr>
          <w:p w:rsidR="00BC7F73" w:rsidRPr="004945D1" w:rsidRDefault="00AB2AF5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OŽP</w:t>
            </w:r>
          </w:p>
        </w:tc>
        <w:tc>
          <w:tcPr>
            <w:tcW w:w="2268" w:type="dxa"/>
          </w:tcPr>
          <w:p w:rsidR="00BC7F73" w:rsidRPr="004945D1" w:rsidRDefault="00D41164" w:rsidP="0000381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945D1">
              <w:rPr>
                <w:rFonts w:ascii="Arial" w:hAnsi="Arial" w:cs="Arial"/>
                <w:bCs/>
              </w:rPr>
              <w:t>30.03</w:t>
            </w:r>
            <w:r w:rsidR="008D2872" w:rsidRPr="004945D1">
              <w:rPr>
                <w:rFonts w:ascii="Arial" w:hAnsi="Arial" w:cs="Arial"/>
                <w:bCs/>
              </w:rPr>
              <w:t>.2023</w:t>
            </w:r>
            <w:proofErr w:type="gramEnd"/>
          </w:p>
        </w:tc>
        <w:tc>
          <w:tcPr>
            <w:tcW w:w="4531" w:type="dxa"/>
          </w:tcPr>
          <w:p w:rsidR="00BC7F73" w:rsidRPr="004945D1" w:rsidRDefault="00DF62A2" w:rsidP="000B7956">
            <w:pPr>
              <w:jc w:val="both"/>
              <w:rPr>
                <w:rFonts w:ascii="Arial" w:hAnsi="Arial" w:cs="Arial"/>
                <w:bCs/>
              </w:rPr>
            </w:pPr>
            <w:r w:rsidRPr="004945D1">
              <w:rPr>
                <w:rFonts w:ascii="Arial" w:hAnsi="Arial" w:cs="Arial"/>
                <w:bCs/>
              </w:rPr>
              <w:t>d</w:t>
            </w:r>
            <w:r w:rsidR="00BC7F73" w:rsidRPr="004945D1">
              <w:rPr>
                <w:rFonts w:ascii="Arial" w:hAnsi="Arial" w:cs="Arial"/>
                <w:bCs/>
              </w:rPr>
              <w:t>oporučuje</w:t>
            </w:r>
          </w:p>
        </w:tc>
      </w:tr>
    </w:tbl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4945D1">
        <w:rPr>
          <w:rFonts w:ascii="Arial" w:hAnsi="Arial" w:cs="Arial"/>
          <w:b w:val="0"/>
          <w:bCs w:val="0"/>
          <w:sz w:val="24"/>
        </w:rPr>
        <w:t>Příloha č. 1: Statut Fondu zeleně – aktuální znění</w:t>
      </w: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sz w:val="24"/>
        </w:rPr>
      </w:pPr>
      <w:r w:rsidRPr="004945D1">
        <w:rPr>
          <w:rFonts w:ascii="Arial" w:hAnsi="Arial" w:cs="Arial"/>
          <w:b w:val="0"/>
          <w:bCs w:val="0"/>
          <w:sz w:val="24"/>
        </w:rPr>
        <w:t xml:space="preserve">Příloha č. 2: Nový návrh </w:t>
      </w:r>
      <w:r w:rsidRPr="004945D1">
        <w:rPr>
          <w:rFonts w:ascii="Arial" w:hAnsi="Arial" w:cs="Arial"/>
          <w:b w:val="0"/>
          <w:sz w:val="24"/>
        </w:rPr>
        <w:t>Statutu Fondu zeleně</w:t>
      </w:r>
    </w:p>
    <w:p w:rsidR="003A6025" w:rsidRPr="004945D1" w:rsidRDefault="003A6025" w:rsidP="003A6025"/>
    <w:p w:rsidR="003A6025" w:rsidRPr="004945D1" w:rsidRDefault="003A6025" w:rsidP="003A6025"/>
    <w:p w:rsidR="003A6025" w:rsidRPr="004945D1" w:rsidRDefault="003A6025" w:rsidP="003A6025"/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4945D1">
        <w:rPr>
          <w:rFonts w:ascii="Arial" w:hAnsi="Arial" w:cs="Arial"/>
          <w:b w:val="0"/>
          <w:bCs w:val="0"/>
          <w:sz w:val="24"/>
        </w:rPr>
        <w:t>Příloha č. 1: Statut Fondu zeleně – aktuální znění</w:t>
      </w: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</w:p>
    <w:bookmarkStart w:id="1" w:name="_MON_1741151350"/>
    <w:bookmarkEnd w:id="1"/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4945D1">
        <w:rPr>
          <w:rFonts w:ascii="Arial" w:hAnsi="Arial" w:cs="Arial"/>
          <w:b w:val="0"/>
          <w:bCs w:val="0"/>
          <w:sz w:val="24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42188744" r:id="rId9">
            <o:FieldCodes>\s</o:FieldCodes>
          </o:OLEObject>
        </w:object>
      </w: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sz w:val="24"/>
        </w:rPr>
      </w:pPr>
      <w:r w:rsidRPr="004945D1">
        <w:rPr>
          <w:rFonts w:ascii="Arial" w:hAnsi="Arial" w:cs="Arial"/>
          <w:b w:val="0"/>
          <w:bCs w:val="0"/>
          <w:sz w:val="24"/>
        </w:rPr>
        <w:t xml:space="preserve">Příloha č. 2: Nový návrh </w:t>
      </w:r>
      <w:r w:rsidRPr="004945D1">
        <w:rPr>
          <w:rFonts w:ascii="Arial" w:hAnsi="Arial" w:cs="Arial"/>
          <w:b w:val="0"/>
          <w:sz w:val="24"/>
        </w:rPr>
        <w:t>Statutu Fondu zeleně</w:t>
      </w:r>
    </w:p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</w:p>
    <w:bookmarkStart w:id="2" w:name="_MON_1741151389"/>
    <w:bookmarkEnd w:id="2"/>
    <w:p w:rsidR="003A6025" w:rsidRPr="004945D1" w:rsidRDefault="003A6025" w:rsidP="003A6025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4945D1">
        <w:rPr>
          <w:rFonts w:ascii="Arial" w:hAnsi="Arial" w:cs="Arial"/>
          <w:b w:val="0"/>
          <w:bCs w:val="0"/>
          <w:sz w:val="24"/>
        </w:rPr>
        <w:object w:dxaOrig="1596" w:dyaOrig="1033">
          <v:shape id="_x0000_i1026" type="#_x0000_t75" style="width:79.5pt;height:51.75pt" o:ole="">
            <v:imagedata r:id="rId10" o:title=""/>
          </v:shape>
          <o:OLEObject Type="Embed" ProgID="Word.Document.12" ShapeID="_x0000_i1026" DrawAspect="Icon" ObjectID="_1742188745" r:id="rId11">
            <o:FieldCodes>\s</o:FieldCodes>
          </o:OLEObject>
        </w:object>
      </w:r>
    </w:p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026237" w:rsidRPr="004945D1" w:rsidRDefault="00026237" w:rsidP="00026237">
      <w:pPr>
        <w:jc w:val="both"/>
        <w:rPr>
          <w:rFonts w:ascii="Arial" w:hAnsi="Arial" w:cs="Arial"/>
          <w:bCs/>
        </w:rPr>
      </w:pPr>
    </w:p>
    <w:p w:rsidR="00BC7F73" w:rsidRPr="004945D1" w:rsidRDefault="00BC7F73" w:rsidP="00BC7F73">
      <w:pPr>
        <w:jc w:val="both"/>
        <w:rPr>
          <w:rFonts w:ascii="Arial" w:hAnsi="Arial" w:cs="Arial"/>
        </w:rPr>
      </w:pPr>
    </w:p>
    <w:sectPr w:rsidR="00BC7F73" w:rsidRPr="004945D1" w:rsidSect="00BC7F73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EC" w:rsidRDefault="006119EC" w:rsidP="00C71327">
      <w:r>
        <w:separator/>
      </w:r>
    </w:p>
  </w:endnote>
  <w:endnote w:type="continuationSeparator" w:id="0">
    <w:p w:rsidR="006119EC" w:rsidRDefault="006119E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844E83" w:rsidRDefault="00E5781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města Prostějova </w:t>
    </w:r>
    <w:r w:rsidR="00AB2AF5">
      <w:rPr>
        <w:rFonts w:ascii="Arial" w:eastAsiaTheme="majorEastAsia" w:hAnsi="Arial" w:cs="Arial"/>
        <w:sz w:val="20"/>
        <w:szCs w:val="20"/>
      </w:rPr>
      <w:t>18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C21A0B">
      <w:rPr>
        <w:rFonts w:ascii="Arial" w:eastAsiaTheme="majorEastAsia" w:hAnsi="Arial" w:cs="Arial"/>
        <w:sz w:val="20"/>
        <w:szCs w:val="20"/>
      </w:rPr>
      <w:t>0</w:t>
    </w:r>
    <w:r w:rsidR="00AB2AF5">
      <w:rPr>
        <w:rFonts w:ascii="Arial" w:eastAsiaTheme="majorEastAsia" w:hAnsi="Arial" w:cs="Arial"/>
        <w:sz w:val="20"/>
        <w:szCs w:val="20"/>
      </w:rPr>
      <w:t>4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292627">
      <w:rPr>
        <w:rFonts w:ascii="Arial" w:eastAsiaTheme="majorEastAsia" w:hAnsi="Arial" w:cs="Arial"/>
        <w:sz w:val="20"/>
        <w:szCs w:val="20"/>
      </w:rPr>
      <w:t>20</w:t>
    </w:r>
    <w:r w:rsidR="006E1859">
      <w:rPr>
        <w:rFonts w:ascii="Arial" w:eastAsiaTheme="majorEastAsia" w:hAnsi="Arial" w:cs="Arial"/>
        <w:sz w:val="20"/>
        <w:szCs w:val="20"/>
      </w:rPr>
      <w:t>2</w:t>
    </w:r>
    <w:r w:rsidR="00C21A0B">
      <w:rPr>
        <w:rFonts w:ascii="Arial" w:eastAsiaTheme="majorEastAsia" w:hAnsi="Arial" w:cs="Arial"/>
        <w:sz w:val="20"/>
        <w:szCs w:val="20"/>
      </w:rPr>
      <w:t>3</w:t>
    </w:r>
    <w:r w:rsidR="00627234" w:rsidRPr="00844E83">
      <w:rPr>
        <w:rFonts w:ascii="Arial" w:eastAsiaTheme="majorEastAsia" w:hAnsi="Arial" w:cs="Arial"/>
        <w:sz w:val="20"/>
        <w:szCs w:val="20"/>
      </w:rPr>
      <w:tab/>
    </w:r>
    <w:r w:rsidR="00627234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844E83">
      <w:rPr>
        <w:rFonts w:ascii="Arial" w:eastAsiaTheme="minorEastAsia" w:hAnsi="Arial" w:cs="Arial"/>
        <w:sz w:val="20"/>
        <w:szCs w:val="20"/>
      </w:rPr>
      <w:fldChar w:fldCharType="begin"/>
    </w:r>
    <w:r w:rsidR="00627234" w:rsidRPr="00844E83">
      <w:rPr>
        <w:rFonts w:ascii="Arial" w:hAnsi="Arial" w:cs="Arial"/>
        <w:sz w:val="20"/>
        <w:szCs w:val="20"/>
      </w:rPr>
      <w:instrText>PAGE   \* MERGEFORMAT</w:instrText>
    </w:r>
    <w:r w:rsidR="0062723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A67E10" w:rsidRPr="00A67E10">
      <w:rPr>
        <w:rFonts w:ascii="Arial" w:eastAsiaTheme="majorEastAsia" w:hAnsi="Arial" w:cs="Arial"/>
        <w:noProof/>
        <w:sz w:val="20"/>
        <w:szCs w:val="20"/>
      </w:rPr>
      <w:t>3</w:t>
    </w:r>
    <w:r w:rsidR="0062723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A73233" w:rsidRDefault="004900A6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Změna Statutu</w:t>
    </w:r>
    <w:r w:rsidR="00AB2AF5">
      <w:rPr>
        <w:rFonts w:ascii="Arial" w:eastAsiaTheme="majorEastAsia" w:hAnsi="Arial" w:cs="Arial"/>
        <w:sz w:val="20"/>
        <w:szCs w:val="20"/>
      </w:rPr>
      <w:t xml:space="preserve"> Fondu zeleně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EC" w:rsidRDefault="006119EC" w:rsidP="00C71327">
      <w:r>
        <w:separator/>
      </w:r>
    </w:p>
  </w:footnote>
  <w:footnote w:type="continuationSeparator" w:id="0">
    <w:p w:rsidR="006119EC" w:rsidRDefault="006119E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B01"/>
    <w:multiLevelType w:val="hybridMultilevel"/>
    <w:tmpl w:val="57061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2D0B"/>
    <w:multiLevelType w:val="hybridMultilevel"/>
    <w:tmpl w:val="9DA41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E155D"/>
    <w:multiLevelType w:val="hybridMultilevel"/>
    <w:tmpl w:val="7C928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D68A3"/>
    <w:multiLevelType w:val="hybridMultilevel"/>
    <w:tmpl w:val="5E9C1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2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0B51D7"/>
    <w:multiLevelType w:val="hybridMultilevel"/>
    <w:tmpl w:val="99141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F0FB8"/>
    <w:multiLevelType w:val="hybridMultilevel"/>
    <w:tmpl w:val="2422AA34"/>
    <w:lvl w:ilvl="0" w:tplc="4956E3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770EE"/>
    <w:multiLevelType w:val="hybridMultilevel"/>
    <w:tmpl w:val="238ADA5E"/>
    <w:lvl w:ilvl="0" w:tplc="E210F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40273"/>
    <w:multiLevelType w:val="hybridMultilevel"/>
    <w:tmpl w:val="7214C438"/>
    <w:lvl w:ilvl="0" w:tplc="17F0BD32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3"/>
        </w:tabs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3"/>
        </w:tabs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3"/>
        </w:tabs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3"/>
        </w:tabs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3"/>
        </w:tabs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3"/>
        </w:tabs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3"/>
        </w:tabs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3"/>
        </w:tabs>
        <w:ind w:left="8243" w:hanging="180"/>
      </w:pPr>
    </w:lvl>
  </w:abstractNum>
  <w:abstractNum w:abstractNumId="29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D710C"/>
    <w:multiLevelType w:val="hybridMultilevel"/>
    <w:tmpl w:val="C0981312"/>
    <w:lvl w:ilvl="0" w:tplc="FE9E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2561BD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00392"/>
    <w:multiLevelType w:val="hybridMultilevel"/>
    <w:tmpl w:val="BE5C44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B5CCB"/>
    <w:multiLevelType w:val="hybridMultilevel"/>
    <w:tmpl w:val="256E7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35"/>
  </w:num>
  <w:num w:numId="4">
    <w:abstractNumId w:val="12"/>
  </w:num>
  <w:num w:numId="5">
    <w:abstractNumId w:val="21"/>
  </w:num>
  <w:num w:numId="6">
    <w:abstractNumId w:val="27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3"/>
  </w:num>
  <w:num w:numId="10">
    <w:abstractNumId w:val="5"/>
  </w:num>
  <w:num w:numId="11">
    <w:abstractNumId w:val="3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4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19"/>
  </w:num>
  <w:num w:numId="20">
    <w:abstractNumId w:val="10"/>
  </w:num>
  <w:num w:numId="21">
    <w:abstractNumId w:val="16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  <w:num w:numId="26">
    <w:abstractNumId w:val="29"/>
  </w:num>
  <w:num w:numId="27">
    <w:abstractNumId w:val="9"/>
  </w:num>
  <w:num w:numId="28">
    <w:abstractNumId w:val="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4"/>
  </w:num>
  <w:num w:numId="35">
    <w:abstractNumId w:val="33"/>
  </w:num>
  <w:num w:numId="36">
    <w:abstractNumId w:val="8"/>
  </w:num>
  <w:num w:numId="37">
    <w:abstractNumId w:val="17"/>
  </w:num>
  <w:num w:numId="38">
    <w:abstractNumId w:val="38"/>
  </w:num>
  <w:num w:numId="39">
    <w:abstractNumId w:val="14"/>
  </w:num>
  <w:num w:numId="40">
    <w:abstractNumId w:val="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816"/>
    <w:rsid w:val="0000389D"/>
    <w:rsid w:val="000049B8"/>
    <w:rsid w:val="00005FF5"/>
    <w:rsid w:val="0001373F"/>
    <w:rsid w:val="00017476"/>
    <w:rsid w:val="00020013"/>
    <w:rsid w:val="00021846"/>
    <w:rsid w:val="0002313E"/>
    <w:rsid w:val="00026237"/>
    <w:rsid w:val="00037325"/>
    <w:rsid w:val="0004432C"/>
    <w:rsid w:val="00065509"/>
    <w:rsid w:val="00072ABB"/>
    <w:rsid w:val="00072FEA"/>
    <w:rsid w:val="000774DA"/>
    <w:rsid w:val="00096EAC"/>
    <w:rsid w:val="000A2277"/>
    <w:rsid w:val="000A73FE"/>
    <w:rsid w:val="000B1006"/>
    <w:rsid w:val="000B1032"/>
    <w:rsid w:val="000B1620"/>
    <w:rsid w:val="000B3AA7"/>
    <w:rsid w:val="000B5626"/>
    <w:rsid w:val="000B595C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040F"/>
    <w:rsid w:val="000E3189"/>
    <w:rsid w:val="000E4C34"/>
    <w:rsid w:val="000E7EE7"/>
    <w:rsid w:val="00100A26"/>
    <w:rsid w:val="001045F0"/>
    <w:rsid w:val="001115F7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1D50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2139"/>
    <w:rsid w:val="001A381B"/>
    <w:rsid w:val="001A612C"/>
    <w:rsid w:val="001A6F78"/>
    <w:rsid w:val="001B0CCB"/>
    <w:rsid w:val="001B2461"/>
    <w:rsid w:val="001B303D"/>
    <w:rsid w:val="001B3A80"/>
    <w:rsid w:val="001C39BD"/>
    <w:rsid w:val="001C65CE"/>
    <w:rsid w:val="001C77F1"/>
    <w:rsid w:val="001D2490"/>
    <w:rsid w:val="001D3E9C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0FD1"/>
    <w:rsid w:val="00213001"/>
    <w:rsid w:val="00217499"/>
    <w:rsid w:val="002268B9"/>
    <w:rsid w:val="00227315"/>
    <w:rsid w:val="00232C98"/>
    <w:rsid w:val="00234B4B"/>
    <w:rsid w:val="00242E20"/>
    <w:rsid w:val="00244B64"/>
    <w:rsid w:val="00245841"/>
    <w:rsid w:val="00250140"/>
    <w:rsid w:val="002563EF"/>
    <w:rsid w:val="0026134A"/>
    <w:rsid w:val="002623EC"/>
    <w:rsid w:val="00264296"/>
    <w:rsid w:val="00265113"/>
    <w:rsid w:val="002652AC"/>
    <w:rsid w:val="00265A10"/>
    <w:rsid w:val="002730DC"/>
    <w:rsid w:val="0027402C"/>
    <w:rsid w:val="00274FC6"/>
    <w:rsid w:val="00281D52"/>
    <w:rsid w:val="00284CB3"/>
    <w:rsid w:val="00285A28"/>
    <w:rsid w:val="002875A2"/>
    <w:rsid w:val="0029194E"/>
    <w:rsid w:val="00292627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33E8"/>
    <w:rsid w:val="0030267B"/>
    <w:rsid w:val="00307384"/>
    <w:rsid w:val="003074FB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76D1A"/>
    <w:rsid w:val="00377BE0"/>
    <w:rsid w:val="0038055D"/>
    <w:rsid w:val="00393A85"/>
    <w:rsid w:val="00395364"/>
    <w:rsid w:val="00395A55"/>
    <w:rsid w:val="003A6025"/>
    <w:rsid w:val="003A67FE"/>
    <w:rsid w:val="003A6BBD"/>
    <w:rsid w:val="003B3211"/>
    <w:rsid w:val="003B6094"/>
    <w:rsid w:val="003C0211"/>
    <w:rsid w:val="003C73B9"/>
    <w:rsid w:val="003D4115"/>
    <w:rsid w:val="003D4214"/>
    <w:rsid w:val="003D7ABD"/>
    <w:rsid w:val="003E143E"/>
    <w:rsid w:val="003E51C9"/>
    <w:rsid w:val="003E5E5C"/>
    <w:rsid w:val="003E6816"/>
    <w:rsid w:val="003F0747"/>
    <w:rsid w:val="003F2EC3"/>
    <w:rsid w:val="00404F71"/>
    <w:rsid w:val="00414DA0"/>
    <w:rsid w:val="00423569"/>
    <w:rsid w:val="0042683F"/>
    <w:rsid w:val="00427CAF"/>
    <w:rsid w:val="004301C7"/>
    <w:rsid w:val="00431241"/>
    <w:rsid w:val="00434777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20A8"/>
    <w:rsid w:val="00463126"/>
    <w:rsid w:val="00464999"/>
    <w:rsid w:val="00464B4D"/>
    <w:rsid w:val="00464D60"/>
    <w:rsid w:val="00473893"/>
    <w:rsid w:val="00475B01"/>
    <w:rsid w:val="0047637D"/>
    <w:rsid w:val="0048182D"/>
    <w:rsid w:val="00490073"/>
    <w:rsid w:val="004900A6"/>
    <w:rsid w:val="00491458"/>
    <w:rsid w:val="004945D1"/>
    <w:rsid w:val="0049506E"/>
    <w:rsid w:val="004A08BB"/>
    <w:rsid w:val="004A70BD"/>
    <w:rsid w:val="004B0DE3"/>
    <w:rsid w:val="004B1B38"/>
    <w:rsid w:val="004B71ED"/>
    <w:rsid w:val="004B797A"/>
    <w:rsid w:val="004C2582"/>
    <w:rsid w:val="004D0557"/>
    <w:rsid w:val="004D4BE0"/>
    <w:rsid w:val="004D7526"/>
    <w:rsid w:val="004E0BDC"/>
    <w:rsid w:val="004E1B46"/>
    <w:rsid w:val="004E4F4B"/>
    <w:rsid w:val="00500E98"/>
    <w:rsid w:val="00504426"/>
    <w:rsid w:val="0050637B"/>
    <w:rsid w:val="0051078C"/>
    <w:rsid w:val="005125D8"/>
    <w:rsid w:val="00521B0A"/>
    <w:rsid w:val="00523872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4CA6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536A"/>
    <w:rsid w:val="005E06A8"/>
    <w:rsid w:val="005E1B64"/>
    <w:rsid w:val="005E2D1F"/>
    <w:rsid w:val="005E2DC1"/>
    <w:rsid w:val="005F1B0D"/>
    <w:rsid w:val="005F2BEE"/>
    <w:rsid w:val="005F549A"/>
    <w:rsid w:val="00600780"/>
    <w:rsid w:val="00603EA6"/>
    <w:rsid w:val="006119EC"/>
    <w:rsid w:val="00615715"/>
    <w:rsid w:val="00617470"/>
    <w:rsid w:val="00617492"/>
    <w:rsid w:val="00620BA8"/>
    <w:rsid w:val="00627234"/>
    <w:rsid w:val="0063058A"/>
    <w:rsid w:val="0063406E"/>
    <w:rsid w:val="0063501F"/>
    <w:rsid w:val="00635192"/>
    <w:rsid w:val="00642540"/>
    <w:rsid w:val="00644216"/>
    <w:rsid w:val="006448CA"/>
    <w:rsid w:val="00644E7C"/>
    <w:rsid w:val="00651A18"/>
    <w:rsid w:val="0065331D"/>
    <w:rsid w:val="006556CB"/>
    <w:rsid w:val="0066063B"/>
    <w:rsid w:val="0066093C"/>
    <w:rsid w:val="00660DC4"/>
    <w:rsid w:val="00663FCB"/>
    <w:rsid w:val="00666A71"/>
    <w:rsid w:val="00673F5F"/>
    <w:rsid w:val="00676D7C"/>
    <w:rsid w:val="00690806"/>
    <w:rsid w:val="0069459A"/>
    <w:rsid w:val="0069580F"/>
    <w:rsid w:val="006A1A4F"/>
    <w:rsid w:val="006A461B"/>
    <w:rsid w:val="006B3269"/>
    <w:rsid w:val="006B3381"/>
    <w:rsid w:val="006B5093"/>
    <w:rsid w:val="006B78D3"/>
    <w:rsid w:val="006C0AFE"/>
    <w:rsid w:val="006C0DCE"/>
    <w:rsid w:val="006C2FCA"/>
    <w:rsid w:val="006C3639"/>
    <w:rsid w:val="006C6D83"/>
    <w:rsid w:val="006E1859"/>
    <w:rsid w:val="006E2AEE"/>
    <w:rsid w:val="006E5699"/>
    <w:rsid w:val="006E6883"/>
    <w:rsid w:val="006E772C"/>
    <w:rsid w:val="006F2439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5591"/>
    <w:rsid w:val="00757685"/>
    <w:rsid w:val="00760211"/>
    <w:rsid w:val="007621E1"/>
    <w:rsid w:val="007623C6"/>
    <w:rsid w:val="00762846"/>
    <w:rsid w:val="00776857"/>
    <w:rsid w:val="007803AD"/>
    <w:rsid w:val="00784F4C"/>
    <w:rsid w:val="0079011C"/>
    <w:rsid w:val="007906AD"/>
    <w:rsid w:val="00796497"/>
    <w:rsid w:val="00797CEA"/>
    <w:rsid w:val="007A039F"/>
    <w:rsid w:val="007A5F4B"/>
    <w:rsid w:val="007B1CD5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00E0"/>
    <w:rsid w:val="007F1C72"/>
    <w:rsid w:val="007F1D75"/>
    <w:rsid w:val="007F2D29"/>
    <w:rsid w:val="007F5274"/>
    <w:rsid w:val="0080078B"/>
    <w:rsid w:val="00804727"/>
    <w:rsid w:val="0080495E"/>
    <w:rsid w:val="00807414"/>
    <w:rsid w:val="00810A67"/>
    <w:rsid w:val="00810E90"/>
    <w:rsid w:val="00822D80"/>
    <w:rsid w:val="00832AFF"/>
    <w:rsid w:val="00844E83"/>
    <w:rsid w:val="0084537E"/>
    <w:rsid w:val="008475D3"/>
    <w:rsid w:val="008479E2"/>
    <w:rsid w:val="008516FE"/>
    <w:rsid w:val="0085445A"/>
    <w:rsid w:val="0086497F"/>
    <w:rsid w:val="00872348"/>
    <w:rsid w:val="008869AE"/>
    <w:rsid w:val="0089741F"/>
    <w:rsid w:val="00897FB0"/>
    <w:rsid w:val="008A4919"/>
    <w:rsid w:val="008A5236"/>
    <w:rsid w:val="008A52D1"/>
    <w:rsid w:val="008A7112"/>
    <w:rsid w:val="008B4A62"/>
    <w:rsid w:val="008C1A58"/>
    <w:rsid w:val="008D2872"/>
    <w:rsid w:val="008D31BA"/>
    <w:rsid w:val="008E2B18"/>
    <w:rsid w:val="008E2B52"/>
    <w:rsid w:val="008E3565"/>
    <w:rsid w:val="008E53AC"/>
    <w:rsid w:val="008F23D1"/>
    <w:rsid w:val="008F2B7C"/>
    <w:rsid w:val="008F3F8E"/>
    <w:rsid w:val="008F76D1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3402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66A49"/>
    <w:rsid w:val="00973D2A"/>
    <w:rsid w:val="00977214"/>
    <w:rsid w:val="00977A21"/>
    <w:rsid w:val="009805F4"/>
    <w:rsid w:val="009821D6"/>
    <w:rsid w:val="009839E3"/>
    <w:rsid w:val="009A1B8A"/>
    <w:rsid w:val="009A2FD9"/>
    <w:rsid w:val="009A2FF9"/>
    <w:rsid w:val="009A3BFB"/>
    <w:rsid w:val="009B1D22"/>
    <w:rsid w:val="009C06C1"/>
    <w:rsid w:val="009C745D"/>
    <w:rsid w:val="009D1A86"/>
    <w:rsid w:val="009D6A74"/>
    <w:rsid w:val="009E172D"/>
    <w:rsid w:val="009E4978"/>
    <w:rsid w:val="009E565A"/>
    <w:rsid w:val="009F0B14"/>
    <w:rsid w:val="009F1F53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13CF"/>
    <w:rsid w:val="00A4254F"/>
    <w:rsid w:val="00A43088"/>
    <w:rsid w:val="00A43E1E"/>
    <w:rsid w:val="00A6115E"/>
    <w:rsid w:val="00A62CFD"/>
    <w:rsid w:val="00A6378A"/>
    <w:rsid w:val="00A66A63"/>
    <w:rsid w:val="00A67E10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2AF5"/>
    <w:rsid w:val="00AB7743"/>
    <w:rsid w:val="00AC3655"/>
    <w:rsid w:val="00AD12D0"/>
    <w:rsid w:val="00AD2CB7"/>
    <w:rsid w:val="00AD7A3A"/>
    <w:rsid w:val="00AE5624"/>
    <w:rsid w:val="00AE5A09"/>
    <w:rsid w:val="00AF7D9F"/>
    <w:rsid w:val="00B03D3C"/>
    <w:rsid w:val="00B104DD"/>
    <w:rsid w:val="00B10870"/>
    <w:rsid w:val="00B15D32"/>
    <w:rsid w:val="00B17D7C"/>
    <w:rsid w:val="00B20092"/>
    <w:rsid w:val="00B228D1"/>
    <w:rsid w:val="00B24EDE"/>
    <w:rsid w:val="00B25A62"/>
    <w:rsid w:val="00B30981"/>
    <w:rsid w:val="00B30F72"/>
    <w:rsid w:val="00B35D32"/>
    <w:rsid w:val="00B3756E"/>
    <w:rsid w:val="00B40291"/>
    <w:rsid w:val="00B40A0A"/>
    <w:rsid w:val="00B51A4F"/>
    <w:rsid w:val="00B60F3F"/>
    <w:rsid w:val="00B62239"/>
    <w:rsid w:val="00B652DA"/>
    <w:rsid w:val="00B673A6"/>
    <w:rsid w:val="00B73E36"/>
    <w:rsid w:val="00B75959"/>
    <w:rsid w:val="00B75E2B"/>
    <w:rsid w:val="00B7607F"/>
    <w:rsid w:val="00B8533E"/>
    <w:rsid w:val="00B87ADD"/>
    <w:rsid w:val="00B91F9F"/>
    <w:rsid w:val="00B92A9B"/>
    <w:rsid w:val="00B945DB"/>
    <w:rsid w:val="00B948A1"/>
    <w:rsid w:val="00B979D4"/>
    <w:rsid w:val="00BA058A"/>
    <w:rsid w:val="00BA16B3"/>
    <w:rsid w:val="00BA4CF0"/>
    <w:rsid w:val="00BA7009"/>
    <w:rsid w:val="00BB1134"/>
    <w:rsid w:val="00BB33B2"/>
    <w:rsid w:val="00BB75A0"/>
    <w:rsid w:val="00BC752D"/>
    <w:rsid w:val="00BC7C02"/>
    <w:rsid w:val="00BC7F73"/>
    <w:rsid w:val="00BD3FBF"/>
    <w:rsid w:val="00BE04BE"/>
    <w:rsid w:val="00BE0710"/>
    <w:rsid w:val="00BE1F17"/>
    <w:rsid w:val="00BF57CB"/>
    <w:rsid w:val="00C04D5E"/>
    <w:rsid w:val="00C10925"/>
    <w:rsid w:val="00C14C19"/>
    <w:rsid w:val="00C172B1"/>
    <w:rsid w:val="00C173D9"/>
    <w:rsid w:val="00C21A0B"/>
    <w:rsid w:val="00C26874"/>
    <w:rsid w:val="00C311CA"/>
    <w:rsid w:val="00C431DD"/>
    <w:rsid w:val="00C45146"/>
    <w:rsid w:val="00C50DF7"/>
    <w:rsid w:val="00C52E3C"/>
    <w:rsid w:val="00C560D7"/>
    <w:rsid w:val="00C6151D"/>
    <w:rsid w:val="00C62EA1"/>
    <w:rsid w:val="00C63084"/>
    <w:rsid w:val="00C65BEE"/>
    <w:rsid w:val="00C663A8"/>
    <w:rsid w:val="00C7026C"/>
    <w:rsid w:val="00C71327"/>
    <w:rsid w:val="00C716E9"/>
    <w:rsid w:val="00C76BB9"/>
    <w:rsid w:val="00C76DC4"/>
    <w:rsid w:val="00C82475"/>
    <w:rsid w:val="00C854E0"/>
    <w:rsid w:val="00C9285D"/>
    <w:rsid w:val="00C95864"/>
    <w:rsid w:val="00C962D1"/>
    <w:rsid w:val="00CA067F"/>
    <w:rsid w:val="00CA7510"/>
    <w:rsid w:val="00CB2BEA"/>
    <w:rsid w:val="00CB4B5D"/>
    <w:rsid w:val="00CB50F4"/>
    <w:rsid w:val="00CB5578"/>
    <w:rsid w:val="00CB780C"/>
    <w:rsid w:val="00CD3EBF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39F"/>
    <w:rsid w:val="00D10F5B"/>
    <w:rsid w:val="00D111F4"/>
    <w:rsid w:val="00D13CB3"/>
    <w:rsid w:val="00D16047"/>
    <w:rsid w:val="00D1621E"/>
    <w:rsid w:val="00D16B84"/>
    <w:rsid w:val="00D319D7"/>
    <w:rsid w:val="00D32A90"/>
    <w:rsid w:val="00D36F1D"/>
    <w:rsid w:val="00D41164"/>
    <w:rsid w:val="00D42000"/>
    <w:rsid w:val="00D42840"/>
    <w:rsid w:val="00D44774"/>
    <w:rsid w:val="00D4649F"/>
    <w:rsid w:val="00D5243B"/>
    <w:rsid w:val="00D5335C"/>
    <w:rsid w:val="00D57C24"/>
    <w:rsid w:val="00D60E4A"/>
    <w:rsid w:val="00D6518E"/>
    <w:rsid w:val="00D734EC"/>
    <w:rsid w:val="00D75D34"/>
    <w:rsid w:val="00D76C82"/>
    <w:rsid w:val="00D7733F"/>
    <w:rsid w:val="00D84E72"/>
    <w:rsid w:val="00D868A7"/>
    <w:rsid w:val="00D87C87"/>
    <w:rsid w:val="00D90341"/>
    <w:rsid w:val="00D9041C"/>
    <w:rsid w:val="00D9065C"/>
    <w:rsid w:val="00D932F3"/>
    <w:rsid w:val="00D94584"/>
    <w:rsid w:val="00D958D0"/>
    <w:rsid w:val="00D96723"/>
    <w:rsid w:val="00DA0A78"/>
    <w:rsid w:val="00DA1012"/>
    <w:rsid w:val="00DB1E3D"/>
    <w:rsid w:val="00DB3DAE"/>
    <w:rsid w:val="00DB5729"/>
    <w:rsid w:val="00DB5EC8"/>
    <w:rsid w:val="00DD4A68"/>
    <w:rsid w:val="00DE0C90"/>
    <w:rsid w:val="00DE1391"/>
    <w:rsid w:val="00DE2392"/>
    <w:rsid w:val="00DE2688"/>
    <w:rsid w:val="00DE373A"/>
    <w:rsid w:val="00DE63D4"/>
    <w:rsid w:val="00DF1B0F"/>
    <w:rsid w:val="00DF55B2"/>
    <w:rsid w:val="00DF6071"/>
    <w:rsid w:val="00DF62A2"/>
    <w:rsid w:val="00E01A92"/>
    <w:rsid w:val="00E03BBB"/>
    <w:rsid w:val="00E06C9C"/>
    <w:rsid w:val="00E2014D"/>
    <w:rsid w:val="00E20A9D"/>
    <w:rsid w:val="00E27615"/>
    <w:rsid w:val="00E302DF"/>
    <w:rsid w:val="00E43E78"/>
    <w:rsid w:val="00E44C46"/>
    <w:rsid w:val="00E511AC"/>
    <w:rsid w:val="00E5312C"/>
    <w:rsid w:val="00E55620"/>
    <w:rsid w:val="00E5781E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039C"/>
    <w:rsid w:val="00EA1E93"/>
    <w:rsid w:val="00EA20E1"/>
    <w:rsid w:val="00EA2A00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0640"/>
    <w:rsid w:val="00EE1FB4"/>
    <w:rsid w:val="00EE544B"/>
    <w:rsid w:val="00EE6A22"/>
    <w:rsid w:val="00EF1EFA"/>
    <w:rsid w:val="00EF33D3"/>
    <w:rsid w:val="00EF3579"/>
    <w:rsid w:val="00EF518E"/>
    <w:rsid w:val="00EF59F7"/>
    <w:rsid w:val="00EF5C73"/>
    <w:rsid w:val="00F01254"/>
    <w:rsid w:val="00F03050"/>
    <w:rsid w:val="00F07CF3"/>
    <w:rsid w:val="00F07E39"/>
    <w:rsid w:val="00F1562F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018D"/>
    <w:rsid w:val="00F42054"/>
    <w:rsid w:val="00F45B58"/>
    <w:rsid w:val="00F461B6"/>
    <w:rsid w:val="00F478CE"/>
    <w:rsid w:val="00F527AE"/>
    <w:rsid w:val="00F55AE1"/>
    <w:rsid w:val="00F569AF"/>
    <w:rsid w:val="00F64DC6"/>
    <w:rsid w:val="00F6642B"/>
    <w:rsid w:val="00F915BC"/>
    <w:rsid w:val="00F92658"/>
    <w:rsid w:val="00F93FF8"/>
    <w:rsid w:val="00FA079F"/>
    <w:rsid w:val="00FA0DC3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48B"/>
    <w:rsid w:val="00FE3AB7"/>
    <w:rsid w:val="00FE65DF"/>
    <w:rsid w:val="00FE7BDB"/>
    <w:rsid w:val="00FF07C4"/>
    <w:rsid w:val="00FF0AE3"/>
    <w:rsid w:val="00FF1F75"/>
    <w:rsid w:val="00FF2767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2437A11-6407-47A2-8048-F78EF0A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28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3">
    <w:name w:val="Základní text 33"/>
    <w:basedOn w:val="Normln"/>
    <w:rsid w:val="003B3211"/>
    <w:rPr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D2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E795-C8D5-4001-9F25-13EB12A4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3</cp:revision>
  <cp:lastPrinted>2021-09-14T13:41:00Z</cp:lastPrinted>
  <dcterms:created xsi:type="dcterms:W3CDTF">2023-03-30T06:48:00Z</dcterms:created>
  <dcterms:modified xsi:type="dcterms:W3CDTF">2023-04-05T06:33:00Z</dcterms:modified>
</cp:coreProperties>
</file>