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B86" w:rsidRPr="00E461AB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="00354CAE" w:rsidRPr="00E461AB">
        <w:rPr>
          <w:rFonts w:ascii="Arial" w:hAnsi="Arial" w:cs="Arial"/>
          <w:bCs/>
          <w:sz w:val="20"/>
          <w:szCs w:val="20"/>
        </w:rPr>
        <w:t>Předkládá:</w:t>
      </w:r>
      <w:r w:rsidR="00354CAE" w:rsidRPr="00E461AB">
        <w:rPr>
          <w:rFonts w:ascii="Arial" w:hAnsi="Arial" w:cs="Arial"/>
          <w:bCs/>
          <w:sz w:val="20"/>
          <w:szCs w:val="20"/>
        </w:rPr>
        <w:tab/>
      </w:r>
      <w:r w:rsidR="00406B86" w:rsidRPr="00E461AB">
        <w:rPr>
          <w:rFonts w:ascii="Arial" w:hAnsi="Arial" w:cs="Arial"/>
          <w:bCs/>
          <w:sz w:val="20"/>
          <w:szCs w:val="20"/>
        </w:rPr>
        <w:t>Rada města Prostějova</w:t>
      </w:r>
    </w:p>
    <w:p w:rsidR="007A134B" w:rsidRPr="00E461AB" w:rsidRDefault="007A134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461AB" w:rsidRDefault="00406B86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="0015534A" w:rsidRPr="00E461AB">
        <w:rPr>
          <w:rFonts w:ascii="Arial" w:hAnsi="Arial" w:cs="Arial"/>
          <w:bCs/>
          <w:sz w:val="20"/>
          <w:szCs w:val="20"/>
        </w:rPr>
        <w:t>Ing</w:t>
      </w:r>
      <w:r w:rsidR="00292627" w:rsidRPr="00E461AB">
        <w:rPr>
          <w:rFonts w:ascii="Arial" w:hAnsi="Arial" w:cs="Arial"/>
          <w:bCs/>
          <w:sz w:val="20"/>
          <w:szCs w:val="20"/>
        </w:rPr>
        <w:t xml:space="preserve">. </w:t>
      </w:r>
      <w:r w:rsidR="0015534A" w:rsidRPr="00E461AB">
        <w:rPr>
          <w:rFonts w:ascii="Arial" w:hAnsi="Arial" w:cs="Arial"/>
          <w:bCs/>
          <w:sz w:val="20"/>
          <w:szCs w:val="20"/>
        </w:rPr>
        <w:t>Milada Sokolová</w:t>
      </w:r>
      <w:r w:rsidR="001B3A80" w:rsidRPr="00E461AB">
        <w:rPr>
          <w:rFonts w:ascii="Arial" w:hAnsi="Arial" w:cs="Arial"/>
          <w:bCs/>
          <w:sz w:val="20"/>
          <w:szCs w:val="20"/>
        </w:rPr>
        <w:t>,</w:t>
      </w:r>
    </w:p>
    <w:p w:rsidR="00B92A9B" w:rsidRPr="00E461AB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="00292627" w:rsidRPr="00E461AB">
        <w:rPr>
          <w:rFonts w:ascii="Arial" w:hAnsi="Arial" w:cs="Arial"/>
          <w:bCs/>
          <w:sz w:val="20"/>
          <w:szCs w:val="20"/>
        </w:rPr>
        <w:tab/>
      </w:r>
      <w:r w:rsidR="00F219FA" w:rsidRPr="00E461AB">
        <w:rPr>
          <w:rFonts w:ascii="Arial" w:hAnsi="Arial" w:cs="Arial"/>
          <w:bCs/>
          <w:sz w:val="20"/>
          <w:szCs w:val="20"/>
        </w:rPr>
        <w:t xml:space="preserve">1. </w:t>
      </w:r>
      <w:r w:rsidRPr="00E461AB">
        <w:rPr>
          <w:rFonts w:ascii="Arial" w:hAnsi="Arial" w:cs="Arial"/>
          <w:bCs/>
          <w:sz w:val="20"/>
          <w:szCs w:val="20"/>
        </w:rPr>
        <w:t>náměstk</w:t>
      </w:r>
      <w:r w:rsidR="0015534A" w:rsidRPr="00E461AB">
        <w:rPr>
          <w:rFonts w:ascii="Arial" w:hAnsi="Arial" w:cs="Arial"/>
          <w:bCs/>
          <w:sz w:val="20"/>
          <w:szCs w:val="20"/>
        </w:rPr>
        <w:t>yně</w:t>
      </w:r>
      <w:r w:rsidRPr="00E461AB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E461AB">
        <w:rPr>
          <w:rFonts w:ascii="Arial" w:hAnsi="Arial" w:cs="Arial"/>
          <w:bCs/>
          <w:sz w:val="20"/>
          <w:szCs w:val="20"/>
        </w:rPr>
        <w:t>primátora</w:t>
      </w:r>
    </w:p>
    <w:p w:rsidR="00354CAE" w:rsidRPr="00E461A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E461AB" w:rsidRDefault="00354CAE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</w:r>
      <w:r w:rsidRPr="00E461AB">
        <w:rPr>
          <w:rFonts w:ascii="Arial" w:hAnsi="Arial" w:cs="Arial"/>
          <w:bCs/>
          <w:sz w:val="20"/>
          <w:szCs w:val="20"/>
        </w:rPr>
        <w:tab/>
        <w:t>Zpracoval</w:t>
      </w:r>
      <w:r w:rsidR="007A134B" w:rsidRPr="00E461AB">
        <w:rPr>
          <w:rFonts w:ascii="Arial" w:hAnsi="Arial" w:cs="Arial"/>
          <w:bCs/>
          <w:sz w:val="20"/>
          <w:szCs w:val="20"/>
        </w:rPr>
        <w:t>i</w:t>
      </w:r>
      <w:r w:rsidRPr="00E461AB">
        <w:rPr>
          <w:rFonts w:ascii="Arial" w:hAnsi="Arial" w:cs="Arial"/>
          <w:bCs/>
          <w:sz w:val="20"/>
          <w:szCs w:val="20"/>
        </w:rPr>
        <w:t>:</w:t>
      </w:r>
      <w:r w:rsidR="00292627" w:rsidRPr="00E461AB">
        <w:rPr>
          <w:rFonts w:ascii="Arial" w:hAnsi="Arial" w:cs="Arial"/>
          <w:bCs/>
          <w:sz w:val="20"/>
          <w:szCs w:val="20"/>
        </w:rPr>
        <w:tab/>
      </w:r>
      <w:r w:rsidR="002C5060" w:rsidRPr="00E461AB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E461AB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E461AB">
        <w:rPr>
          <w:rFonts w:ascii="Arial" w:hAnsi="Arial" w:cs="Arial"/>
          <w:bCs/>
          <w:sz w:val="20"/>
          <w:szCs w:val="20"/>
        </w:rPr>
        <w:tab/>
      </w:r>
      <w:r w:rsidR="002909CB" w:rsidRPr="00E461AB">
        <w:rPr>
          <w:rFonts w:ascii="Arial" w:hAnsi="Arial" w:cs="Arial"/>
          <w:bCs/>
          <w:sz w:val="20"/>
          <w:szCs w:val="20"/>
        </w:rPr>
        <w:t>vedoucí</w:t>
      </w:r>
      <w:r w:rsidRPr="00E461AB">
        <w:rPr>
          <w:rFonts w:ascii="Arial" w:hAnsi="Arial" w:cs="Arial"/>
          <w:bCs/>
          <w:sz w:val="20"/>
          <w:szCs w:val="20"/>
        </w:rPr>
        <w:t xml:space="preserve"> </w:t>
      </w:r>
      <w:r w:rsidRPr="00E461AB">
        <w:rPr>
          <w:rFonts w:ascii="Arial" w:hAnsi="Arial" w:cs="Arial"/>
          <w:sz w:val="20"/>
        </w:rPr>
        <w:t>Odboru správy a údržby majetku města</w:t>
      </w:r>
      <w:r w:rsidR="000E572B" w:rsidRPr="00E461AB">
        <w:rPr>
          <w:rFonts w:ascii="Arial" w:hAnsi="Arial" w:cs="Arial"/>
          <w:sz w:val="20"/>
        </w:rPr>
        <w:t>,</w:t>
      </w:r>
    </w:p>
    <w:p w:rsidR="000E572B" w:rsidRPr="00E461AB" w:rsidRDefault="000E572B" w:rsidP="0015534A">
      <w:pPr>
        <w:tabs>
          <w:tab w:val="left" w:pos="1620"/>
        </w:tabs>
        <w:ind w:left="6372" w:hanging="1620"/>
        <w:rPr>
          <w:rFonts w:ascii="Arial" w:hAnsi="Arial" w:cs="Arial"/>
          <w:sz w:val="20"/>
        </w:rPr>
      </w:pPr>
      <w:r w:rsidRPr="00E461AB">
        <w:rPr>
          <w:rFonts w:ascii="Arial" w:hAnsi="Arial" w:cs="Arial"/>
          <w:sz w:val="20"/>
        </w:rPr>
        <w:tab/>
      </w:r>
    </w:p>
    <w:p w:rsidR="001B3A80" w:rsidRPr="00E461AB" w:rsidRDefault="00354CAE" w:rsidP="008B56D1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E461AB">
        <w:rPr>
          <w:rFonts w:ascii="Arial" w:hAnsi="Arial" w:cs="Arial"/>
          <w:sz w:val="20"/>
          <w:szCs w:val="20"/>
        </w:rPr>
        <w:tab/>
      </w:r>
      <w:r w:rsidRPr="00E461AB">
        <w:rPr>
          <w:rFonts w:ascii="Arial" w:hAnsi="Arial" w:cs="Arial"/>
          <w:sz w:val="20"/>
          <w:szCs w:val="20"/>
        </w:rPr>
        <w:tab/>
      </w:r>
      <w:r w:rsidRPr="00E461AB">
        <w:rPr>
          <w:rFonts w:ascii="Arial" w:hAnsi="Arial" w:cs="Arial"/>
          <w:sz w:val="20"/>
          <w:szCs w:val="20"/>
        </w:rPr>
        <w:tab/>
      </w:r>
      <w:r w:rsidRPr="00E461AB">
        <w:rPr>
          <w:rFonts w:ascii="Arial" w:hAnsi="Arial" w:cs="Arial"/>
          <w:sz w:val="20"/>
          <w:szCs w:val="20"/>
        </w:rPr>
        <w:tab/>
      </w:r>
      <w:r w:rsidRPr="00E461AB">
        <w:rPr>
          <w:rFonts w:ascii="Arial" w:hAnsi="Arial" w:cs="Arial"/>
          <w:sz w:val="20"/>
          <w:szCs w:val="20"/>
        </w:rPr>
        <w:tab/>
      </w:r>
      <w:r w:rsidRPr="00E461AB">
        <w:rPr>
          <w:rFonts w:ascii="Arial" w:hAnsi="Arial" w:cs="Arial"/>
          <w:sz w:val="20"/>
          <w:szCs w:val="20"/>
        </w:rPr>
        <w:tab/>
      </w:r>
      <w:r w:rsidRPr="00E461AB">
        <w:rPr>
          <w:rFonts w:ascii="Arial" w:hAnsi="Arial" w:cs="Arial"/>
          <w:sz w:val="20"/>
          <w:szCs w:val="20"/>
        </w:rPr>
        <w:tab/>
      </w:r>
      <w:r w:rsidRPr="00E461AB">
        <w:rPr>
          <w:rFonts w:ascii="Arial" w:hAnsi="Arial" w:cs="Arial"/>
          <w:sz w:val="20"/>
          <w:szCs w:val="20"/>
        </w:rPr>
        <w:tab/>
      </w:r>
      <w:r w:rsidR="008B56D1" w:rsidRPr="00E461AB">
        <w:rPr>
          <w:rFonts w:ascii="Arial" w:hAnsi="Arial" w:cs="Arial"/>
          <w:sz w:val="20"/>
          <w:szCs w:val="20"/>
        </w:rPr>
        <w:t>Mgr. Lukáš Skládal</w:t>
      </w:r>
      <w:r w:rsidR="001B3A80" w:rsidRPr="00E461AB">
        <w:rPr>
          <w:rFonts w:ascii="Arial" w:hAnsi="Arial" w:cs="Arial"/>
          <w:sz w:val="20"/>
          <w:szCs w:val="20"/>
        </w:rPr>
        <w:t>,</w:t>
      </w:r>
      <w:r w:rsidR="001B3A80" w:rsidRPr="00E461AB">
        <w:rPr>
          <w:rFonts w:ascii="Arial" w:hAnsi="Arial" w:cs="Arial"/>
          <w:sz w:val="20"/>
          <w:szCs w:val="20"/>
        </w:rPr>
        <w:tab/>
      </w:r>
    </w:p>
    <w:p w:rsidR="00354CAE" w:rsidRPr="00E461AB" w:rsidRDefault="001B3A80" w:rsidP="006B2874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E461AB">
        <w:rPr>
          <w:rFonts w:ascii="Arial" w:hAnsi="Arial" w:cs="Arial"/>
          <w:sz w:val="20"/>
          <w:szCs w:val="20"/>
        </w:rPr>
        <w:tab/>
      </w:r>
      <w:r w:rsidRPr="00E461AB">
        <w:rPr>
          <w:rFonts w:ascii="Arial" w:hAnsi="Arial" w:cs="Arial"/>
          <w:sz w:val="20"/>
          <w:szCs w:val="20"/>
        </w:rPr>
        <w:tab/>
      </w:r>
      <w:r w:rsidR="006B2874" w:rsidRPr="00E461AB">
        <w:rPr>
          <w:rFonts w:ascii="Arial" w:hAnsi="Arial" w:cs="Arial"/>
          <w:sz w:val="20"/>
          <w:szCs w:val="20"/>
        </w:rPr>
        <w:t>odborný referent</w:t>
      </w:r>
      <w:r w:rsidR="00284CB3" w:rsidRPr="00E461AB">
        <w:rPr>
          <w:rFonts w:ascii="Arial" w:hAnsi="Arial" w:cs="Arial"/>
          <w:sz w:val="20"/>
          <w:szCs w:val="20"/>
        </w:rPr>
        <w:t xml:space="preserve"> </w:t>
      </w:r>
      <w:r w:rsidR="00292627" w:rsidRPr="00E461AB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C5234F" w:rsidRPr="00E461AB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461AB" w:rsidRDefault="00553CF7" w:rsidP="00553CF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461AB">
        <w:rPr>
          <w:rFonts w:ascii="Arial" w:hAnsi="Arial" w:cs="Arial"/>
          <w:bCs/>
          <w:sz w:val="36"/>
          <w:szCs w:val="36"/>
        </w:rPr>
        <w:t>Zasedání</w:t>
      </w:r>
      <w:r w:rsidR="00354CAE" w:rsidRPr="00E461AB">
        <w:rPr>
          <w:rFonts w:ascii="Arial" w:hAnsi="Arial" w:cs="Arial"/>
          <w:bCs/>
          <w:sz w:val="36"/>
          <w:szCs w:val="36"/>
        </w:rPr>
        <w:t xml:space="preserve"> </w:t>
      </w:r>
      <w:r w:rsidRPr="00E461AB">
        <w:rPr>
          <w:rFonts w:ascii="Arial" w:hAnsi="Arial" w:cs="Arial"/>
          <w:bCs/>
          <w:sz w:val="36"/>
          <w:szCs w:val="36"/>
        </w:rPr>
        <w:t>Zastupitelstva</w:t>
      </w:r>
      <w:r w:rsidR="00354CAE" w:rsidRPr="00E461AB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E461AB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461AB">
        <w:rPr>
          <w:rFonts w:ascii="Arial" w:hAnsi="Arial" w:cs="Arial"/>
          <w:bCs/>
          <w:sz w:val="36"/>
          <w:szCs w:val="36"/>
        </w:rPr>
        <w:t>konan</w:t>
      </w:r>
      <w:r w:rsidR="00553CF7" w:rsidRPr="00E461AB">
        <w:rPr>
          <w:rFonts w:ascii="Arial" w:hAnsi="Arial" w:cs="Arial"/>
          <w:bCs/>
          <w:sz w:val="36"/>
          <w:szCs w:val="36"/>
        </w:rPr>
        <w:t>é</w:t>
      </w:r>
      <w:r w:rsidRPr="00E461AB">
        <w:rPr>
          <w:rFonts w:ascii="Arial" w:hAnsi="Arial" w:cs="Arial"/>
          <w:bCs/>
          <w:sz w:val="36"/>
          <w:szCs w:val="36"/>
        </w:rPr>
        <w:t xml:space="preserve"> dne </w:t>
      </w:r>
      <w:r w:rsidR="00406B86" w:rsidRPr="00E461AB">
        <w:rPr>
          <w:rFonts w:ascii="Arial" w:hAnsi="Arial" w:cs="Arial"/>
          <w:bCs/>
          <w:sz w:val="36"/>
          <w:szCs w:val="36"/>
        </w:rPr>
        <w:t>03</w:t>
      </w:r>
      <w:r w:rsidRPr="00E461AB">
        <w:rPr>
          <w:rFonts w:ascii="Arial" w:hAnsi="Arial" w:cs="Arial"/>
          <w:bCs/>
          <w:sz w:val="36"/>
          <w:szCs w:val="36"/>
        </w:rPr>
        <w:t xml:space="preserve">. </w:t>
      </w:r>
      <w:r w:rsidR="004E7CD2" w:rsidRPr="00E461AB">
        <w:rPr>
          <w:rFonts w:ascii="Arial" w:hAnsi="Arial" w:cs="Arial"/>
          <w:bCs/>
          <w:sz w:val="36"/>
          <w:szCs w:val="36"/>
        </w:rPr>
        <w:t>12</w:t>
      </w:r>
      <w:r w:rsidRPr="00E461AB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E461AB">
        <w:rPr>
          <w:rFonts w:ascii="Arial" w:hAnsi="Arial" w:cs="Arial"/>
          <w:bCs/>
          <w:sz w:val="36"/>
          <w:szCs w:val="36"/>
        </w:rPr>
        <w:t>20</w:t>
      </w:r>
      <w:r w:rsidR="00BC330C" w:rsidRPr="00E461AB">
        <w:rPr>
          <w:rFonts w:ascii="Arial" w:hAnsi="Arial" w:cs="Arial"/>
          <w:bCs/>
          <w:sz w:val="36"/>
          <w:szCs w:val="36"/>
        </w:rPr>
        <w:t>2</w:t>
      </w:r>
      <w:r w:rsidR="003701FF" w:rsidRPr="00E461AB">
        <w:rPr>
          <w:rFonts w:ascii="Arial" w:hAnsi="Arial" w:cs="Arial"/>
          <w:bCs/>
          <w:sz w:val="36"/>
          <w:szCs w:val="36"/>
        </w:rPr>
        <w:t>4</w:t>
      </w:r>
    </w:p>
    <w:p w:rsidR="00710CAD" w:rsidRPr="00E461AB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8404C" w:rsidRPr="00E461AB" w:rsidRDefault="000A1C00" w:rsidP="00C8404C">
      <w:pPr>
        <w:jc w:val="both"/>
        <w:rPr>
          <w:rFonts w:ascii="Arial" w:hAnsi="Arial" w:cs="Arial"/>
          <w:b/>
        </w:rPr>
      </w:pPr>
      <w:r w:rsidRPr="00E461AB">
        <w:rPr>
          <w:rFonts w:ascii="Arial" w:hAnsi="Arial" w:cs="Arial"/>
          <w:b/>
        </w:rPr>
        <w:t xml:space="preserve">Schválení směny částí pozemků </w:t>
      </w:r>
      <w:r w:rsidR="007A134B" w:rsidRPr="00E461AB">
        <w:rPr>
          <w:rFonts w:ascii="Arial" w:hAnsi="Arial" w:cs="Arial"/>
          <w:b/>
        </w:rPr>
        <w:t>v </w:t>
      </w:r>
      <w:proofErr w:type="spellStart"/>
      <w:proofErr w:type="gramStart"/>
      <w:r w:rsidR="007A134B" w:rsidRPr="00E461AB">
        <w:rPr>
          <w:rFonts w:ascii="Arial" w:hAnsi="Arial" w:cs="Arial"/>
          <w:b/>
        </w:rPr>
        <w:t>k.ú</w:t>
      </w:r>
      <w:proofErr w:type="spellEnd"/>
      <w:r w:rsidR="007A134B" w:rsidRPr="00E461AB">
        <w:rPr>
          <w:rFonts w:ascii="Arial" w:hAnsi="Arial" w:cs="Arial"/>
          <w:b/>
        </w:rPr>
        <w:t>.</w:t>
      </w:r>
      <w:proofErr w:type="gramEnd"/>
      <w:r w:rsidR="007A134B" w:rsidRPr="00E461AB">
        <w:rPr>
          <w:rFonts w:ascii="Arial" w:hAnsi="Arial" w:cs="Arial"/>
          <w:b/>
        </w:rPr>
        <w:t xml:space="preserve"> Prostějov </w:t>
      </w:r>
      <w:r w:rsidRPr="00E461AB">
        <w:rPr>
          <w:rFonts w:ascii="Arial" w:hAnsi="Arial" w:cs="Arial"/>
          <w:b/>
        </w:rPr>
        <w:t>na ulici Wolfova</w:t>
      </w:r>
    </w:p>
    <w:p w:rsidR="00710CAD" w:rsidRPr="00E461AB" w:rsidRDefault="00710CAD" w:rsidP="005C60B4">
      <w:pPr>
        <w:pBdr>
          <w:bottom w:val="single" w:sz="12" w:space="1" w:color="auto"/>
        </w:pBdr>
        <w:tabs>
          <w:tab w:val="left" w:pos="1620"/>
        </w:tabs>
        <w:jc w:val="both"/>
        <w:rPr>
          <w:rFonts w:ascii="Arial" w:hAnsi="Arial" w:cs="Arial"/>
          <w:b/>
          <w:sz w:val="20"/>
          <w:szCs w:val="20"/>
        </w:rPr>
      </w:pPr>
    </w:p>
    <w:p w:rsidR="00CD5D90" w:rsidRPr="00E461AB" w:rsidRDefault="00CD5D90">
      <w:pPr>
        <w:pStyle w:val="Zkladntext"/>
        <w:tabs>
          <w:tab w:val="clear" w:pos="0"/>
        </w:tabs>
        <w:rPr>
          <w:rFonts w:ascii="Arial" w:hAnsi="Arial" w:cs="Arial"/>
          <w:sz w:val="10"/>
          <w:szCs w:val="10"/>
        </w:rPr>
      </w:pPr>
    </w:p>
    <w:p w:rsidR="00C52E3C" w:rsidRPr="00E461AB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461AB">
        <w:rPr>
          <w:rFonts w:ascii="Arial" w:hAnsi="Arial" w:cs="Arial"/>
          <w:szCs w:val="20"/>
        </w:rPr>
        <w:t>Návrh usnesení:</w:t>
      </w:r>
    </w:p>
    <w:p w:rsidR="00D1621E" w:rsidRPr="00E461AB" w:rsidRDefault="00D1621E" w:rsidP="00B8533E">
      <w:pPr>
        <w:rPr>
          <w:rFonts w:ascii="Arial" w:hAnsi="Arial" w:cs="Arial"/>
          <w:b/>
          <w:sz w:val="10"/>
          <w:szCs w:val="10"/>
        </w:rPr>
      </w:pPr>
    </w:p>
    <w:p w:rsidR="002909CB" w:rsidRPr="00E461AB" w:rsidRDefault="00553CF7" w:rsidP="002909CB">
      <w:pPr>
        <w:rPr>
          <w:rFonts w:ascii="Arial" w:hAnsi="Arial" w:cs="Arial"/>
          <w:b/>
        </w:rPr>
      </w:pPr>
      <w:r w:rsidRPr="00E461AB">
        <w:rPr>
          <w:rFonts w:ascii="Arial" w:hAnsi="Arial" w:cs="Arial"/>
          <w:b/>
        </w:rPr>
        <w:t>Zastupitelstvo</w:t>
      </w:r>
      <w:r w:rsidR="002909CB" w:rsidRPr="00E461AB">
        <w:rPr>
          <w:rFonts w:ascii="Arial" w:hAnsi="Arial" w:cs="Arial"/>
          <w:b/>
        </w:rPr>
        <w:t xml:space="preserve"> města Prostějova</w:t>
      </w:r>
    </w:p>
    <w:p w:rsidR="003E05B5" w:rsidRPr="00E461AB" w:rsidRDefault="00553CF7" w:rsidP="003E05B5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s c h v a l u j e</w:t>
      </w:r>
    </w:p>
    <w:p w:rsidR="000A1C00" w:rsidRPr="00E461AB" w:rsidRDefault="000A1C00" w:rsidP="000A1C00">
      <w:pPr>
        <w:ind w:left="284" w:hanging="284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 xml:space="preserve">1) </w:t>
      </w:r>
      <w:r w:rsidR="00C97F92" w:rsidRPr="00E461AB">
        <w:rPr>
          <w:rFonts w:ascii="Arial" w:hAnsi="Arial" w:cs="Arial"/>
          <w:b/>
          <w:bCs/>
        </w:rPr>
        <w:t>směnu</w:t>
      </w:r>
      <w:r w:rsidRPr="00E461AB">
        <w:rPr>
          <w:rFonts w:ascii="Arial" w:hAnsi="Arial" w:cs="Arial"/>
          <w:b/>
          <w:bCs/>
        </w:rPr>
        <w:t xml:space="preserve"> části pozemku </w:t>
      </w:r>
      <w:proofErr w:type="spellStart"/>
      <w:proofErr w:type="gramStart"/>
      <w:r w:rsidRPr="00E461AB">
        <w:rPr>
          <w:rFonts w:ascii="Arial" w:hAnsi="Arial" w:cs="Arial"/>
          <w:b/>
          <w:bCs/>
        </w:rPr>
        <w:t>p.č</w:t>
      </w:r>
      <w:proofErr w:type="spellEnd"/>
      <w:r w:rsidRPr="00E461AB">
        <w:rPr>
          <w:rFonts w:ascii="Arial" w:hAnsi="Arial" w:cs="Arial"/>
          <w:b/>
          <w:bCs/>
        </w:rPr>
        <w:t>.</w:t>
      </w:r>
      <w:proofErr w:type="gramEnd"/>
      <w:r w:rsidRPr="00E461AB">
        <w:rPr>
          <w:rFonts w:ascii="Arial" w:hAnsi="Arial" w:cs="Arial"/>
          <w:b/>
          <w:bCs/>
        </w:rPr>
        <w:t xml:space="preserve"> 8151 – ostatní plocha v </w:t>
      </w:r>
      <w:proofErr w:type="spellStart"/>
      <w:r w:rsidRPr="00E461AB">
        <w:rPr>
          <w:rFonts w:ascii="Arial" w:hAnsi="Arial" w:cs="Arial"/>
          <w:b/>
          <w:bCs/>
        </w:rPr>
        <w:t>k.ú</w:t>
      </w:r>
      <w:proofErr w:type="spellEnd"/>
      <w:r w:rsidRPr="00E461AB">
        <w:rPr>
          <w:rFonts w:ascii="Arial" w:hAnsi="Arial" w:cs="Arial"/>
          <w:b/>
          <w:bCs/>
        </w:rPr>
        <w:t>. Prostějov o výměře 12 m</w:t>
      </w:r>
      <w:r w:rsidRPr="00E461AB">
        <w:rPr>
          <w:rFonts w:ascii="Arial" w:hAnsi="Arial" w:cs="Arial"/>
          <w:b/>
          <w:bCs/>
          <w:vertAlign w:val="superscript"/>
        </w:rPr>
        <w:t>2</w:t>
      </w:r>
      <w:r w:rsidRPr="00E461AB">
        <w:rPr>
          <w:rFonts w:ascii="Arial" w:hAnsi="Arial" w:cs="Arial"/>
          <w:b/>
          <w:bCs/>
        </w:rPr>
        <w:t xml:space="preserve"> (dle geometrického plánu označena nově jako pozemek </w:t>
      </w:r>
      <w:proofErr w:type="spellStart"/>
      <w:proofErr w:type="gramStart"/>
      <w:r w:rsidRPr="00E461AB">
        <w:rPr>
          <w:rFonts w:ascii="Arial" w:hAnsi="Arial" w:cs="Arial"/>
          <w:b/>
          <w:bCs/>
        </w:rPr>
        <w:t>p.č</w:t>
      </w:r>
      <w:proofErr w:type="spellEnd"/>
      <w:r w:rsidRPr="00E461AB">
        <w:rPr>
          <w:rFonts w:ascii="Arial" w:hAnsi="Arial" w:cs="Arial"/>
          <w:b/>
          <w:bCs/>
        </w:rPr>
        <w:t>.</w:t>
      </w:r>
      <w:proofErr w:type="gramEnd"/>
      <w:r w:rsidRPr="00E461AB">
        <w:rPr>
          <w:rFonts w:ascii="Arial" w:hAnsi="Arial" w:cs="Arial"/>
          <w:b/>
          <w:bCs/>
        </w:rPr>
        <w:t xml:space="preserve"> 8151/2 v </w:t>
      </w:r>
      <w:proofErr w:type="spellStart"/>
      <w:r w:rsidRPr="00E461AB">
        <w:rPr>
          <w:rFonts w:ascii="Arial" w:hAnsi="Arial" w:cs="Arial"/>
          <w:b/>
          <w:bCs/>
        </w:rPr>
        <w:t>k.ú</w:t>
      </w:r>
      <w:proofErr w:type="spellEnd"/>
      <w:r w:rsidRPr="00E461AB">
        <w:rPr>
          <w:rFonts w:ascii="Arial" w:hAnsi="Arial" w:cs="Arial"/>
          <w:b/>
          <w:bCs/>
        </w:rPr>
        <w:t xml:space="preserve">. Prostějov) ve vlastnictví Statutárního města Prostějova za část pozemku </w:t>
      </w:r>
      <w:proofErr w:type="spellStart"/>
      <w:proofErr w:type="gramStart"/>
      <w:r w:rsidRPr="00E461AB">
        <w:rPr>
          <w:rFonts w:ascii="Arial" w:hAnsi="Arial" w:cs="Arial"/>
          <w:b/>
          <w:bCs/>
        </w:rPr>
        <w:t>p.č</w:t>
      </w:r>
      <w:proofErr w:type="spellEnd"/>
      <w:r w:rsidRPr="00E461AB">
        <w:rPr>
          <w:rFonts w:ascii="Arial" w:hAnsi="Arial" w:cs="Arial"/>
          <w:b/>
          <w:bCs/>
        </w:rPr>
        <w:t>.</w:t>
      </w:r>
      <w:proofErr w:type="gramEnd"/>
      <w:r w:rsidRPr="00E461AB">
        <w:rPr>
          <w:rFonts w:ascii="Arial" w:hAnsi="Arial" w:cs="Arial"/>
          <w:b/>
          <w:bCs/>
        </w:rPr>
        <w:t xml:space="preserve"> 5705/3 – zahrada v </w:t>
      </w:r>
      <w:proofErr w:type="spellStart"/>
      <w:r w:rsidRPr="00E461AB">
        <w:rPr>
          <w:rFonts w:ascii="Arial" w:hAnsi="Arial" w:cs="Arial"/>
          <w:b/>
          <w:bCs/>
        </w:rPr>
        <w:t>k.ú</w:t>
      </w:r>
      <w:proofErr w:type="spellEnd"/>
      <w:r w:rsidRPr="00E461AB">
        <w:rPr>
          <w:rFonts w:ascii="Arial" w:hAnsi="Arial" w:cs="Arial"/>
          <w:b/>
          <w:bCs/>
        </w:rPr>
        <w:t>. Prostějov o výměře 19 m</w:t>
      </w:r>
      <w:r w:rsidRPr="00E461AB">
        <w:rPr>
          <w:rFonts w:ascii="Arial" w:hAnsi="Arial" w:cs="Arial"/>
          <w:b/>
          <w:bCs/>
          <w:vertAlign w:val="superscript"/>
        </w:rPr>
        <w:t>2</w:t>
      </w:r>
      <w:r w:rsidRPr="00E461AB">
        <w:rPr>
          <w:rFonts w:ascii="Arial" w:hAnsi="Arial" w:cs="Arial"/>
          <w:b/>
          <w:bCs/>
        </w:rPr>
        <w:t xml:space="preserve"> (dle geometrického plánu označena nově jako pozemek </w:t>
      </w:r>
      <w:proofErr w:type="spellStart"/>
      <w:proofErr w:type="gramStart"/>
      <w:r w:rsidRPr="00E461AB">
        <w:rPr>
          <w:rFonts w:ascii="Arial" w:hAnsi="Arial" w:cs="Arial"/>
          <w:b/>
          <w:bCs/>
        </w:rPr>
        <w:t>p.č</w:t>
      </w:r>
      <w:proofErr w:type="spellEnd"/>
      <w:r w:rsidRPr="00E461AB">
        <w:rPr>
          <w:rFonts w:ascii="Arial" w:hAnsi="Arial" w:cs="Arial"/>
          <w:b/>
          <w:bCs/>
        </w:rPr>
        <w:t>.</w:t>
      </w:r>
      <w:proofErr w:type="gramEnd"/>
      <w:r w:rsidRPr="00E461AB">
        <w:rPr>
          <w:rFonts w:ascii="Arial" w:hAnsi="Arial" w:cs="Arial"/>
          <w:b/>
          <w:bCs/>
        </w:rPr>
        <w:t xml:space="preserve"> 5705/13 v </w:t>
      </w:r>
      <w:proofErr w:type="spellStart"/>
      <w:r w:rsidRPr="00E461AB">
        <w:rPr>
          <w:rFonts w:ascii="Arial" w:hAnsi="Arial" w:cs="Arial"/>
          <w:b/>
          <w:bCs/>
        </w:rPr>
        <w:t>k.ú</w:t>
      </w:r>
      <w:proofErr w:type="spellEnd"/>
      <w:r w:rsidRPr="00E461AB">
        <w:rPr>
          <w:rFonts w:ascii="Arial" w:hAnsi="Arial" w:cs="Arial"/>
          <w:b/>
          <w:bCs/>
        </w:rPr>
        <w:t xml:space="preserve">. Prostějov) ve vlastnictví </w:t>
      </w:r>
      <w:r w:rsidR="00313F2E">
        <w:rPr>
          <w:rFonts w:ascii="Arial" w:hAnsi="Arial" w:cs="Arial"/>
          <w:b/>
          <w:bCs/>
        </w:rPr>
        <w:t>fyzické osoby</w:t>
      </w:r>
      <w:r w:rsidRPr="00E461AB">
        <w:rPr>
          <w:rFonts w:ascii="Arial" w:hAnsi="Arial" w:cs="Arial"/>
          <w:b/>
          <w:bCs/>
        </w:rPr>
        <w:t>, za následujících podmínek:</w:t>
      </w:r>
    </w:p>
    <w:p w:rsidR="000A1C00" w:rsidRPr="00E461AB" w:rsidRDefault="000A1C00" w:rsidP="000A1C00">
      <w:pPr>
        <w:pStyle w:val="Odstavecseseznamem"/>
        <w:numPr>
          <w:ilvl w:val="0"/>
          <w:numId w:val="19"/>
        </w:numPr>
        <w:ind w:left="567" w:hanging="283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směna pozemků</w:t>
      </w:r>
      <w:r w:rsidR="00C97F92" w:rsidRPr="00E461AB">
        <w:rPr>
          <w:rFonts w:ascii="Arial" w:hAnsi="Arial" w:cs="Arial"/>
          <w:b/>
          <w:bCs/>
        </w:rPr>
        <w:t xml:space="preserve"> bude</w:t>
      </w:r>
      <w:r w:rsidRPr="00E461AB">
        <w:rPr>
          <w:rFonts w:ascii="Arial" w:hAnsi="Arial" w:cs="Arial"/>
          <w:b/>
          <w:bCs/>
        </w:rPr>
        <w:t xml:space="preserve"> provedena bez finančního vyrovnání,</w:t>
      </w:r>
    </w:p>
    <w:p w:rsidR="000A1C00" w:rsidRPr="00E461AB" w:rsidRDefault="000A1C00" w:rsidP="000A1C00">
      <w:pPr>
        <w:pStyle w:val="Odstavecseseznamem"/>
        <w:numPr>
          <w:ilvl w:val="0"/>
          <w:numId w:val="19"/>
        </w:numPr>
        <w:ind w:left="567" w:hanging="283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 xml:space="preserve">směnná smlouva bude uzavřena až po té, co bude zrušeno věcné břemeno požívání k pozemku určenému ke směně ve vlastnictví </w:t>
      </w:r>
      <w:r w:rsidR="00313F2E">
        <w:rPr>
          <w:rFonts w:ascii="Arial" w:hAnsi="Arial" w:cs="Arial"/>
          <w:b/>
          <w:bCs/>
        </w:rPr>
        <w:t>fyzické osoby</w:t>
      </w:r>
      <w:r w:rsidRPr="00E461AB">
        <w:rPr>
          <w:rFonts w:ascii="Arial" w:hAnsi="Arial" w:cs="Arial"/>
          <w:b/>
          <w:bCs/>
        </w:rPr>
        <w:t>,</w:t>
      </w:r>
    </w:p>
    <w:p w:rsidR="000A1C00" w:rsidRPr="00E461AB" w:rsidRDefault="000A1C00" w:rsidP="000A1C00">
      <w:pPr>
        <w:pStyle w:val="Odstavecseseznamem"/>
        <w:numPr>
          <w:ilvl w:val="0"/>
          <w:numId w:val="19"/>
        </w:numPr>
        <w:ind w:left="567" w:hanging="283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náklady spojené se zpracováním geometrického plánu, znaleckého posudku a správní poplatek spojený s podáním návrhu na povolení vkladu vlastnických práv do katastru nemovitostí uhradí Statutární město Prostějov,</w:t>
      </w:r>
    </w:p>
    <w:p w:rsidR="000A1C00" w:rsidRPr="00E461AB" w:rsidRDefault="00DD1A1E" w:rsidP="000A1C00">
      <w:pPr>
        <w:ind w:left="284" w:hanging="284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2) směnu</w:t>
      </w:r>
      <w:r w:rsidR="000A1C00" w:rsidRPr="00E461AB">
        <w:rPr>
          <w:rFonts w:ascii="Arial" w:hAnsi="Arial" w:cs="Arial"/>
          <w:b/>
          <w:bCs/>
        </w:rPr>
        <w:t xml:space="preserve"> části pozemku </w:t>
      </w:r>
      <w:proofErr w:type="spellStart"/>
      <w:proofErr w:type="gramStart"/>
      <w:r w:rsidR="000A1C00" w:rsidRPr="00E461AB">
        <w:rPr>
          <w:rFonts w:ascii="Arial" w:hAnsi="Arial" w:cs="Arial"/>
          <w:b/>
          <w:bCs/>
        </w:rPr>
        <w:t>p.č</w:t>
      </w:r>
      <w:proofErr w:type="spellEnd"/>
      <w:r w:rsidR="000A1C00" w:rsidRPr="00E461AB">
        <w:rPr>
          <w:rFonts w:ascii="Arial" w:hAnsi="Arial" w:cs="Arial"/>
          <w:b/>
          <w:bCs/>
        </w:rPr>
        <w:t>.</w:t>
      </w:r>
      <w:proofErr w:type="gramEnd"/>
      <w:r w:rsidR="000A1C00" w:rsidRPr="00E461AB">
        <w:rPr>
          <w:rFonts w:ascii="Arial" w:hAnsi="Arial" w:cs="Arial"/>
          <w:b/>
          <w:bCs/>
        </w:rPr>
        <w:t xml:space="preserve"> 8151 – ostatní plocha v </w:t>
      </w:r>
      <w:proofErr w:type="spellStart"/>
      <w:r w:rsidR="000A1C00" w:rsidRPr="00E461AB">
        <w:rPr>
          <w:rFonts w:ascii="Arial" w:hAnsi="Arial" w:cs="Arial"/>
          <w:b/>
          <w:bCs/>
        </w:rPr>
        <w:t>k.ú</w:t>
      </w:r>
      <w:proofErr w:type="spellEnd"/>
      <w:r w:rsidR="000A1C00" w:rsidRPr="00E461AB">
        <w:rPr>
          <w:rFonts w:ascii="Arial" w:hAnsi="Arial" w:cs="Arial"/>
          <w:b/>
          <w:bCs/>
        </w:rPr>
        <w:t>. Prostějov o výměře 25 m</w:t>
      </w:r>
      <w:r w:rsidR="000A1C00" w:rsidRPr="00E461AB">
        <w:rPr>
          <w:rFonts w:ascii="Arial" w:hAnsi="Arial" w:cs="Arial"/>
          <w:b/>
          <w:bCs/>
          <w:vertAlign w:val="superscript"/>
        </w:rPr>
        <w:t>2</w:t>
      </w:r>
      <w:r w:rsidR="000A1C00" w:rsidRPr="00E461AB">
        <w:rPr>
          <w:rFonts w:ascii="Arial" w:hAnsi="Arial" w:cs="Arial"/>
          <w:b/>
          <w:bCs/>
        </w:rPr>
        <w:t xml:space="preserve"> (dle geometrického plánu označena nově jako pozemek </w:t>
      </w:r>
      <w:proofErr w:type="spellStart"/>
      <w:proofErr w:type="gramStart"/>
      <w:r w:rsidR="000A1C00" w:rsidRPr="00E461AB">
        <w:rPr>
          <w:rFonts w:ascii="Arial" w:hAnsi="Arial" w:cs="Arial"/>
          <w:b/>
          <w:bCs/>
        </w:rPr>
        <w:t>p.č</w:t>
      </w:r>
      <w:proofErr w:type="spellEnd"/>
      <w:r w:rsidR="000A1C00" w:rsidRPr="00E461AB">
        <w:rPr>
          <w:rFonts w:ascii="Arial" w:hAnsi="Arial" w:cs="Arial"/>
          <w:b/>
          <w:bCs/>
        </w:rPr>
        <w:t>.</w:t>
      </w:r>
      <w:proofErr w:type="gramEnd"/>
      <w:r w:rsidR="000A1C00" w:rsidRPr="00E461AB">
        <w:rPr>
          <w:rFonts w:ascii="Arial" w:hAnsi="Arial" w:cs="Arial"/>
          <w:b/>
          <w:bCs/>
        </w:rPr>
        <w:t xml:space="preserve"> 8151/3 v </w:t>
      </w:r>
      <w:proofErr w:type="spellStart"/>
      <w:r w:rsidR="000A1C00" w:rsidRPr="00E461AB">
        <w:rPr>
          <w:rFonts w:ascii="Arial" w:hAnsi="Arial" w:cs="Arial"/>
          <w:b/>
          <w:bCs/>
        </w:rPr>
        <w:t>k.ú</w:t>
      </w:r>
      <w:proofErr w:type="spellEnd"/>
      <w:r w:rsidR="000A1C00" w:rsidRPr="00E461AB">
        <w:rPr>
          <w:rFonts w:ascii="Arial" w:hAnsi="Arial" w:cs="Arial"/>
          <w:b/>
          <w:bCs/>
        </w:rPr>
        <w:t xml:space="preserve">. Prostějov) ve vlastnictví Statutárního města Prostějova, za část pozemku </w:t>
      </w:r>
      <w:proofErr w:type="spellStart"/>
      <w:proofErr w:type="gramStart"/>
      <w:r w:rsidR="000A1C00" w:rsidRPr="00E461AB">
        <w:rPr>
          <w:rFonts w:ascii="Arial" w:hAnsi="Arial" w:cs="Arial"/>
          <w:b/>
          <w:bCs/>
        </w:rPr>
        <w:t>p.č</w:t>
      </w:r>
      <w:proofErr w:type="spellEnd"/>
      <w:r w:rsidR="000A1C00" w:rsidRPr="00E461AB">
        <w:rPr>
          <w:rFonts w:ascii="Arial" w:hAnsi="Arial" w:cs="Arial"/>
          <w:b/>
          <w:bCs/>
        </w:rPr>
        <w:t>.</w:t>
      </w:r>
      <w:proofErr w:type="gramEnd"/>
      <w:r w:rsidR="000A1C00" w:rsidRPr="00E461AB">
        <w:rPr>
          <w:rFonts w:ascii="Arial" w:hAnsi="Arial" w:cs="Arial"/>
          <w:b/>
          <w:bCs/>
        </w:rPr>
        <w:t xml:space="preserve"> 5706/12 – zahrada v </w:t>
      </w:r>
      <w:proofErr w:type="spellStart"/>
      <w:r w:rsidR="000A1C00" w:rsidRPr="00E461AB">
        <w:rPr>
          <w:rFonts w:ascii="Arial" w:hAnsi="Arial" w:cs="Arial"/>
          <w:b/>
          <w:bCs/>
        </w:rPr>
        <w:t>k.ú</w:t>
      </w:r>
      <w:proofErr w:type="spellEnd"/>
      <w:r w:rsidR="000A1C00" w:rsidRPr="00E461AB">
        <w:rPr>
          <w:rFonts w:ascii="Arial" w:hAnsi="Arial" w:cs="Arial"/>
          <w:b/>
          <w:bCs/>
        </w:rPr>
        <w:t>. Prostějov o výměře 20 m</w:t>
      </w:r>
      <w:r w:rsidR="000A1C00" w:rsidRPr="00E461AB">
        <w:rPr>
          <w:rFonts w:ascii="Arial" w:hAnsi="Arial" w:cs="Arial"/>
          <w:b/>
          <w:bCs/>
          <w:vertAlign w:val="superscript"/>
        </w:rPr>
        <w:t>2</w:t>
      </w:r>
      <w:r w:rsidR="000A1C00" w:rsidRPr="00E461AB">
        <w:rPr>
          <w:rFonts w:ascii="Arial" w:hAnsi="Arial" w:cs="Arial"/>
          <w:b/>
          <w:bCs/>
        </w:rPr>
        <w:t xml:space="preserve"> (dle geometrického plánu označena nově jako pozemek </w:t>
      </w:r>
      <w:proofErr w:type="spellStart"/>
      <w:proofErr w:type="gramStart"/>
      <w:r w:rsidR="000A1C00" w:rsidRPr="00E461AB">
        <w:rPr>
          <w:rFonts w:ascii="Arial" w:hAnsi="Arial" w:cs="Arial"/>
          <w:b/>
          <w:bCs/>
        </w:rPr>
        <w:t>p.č</w:t>
      </w:r>
      <w:proofErr w:type="spellEnd"/>
      <w:r w:rsidR="000A1C00" w:rsidRPr="00E461AB">
        <w:rPr>
          <w:rFonts w:ascii="Arial" w:hAnsi="Arial" w:cs="Arial"/>
          <w:b/>
          <w:bCs/>
        </w:rPr>
        <w:t>.</w:t>
      </w:r>
      <w:proofErr w:type="gramEnd"/>
      <w:r w:rsidR="000A1C00" w:rsidRPr="00E461AB">
        <w:rPr>
          <w:rFonts w:ascii="Arial" w:hAnsi="Arial" w:cs="Arial"/>
          <w:b/>
          <w:bCs/>
        </w:rPr>
        <w:t xml:space="preserve"> 5706/58 v </w:t>
      </w:r>
      <w:proofErr w:type="spellStart"/>
      <w:r w:rsidR="000A1C00" w:rsidRPr="00E461AB">
        <w:rPr>
          <w:rFonts w:ascii="Arial" w:hAnsi="Arial" w:cs="Arial"/>
          <w:b/>
          <w:bCs/>
        </w:rPr>
        <w:t>k.ú</w:t>
      </w:r>
      <w:proofErr w:type="spellEnd"/>
      <w:r w:rsidR="000A1C00" w:rsidRPr="00E461AB">
        <w:rPr>
          <w:rFonts w:ascii="Arial" w:hAnsi="Arial" w:cs="Arial"/>
          <w:b/>
          <w:bCs/>
        </w:rPr>
        <w:t xml:space="preserve">. Prostějov), ve společném jmění manželů </w:t>
      </w:r>
      <w:r w:rsidR="00313F2E">
        <w:rPr>
          <w:rFonts w:ascii="Arial" w:hAnsi="Arial" w:cs="Arial"/>
          <w:b/>
          <w:bCs/>
        </w:rPr>
        <w:t>fyzických osob</w:t>
      </w:r>
      <w:r w:rsidR="000A1C00" w:rsidRPr="00E461AB">
        <w:rPr>
          <w:rFonts w:ascii="Arial" w:hAnsi="Arial" w:cs="Arial"/>
          <w:b/>
          <w:bCs/>
        </w:rPr>
        <w:t>, za následujících podmínek:</w:t>
      </w:r>
    </w:p>
    <w:p w:rsidR="000A1C00" w:rsidRPr="00E461AB" w:rsidRDefault="00C97F92" w:rsidP="000A1C00">
      <w:pPr>
        <w:pStyle w:val="Odstavecseseznamem"/>
        <w:numPr>
          <w:ilvl w:val="0"/>
          <w:numId w:val="20"/>
        </w:numPr>
        <w:ind w:left="567" w:hanging="283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směna pozemků bude provedena</w:t>
      </w:r>
      <w:r w:rsidR="00A91731" w:rsidRPr="00E461AB">
        <w:rPr>
          <w:rFonts w:ascii="Arial" w:hAnsi="Arial" w:cs="Arial"/>
          <w:b/>
          <w:bCs/>
        </w:rPr>
        <w:t xml:space="preserve"> s finančním vyrovnáním ve prospěch Statutárního města Prostějova</w:t>
      </w:r>
      <w:r w:rsidRPr="00E461AB">
        <w:rPr>
          <w:rFonts w:ascii="Arial" w:hAnsi="Arial" w:cs="Arial"/>
          <w:b/>
          <w:bCs/>
        </w:rPr>
        <w:t xml:space="preserve"> </w:t>
      </w:r>
      <w:r w:rsidR="000A1C00" w:rsidRPr="00E461AB">
        <w:rPr>
          <w:rFonts w:ascii="Arial" w:hAnsi="Arial" w:cs="Arial"/>
          <w:b/>
          <w:bCs/>
        </w:rPr>
        <w:t>ve výši rozdílu obvyklých cen směňovaných pozemků stanovených dle znaleckého posudku</w:t>
      </w:r>
      <w:r w:rsidR="00A91731" w:rsidRPr="00E461AB">
        <w:rPr>
          <w:rFonts w:ascii="Arial" w:hAnsi="Arial" w:cs="Arial"/>
          <w:b/>
          <w:bCs/>
        </w:rPr>
        <w:t>, tj. ve výši 5.000 Kč,</w:t>
      </w:r>
    </w:p>
    <w:p w:rsidR="000A1C00" w:rsidRPr="00E461AB" w:rsidRDefault="000A1C00" w:rsidP="000A1C00">
      <w:pPr>
        <w:pStyle w:val="Odstavecseseznamem"/>
        <w:numPr>
          <w:ilvl w:val="0"/>
          <w:numId w:val="20"/>
        </w:numPr>
        <w:ind w:left="567" w:hanging="283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náklady spojené se zpracováním geometrického plánu, znaleckého posudku a správní poplatek spojený s podáním návrhu na povolení vkladu vlastnických práv do katastru nemovitostí uhradí Statutární město Prostějov,</w:t>
      </w:r>
    </w:p>
    <w:p w:rsidR="000A1C00" w:rsidRPr="00E461AB" w:rsidRDefault="00ED5F89" w:rsidP="000A1C00">
      <w:pPr>
        <w:ind w:left="284" w:hanging="284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3) směnu</w:t>
      </w:r>
      <w:r w:rsidR="000A1C00" w:rsidRPr="00E461AB">
        <w:rPr>
          <w:rFonts w:ascii="Arial" w:hAnsi="Arial" w:cs="Arial"/>
          <w:b/>
          <w:bCs/>
        </w:rPr>
        <w:t xml:space="preserve"> části pozemku </w:t>
      </w:r>
      <w:proofErr w:type="spellStart"/>
      <w:proofErr w:type="gramStart"/>
      <w:r w:rsidR="000A1C00" w:rsidRPr="00E461AB">
        <w:rPr>
          <w:rFonts w:ascii="Arial" w:hAnsi="Arial" w:cs="Arial"/>
          <w:b/>
          <w:bCs/>
        </w:rPr>
        <w:t>p.č</w:t>
      </w:r>
      <w:proofErr w:type="spellEnd"/>
      <w:r w:rsidR="000A1C00" w:rsidRPr="00E461AB">
        <w:rPr>
          <w:rFonts w:ascii="Arial" w:hAnsi="Arial" w:cs="Arial"/>
          <w:b/>
          <w:bCs/>
        </w:rPr>
        <w:t>.</w:t>
      </w:r>
      <w:proofErr w:type="gramEnd"/>
      <w:r w:rsidR="000A1C00" w:rsidRPr="00E461AB">
        <w:rPr>
          <w:rFonts w:ascii="Arial" w:hAnsi="Arial" w:cs="Arial"/>
          <w:b/>
          <w:bCs/>
        </w:rPr>
        <w:t xml:space="preserve"> 8151 – ostatní plocha v </w:t>
      </w:r>
      <w:proofErr w:type="spellStart"/>
      <w:r w:rsidR="000A1C00" w:rsidRPr="00E461AB">
        <w:rPr>
          <w:rFonts w:ascii="Arial" w:hAnsi="Arial" w:cs="Arial"/>
          <w:b/>
          <w:bCs/>
        </w:rPr>
        <w:t>k.ú</w:t>
      </w:r>
      <w:proofErr w:type="spellEnd"/>
      <w:r w:rsidR="000A1C00" w:rsidRPr="00E461AB">
        <w:rPr>
          <w:rFonts w:ascii="Arial" w:hAnsi="Arial" w:cs="Arial"/>
          <w:b/>
          <w:bCs/>
        </w:rPr>
        <w:t>. Prostějov o výměře 18 m</w:t>
      </w:r>
      <w:r w:rsidR="000A1C00" w:rsidRPr="00E461AB">
        <w:rPr>
          <w:rFonts w:ascii="Arial" w:hAnsi="Arial" w:cs="Arial"/>
          <w:b/>
          <w:bCs/>
          <w:vertAlign w:val="superscript"/>
        </w:rPr>
        <w:t>2</w:t>
      </w:r>
      <w:r w:rsidR="000A1C00" w:rsidRPr="00E461AB">
        <w:rPr>
          <w:rFonts w:ascii="Arial" w:hAnsi="Arial" w:cs="Arial"/>
          <w:b/>
          <w:bCs/>
        </w:rPr>
        <w:t xml:space="preserve"> (dle geometrického plánu označena nově jako pozemek </w:t>
      </w:r>
      <w:proofErr w:type="spellStart"/>
      <w:proofErr w:type="gramStart"/>
      <w:r w:rsidR="000A1C00" w:rsidRPr="00E461AB">
        <w:rPr>
          <w:rFonts w:ascii="Arial" w:hAnsi="Arial" w:cs="Arial"/>
          <w:b/>
          <w:bCs/>
        </w:rPr>
        <w:t>p.č</w:t>
      </w:r>
      <w:proofErr w:type="spellEnd"/>
      <w:r w:rsidR="000A1C00" w:rsidRPr="00E461AB">
        <w:rPr>
          <w:rFonts w:ascii="Arial" w:hAnsi="Arial" w:cs="Arial"/>
          <w:b/>
          <w:bCs/>
        </w:rPr>
        <w:t>.</w:t>
      </w:r>
      <w:proofErr w:type="gramEnd"/>
      <w:r w:rsidR="000A1C00" w:rsidRPr="00E461AB">
        <w:rPr>
          <w:rFonts w:ascii="Arial" w:hAnsi="Arial" w:cs="Arial"/>
          <w:b/>
          <w:bCs/>
        </w:rPr>
        <w:t xml:space="preserve"> 8151/4 v </w:t>
      </w:r>
      <w:proofErr w:type="spellStart"/>
      <w:r w:rsidR="000A1C00" w:rsidRPr="00E461AB">
        <w:rPr>
          <w:rFonts w:ascii="Arial" w:hAnsi="Arial" w:cs="Arial"/>
          <w:b/>
          <w:bCs/>
        </w:rPr>
        <w:t>k.ú</w:t>
      </w:r>
      <w:proofErr w:type="spellEnd"/>
      <w:r w:rsidR="000A1C00" w:rsidRPr="00E461AB">
        <w:rPr>
          <w:rFonts w:ascii="Arial" w:hAnsi="Arial" w:cs="Arial"/>
          <w:b/>
          <w:bCs/>
        </w:rPr>
        <w:t xml:space="preserve">. Prostějov) ve vlastnictví Statutárního města Prostějova, za část pozemku </w:t>
      </w:r>
      <w:proofErr w:type="spellStart"/>
      <w:proofErr w:type="gramStart"/>
      <w:r w:rsidR="000A1C00" w:rsidRPr="00E461AB">
        <w:rPr>
          <w:rFonts w:ascii="Arial" w:hAnsi="Arial" w:cs="Arial"/>
          <w:b/>
          <w:bCs/>
        </w:rPr>
        <w:t>p.č</w:t>
      </w:r>
      <w:proofErr w:type="spellEnd"/>
      <w:r w:rsidR="000A1C00" w:rsidRPr="00E461AB">
        <w:rPr>
          <w:rFonts w:ascii="Arial" w:hAnsi="Arial" w:cs="Arial"/>
          <w:b/>
          <w:bCs/>
        </w:rPr>
        <w:t>.</w:t>
      </w:r>
      <w:proofErr w:type="gramEnd"/>
      <w:r w:rsidR="000A1C00" w:rsidRPr="00E461AB">
        <w:rPr>
          <w:rFonts w:ascii="Arial" w:hAnsi="Arial" w:cs="Arial"/>
          <w:b/>
          <w:bCs/>
        </w:rPr>
        <w:t xml:space="preserve"> </w:t>
      </w:r>
      <w:r w:rsidR="000A1C00" w:rsidRPr="00E461AB">
        <w:rPr>
          <w:rFonts w:ascii="Arial" w:hAnsi="Arial" w:cs="Arial"/>
          <w:b/>
          <w:bCs/>
        </w:rPr>
        <w:lastRenderedPageBreak/>
        <w:t>5706/14 – zahrada v </w:t>
      </w:r>
      <w:proofErr w:type="spellStart"/>
      <w:r w:rsidR="000A1C00" w:rsidRPr="00E461AB">
        <w:rPr>
          <w:rFonts w:ascii="Arial" w:hAnsi="Arial" w:cs="Arial"/>
          <w:b/>
          <w:bCs/>
        </w:rPr>
        <w:t>k.ú</w:t>
      </w:r>
      <w:proofErr w:type="spellEnd"/>
      <w:r w:rsidR="000A1C00" w:rsidRPr="00E461AB">
        <w:rPr>
          <w:rFonts w:ascii="Arial" w:hAnsi="Arial" w:cs="Arial"/>
          <w:b/>
          <w:bCs/>
        </w:rPr>
        <w:t>. Prostějov o výměře 16 m</w:t>
      </w:r>
      <w:r w:rsidR="000A1C00" w:rsidRPr="00E461AB">
        <w:rPr>
          <w:rFonts w:ascii="Arial" w:hAnsi="Arial" w:cs="Arial"/>
          <w:b/>
          <w:bCs/>
          <w:vertAlign w:val="superscript"/>
        </w:rPr>
        <w:t>2</w:t>
      </w:r>
      <w:r w:rsidR="000A1C00" w:rsidRPr="00E461AB">
        <w:rPr>
          <w:rFonts w:ascii="Arial" w:hAnsi="Arial" w:cs="Arial"/>
          <w:b/>
          <w:bCs/>
        </w:rPr>
        <w:t xml:space="preserve"> (dle geometrického plánu označena nově jako pozemek </w:t>
      </w:r>
      <w:proofErr w:type="spellStart"/>
      <w:proofErr w:type="gramStart"/>
      <w:r w:rsidR="000A1C00" w:rsidRPr="00E461AB">
        <w:rPr>
          <w:rFonts w:ascii="Arial" w:hAnsi="Arial" w:cs="Arial"/>
          <w:b/>
          <w:bCs/>
        </w:rPr>
        <w:t>p.č</w:t>
      </w:r>
      <w:proofErr w:type="spellEnd"/>
      <w:r w:rsidR="000A1C00" w:rsidRPr="00E461AB">
        <w:rPr>
          <w:rFonts w:ascii="Arial" w:hAnsi="Arial" w:cs="Arial"/>
          <w:b/>
          <w:bCs/>
        </w:rPr>
        <w:t>.</w:t>
      </w:r>
      <w:proofErr w:type="gramEnd"/>
      <w:r w:rsidR="000A1C00" w:rsidRPr="00E461AB">
        <w:rPr>
          <w:rFonts w:ascii="Arial" w:hAnsi="Arial" w:cs="Arial"/>
          <w:b/>
          <w:bCs/>
        </w:rPr>
        <w:t xml:space="preserve"> 5706/59 v </w:t>
      </w:r>
      <w:proofErr w:type="spellStart"/>
      <w:r w:rsidR="000A1C00" w:rsidRPr="00E461AB">
        <w:rPr>
          <w:rFonts w:ascii="Arial" w:hAnsi="Arial" w:cs="Arial"/>
          <w:b/>
          <w:bCs/>
        </w:rPr>
        <w:t>k.ú</w:t>
      </w:r>
      <w:proofErr w:type="spellEnd"/>
      <w:r w:rsidR="000A1C00" w:rsidRPr="00E461AB">
        <w:rPr>
          <w:rFonts w:ascii="Arial" w:hAnsi="Arial" w:cs="Arial"/>
          <w:b/>
          <w:bCs/>
        </w:rPr>
        <w:t xml:space="preserve">. Prostějov), ve vlastnictví </w:t>
      </w:r>
      <w:r w:rsidR="00313F2E">
        <w:rPr>
          <w:rFonts w:ascii="Arial" w:hAnsi="Arial" w:cs="Arial"/>
          <w:b/>
          <w:bCs/>
        </w:rPr>
        <w:t>fyzické osoby</w:t>
      </w:r>
      <w:r w:rsidR="000A1C00" w:rsidRPr="00E461AB">
        <w:rPr>
          <w:rFonts w:ascii="Arial" w:hAnsi="Arial" w:cs="Arial"/>
          <w:b/>
          <w:bCs/>
        </w:rPr>
        <w:t>, za následujících podmínek:</w:t>
      </w:r>
    </w:p>
    <w:p w:rsidR="000A1C00" w:rsidRPr="00E461AB" w:rsidRDefault="00F55436" w:rsidP="000A1C00">
      <w:pPr>
        <w:pStyle w:val="Odstavecseseznamem"/>
        <w:numPr>
          <w:ilvl w:val="0"/>
          <w:numId w:val="21"/>
        </w:numPr>
        <w:ind w:left="567" w:hanging="283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směna pozemků bude provedena s finančním vyrovnáním ve prospěch Statutárního města Prostějova ve výši rozdílu obvyklých cen směňovaných pozemků stanovených dle znaleckého posudku, tj. ve výši 2.000 Kč,</w:t>
      </w:r>
    </w:p>
    <w:p w:rsidR="000A1C00" w:rsidRPr="00E461AB" w:rsidRDefault="000A1C00" w:rsidP="000A1C00">
      <w:pPr>
        <w:pStyle w:val="Odstavecseseznamem"/>
        <w:numPr>
          <w:ilvl w:val="0"/>
          <w:numId w:val="21"/>
        </w:numPr>
        <w:ind w:left="567" w:hanging="283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 xml:space="preserve">směnná smlouva bude uzavřena až po té, co bude zrušeno zástavní právo k pozemku určenému ke směně ve vlastnictví </w:t>
      </w:r>
      <w:r w:rsidR="00313F2E">
        <w:rPr>
          <w:rFonts w:ascii="Arial" w:hAnsi="Arial" w:cs="Arial"/>
          <w:b/>
          <w:bCs/>
        </w:rPr>
        <w:t>fyzické osoby</w:t>
      </w:r>
      <w:r w:rsidRPr="00E461AB">
        <w:rPr>
          <w:rFonts w:ascii="Arial" w:hAnsi="Arial" w:cs="Arial"/>
          <w:b/>
          <w:bCs/>
        </w:rPr>
        <w:t>,</w:t>
      </w:r>
    </w:p>
    <w:p w:rsidR="000A1C00" w:rsidRPr="00E461AB" w:rsidRDefault="000A1C00" w:rsidP="000A1C00">
      <w:pPr>
        <w:pStyle w:val="Odstavecseseznamem"/>
        <w:numPr>
          <w:ilvl w:val="0"/>
          <w:numId w:val="21"/>
        </w:numPr>
        <w:ind w:left="567" w:hanging="283"/>
        <w:jc w:val="both"/>
        <w:rPr>
          <w:rFonts w:ascii="Arial" w:hAnsi="Arial" w:cs="Arial"/>
          <w:b/>
          <w:bCs/>
        </w:rPr>
      </w:pPr>
      <w:r w:rsidRPr="00E461AB">
        <w:rPr>
          <w:rFonts w:ascii="Arial" w:hAnsi="Arial" w:cs="Arial"/>
          <w:b/>
          <w:bCs/>
        </w:rPr>
        <w:t>náklady spojené se zpracováním geometrického plánu, znaleckého posudku a správní poplatek spojený s podáním návrhu na povolení vkladu vlastnických práv do katastru nemovitostí uhradí Statutární město Prostějov.</w:t>
      </w:r>
    </w:p>
    <w:p w:rsidR="00112DBD" w:rsidRPr="00E461AB" w:rsidRDefault="00112DBD" w:rsidP="003E05B5">
      <w:pPr>
        <w:jc w:val="both"/>
        <w:rPr>
          <w:rFonts w:ascii="Arial" w:hAnsi="Arial" w:cs="Arial"/>
          <w:b/>
          <w:bCs/>
          <w:sz w:val="10"/>
          <w:szCs w:val="10"/>
        </w:rPr>
      </w:pPr>
    </w:p>
    <w:p w:rsidR="00553CF7" w:rsidRPr="00E461AB" w:rsidRDefault="00553CF7" w:rsidP="003E05B5">
      <w:pPr>
        <w:jc w:val="both"/>
        <w:rPr>
          <w:rFonts w:ascii="Arial" w:hAnsi="Arial" w:cs="Arial"/>
          <w:b/>
          <w:bCs/>
          <w:sz w:val="10"/>
          <w:szCs w:val="10"/>
        </w:rPr>
      </w:pPr>
    </w:p>
    <w:p w:rsidR="0015534A" w:rsidRPr="00E461AB" w:rsidRDefault="0015534A" w:rsidP="003E05B5">
      <w:pPr>
        <w:jc w:val="both"/>
        <w:rPr>
          <w:rFonts w:ascii="Arial" w:hAnsi="Arial" w:cs="Arial"/>
          <w:b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24"/>
        <w:gridCol w:w="3541"/>
        <w:gridCol w:w="1505"/>
        <w:gridCol w:w="1608"/>
      </w:tblGrid>
      <w:tr w:rsidR="00E461AB" w:rsidRPr="00E461AB" w:rsidTr="00DF511F">
        <w:tc>
          <w:tcPr>
            <w:tcW w:w="8778" w:type="dxa"/>
            <w:gridSpan w:val="4"/>
          </w:tcPr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461AB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DE54D7" w:rsidRPr="00E461AB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E461AB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E461AB" w:rsidRPr="00E461AB" w:rsidTr="00DF511F">
        <w:tc>
          <w:tcPr>
            <w:tcW w:w="2124" w:type="dxa"/>
          </w:tcPr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461AB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41" w:type="dxa"/>
          </w:tcPr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5B2229" w:rsidRPr="00E461AB" w:rsidRDefault="0015534A" w:rsidP="0015534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Ing.</w:t>
            </w:r>
            <w:r w:rsidR="00695C3E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Milada Sokolová</w:t>
            </w:r>
            <w:r w:rsidR="00DF511F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1. </w:t>
            </w:r>
            <w:r w:rsidR="00695C3E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náměstk</w:t>
            </w:r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yně </w:t>
            </w:r>
            <w:r w:rsidR="00695C3E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primátora</w:t>
            </w:r>
          </w:p>
        </w:tc>
        <w:tc>
          <w:tcPr>
            <w:tcW w:w="1505" w:type="dxa"/>
            <w:vAlign w:val="bottom"/>
          </w:tcPr>
          <w:p w:rsidR="00695C3E" w:rsidRPr="00E461AB" w:rsidRDefault="000E7247" w:rsidP="005F643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695C3E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406B86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695C3E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BC330C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61B34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608" w:type="dxa"/>
            <w:vAlign w:val="bottom"/>
          </w:tcPr>
          <w:p w:rsidR="00695C3E" w:rsidRPr="00E461AB" w:rsidRDefault="00313F2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E461AB" w:rsidRPr="00E461AB" w:rsidTr="00DF511F">
        <w:tc>
          <w:tcPr>
            <w:tcW w:w="2124" w:type="dxa"/>
          </w:tcPr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461AB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41" w:type="dxa"/>
          </w:tcPr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E572B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Alexandra Klímková, </w:t>
            </w:r>
            <w:r w:rsidR="0081757F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vedoucí</w:t>
            </w:r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Odboru správy a údržby majetku města</w:t>
            </w:r>
          </w:p>
        </w:tc>
        <w:tc>
          <w:tcPr>
            <w:tcW w:w="1505" w:type="dxa"/>
            <w:vAlign w:val="bottom"/>
          </w:tcPr>
          <w:p w:rsidR="00695C3E" w:rsidRPr="00E461AB" w:rsidRDefault="000E7247" w:rsidP="005F643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406B86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.11</w:t>
            </w:r>
            <w:r w:rsidR="003E05B5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F61B34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608" w:type="dxa"/>
            <w:vAlign w:val="bottom"/>
          </w:tcPr>
          <w:p w:rsidR="00695C3E" w:rsidRPr="00E461AB" w:rsidRDefault="00313F2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A27F3" w:rsidRPr="00E461AB" w:rsidTr="00DF511F">
        <w:tc>
          <w:tcPr>
            <w:tcW w:w="2124" w:type="dxa"/>
          </w:tcPr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461AB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41" w:type="dxa"/>
          </w:tcPr>
          <w:p w:rsidR="00695C3E" w:rsidRPr="00E461AB" w:rsidRDefault="00695C3E" w:rsidP="006532C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95C3E" w:rsidRPr="00E461AB" w:rsidRDefault="009A4BD5" w:rsidP="009072D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Mgr. Lukáš Skládal</w:t>
            </w:r>
            <w:r w:rsidR="00695C3E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9072DD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odborný</w:t>
            </w:r>
            <w:r w:rsidR="001C2B38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072DD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referent</w:t>
            </w:r>
            <w:r w:rsidR="00695C3E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oddělení nakládání s majetkem města Odboru SÚMM</w:t>
            </w:r>
          </w:p>
        </w:tc>
        <w:tc>
          <w:tcPr>
            <w:tcW w:w="1505" w:type="dxa"/>
            <w:vAlign w:val="bottom"/>
          </w:tcPr>
          <w:p w:rsidR="00695C3E" w:rsidRPr="00E461AB" w:rsidRDefault="000E7247" w:rsidP="005F643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18</w:t>
            </w:r>
            <w:r w:rsidR="00406B86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.11</w:t>
            </w:r>
            <w:r w:rsidR="003E05B5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.202</w:t>
            </w:r>
            <w:r w:rsidR="00F61B34" w:rsidRPr="00E461AB">
              <w:rPr>
                <w:rFonts w:ascii="Arial" w:hAnsi="Arial" w:cs="Arial"/>
                <w:bCs/>
                <w:i/>
                <w:sz w:val="20"/>
                <w:szCs w:val="20"/>
              </w:rPr>
              <w:t>4</w:t>
            </w:r>
            <w:proofErr w:type="gramEnd"/>
          </w:p>
        </w:tc>
        <w:tc>
          <w:tcPr>
            <w:tcW w:w="1608" w:type="dxa"/>
            <w:vAlign w:val="bottom"/>
          </w:tcPr>
          <w:p w:rsidR="00695C3E" w:rsidRPr="00E461AB" w:rsidRDefault="00313F2E" w:rsidP="006532C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Skládal,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E30ACA" w:rsidRPr="00E461AB" w:rsidRDefault="00E30ACA" w:rsidP="003F4F56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E461AB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E461AB">
        <w:rPr>
          <w:rFonts w:ascii="Arial" w:hAnsi="Arial" w:cs="Arial"/>
          <w:b/>
          <w:sz w:val="24"/>
          <w:u w:val="single"/>
        </w:rPr>
        <w:t>Důvodová zpráva:</w:t>
      </w:r>
    </w:p>
    <w:p w:rsidR="001948E4" w:rsidRPr="00E461AB" w:rsidRDefault="001948E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5A2A9C" w:rsidRPr="00E461AB" w:rsidRDefault="005A2A9C" w:rsidP="005A2A9C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V rámci fyzické inventarizace pozemků ve vlastnictví Statutárního města Prostějova bylo zjištěno, že na ulici Wolfova jsou tři části pozemku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8151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 xml:space="preserve">. Prostějov zaploceny k zahradám soukromých rodinných domů Wolfova 8, 10 a 12. Tyto části pozemků se nachází za stávajícím oplocením, nejsou veřejně přístupné a jsou užívány výlučně vlastníky uvedených rodinných domů. </w:t>
      </w:r>
    </w:p>
    <w:p w:rsidR="005A2A9C" w:rsidRPr="00E461AB" w:rsidRDefault="005A2A9C" w:rsidP="005A2A9C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>Vzhledem k tomu, že toto užívání částí pozemku Statutárního města Prostějova není nijak smluvně ošetřeno, byli vlastníci rodinných domů vyzváni k majetkoprávnímu dořešení dalšího užívání zaplocených částí pozemku. Po dalším projednání vlastníci rodinných domů projevili zájem převést jednotlivé zaplocené části pozemku Statutárního města Prostějova do svého vlastnictví a současně navrhli tuto záležitost vyřešit směnou za části jejich pozemků, které se nachází před jižním oplocením jejich zahrad a jsou využity jako veřejná zeleň podél chodníku (ve vlastnictví Statutárního města Prostějova) na ulici Za Místním nádražím.</w:t>
      </w:r>
    </w:p>
    <w:p w:rsidR="005A2A9C" w:rsidRPr="00E461AB" w:rsidRDefault="005A2A9C" w:rsidP="005A2A9C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>Předmětem navržené směny by tedy byly tyto části pozemků:</w:t>
      </w:r>
    </w:p>
    <w:p w:rsidR="005A2A9C" w:rsidRPr="00E461AB" w:rsidRDefault="005A2A9C" w:rsidP="005A2A9C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1) část pozemku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8151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>. Prostějov o výměře 12 m</w:t>
      </w:r>
      <w:r w:rsidRPr="00E461AB">
        <w:rPr>
          <w:rFonts w:ascii="Arial" w:hAnsi="Arial" w:cs="Arial"/>
          <w:vertAlign w:val="superscript"/>
        </w:rPr>
        <w:t>2</w:t>
      </w:r>
      <w:r w:rsidRPr="00E461AB">
        <w:rPr>
          <w:rFonts w:ascii="Arial" w:hAnsi="Arial" w:cs="Arial"/>
        </w:rPr>
        <w:t xml:space="preserve"> ve vlastnictví Statutárního města Prostějova za část pozemku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5705/3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>. Prostějov o výměře 19 m</w:t>
      </w:r>
      <w:r w:rsidRPr="00E461AB">
        <w:rPr>
          <w:rFonts w:ascii="Arial" w:hAnsi="Arial" w:cs="Arial"/>
          <w:vertAlign w:val="superscript"/>
        </w:rPr>
        <w:t>2</w:t>
      </w:r>
      <w:r w:rsidRPr="00E461AB">
        <w:rPr>
          <w:rFonts w:ascii="Arial" w:hAnsi="Arial" w:cs="Arial"/>
        </w:rPr>
        <w:t xml:space="preserve"> ve vlastnictví </w:t>
      </w:r>
      <w:r w:rsidR="00313F2E">
        <w:rPr>
          <w:rFonts w:ascii="Arial" w:hAnsi="Arial" w:cs="Arial"/>
        </w:rPr>
        <w:t>fyzické osoby</w:t>
      </w:r>
      <w:r w:rsidRPr="00E461AB">
        <w:rPr>
          <w:rFonts w:ascii="Arial" w:hAnsi="Arial" w:cs="Arial"/>
        </w:rPr>
        <w:t>,</w:t>
      </w:r>
    </w:p>
    <w:p w:rsidR="005A2A9C" w:rsidRPr="00E461AB" w:rsidRDefault="005A2A9C" w:rsidP="005A2A9C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2) část pozemku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8151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>. Prostějov o výměře 25 m</w:t>
      </w:r>
      <w:r w:rsidRPr="00E461AB">
        <w:rPr>
          <w:rFonts w:ascii="Arial" w:hAnsi="Arial" w:cs="Arial"/>
          <w:vertAlign w:val="superscript"/>
        </w:rPr>
        <w:t>2</w:t>
      </w:r>
      <w:r w:rsidRPr="00E461AB">
        <w:rPr>
          <w:rFonts w:ascii="Arial" w:hAnsi="Arial" w:cs="Arial"/>
        </w:rPr>
        <w:t xml:space="preserve"> ve vlastnictví Statutárního města Prostějova za část pozemku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5706/12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>. Prostějov o výměře 20 m</w:t>
      </w:r>
      <w:r w:rsidRPr="00E461AB">
        <w:rPr>
          <w:rFonts w:ascii="Arial" w:hAnsi="Arial" w:cs="Arial"/>
          <w:vertAlign w:val="superscript"/>
        </w:rPr>
        <w:t>2</w:t>
      </w:r>
      <w:r w:rsidRPr="00E461AB">
        <w:rPr>
          <w:rFonts w:ascii="Arial" w:hAnsi="Arial" w:cs="Arial"/>
        </w:rPr>
        <w:t>, ve společném jmění manželů</w:t>
      </w:r>
      <w:r w:rsidR="00313F2E">
        <w:rPr>
          <w:rFonts w:ascii="Arial" w:hAnsi="Arial" w:cs="Arial"/>
        </w:rPr>
        <w:t>, fyzických osob</w:t>
      </w:r>
      <w:r w:rsidRPr="00E461AB">
        <w:rPr>
          <w:rFonts w:ascii="Arial" w:hAnsi="Arial" w:cs="Arial"/>
        </w:rPr>
        <w:t>, a</w:t>
      </w:r>
    </w:p>
    <w:p w:rsidR="005A2A9C" w:rsidRPr="00E461AB" w:rsidRDefault="005A2A9C" w:rsidP="005A2A9C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3) část pozemku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8151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>. Prostějov o výměře 18 m</w:t>
      </w:r>
      <w:r w:rsidRPr="00E461AB">
        <w:rPr>
          <w:rFonts w:ascii="Arial" w:hAnsi="Arial" w:cs="Arial"/>
          <w:vertAlign w:val="superscript"/>
        </w:rPr>
        <w:t>2</w:t>
      </w:r>
      <w:r w:rsidRPr="00E461AB">
        <w:rPr>
          <w:rFonts w:ascii="Arial" w:hAnsi="Arial" w:cs="Arial"/>
        </w:rPr>
        <w:t xml:space="preserve"> ve vlastnictví Statutárního města Prostějova za část pozemku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5706/14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>. Prostějov o výměře 16 m</w:t>
      </w:r>
      <w:r w:rsidRPr="00E461AB">
        <w:rPr>
          <w:rFonts w:ascii="Arial" w:hAnsi="Arial" w:cs="Arial"/>
          <w:vertAlign w:val="superscript"/>
        </w:rPr>
        <w:t>2</w:t>
      </w:r>
      <w:r w:rsidRPr="00E461AB">
        <w:rPr>
          <w:rFonts w:ascii="Arial" w:hAnsi="Arial" w:cs="Arial"/>
        </w:rPr>
        <w:t xml:space="preserve"> ve vlastnictví </w:t>
      </w:r>
      <w:r w:rsidR="00313F2E">
        <w:rPr>
          <w:rFonts w:ascii="Arial" w:hAnsi="Arial" w:cs="Arial"/>
        </w:rPr>
        <w:t>fyzické osoby</w:t>
      </w:r>
      <w:r w:rsidRPr="00E461AB">
        <w:rPr>
          <w:rFonts w:ascii="Arial" w:hAnsi="Arial" w:cs="Arial"/>
        </w:rPr>
        <w:t>.</w:t>
      </w:r>
    </w:p>
    <w:p w:rsidR="005A2A9C" w:rsidRPr="00E461AB" w:rsidRDefault="005A2A9C" w:rsidP="005A2A9C">
      <w:pPr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</w:rPr>
        <w:t xml:space="preserve">Záležitost je řešena pod </w:t>
      </w:r>
      <w:proofErr w:type="spellStart"/>
      <w:r w:rsidRPr="00E461AB">
        <w:rPr>
          <w:rFonts w:ascii="Arial" w:hAnsi="Arial" w:cs="Arial"/>
        </w:rPr>
        <w:t>sp</w:t>
      </w:r>
      <w:proofErr w:type="spellEnd"/>
      <w:r w:rsidRPr="00E461AB">
        <w:rPr>
          <w:rFonts w:ascii="Arial" w:hAnsi="Arial" w:cs="Arial"/>
        </w:rPr>
        <w:t>. zn. OSUMM 151/2023.</w:t>
      </w:r>
    </w:p>
    <w:p w:rsidR="00A77A01" w:rsidRPr="00E461AB" w:rsidRDefault="00A77A01" w:rsidP="00294FB9">
      <w:pPr>
        <w:jc w:val="both"/>
        <w:rPr>
          <w:rFonts w:ascii="Arial" w:hAnsi="Arial" w:cs="Arial"/>
        </w:rPr>
      </w:pPr>
    </w:p>
    <w:p w:rsidR="007A134B" w:rsidRPr="00E461AB" w:rsidRDefault="007A134B" w:rsidP="007A134B">
      <w:pPr>
        <w:jc w:val="both"/>
        <w:rPr>
          <w:rFonts w:ascii="Arial" w:hAnsi="Arial" w:cs="Arial"/>
          <w:b/>
          <w:bCs/>
          <w:u w:val="single"/>
        </w:rPr>
      </w:pPr>
      <w:r w:rsidRPr="00E461AB">
        <w:rPr>
          <w:rFonts w:ascii="Arial" w:hAnsi="Arial" w:cs="Arial"/>
          <w:b/>
          <w:bCs/>
          <w:u w:val="single"/>
        </w:rPr>
        <w:t xml:space="preserve">Stanoviska odborů </w:t>
      </w:r>
      <w:proofErr w:type="spellStart"/>
      <w:r w:rsidRPr="00E461AB">
        <w:rPr>
          <w:rFonts w:ascii="Arial" w:hAnsi="Arial" w:cs="Arial"/>
          <w:b/>
          <w:bCs/>
          <w:u w:val="single"/>
        </w:rPr>
        <w:t>MMPv</w:t>
      </w:r>
      <w:proofErr w:type="spellEnd"/>
      <w:r w:rsidRPr="00E461AB">
        <w:rPr>
          <w:rFonts w:ascii="Arial" w:hAnsi="Arial" w:cs="Arial"/>
          <w:b/>
          <w:bCs/>
          <w:u w:val="single"/>
        </w:rPr>
        <w:t xml:space="preserve"> (subjektů):</w:t>
      </w:r>
    </w:p>
    <w:p w:rsidR="007A134B" w:rsidRPr="00E461AB" w:rsidRDefault="007A134B" w:rsidP="007A134B">
      <w:pPr>
        <w:jc w:val="both"/>
        <w:rPr>
          <w:rFonts w:ascii="Arial" w:hAnsi="Arial" w:cs="Arial"/>
        </w:rPr>
      </w:pPr>
    </w:p>
    <w:p w:rsidR="007A134B" w:rsidRPr="00E461AB" w:rsidRDefault="007A134B" w:rsidP="007A134B">
      <w:pPr>
        <w:pStyle w:val="Bezmezer"/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 w:rsidRPr="00E461AB">
        <w:rPr>
          <w:rFonts w:ascii="Arial" w:hAnsi="Arial" w:cs="Arial"/>
          <w:b/>
          <w:sz w:val="24"/>
          <w:szCs w:val="24"/>
        </w:rPr>
        <w:t xml:space="preserve">Odbor územního plánování a památkové péče </w:t>
      </w:r>
      <w:r w:rsidRPr="00E461AB">
        <w:rPr>
          <w:rFonts w:ascii="Arial" w:hAnsi="Arial" w:cs="Arial"/>
          <w:sz w:val="24"/>
          <w:szCs w:val="24"/>
        </w:rPr>
        <w:t xml:space="preserve">z hlediska územního plánu </w:t>
      </w:r>
      <w:r w:rsidRPr="00E461AB">
        <w:rPr>
          <w:rFonts w:ascii="Arial" w:hAnsi="Arial" w:cs="Arial"/>
          <w:b/>
          <w:sz w:val="24"/>
          <w:szCs w:val="24"/>
        </w:rPr>
        <w:t>nemá námitek</w:t>
      </w:r>
      <w:r w:rsidRPr="00E461AB">
        <w:rPr>
          <w:rFonts w:ascii="Arial" w:hAnsi="Arial" w:cs="Arial"/>
          <w:sz w:val="24"/>
          <w:szCs w:val="24"/>
        </w:rPr>
        <w:t xml:space="preserve"> ke směně částí pozemků v ulici Wolfova v katastrálním území Prostějov.</w:t>
      </w:r>
    </w:p>
    <w:p w:rsidR="007A134B" w:rsidRPr="00E461AB" w:rsidRDefault="007A134B" w:rsidP="007A134B">
      <w:pPr>
        <w:jc w:val="both"/>
        <w:rPr>
          <w:rFonts w:ascii="Arial" w:hAnsi="Arial" w:cs="Arial"/>
          <w:bCs/>
        </w:rPr>
      </w:pPr>
    </w:p>
    <w:p w:rsidR="007A134B" w:rsidRPr="00E461AB" w:rsidRDefault="007A134B" w:rsidP="007A134B">
      <w:pPr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/>
          <w:bCs/>
        </w:rPr>
        <w:t>2. Odbor rozvoje a investic</w:t>
      </w:r>
      <w:r w:rsidRPr="00E461AB">
        <w:rPr>
          <w:rFonts w:ascii="Arial" w:hAnsi="Arial" w:cs="Arial"/>
          <w:bCs/>
        </w:rPr>
        <w:t xml:space="preserve"> posoudil předloženou žádost a sděluje, že </w:t>
      </w:r>
      <w:r w:rsidRPr="00E461AB">
        <w:rPr>
          <w:rFonts w:ascii="Arial" w:hAnsi="Arial" w:cs="Arial"/>
          <w:b/>
          <w:bCs/>
        </w:rPr>
        <w:t>souhlasí</w:t>
      </w:r>
      <w:r w:rsidRPr="00E461AB">
        <w:rPr>
          <w:rFonts w:ascii="Arial" w:hAnsi="Arial" w:cs="Arial"/>
          <w:bCs/>
        </w:rPr>
        <w:t xml:space="preserve"> s navrženou směnou pozemků. </w:t>
      </w:r>
    </w:p>
    <w:p w:rsidR="00C41D74" w:rsidRPr="00E461AB" w:rsidRDefault="00C41D74" w:rsidP="00294FB9">
      <w:pPr>
        <w:jc w:val="both"/>
        <w:rPr>
          <w:rFonts w:ascii="Arial" w:hAnsi="Arial" w:cs="Arial"/>
        </w:rPr>
      </w:pPr>
    </w:p>
    <w:p w:rsidR="008A167F" w:rsidRPr="00E461AB" w:rsidRDefault="008A167F" w:rsidP="00294FB9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  <w:b/>
        </w:rPr>
        <w:t>Rada města Prostějova</w:t>
      </w:r>
      <w:r w:rsidR="00157BD2" w:rsidRPr="00E461AB">
        <w:rPr>
          <w:rFonts w:ascii="Arial" w:hAnsi="Arial" w:cs="Arial"/>
        </w:rPr>
        <w:t xml:space="preserve"> </w:t>
      </w:r>
      <w:r w:rsidR="007A134B" w:rsidRPr="00E461AB">
        <w:rPr>
          <w:rFonts w:ascii="Arial" w:hAnsi="Arial" w:cs="Arial"/>
        </w:rPr>
        <w:t xml:space="preserve">dne </w:t>
      </w:r>
      <w:proofErr w:type="gramStart"/>
      <w:r w:rsidR="007A134B" w:rsidRPr="00E461AB">
        <w:rPr>
          <w:rFonts w:ascii="Arial" w:hAnsi="Arial" w:cs="Arial"/>
        </w:rPr>
        <w:t>30.0</w:t>
      </w:r>
      <w:r w:rsidR="00157BD2" w:rsidRPr="00E461AB">
        <w:rPr>
          <w:rFonts w:ascii="Arial" w:hAnsi="Arial" w:cs="Arial"/>
        </w:rPr>
        <w:t>7</w:t>
      </w:r>
      <w:r w:rsidR="007A134B" w:rsidRPr="00E461AB">
        <w:rPr>
          <w:rFonts w:ascii="Arial" w:hAnsi="Arial" w:cs="Arial"/>
        </w:rPr>
        <w:t>.</w:t>
      </w:r>
      <w:r w:rsidRPr="00E461AB">
        <w:rPr>
          <w:rFonts w:ascii="Arial" w:hAnsi="Arial" w:cs="Arial"/>
        </w:rPr>
        <w:t>2024</w:t>
      </w:r>
      <w:proofErr w:type="gramEnd"/>
      <w:r w:rsidR="00157BD2" w:rsidRPr="00E461AB">
        <w:rPr>
          <w:rFonts w:ascii="Arial" w:hAnsi="Arial" w:cs="Arial"/>
        </w:rPr>
        <w:t xml:space="preserve"> usnesením č. RM/2024/48/35</w:t>
      </w:r>
      <w:r w:rsidRPr="00E461AB">
        <w:rPr>
          <w:rFonts w:ascii="Arial" w:hAnsi="Arial" w:cs="Arial"/>
        </w:rPr>
        <w:t xml:space="preserve"> </w:t>
      </w:r>
      <w:r w:rsidR="00157BD2" w:rsidRPr="00E461AB">
        <w:rPr>
          <w:rFonts w:ascii="Arial" w:hAnsi="Arial" w:cs="Arial"/>
          <w:b/>
        </w:rPr>
        <w:t>vyhlásila</w:t>
      </w:r>
      <w:r w:rsidRPr="00E461AB">
        <w:rPr>
          <w:rFonts w:ascii="Arial" w:hAnsi="Arial" w:cs="Arial"/>
        </w:rPr>
        <w:t>:</w:t>
      </w:r>
    </w:p>
    <w:p w:rsidR="00B87EC4" w:rsidRPr="00E461AB" w:rsidRDefault="00B87EC4" w:rsidP="00B87EC4">
      <w:pPr>
        <w:ind w:left="284" w:hanging="284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 xml:space="preserve">1) záměr směny části pozemku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8151 – ostatní plocha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>. Prostějov o výměře 12 m</w:t>
      </w:r>
      <w:r w:rsidRPr="00E461AB">
        <w:rPr>
          <w:rFonts w:ascii="Arial" w:hAnsi="Arial" w:cs="Arial"/>
          <w:bCs/>
          <w:vertAlign w:val="superscript"/>
        </w:rPr>
        <w:t>2</w:t>
      </w:r>
      <w:r w:rsidRPr="00E461AB">
        <w:rPr>
          <w:rFonts w:ascii="Arial" w:hAnsi="Arial" w:cs="Arial"/>
          <w:bCs/>
        </w:rPr>
        <w:t xml:space="preserve"> (dle geometrického plánu označena nově jako pozemek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8151/2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 xml:space="preserve">. Prostějov) ve vlastnictví Statutárního města Prostějova za část pozemku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5705/3 – zahrada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>. Prostějov o výměře 19 m</w:t>
      </w:r>
      <w:r w:rsidRPr="00E461AB">
        <w:rPr>
          <w:rFonts w:ascii="Arial" w:hAnsi="Arial" w:cs="Arial"/>
          <w:bCs/>
          <w:vertAlign w:val="superscript"/>
        </w:rPr>
        <w:t>2</w:t>
      </w:r>
      <w:r w:rsidRPr="00E461AB">
        <w:rPr>
          <w:rFonts w:ascii="Arial" w:hAnsi="Arial" w:cs="Arial"/>
          <w:bCs/>
        </w:rPr>
        <w:t xml:space="preserve"> (dle geometrického plánu označena nově jako pozemek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5705/13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 xml:space="preserve">. Prostějov) ve vlastnictví </w:t>
      </w:r>
      <w:r w:rsidR="00313F2E">
        <w:rPr>
          <w:rFonts w:ascii="Arial" w:hAnsi="Arial" w:cs="Arial"/>
          <w:bCs/>
        </w:rPr>
        <w:t>fyzické osoby</w:t>
      </w:r>
      <w:r w:rsidRPr="00E461AB">
        <w:rPr>
          <w:rFonts w:ascii="Arial" w:hAnsi="Arial" w:cs="Arial"/>
          <w:bCs/>
        </w:rPr>
        <w:t>, za následujících podmínek:</w:t>
      </w:r>
    </w:p>
    <w:p w:rsidR="00B87EC4" w:rsidRPr="00E461AB" w:rsidRDefault="00B87EC4" w:rsidP="00B87EC4">
      <w:pPr>
        <w:pStyle w:val="Odstavecseseznamem"/>
        <w:numPr>
          <w:ilvl w:val="0"/>
          <w:numId w:val="23"/>
        </w:numPr>
        <w:ind w:left="567" w:hanging="283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 xml:space="preserve">v případě, že obvyklá cena pozemku ve vlastnictví Statutárního města Prostějova určeného ke směně převýší obvyklou cenu pozemku ve vlastnictví </w:t>
      </w:r>
      <w:r w:rsidR="00313F2E">
        <w:rPr>
          <w:rFonts w:ascii="Arial" w:hAnsi="Arial" w:cs="Arial"/>
          <w:bCs/>
        </w:rPr>
        <w:t>fyzické osoby</w:t>
      </w:r>
      <w:r w:rsidRPr="00E461AB">
        <w:rPr>
          <w:rFonts w:ascii="Arial" w:hAnsi="Arial" w:cs="Arial"/>
          <w:bCs/>
        </w:rPr>
        <w:t xml:space="preserve"> určeného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vyrovnání,</w:t>
      </w:r>
    </w:p>
    <w:p w:rsidR="00B87EC4" w:rsidRPr="00E461AB" w:rsidRDefault="00B87EC4" w:rsidP="00B87EC4">
      <w:pPr>
        <w:pStyle w:val="Odstavecseseznamem"/>
        <w:numPr>
          <w:ilvl w:val="0"/>
          <w:numId w:val="23"/>
        </w:numPr>
        <w:ind w:left="567" w:hanging="283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 xml:space="preserve">směnná smlouva bude uzavřena až po té, co bude zrušeno věcné břemeno požívání k pozemku určenému ke směně ve vlastnictví </w:t>
      </w:r>
      <w:r w:rsidR="00313F2E">
        <w:rPr>
          <w:rFonts w:ascii="Arial" w:hAnsi="Arial" w:cs="Arial"/>
          <w:bCs/>
        </w:rPr>
        <w:t>fyzické osoby</w:t>
      </w:r>
      <w:r w:rsidRPr="00E461AB">
        <w:rPr>
          <w:rFonts w:ascii="Arial" w:hAnsi="Arial" w:cs="Arial"/>
          <w:bCs/>
        </w:rPr>
        <w:t>,</w:t>
      </w:r>
    </w:p>
    <w:p w:rsidR="00B87EC4" w:rsidRPr="00E461AB" w:rsidRDefault="00B87EC4" w:rsidP="00B87EC4">
      <w:pPr>
        <w:pStyle w:val="Odstavecseseznamem"/>
        <w:numPr>
          <w:ilvl w:val="0"/>
          <w:numId w:val="23"/>
        </w:numPr>
        <w:ind w:left="567" w:hanging="283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>náklady spojené se zpracováním geometrického plánu, znaleckého posudku a správní poplatek spojený s podáním návrhu na povolení vkladu vlastnických práv do katastru nemovitostí uhradí Statutární město Prostějov,</w:t>
      </w:r>
    </w:p>
    <w:p w:rsidR="00B87EC4" w:rsidRPr="00E461AB" w:rsidRDefault="00B87EC4" w:rsidP="00B87EC4">
      <w:pPr>
        <w:ind w:left="284" w:hanging="284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 xml:space="preserve">2) záměr směny části pozemku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8151 – ostatní plocha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>. Prostějov o výměře 25 m</w:t>
      </w:r>
      <w:r w:rsidRPr="00E461AB">
        <w:rPr>
          <w:rFonts w:ascii="Arial" w:hAnsi="Arial" w:cs="Arial"/>
          <w:bCs/>
          <w:vertAlign w:val="superscript"/>
        </w:rPr>
        <w:t>2</w:t>
      </w:r>
      <w:r w:rsidRPr="00E461AB">
        <w:rPr>
          <w:rFonts w:ascii="Arial" w:hAnsi="Arial" w:cs="Arial"/>
          <w:bCs/>
        </w:rPr>
        <w:t xml:space="preserve"> (dle geometrického plánu označena nově jako pozemek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8151/3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 xml:space="preserve">. Prostějov) ve vlastnictví Statutárního města Prostějova, za část pozemku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5706/12 – zahrada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>. Prostějov o výměře 20 m</w:t>
      </w:r>
      <w:r w:rsidRPr="00E461AB">
        <w:rPr>
          <w:rFonts w:ascii="Arial" w:hAnsi="Arial" w:cs="Arial"/>
          <w:bCs/>
          <w:vertAlign w:val="superscript"/>
        </w:rPr>
        <w:t>2</w:t>
      </w:r>
      <w:r w:rsidRPr="00E461AB">
        <w:rPr>
          <w:rFonts w:ascii="Arial" w:hAnsi="Arial" w:cs="Arial"/>
          <w:bCs/>
        </w:rPr>
        <w:t xml:space="preserve"> (dle geometrického plánu označena nově jako pozemek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5706/58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 xml:space="preserve">. Prostějov), ve společném jmění manželů </w:t>
      </w:r>
      <w:r w:rsidR="00313F2E">
        <w:rPr>
          <w:rFonts w:ascii="Arial" w:hAnsi="Arial" w:cs="Arial"/>
          <w:bCs/>
        </w:rPr>
        <w:t>fyzických osob</w:t>
      </w:r>
      <w:r w:rsidRPr="00E461AB">
        <w:rPr>
          <w:rFonts w:ascii="Arial" w:hAnsi="Arial" w:cs="Arial"/>
          <w:bCs/>
        </w:rPr>
        <w:t>, za následujících podmínek:</w:t>
      </w:r>
    </w:p>
    <w:p w:rsidR="00B87EC4" w:rsidRPr="00E461AB" w:rsidRDefault="00B87EC4" w:rsidP="00B87EC4">
      <w:pPr>
        <w:pStyle w:val="Odstavecseseznamem"/>
        <w:numPr>
          <w:ilvl w:val="0"/>
          <w:numId w:val="25"/>
        </w:numPr>
        <w:ind w:left="567" w:hanging="283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 xml:space="preserve">v případě, že obvyklá cena pozemku ve vlastnictví Statutárního města Prostějova určeného ke směně převýší obvyklou cenu pozemku ve společném jmění manželů </w:t>
      </w:r>
      <w:r w:rsidR="00313F2E">
        <w:rPr>
          <w:rFonts w:ascii="Arial" w:hAnsi="Arial" w:cs="Arial"/>
          <w:bCs/>
        </w:rPr>
        <w:t>fyzických osob</w:t>
      </w:r>
      <w:r w:rsidRPr="00E461AB">
        <w:rPr>
          <w:rFonts w:ascii="Arial" w:hAnsi="Arial" w:cs="Arial"/>
          <w:bCs/>
        </w:rPr>
        <w:t xml:space="preserve"> určeného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vyrovnání,</w:t>
      </w:r>
    </w:p>
    <w:p w:rsidR="00B87EC4" w:rsidRPr="00E461AB" w:rsidRDefault="00B87EC4" w:rsidP="00B87EC4">
      <w:pPr>
        <w:pStyle w:val="Odstavecseseznamem"/>
        <w:numPr>
          <w:ilvl w:val="0"/>
          <w:numId w:val="25"/>
        </w:numPr>
        <w:ind w:left="567" w:hanging="283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>náklady spojené se zpracováním geometrického plánu, znaleckého posudku a správní poplatek spojený s podáním návrhu na povolení vkladu vlastnických práv do katastru nemovitostí uhradí Statutární město Prostějov,</w:t>
      </w:r>
    </w:p>
    <w:p w:rsidR="00B87EC4" w:rsidRPr="00E461AB" w:rsidRDefault="00B87EC4" w:rsidP="00B87EC4">
      <w:pPr>
        <w:ind w:left="284" w:hanging="284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 xml:space="preserve">3) záměr směny části pozemku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8151 – ostatní plocha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>. Prostějov o výměře 18 m</w:t>
      </w:r>
      <w:r w:rsidRPr="00E461AB">
        <w:rPr>
          <w:rFonts w:ascii="Arial" w:hAnsi="Arial" w:cs="Arial"/>
          <w:bCs/>
          <w:vertAlign w:val="superscript"/>
        </w:rPr>
        <w:t>2</w:t>
      </w:r>
      <w:r w:rsidRPr="00E461AB">
        <w:rPr>
          <w:rFonts w:ascii="Arial" w:hAnsi="Arial" w:cs="Arial"/>
          <w:bCs/>
        </w:rPr>
        <w:t xml:space="preserve"> (dle geometrického plánu označena nově jako pozemek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8151/4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 xml:space="preserve">. Prostějov) ve vlastnictví Statutárního města Prostějova, za část pozemku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5706/14 – zahrada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>. Prostějov o výměře 16 m</w:t>
      </w:r>
      <w:r w:rsidRPr="00E461AB">
        <w:rPr>
          <w:rFonts w:ascii="Arial" w:hAnsi="Arial" w:cs="Arial"/>
          <w:bCs/>
          <w:vertAlign w:val="superscript"/>
        </w:rPr>
        <w:t>2</w:t>
      </w:r>
      <w:r w:rsidRPr="00E461AB">
        <w:rPr>
          <w:rFonts w:ascii="Arial" w:hAnsi="Arial" w:cs="Arial"/>
          <w:bCs/>
        </w:rPr>
        <w:t xml:space="preserve"> (dle geometrického plánu označena nově jako pozemek </w:t>
      </w:r>
      <w:proofErr w:type="spellStart"/>
      <w:proofErr w:type="gramStart"/>
      <w:r w:rsidRPr="00E461AB">
        <w:rPr>
          <w:rFonts w:ascii="Arial" w:hAnsi="Arial" w:cs="Arial"/>
          <w:bCs/>
        </w:rPr>
        <w:t>p.č</w:t>
      </w:r>
      <w:proofErr w:type="spellEnd"/>
      <w:r w:rsidRPr="00E461AB">
        <w:rPr>
          <w:rFonts w:ascii="Arial" w:hAnsi="Arial" w:cs="Arial"/>
          <w:bCs/>
        </w:rPr>
        <w:t>.</w:t>
      </w:r>
      <w:proofErr w:type="gramEnd"/>
      <w:r w:rsidRPr="00E461AB">
        <w:rPr>
          <w:rFonts w:ascii="Arial" w:hAnsi="Arial" w:cs="Arial"/>
          <w:bCs/>
        </w:rPr>
        <w:t xml:space="preserve"> 5706/59 v </w:t>
      </w:r>
      <w:proofErr w:type="spellStart"/>
      <w:r w:rsidRPr="00E461AB">
        <w:rPr>
          <w:rFonts w:ascii="Arial" w:hAnsi="Arial" w:cs="Arial"/>
          <w:bCs/>
        </w:rPr>
        <w:t>k.ú</w:t>
      </w:r>
      <w:proofErr w:type="spellEnd"/>
      <w:r w:rsidRPr="00E461AB">
        <w:rPr>
          <w:rFonts w:ascii="Arial" w:hAnsi="Arial" w:cs="Arial"/>
          <w:bCs/>
        </w:rPr>
        <w:t xml:space="preserve">. Prostějov), ve vlastnictví </w:t>
      </w:r>
      <w:r w:rsidR="00313F2E">
        <w:rPr>
          <w:rFonts w:ascii="Arial" w:hAnsi="Arial" w:cs="Arial"/>
          <w:bCs/>
        </w:rPr>
        <w:t>fyzické osoby</w:t>
      </w:r>
      <w:r w:rsidRPr="00E461AB">
        <w:rPr>
          <w:rFonts w:ascii="Arial" w:hAnsi="Arial" w:cs="Arial"/>
          <w:bCs/>
        </w:rPr>
        <w:t>, za následujících podmínek:</w:t>
      </w:r>
    </w:p>
    <w:p w:rsidR="00B87EC4" w:rsidRPr="00E461AB" w:rsidRDefault="00B87EC4" w:rsidP="00980D70">
      <w:pPr>
        <w:pStyle w:val="Odstavecseseznamem"/>
        <w:numPr>
          <w:ilvl w:val="0"/>
          <w:numId w:val="28"/>
        </w:numPr>
        <w:ind w:left="567" w:hanging="283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lastRenderedPageBreak/>
        <w:t xml:space="preserve">v případě, že obvyklá cena pozemku ve vlastnictví Statutárního města Prostějova určeného ke směně převýší obvyklou cenu pozemku ve vlastnictví </w:t>
      </w:r>
      <w:r w:rsidR="00313F2E">
        <w:rPr>
          <w:rFonts w:ascii="Arial" w:hAnsi="Arial" w:cs="Arial"/>
          <w:bCs/>
        </w:rPr>
        <w:t>fyzické osoby</w:t>
      </w:r>
      <w:r w:rsidRPr="00E461AB">
        <w:rPr>
          <w:rFonts w:ascii="Arial" w:hAnsi="Arial" w:cs="Arial"/>
          <w:bCs/>
        </w:rPr>
        <w:t xml:space="preserve"> určeného ke směně, bude směna pozemků provedena s finančním vyrovnáním ve prospěch Statutárního města Prostějova ve výši rozdílu obvyklých cen směňovaných pozemků stanovených dle znaleckého posudku; v ostatních případech bude směna pozemků provedena bez finančního vyrovnání,</w:t>
      </w:r>
    </w:p>
    <w:p w:rsidR="00B87EC4" w:rsidRPr="00E461AB" w:rsidRDefault="00B87EC4" w:rsidP="00980D70">
      <w:pPr>
        <w:pStyle w:val="Odstavecseseznamem"/>
        <w:numPr>
          <w:ilvl w:val="0"/>
          <w:numId w:val="28"/>
        </w:numPr>
        <w:ind w:left="567" w:hanging="283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 xml:space="preserve">směnná smlouva bude uzavřena až po té, co bude zrušeno zástavní právo k pozemku určenému ke směně ve vlastnictví </w:t>
      </w:r>
      <w:r w:rsidR="00313F2E">
        <w:rPr>
          <w:rFonts w:ascii="Arial" w:hAnsi="Arial" w:cs="Arial"/>
          <w:bCs/>
        </w:rPr>
        <w:t>fyzické osoby</w:t>
      </w:r>
      <w:r w:rsidRPr="00E461AB">
        <w:rPr>
          <w:rFonts w:ascii="Arial" w:hAnsi="Arial" w:cs="Arial"/>
          <w:bCs/>
        </w:rPr>
        <w:t>,</w:t>
      </w:r>
    </w:p>
    <w:p w:rsidR="00B87EC4" w:rsidRPr="00E461AB" w:rsidRDefault="00B87EC4" w:rsidP="00980D70">
      <w:pPr>
        <w:pStyle w:val="Odstavecseseznamem"/>
        <w:numPr>
          <w:ilvl w:val="0"/>
          <w:numId w:val="28"/>
        </w:numPr>
        <w:ind w:left="567" w:hanging="283"/>
        <w:jc w:val="both"/>
        <w:rPr>
          <w:rFonts w:ascii="Arial" w:hAnsi="Arial" w:cs="Arial"/>
          <w:bCs/>
        </w:rPr>
      </w:pPr>
      <w:r w:rsidRPr="00E461AB">
        <w:rPr>
          <w:rFonts w:ascii="Arial" w:hAnsi="Arial" w:cs="Arial"/>
          <w:bCs/>
        </w:rPr>
        <w:t>náklady spojené se zpracováním geometrického plánu, znaleckého posudku a správní poplatek spojený s podáním návrhu na povolení vkladu vlastnických práv do katastru nemovitostí uhradí Statutární město Prostějov.</w:t>
      </w:r>
    </w:p>
    <w:p w:rsidR="00B87EC4" w:rsidRPr="00E461AB" w:rsidRDefault="00B87EC4" w:rsidP="001948E4">
      <w:pPr>
        <w:jc w:val="both"/>
        <w:rPr>
          <w:rFonts w:ascii="Arial" w:hAnsi="Arial" w:cs="Arial"/>
        </w:rPr>
      </w:pPr>
    </w:p>
    <w:p w:rsidR="001815B5" w:rsidRPr="00E461AB" w:rsidRDefault="001815B5" w:rsidP="001815B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>Záměr směny předmětných pozemků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v zákonem stanovené lhůtě nikdo jiný nepřihlásil.</w:t>
      </w:r>
    </w:p>
    <w:p w:rsidR="007A134B" w:rsidRPr="00E461AB" w:rsidRDefault="007A134B" w:rsidP="007A134B">
      <w:pPr>
        <w:jc w:val="both"/>
        <w:rPr>
          <w:rFonts w:ascii="Arial" w:hAnsi="Arial" w:cs="Arial"/>
        </w:rPr>
      </w:pPr>
    </w:p>
    <w:p w:rsidR="007A134B" w:rsidRPr="00E461AB" w:rsidRDefault="007A134B" w:rsidP="007A134B">
      <w:pPr>
        <w:jc w:val="both"/>
        <w:rPr>
          <w:rFonts w:ascii="Arial" w:hAnsi="Arial" w:cs="Arial"/>
          <w:b/>
        </w:rPr>
      </w:pPr>
      <w:r w:rsidRPr="00E461AB">
        <w:rPr>
          <w:rFonts w:ascii="Arial" w:hAnsi="Arial" w:cs="Arial"/>
          <w:b/>
        </w:rPr>
        <w:t xml:space="preserve">Na všechny pozemky navržené ke směně byl dne </w:t>
      </w:r>
      <w:proofErr w:type="gramStart"/>
      <w:r w:rsidRPr="00E461AB">
        <w:rPr>
          <w:rFonts w:ascii="Arial" w:hAnsi="Arial" w:cs="Arial"/>
          <w:b/>
        </w:rPr>
        <w:t>23.09.2024</w:t>
      </w:r>
      <w:proofErr w:type="gramEnd"/>
      <w:r w:rsidRPr="00E461AB">
        <w:rPr>
          <w:rFonts w:ascii="Arial" w:hAnsi="Arial" w:cs="Arial"/>
          <w:b/>
        </w:rPr>
        <w:t xml:space="preserve"> zpracován znalecký posudek z důvodu zjištění jejich obvyklých cen, a to s následujícím závěrem:</w:t>
      </w:r>
    </w:p>
    <w:p w:rsidR="007A134B" w:rsidRPr="00E461AB" w:rsidRDefault="007A134B" w:rsidP="007A134B">
      <w:pPr>
        <w:jc w:val="both"/>
        <w:rPr>
          <w:rFonts w:ascii="Arial" w:hAnsi="Arial" w:cs="Arial"/>
          <w:b/>
        </w:rPr>
      </w:pPr>
      <w:r w:rsidRPr="00E461AB">
        <w:rPr>
          <w:rFonts w:ascii="Arial" w:hAnsi="Arial" w:cs="Arial"/>
          <w:b/>
        </w:rPr>
        <w:t xml:space="preserve">1) Obvyklá cena ke směně navržené části pozemku </w:t>
      </w:r>
      <w:proofErr w:type="spellStart"/>
      <w:proofErr w:type="gramStart"/>
      <w:r w:rsidRPr="00E461AB">
        <w:rPr>
          <w:rFonts w:ascii="Arial" w:hAnsi="Arial" w:cs="Arial"/>
          <w:b/>
        </w:rPr>
        <w:t>p.č</w:t>
      </w:r>
      <w:proofErr w:type="spellEnd"/>
      <w:r w:rsidRPr="00E461AB">
        <w:rPr>
          <w:rFonts w:ascii="Arial" w:hAnsi="Arial" w:cs="Arial"/>
          <w:b/>
        </w:rPr>
        <w:t>.</w:t>
      </w:r>
      <w:proofErr w:type="gramEnd"/>
      <w:r w:rsidRPr="00E461AB">
        <w:rPr>
          <w:rFonts w:ascii="Arial" w:hAnsi="Arial" w:cs="Arial"/>
          <w:b/>
        </w:rPr>
        <w:t xml:space="preserve"> 8151 v </w:t>
      </w:r>
      <w:proofErr w:type="spellStart"/>
      <w:r w:rsidRPr="00E461AB">
        <w:rPr>
          <w:rFonts w:ascii="Arial" w:hAnsi="Arial" w:cs="Arial"/>
          <w:b/>
        </w:rPr>
        <w:t>k.ú</w:t>
      </w:r>
      <w:proofErr w:type="spellEnd"/>
      <w:r w:rsidRPr="00E461AB">
        <w:rPr>
          <w:rFonts w:ascii="Arial" w:hAnsi="Arial" w:cs="Arial"/>
          <w:b/>
        </w:rPr>
        <w:t>. Prostějov o výměře 12 m</w:t>
      </w:r>
      <w:r w:rsidRPr="00E461AB">
        <w:rPr>
          <w:rFonts w:ascii="Arial" w:hAnsi="Arial" w:cs="Arial"/>
          <w:b/>
          <w:vertAlign w:val="superscript"/>
        </w:rPr>
        <w:t>2</w:t>
      </w:r>
      <w:r w:rsidRPr="00E461AB">
        <w:rPr>
          <w:rFonts w:ascii="Arial" w:hAnsi="Arial" w:cs="Arial"/>
          <w:b/>
        </w:rPr>
        <w:t xml:space="preserve"> byla stanovena ve výši 10.000 Kč. Obvyklá cena ke směně navržené části pozemku </w:t>
      </w:r>
      <w:proofErr w:type="spellStart"/>
      <w:proofErr w:type="gramStart"/>
      <w:r w:rsidRPr="00E461AB">
        <w:rPr>
          <w:rFonts w:ascii="Arial" w:hAnsi="Arial" w:cs="Arial"/>
          <w:b/>
        </w:rPr>
        <w:t>p.č</w:t>
      </w:r>
      <w:proofErr w:type="spellEnd"/>
      <w:r w:rsidRPr="00E461AB">
        <w:rPr>
          <w:rFonts w:ascii="Arial" w:hAnsi="Arial" w:cs="Arial"/>
          <w:b/>
        </w:rPr>
        <w:t>.</w:t>
      </w:r>
      <w:proofErr w:type="gramEnd"/>
      <w:r w:rsidRPr="00E461AB">
        <w:rPr>
          <w:rFonts w:ascii="Arial" w:hAnsi="Arial" w:cs="Arial"/>
          <w:b/>
        </w:rPr>
        <w:t xml:space="preserve"> 5705/3 v </w:t>
      </w:r>
      <w:proofErr w:type="spellStart"/>
      <w:r w:rsidRPr="00E461AB">
        <w:rPr>
          <w:rFonts w:ascii="Arial" w:hAnsi="Arial" w:cs="Arial"/>
          <w:b/>
        </w:rPr>
        <w:t>k.ú</w:t>
      </w:r>
      <w:proofErr w:type="spellEnd"/>
      <w:r w:rsidRPr="00E461AB">
        <w:rPr>
          <w:rFonts w:ascii="Arial" w:hAnsi="Arial" w:cs="Arial"/>
          <w:b/>
        </w:rPr>
        <w:t>. Prostějov o výměře 19 m</w:t>
      </w:r>
      <w:r w:rsidRPr="00E461AB">
        <w:rPr>
          <w:rFonts w:ascii="Arial" w:hAnsi="Arial" w:cs="Arial"/>
          <w:b/>
          <w:vertAlign w:val="superscript"/>
        </w:rPr>
        <w:t>2</w:t>
      </w:r>
      <w:r w:rsidRPr="00E461AB">
        <w:rPr>
          <w:rFonts w:ascii="Arial" w:hAnsi="Arial" w:cs="Arial"/>
          <w:b/>
        </w:rPr>
        <w:t xml:space="preserve"> byla stanovena ve výši 15.000 Kč. Směna těchto částí pozemků tak bude provedena bez finančního vyrovnání.</w:t>
      </w:r>
    </w:p>
    <w:p w:rsidR="007A134B" w:rsidRPr="00E461AB" w:rsidRDefault="007A134B" w:rsidP="007A134B">
      <w:pPr>
        <w:jc w:val="both"/>
        <w:rPr>
          <w:rFonts w:ascii="Arial" w:hAnsi="Arial" w:cs="Arial"/>
          <w:b/>
        </w:rPr>
      </w:pPr>
      <w:r w:rsidRPr="00E461AB">
        <w:rPr>
          <w:rFonts w:ascii="Arial" w:hAnsi="Arial" w:cs="Arial"/>
          <w:b/>
        </w:rPr>
        <w:t xml:space="preserve">2) Obvyklá cena ke směně navržené části pozemku </w:t>
      </w:r>
      <w:proofErr w:type="spellStart"/>
      <w:proofErr w:type="gramStart"/>
      <w:r w:rsidRPr="00E461AB">
        <w:rPr>
          <w:rFonts w:ascii="Arial" w:hAnsi="Arial" w:cs="Arial"/>
          <w:b/>
        </w:rPr>
        <w:t>p.č</w:t>
      </w:r>
      <w:proofErr w:type="spellEnd"/>
      <w:r w:rsidRPr="00E461AB">
        <w:rPr>
          <w:rFonts w:ascii="Arial" w:hAnsi="Arial" w:cs="Arial"/>
          <w:b/>
        </w:rPr>
        <w:t>.</w:t>
      </w:r>
      <w:proofErr w:type="gramEnd"/>
      <w:r w:rsidRPr="00E461AB">
        <w:rPr>
          <w:rFonts w:ascii="Arial" w:hAnsi="Arial" w:cs="Arial"/>
          <w:b/>
        </w:rPr>
        <w:t xml:space="preserve"> 8151 v </w:t>
      </w:r>
      <w:proofErr w:type="spellStart"/>
      <w:r w:rsidRPr="00E461AB">
        <w:rPr>
          <w:rFonts w:ascii="Arial" w:hAnsi="Arial" w:cs="Arial"/>
          <w:b/>
        </w:rPr>
        <w:t>k.ú</w:t>
      </w:r>
      <w:proofErr w:type="spellEnd"/>
      <w:r w:rsidRPr="00E461AB">
        <w:rPr>
          <w:rFonts w:ascii="Arial" w:hAnsi="Arial" w:cs="Arial"/>
          <w:b/>
        </w:rPr>
        <w:t>. Prostějov o výměře 25 m</w:t>
      </w:r>
      <w:r w:rsidRPr="00E461AB">
        <w:rPr>
          <w:rFonts w:ascii="Arial" w:hAnsi="Arial" w:cs="Arial"/>
          <w:b/>
          <w:vertAlign w:val="superscript"/>
        </w:rPr>
        <w:t>2</w:t>
      </w:r>
      <w:r w:rsidRPr="00E461AB">
        <w:rPr>
          <w:rFonts w:ascii="Arial" w:hAnsi="Arial" w:cs="Arial"/>
          <w:b/>
        </w:rPr>
        <w:t xml:space="preserve"> byla stanovena ve výši 21.000 Kč. Obvyklá cena ke směně navržené části pozemku </w:t>
      </w:r>
      <w:proofErr w:type="spellStart"/>
      <w:proofErr w:type="gramStart"/>
      <w:r w:rsidRPr="00E461AB">
        <w:rPr>
          <w:rFonts w:ascii="Arial" w:hAnsi="Arial" w:cs="Arial"/>
          <w:b/>
        </w:rPr>
        <w:t>p.č</w:t>
      </w:r>
      <w:proofErr w:type="spellEnd"/>
      <w:r w:rsidRPr="00E461AB">
        <w:rPr>
          <w:rFonts w:ascii="Arial" w:hAnsi="Arial" w:cs="Arial"/>
          <w:b/>
        </w:rPr>
        <w:t>.</w:t>
      </w:r>
      <w:proofErr w:type="gramEnd"/>
      <w:r w:rsidRPr="00E461AB">
        <w:rPr>
          <w:rFonts w:ascii="Arial" w:hAnsi="Arial" w:cs="Arial"/>
          <w:b/>
        </w:rPr>
        <w:t xml:space="preserve"> 5706/12 v </w:t>
      </w:r>
      <w:proofErr w:type="spellStart"/>
      <w:r w:rsidRPr="00E461AB">
        <w:rPr>
          <w:rFonts w:ascii="Arial" w:hAnsi="Arial" w:cs="Arial"/>
          <w:b/>
        </w:rPr>
        <w:t>k.ú</w:t>
      </w:r>
      <w:proofErr w:type="spellEnd"/>
      <w:r w:rsidRPr="00E461AB">
        <w:rPr>
          <w:rFonts w:ascii="Arial" w:hAnsi="Arial" w:cs="Arial"/>
          <w:b/>
        </w:rPr>
        <w:t>. Prostějov o výměře 20 m</w:t>
      </w:r>
      <w:r w:rsidRPr="00E461AB">
        <w:rPr>
          <w:rFonts w:ascii="Arial" w:hAnsi="Arial" w:cs="Arial"/>
          <w:b/>
          <w:vertAlign w:val="superscript"/>
        </w:rPr>
        <w:t>2</w:t>
      </w:r>
      <w:r w:rsidRPr="00E461AB">
        <w:rPr>
          <w:rFonts w:ascii="Arial" w:hAnsi="Arial" w:cs="Arial"/>
          <w:b/>
        </w:rPr>
        <w:t xml:space="preserve"> byla stanovena ve výši 16.000 Kč. Směna těchto částí pozemků tak bude provedena s finančním vyrovnáním ve prospěch Statutárního města Prostějova, a to ve výši rozdílu obvyklých cen směňovaných pozemků, tj. ve výši 5.000 Kč.</w:t>
      </w:r>
    </w:p>
    <w:p w:rsidR="007A134B" w:rsidRPr="00E461AB" w:rsidRDefault="007A134B" w:rsidP="007A134B">
      <w:pPr>
        <w:jc w:val="both"/>
        <w:rPr>
          <w:rFonts w:ascii="Arial" w:hAnsi="Arial" w:cs="Arial"/>
          <w:b/>
        </w:rPr>
      </w:pPr>
      <w:r w:rsidRPr="00E461AB">
        <w:rPr>
          <w:rFonts w:ascii="Arial" w:hAnsi="Arial" w:cs="Arial"/>
          <w:b/>
        </w:rPr>
        <w:t xml:space="preserve">3) Obvyklá cena ke směně navržené části pozemku </w:t>
      </w:r>
      <w:proofErr w:type="spellStart"/>
      <w:proofErr w:type="gramStart"/>
      <w:r w:rsidRPr="00E461AB">
        <w:rPr>
          <w:rFonts w:ascii="Arial" w:hAnsi="Arial" w:cs="Arial"/>
          <w:b/>
        </w:rPr>
        <w:t>p.č</w:t>
      </w:r>
      <w:proofErr w:type="spellEnd"/>
      <w:r w:rsidRPr="00E461AB">
        <w:rPr>
          <w:rFonts w:ascii="Arial" w:hAnsi="Arial" w:cs="Arial"/>
          <w:b/>
        </w:rPr>
        <w:t>.</w:t>
      </w:r>
      <w:proofErr w:type="gramEnd"/>
      <w:r w:rsidRPr="00E461AB">
        <w:rPr>
          <w:rFonts w:ascii="Arial" w:hAnsi="Arial" w:cs="Arial"/>
          <w:b/>
        </w:rPr>
        <w:t xml:space="preserve"> 8151 v </w:t>
      </w:r>
      <w:proofErr w:type="spellStart"/>
      <w:r w:rsidRPr="00E461AB">
        <w:rPr>
          <w:rFonts w:ascii="Arial" w:hAnsi="Arial" w:cs="Arial"/>
          <w:b/>
        </w:rPr>
        <w:t>k.ú</w:t>
      </w:r>
      <w:proofErr w:type="spellEnd"/>
      <w:r w:rsidRPr="00E461AB">
        <w:rPr>
          <w:rFonts w:ascii="Arial" w:hAnsi="Arial" w:cs="Arial"/>
          <w:b/>
        </w:rPr>
        <w:t>. Prostějov o výměře 18 m</w:t>
      </w:r>
      <w:r w:rsidRPr="00E461AB">
        <w:rPr>
          <w:rFonts w:ascii="Arial" w:hAnsi="Arial" w:cs="Arial"/>
          <w:b/>
          <w:vertAlign w:val="superscript"/>
        </w:rPr>
        <w:t>2</w:t>
      </w:r>
      <w:r w:rsidRPr="00E461AB">
        <w:rPr>
          <w:rFonts w:ascii="Arial" w:hAnsi="Arial" w:cs="Arial"/>
          <w:b/>
        </w:rPr>
        <w:t xml:space="preserve"> byla stanovena ve výši 15.000 Kč. Obvyklá cena ke směně navržené části pozemku </w:t>
      </w:r>
      <w:proofErr w:type="spellStart"/>
      <w:proofErr w:type="gramStart"/>
      <w:r w:rsidRPr="00E461AB">
        <w:rPr>
          <w:rFonts w:ascii="Arial" w:hAnsi="Arial" w:cs="Arial"/>
          <w:b/>
        </w:rPr>
        <w:t>p.č</w:t>
      </w:r>
      <w:proofErr w:type="spellEnd"/>
      <w:r w:rsidRPr="00E461AB">
        <w:rPr>
          <w:rFonts w:ascii="Arial" w:hAnsi="Arial" w:cs="Arial"/>
          <w:b/>
        </w:rPr>
        <w:t>.</w:t>
      </w:r>
      <w:proofErr w:type="gramEnd"/>
      <w:r w:rsidRPr="00E461AB">
        <w:rPr>
          <w:rFonts w:ascii="Arial" w:hAnsi="Arial" w:cs="Arial"/>
          <w:b/>
        </w:rPr>
        <w:t xml:space="preserve"> 5706/14 v </w:t>
      </w:r>
      <w:proofErr w:type="spellStart"/>
      <w:r w:rsidRPr="00E461AB">
        <w:rPr>
          <w:rFonts w:ascii="Arial" w:hAnsi="Arial" w:cs="Arial"/>
          <w:b/>
        </w:rPr>
        <w:t>k.ú</w:t>
      </w:r>
      <w:proofErr w:type="spellEnd"/>
      <w:r w:rsidRPr="00E461AB">
        <w:rPr>
          <w:rFonts w:ascii="Arial" w:hAnsi="Arial" w:cs="Arial"/>
          <w:b/>
        </w:rPr>
        <w:t>. Prostějov o výměře 16 m</w:t>
      </w:r>
      <w:r w:rsidRPr="00E461AB">
        <w:rPr>
          <w:rFonts w:ascii="Arial" w:hAnsi="Arial" w:cs="Arial"/>
          <w:b/>
          <w:vertAlign w:val="superscript"/>
        </w:rPr>
        <w:t>2</w:t>
      </w:r>
      <w:r w:rsidRPr="00E461AB">
        <w:rPr>
          <w:rFonts w:ascii="Arial" w:hAnsi="Arial" w:cs="Arial"/>
          <w:b/>
        </w:rPr>
        <w:t xml:space="preserve"> byla stanovena ve výši 13.000 Kč. Směna těchto částí pozemků tak bude provedena s finančním vyrovnáním ve prospěch Statutárního města Prostějova, a to ve výši rozdílu obvyklých cen směňovaných pozemků, tj. ve výši 2.000 Kč.</w:t>
      </w:r>
    </w:p>
    <w:p w:rsidR="007A134B" w:rsidRPr="00E461AB" w:rsidRDefault="008573E8" w:rsidP="00553CF7">
      <w:pPr>
        <w:jc w:val="both"/>
        <w:rPr>
          <w:rFonts w:ascii="Arial" w:hAnsi="Arial" w:cs="Arial"/>
          <w:b/>
        </w:rPr>
      </w:pPr>
      <w:r w:rsidRPr="00E461AB">
        <w:rPr>
          <w:rFonts w:ascii="Arial" w:hAnsi="Arial" w:cs="Arial"/>
          <w:b/>
        </w:rPr>
        <w:t>Dle vyjádření daňového poradce bude převod předmětných pozemků v rámci řešené směny pozemků mimo režim DPH.</w:t>
      </w:r>
    </w:p>
    <w:p w:rsidR="008573E8" w:rsidRPr="00E461AB" w:rsidRDefault="008573E8" w:rsidP="00553CF7">
      <w:pPr>
        <w:jc w:val="both"/>
        <w:rPr>
          <w:rFonts w:ascii="Arial" w:hAnsi="Arial" w:cs="Arial"/>
          <w:b/>
        </w:rPr>
      </w:pPr>
    </w:p>
    <w:p w:rsidR="00F17A52" w:rsidRPr="00E461AB" w:rsidRDefault="00F17A52" w:rsidP="00553CF7">
      <w:pPr>
        <w:jc w:val="both"/>
        <w:rPr>
          <w:rFonts w:ascii="Arial" w:hAnsi="Arial" w:cs="Arial"/>
          <w:b/>
          <w:u w:val="single"/>
        </w:rPr>
      </w:pPr>
      <w:r w:rsidRPr="00E461AB">
        <w:rPr>
          <w:rFonts w:ascii="Arial" w:hAnsi="Arial" w:cs="Arial"/>
          <w:b/>
          <w:u w:val="single"/>
        </w:rPr>
        <w:t>3. Stanovisko předkladatele:</w:t>
      </w:r>
    </w:p>
    <w:p w:rsidR="00F17A52" w:rsidRPr="00E461AB" w:rsidRDefault="00F17A52" w:rsidP="00F17A52">
      <w:pPr>
        <w:tabs>
          <w:tab w:val="left" w:pos="284"/>
        </w:tabs>
        <w:jc w:val="both"/>
        <w:rPr>
          <w:rFonts w:ascii="Arial" w:hAnsi="Arial" w:cs="Arial"/>
        </w:rPr>
      </w:pPr>
      <w:r w:rsidRPr="00E461AB">
        <w:rPr>
          <w:rFonts w:ascii="Arial" w:hAnsi="Arial" w:cs="Arial"/>
          <w:b/>
        </w:rPr>
        <w:t>Odbor správy a údržby majetku města nemá námitek</w:t>
      </w:r>
      <w:r w:rsidR="002F5835" w:rsidRPr="00E461AB">
        <w:rPr>
          <w:rFonts w:ascii="Arial" w:hAnsi="Arial" w:cs="Arial"/>
        </w:rPr>
        <w:t xml:space="preserve"> ke schválení</w:t>
      </w:r>
      <w:r w:rsidRPr="00E461AB">
        <w:rPr>
          <w:rFonts w:ascii="Arial" w:hAnsi="Arial" w:cs="Arial"/>
        </w:rPr>
        <w:t xml:space="preserve"> směny částí pozemku ve vlastnictví Statutárního města Prostějova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8151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 xml:space="preserve">. Prostějov za části pozemků soukromých vlastníků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5705/3, </w:t>
      </w:r>
      <w:proofErr w:type="spell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 xml:space="preserve">. 5706/12 a </w:t>
      </w:r>
      <w:proofErr w:type="spell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 5706/14, vše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>. Prostějov, na ulici Wolfova, za podmínek uvedených v návrhu usnesení.</w:t>
      </w:r>
    </w:p>
    <w:p w:rsidR="00F17A52" w:rsidRPr="00E461AB" w:rsidRDefault="00F17A52" w:rsidP="00F17A52">
      <w:pPr>
        <w:tabs>
          <w:tab w:val="left" w:pos="284"/>
        </w:tabs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Odbor správy a údržby majetku města upozorňuje na skutečnost, že k předmětnému pozemku ve vlastnictví </w:t>
      </w:r>
      <w:r w:rsidR="00313F2E">
        <w:rPr>
          <w:rFonts w:ascii="Arial" w:hAnsi="Arial" w:cs="Arial"/>
        </w:rPr>
        <w:t>fyzické osoby</w:t>
      </w:r>
      <w:r w:rsidRPr="00E461AB">
        <w:rPr>
          <w:rFonts w:ascii="Arial" w:hAnsi="Arial" w:cs="Arial"/>
        </w:rPr>
        <w:t xml:space="preserve">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5705/3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 xml:space="preserve">. Prostějov je zřízeno věcné břemeno požívání ve prospěch </w:t>
      </w:r>
      <w:r w:rsidR="00313F2E">
        <w:rPr>
          <w:rFonts w:ascii="Arial" w:hAnsi="Arial" w:cs="Arial"/>
        </w:rPr>
        <w:t>fyzické osoby</w:t>
      </w:r>
      <w:r w:rsidRPr="00E461AB">
        <w:rPr>
          <w:rFonts w:ascii="Arial" w:hAnsi="Arial" w:cs="Arial"/>
        </w:rPr>
        <w:t xml:space="preserve"> (jedná se o matku žadatelky, která již zemřela). V případě schválení směny pozemků za podmínek uvedených v návrhu </w:t>
      </w:r>
      <w:r w:rsidRPr="00E461AB">
        <w:rPr>
          <w:rFonts w:ascii="Arial" w:hAnsi="Arial" w:cs="Arial"/>
        </w:rPr>
        <w:lastRenderedPageBreak/>
        <w:t xml:space="preserve">usnesení bude směnná smlouva uzavřena teprve po té, co </w:t>
      </w:r>
      <w:r w:rsidR="00313F2E">
        <w:rPr>
          <w:rFonts w:ascii="Arial" w:hAnsi="Arial" w:cs="Arial"/>
        </w:rPr>
        <w:t>fyzická osoba</w:t>
      </w:r>
      <w:r w:rsidRPr="00E461AB">
        <w:rPr>
          <w:rFonts w:ascii="Arial" w:hAnsi="Arial" w:cs="Arial"/>
        </w:rPr>
        <w:t xml:space="preserve"> zajistí zrušení tohoto věcného břemene k části jejího pozemku určeného ke směně. </w:t>
      </w:r>
    </w:p>
    <w:p w:rsidR="00F17A52" w:rsidRPr="00E461AB" w:rsidRDefault="00F17A52" w:rsidP="00F17A52">
      <w:pPr>
        <w:tabs>
          <w:tab w:val="left" w:pos="284"/>
        </w:tabs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Dále Odbor správy a údržby majetku města upozorňuje na skutečnost, že k předmětnému pozemku ve vlastnictví </w:t>
      </w:r>
      <w:r w:rsidR="00313F2E">
        <w:rPr>
          <w:rFonts w:ascii="Arial" w:hAnsi="Arial" w:cs="Arial"/>
        </w:rPr>
        <w:t>fyzické osoby</w:t>
      </w:r>
      <w:r w:rsidRPr="00E461AB">
        <w:rPr>
          <w:rFonts w:ascii="Arial" w:hAnsi="Arial" w:cs="Arial"/>
        </w:rPr>
        <w:t xml:space="preserve"> </w:t>
      </w:r>
      <w:proofErr w:type="spellStart"/>
      <w:proofErr w:type="gramStart"/>
      <w:r w:rsidRPr="00E461AB">
        <w:rPr>
          <w:rFonts w:ascii="Arial" w:hAnsi="Arial" w:cs="Arial"/>
        </w:rPr>
        <w:t>p.č</w:t>
      </w:r>
      <w:proofErr w:type="spellEnd"/>
      <w:r w:rsidRPr="00E461AB">
        <w:rPr>
          <w:rFonts w:ascii="Arial" w:hAnsi="Arial" w:cs="Arial"/>
        </w:rPr>
        <w:t>.</w:t>
      </w:r>
      <w:proofErr w:type="gramEnd"/>
      <w:r w:rsidRPr="00E461AB">
        <w:rPr>
          <w:rFonts w:ascii="Arial" w:hAnsi="Arial" w:cs="Arial"/>
        </w:rPr>
        <w:t xml:space="preserve"> 5706/14 v </w:t>
      </w:r>
      <w:proofErr w:type="spellStart"/>
      <w:r w:rsidRPr="00E461AB">
        <w:rPr>
          <w:rFonts w:ascii="Arial" w:hAnsi="Arial" w:cs="Arial"/>
        </w:rPr>
        <w:t>k.ú</w:t>
      </w:r>
      <w:proofErr w:type="spellEnd"/>
      <w:r w:rsidRPr="00E461AB">
        <w:rPr>
          <w:rFonts w:ascii="Arial" w:hAnsi="Arial" w:cs="Arial"/>
        </w:rPr>
        <w:t xml:space="preserve">. Prostějov je zřízeno smluvní zástavní právo ve prospěch Komerční banky, a.s. V případě schválení směny pozemků za podmínek uvedených v návrhu usnesení bude směnná smlouva uzavřena teprve po té, co </w:t>
      </w:r>
      <w:r w:rsidR="00313F2E">
        <w:rPr>
          <w:rFonts w:ascii="Arial" w:hAnsi="Arial" w:cs="Arial"/>
        </w:rPr>
        <w:t>fyzická osoba</w:t>
      </w:r>
      <w:r w:rsidRPr="00E461AB">
        <w:rPr>
          <w:rFonts w:ascii="Arial" w:hAnsi="Arial" w:cs="Arial"/>
        </w:rPr>
        <w:t xml:space="preserve"> zajistí zrušení tohoto zástavního práva k části jejího pozemku určeného ke směně. </w:t>
      </w:r>
    </w:p>
    <w:p w:rsidR="00F17A52" w:rsidRPr="00E461AB" w:rsidRDefault="00F17A52" w:rsidP="00F17A52">
      <w:pPr>
        <w:tabs>
          <w:tab w:val="left" w:pos="284"/>
        </w:tabs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>Na částech ke směně navrženého pozemku Statutárního města Prostějova se nachází několik inženýrských sítí, včetně jejich ochranných pásem (jedná se především o přípojky inženýrských sítí k rodinným domům žadatelů).</w:t>
      </w:r>
    </w:p>
    <w:p w:rsidR="00AC70C9" w:rsidRPr="00E461AB" w:rsidRDefault="00AC70C9" w:rsidP="00553CF7">
      <w:pPr>
        <w:jc w:val="both"/>
        <w:rPr>
          <w:rFonts w:ascii="Arial" w:hAnsi="Arial" w:cs="Arial"/>
        </w:rPr>
      </w:pPr>
    </w:p>
    <w:p w:rsidR="00AC70C9" w:rsidRPr="00E461AB" w:rsidRDefault="00AC70C9" w:rsidP="00553CF7">
      <w:pPr>
        <w:jc w:val="both"/>
        <w:rPr>
          <w:rFonts w:ascii="Arial" w:hAnsi="Arial" w:cs="Arial"/>
        </w:rPr>
      </w:pPr>
    </w:p>
    <w:p w:rsidR="00553CF7" w:rsidRPr="00E461AB" w:rsidRDefault="00553CF7" w:rsidP="00553CF7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E461AB">
        <w:rPr>
          <w:rFonts w:ascii="Arial" w:hAnsi="Arial" w:cs="Arial"/>
          <w:b/>
        </w:rPr>
        <w:t>Materiál byl předložen k projednání na</w:t>
      </w:r>
      <w:r w:rsidR="00622597" w:rsidRPr="00E461AB">
        <w:rPr>
          <w:rFonts w:ascii="Arial" w:hAnsi="Arial" w:cs="Arial"/>
          <w:b/>
        </w:rPr>
        <w:t xml:space="preserve"> schůzi Finančního výbor</w:t>
      </w:r>
      <w:r w:rsidR="00F17A52" w:rsidRPr="00E461AB">
        <w:rPr>
          <w:rFonts w:ascii="Arial" w:hAnsi="Arial" w:cs="Arial"/>
          <w:b/>
        </w:rPr>
        <w:t xml:space="preserve">u dne </w:t>
      </w:r>
      <w:proofErr w:type="gramStart"/>
      <w:r w:rsidR="00980D70" w:rsidRPr="00E461AB">
        <w:rPr>
          <w:rFonts w:ascii="Arial" w:hAnsi="Arial" w:cs="Arial"/>
          <w:b/>
        </w:rPr>
        <w:t>26</w:t>
      </w:r>
      <w:r w:rsidR="00F17A52" w:rsidRPr="00E461AB">
        <w:rPr>
          <w:rFonts w:ascii="Arial" w:hAnsi="Arial" w:cs="Arial"/>
          <w:b/>
        </w:rPr>
        <w:t>.11</w:t>
      </w:r>
      <w:r w:rsidR="00622597" w:rsidRPr="00E461AB">
        <w:rPr>
          <w:rFonts w:ascii="Arial" w:hAnsi="Arial" w:cs="Arial"/>
          <w:b/>
        </w:rPr>
        <w:t>.2024</w:t>
      </w:r>
      <w:proofErr w:type="gramEnd"/>
      <w:r w:rsidRPr="00E461AB">
        <w:rPr>
          <w:rFonts w:ascii="Arial" w:hAnsi="Arial" w:cs="Arial"/>
          <w:b/>
        </w:rPr>
        <w:t>.</w:t>
      </w:r>
    </w:p>
    <w:p w:rsidR="00553CF7" w:rsidRPr="00E461AB" w:rsidRDefault="00553CF7" w:rsidP="00F43D5B">
      <w:pPr>
        <w:jc w:val="both"/>
        <w:rPr>
          <w:rFonts w:ascii="Arial" w:hAnsi="Arial" w:cs="Arial"/>
          <w:bCs/>
        </w:rPr>
      </w:pPr>
    </w:p>
    <w:p w:rsidR="001815B5" w:rsidRPr="00E461AB" w:rsidRDefault="001815B5" w:rsidP="00F43D5B">
      <w:pPr>
        <w:jc w:val="both"/>
        <w:rPr>
          <w:rFonts w:ascii="Arial" w:hAnsi="Arial" w:cs="Arial"/>
          <w:bCs/>
        </w:rPr>
      </w:pPr>
    </w:p>
    <w:p w:rsidR="003A5972" w:rsidRPr="00E461AB" w:rsidRDefault="003A5972" w:rsidP="00F43D5B">
      <w:pPr>
        <w:jc w:val="both"/>
        <w:rPr>
          <w:rFonts w:ascii="Arial" w:hAnsi="Arial" w:cs="Arial"/>
          <w:bCs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636"/>
        <w:gridCol w:w="2293"/>
        <w:gridCol w:w="3716"/>
      </w:tblGrid>
      <w:tr w:rsidR="00E461AB" w:rsidRPr="00E461AB" w:rsidTr="00275A9C">
        <w:tc>
          <w:tcPr>
            <w:tcW w:w="9488" w:type="dxa"/>
            <w:gridSpan w:val="4"/>
            <w:shd w:val="clear" w:color="auto" w:fill="EEECE1" w:themeFill="background2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E461AB">
              <w:rPr>
                <w:rFonts w:ascii="Arial" w:hAnsi="Arial" w:cs="Arial"/>
                <w:bCs/>
              </w:rPr>
              <w:t>MMPv</w:t>
            </w:r>
            <w:proofErr w:type="spellEnd"/>
            <w:r w:rsidRPr="00E461AB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E461AB" w:rsidRPr="00E461AB" w:rsidTr="00275A9C">
        <w:tc>
          <w:tcPr>
            <w:tcW w:w="3181" w:type="dxa"/>
            <w:gridSpan w:val="2"/>
            <w:shd w:val="clear" w:color="auto" w:fill="EEECE1" w:themeFill="background2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E461AB">
              <w:rPr>
                <w:rFonts w:ascii="Arial" w:hAnsi="Arial" w:cs="Arial"/>
                <w:bCs/>
              </w:rPr>
              <w:t>MMPv</w:t>
            </w:r>
            <w:proofErr w:type="spellEnd"/>
            <w:r w:rsidRPr="00E461AB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8" w:type="dxa"/>
            <w:shd w:val="clear" w:color="auto" w:fill="EEECE1" w:themeFill="background2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Resumé</w:t>
            </w:r>
          </w:p>
        </w:tc>
      </w:tr>
      <w:tr w:rsidR="00E461AB" w:rsidRPr="00E461AB" w:rsidTr="00275A9C">
        <w:tc>
          <w:tcPr>
            <w:tcW w:w="417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8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461AB">
              <w:rPr>
                <w:rFonts w:ascii="Arial" w:hAnsi="Arial" w:cs="Arial"/>
                <w:bCs/>
              </w:rPr>
              <w:t>31.05.2024</w:t>
            </w:r>
            <w:proofErr w:type="gramEnd"/>
          </w:p>
        </w:tc>
        <w:tc>
          <w:tcPr>
            <w:tcW w:w="3939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 xml:space="preserve">nemá námitek </w:t>
            </w:r>
          </w:p>
        </w:tc>
      </w:tr>
      <w:tr w:rsidR="00E461AB" w:rsidRPr="00E461AB" w:rsidTr="00275A9C">
        <w:tc>
          <w:tcPr>
            <w:tcW w:w="417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 xml:space="preserve">2. </w:t>
            </w:r>
          </w:p>
        </w:tc>
        <w:tc>
          <w:tcPr>
            <w:tcW w:w="2764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8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461AB">
              <w:rPr>
                <w:rFonts w:ascii="Arial" w:hAnsi="Arial" w:cs="Arial"/>
                <w:bCs/>
              </w:rPr>
              <w:t>04.06.2024</w:t>
            </w:r>
            <w:proofErr w:type="gramEnd"/>
          </w:p>
        </w:tc>
        <w:tc>
          <w:tcPr>
            <w:tcW w:w="3939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souhlasí</w:t>
            </w:r>
          </w:p>
        </w:tc>
      </w:tr>
      <w:tr w:rsidR="002F5835" w:rsidRPr="00E461AB" w:rsidTr="00275A9C">
        <w:tc>
          <w:tcPr>
            <w:tcW w:w="417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4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8" w:type="dxa"/>
          </w:tcPr>
          <w:p w:rsidR="002F5835" w:rsidRPr="00E461AB" w:rsidRDefault="0075254A" w:rsidP="00275A9C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461AB">
              <w:rPr>
                <w:rFonts w:ascii="Arial" w:hAnsi="Arial" w:cs="Arial"/>
                <w:bCs/>
              </w:rPr>
              <w:t>18</w:t>
            </w:r>
            <w:r w:rsidR="005957AB" w:rsidRPr="00E461AB">
              <w:rPr>
                <w:rFonts w:ascii="Arial" w:hAnsi="Arial" w:cs="Arial"/>
                <w:bCs/>
              </w:rPr>
              <w:t>.11</w:t>
            </w:r>
            <w:r w:rsidR="002F5835" w:rsidRPr="00E461AB">
              <w:rPr>
                <w:rFonts w:ascii="Arial" w:hAnsi="Arial" w:cs="Arial"/>
                <w:bCs/>
              </w:rPr>
              <w:t>.2024</w:t>
            </w:r>
            <w:proofErr w:type="gramEnd"/>
          </w:p>
        </w:tc>
        <w:tc>
          <w:tcPr>
            <w:tcW w:w="3939" w:type="dxa"/>
          </w:tcPr>
          <w:p w:rsidR="002F5835" w:rsidRPr="00E461AB" w:rsidRDefault="002F5835" w:rsidP="00275A9C">
            <w:pPr>
              <w:jc w:val="both"/>
              <w:rPr>
                <w:rFonts w:ascii="Arial" w:hAnsi="Arial" w:cs="Arial"/>
                <w:bCs/>
              </w:rPr>
            </w:pPr>
            <w:r w:rsidRPr="00E461AB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897AEA" w:rsidRPr="00E461AB" w:rsidRDefault="00897AEA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897AEA" w:rsidRPr="00E461AB" w:rsidRDefault="00897AEA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897AEA" w:rsidRPr="00E461AB" w:rsidRDefault="00897AEA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3C6FF8" w:rsidRDefault="003C6FF8" w:rsidP="003C6FF8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C6FF8" w:rsidRPr="007F1321" w:rsidRDefault="003C6FF8" w:rsidP="003C6FF8">
      <w:pPr>
        <w:rPr>
          <w:sz w:val="20"/>
          <w:szCs w:val="20"/>
        </w:rPr>
      </w:pPr>
    </w:p>
    <w:p w:rsidR="00897AEA" w:rsidRDefault="00897AEA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3C6FF8" w:rsidRDefault="003C6FF8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3C6FF8" w:rsidRDefault="003C6FF8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3C6FF8" w:rsidRDefault="003C6FF8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3C6FF8" w:rsidRDefault="003C6FF8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3C6FF8" w:rsidRDefault="003C6FF8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3C6FF8" w:rsidRDefault="003C6FF8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3C6FF8" w:rsidRPr="00E461AB" w:rsidRDefault="003C6FF8" w:rsidP="00B8533E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5957AB" w:rsidRPr="00E461AB" w:rsidRDefault="005957AB" w:rsidP="0014139A">
      <w:pPr>
        <w:jc w:val="both"/>
        <w:rPr>
          <w:rFonts w:ascii="Arial" w:hAnsi="Arial" w:cs="Arial"/>
          <w:u w:val="single"/>
        </w:rPr>
      </w:pPr>
    </w:p>
    <w:p w:rsidR="0014139A" w:rsidRPr="00E461AB" w:rsidRDefault="0014139A" w:rsidP="0014139A">
      <w:pPr>
        <w:jc w:val="both"/>
        <w:rPr>
          <w:rFonts w:ascii="Arial" w:hAnsi="Arial" w:cs="Arial"/>
          <w:u w:val="single"/>
        </w:rPr>
      </w:pPr>
      <w:r w:rsidRPr="00E461AB">
        <w:rPr>
          <w:rFonts w:ascii="Arial" w:hAnsi="Arial" w:cs="Arial"/>
          <w:u w:val="single"/>
        </w:rPr>
        <w:t>Přílohy:</w:t>
      </w:r>
    </w:p>
    <w:p w:rsidR="003872B0" w:rsidRPr="00E461AB" w:rsidRDefault="003872B0" w:rsidP="003872B0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Příloha č. 1 – orientační mapa umístění ke směně navržených pozemků </w:t>
      </w:r>
    </w:p>
    <w:p w:rsidR="003872B0" w:rsidRPr="00E461AB" w:rsidRDefault="003872B0" w:rsidP="003872B0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Příloha č. 2 – 3x situační mapa </w:t>
      </w:r>
    </w:p>
    <w:p w:rsidR="003872B0" w:rsidRPr="00E461AB" w:rsidRDefault="003872B0" w:rsidP="003872B0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Příloha č. 3 – geometrický plán č. 7265-708/2023 ze dne </w:t>
      </w:r>
      <w:proofErr w:type="gramStart"/>
      <w:r w:rsidRPr="00E461AB">
        <w:rPr>
          <w:rFonts w:ascii="Arial" w:hAnsi="Arial" w:cs="Arial"/>
        </w:rPr>
        <w:t>06.11.2023</w:t>
      </w:r>
      <w:proofErr w:type="gramEnd"/>
      <w:r w:rsidRPr="00E461AB">
        <w:rPr>
          <w:rFonts w:ascii="Arial" w:hAnsi="Arial" w:cs="Arial"/>
        </w:rPr>
        <w:t xml:space="preserve"> </w:t>
      </w:r>
    </w:p>
    <w:p w:rsidR="003872B0" w:rsidRPr="00E461AB" w:rsidRDefault="003872B0" w:rsidP="003872B0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Příloha č. 4 – 4x foto částí pozemků navržených ke směně </w:t>
      </w:r>
    </w:p>
    <w:p w:rsidR="00C96E17" w:rsidRPr="00E461AB" w:rsidRDefault="00C96E17" w:rsidP="00655B85">
      <w:pPr>
        <w:jc w:val="both"/>
        <w:rPr>
          <w:rFonts w:ascii="Arial" w:hAnsi="Arial" w:cs="Arial"/>
          <w:sz w:val="16"/>
          <w:szCs w:val="16"/>
          <w:u w:val="single"/>
        </w:rPr>
      </w:pPr>
    </w:p>
    <w:p w:rsidR="0014139A" w:rsidRPr="00E461AB" w:rsidRDefault="0014139A" w:rsidP="00655B85">
      <w:pPr>
        <w:jc w:val="both"/>
        <w:rPr>
          <w:rFonts w:ascii="Arial" w:hAnsi="Arial" w:cs="Arial"/>
        </w:rPr>
      </w:pPr>
    </w:p>
    <w:p w:rsidR="00C41D74" w:rsidRPr="00E461AB" w:rsidRDefault="00C41D74" w:rsidP="00655B85">
      <w:pPr>
        <w:jc w:val="both"/>
        <w:rPr>
          <w:rFonts w:ascii="Arial" w:hAnsi="Arial" w:cs="Arial"/>
        </w:rPr>
      </w:pPr>
    </w:p>
    <w:p w:rsidR="00C41D74" w:rsidRPr="00E461AB" w:rsidRDefault="00C41D74" w:rsidP="00655B85">
      <w:pPr>
        <w:jc w:val="both"/>
        <w:rPr>
          <w:rFonts w:ascii="Arial" w:hAnsi="Arial" w:cs="Arial"/>
        </w:rPr>
      </w:pPr>
    </w:p>
    <w:p w:rsidR="00C41D74" w:rsidRPr="00E461AB" w:rsidRDefault="00C41D74" w:rsidP="00655B85">
      <w:pPr>
        <w:jc w:val="both"/>
        <w:rPr>
          <w:rFonts w:ascii="Arial" w:hAnsi="Arial" w:cs="Arial"/>
        </w:rPr>
      </w:pPr>
    </w:p>
    <w:p w:rsidR="00C41D74" w:rsidRPr="00E461AB" w:rsidRDefault="00C41D74" w:rsidP="00655B85">
      <w:pPr>
        <w:jc w:val="both"/>
        <w:rPr>
          <w:rFonts w:ascii="Arial" w:hAnsi="Arial" w:cs="Arial"/>
        </w:rPr>
      </w:pPr>
    </w:p>
    <w:p w:rsidR="00C41D74" w:rsidRPr="00E461AB" w:rsidRDefault="00C41D74" w:rsidP="00655B85">
      <w:pPr>
        <w:jc w:val="both"/>
        <w:rPr>
          <w:rFonts w:ascii="Arial" w:hAnsi="Arial" w:cs="Arial"/>
        </w:rPr>
      </w:pPr>
    </w:p>
    <w:p w:rsidR="00C41D74" w:rsidRPr="00E461AB" w:rsidRDefault="00C41D74" w:rsidP="00655B85">
      <w:pPr>
        <w:jc w:val="both"/>
        <w:rPr>
          <w:rFonts w:ascii="Arial" w:hAnsi="Arial" w:cs="Arial"/>
        </w:rPr>
      </w:pPr>
    </w:p>
    <w:p w:rsidR="00C41D74" w:rsidRPr="00E461AB" w:rsidRDefault="00C41D74" w:rsidP="00655B85">
      <w:pPr>
        <w:jc w:val="both"/>
        <w:rPr>
          <w:rFonts w:ascii="Arial" w:hAnsi="Arial" w:cs="Arial"/>
        </w:rPr>
      </w:pPr>
    </w:p>
    <w:p w:rsidR="00992E58" w:rsidRPr="00E461AB" w:rsidRDefault="00992E58" w:rsidP="00655B85">
      <w:pPr>
        <w:jc w:val="both"/>
        <w:rPr>
          <w:rFonts w:ascii="Arial" w:hAnsi="Arial" w:cs="Arial"/>
        </w:rPr>
      </w:pPr>
    </w:p>
    <w:p w:rsidR="00992E58" w:rsidRPr="00E461AB" w:rsidRDefault="00992E58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5301FF" w:rsidRPr="00E461AB" w:rsidRDefault="005301FF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>Příloha č. 1</w:t>
      </w:r>
      <w:r w:rsidR="0075254A" w:rsidRPr="00E461AB">
        <w:rPr>
          <w:rFonts w:ascii="Arial" w:hAnsi="Arial" w:cs="Arial"/>
        </w:rPr>
        <w:t xml:space="preserve"> – orientační mapa umístění ke směně navržených pozemků</w:t>
      </w:r>
    </w:p>
    <w:p w:rsidR="0014139A" w:rsidRPr="00E461AB" w:rsidRDefault="0014139A" w:rsidP="00655B85">
      <w:pPr>
        <w:jc w:val="both"/>
        <w:rPr>
          <w:rFonts w:ascii="Arial" w:hAnsi="Arial" w:cs="Arial"/>
        </w:rPr>
      </w:pPr>
    </w:p>
    <w:p w:rsidR="00B1049B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  <w:noProof/>
        </w:rPr>
        <w:drawing>
          <wp:inline distT="0" distB="0" distL="0" distR="0" wp14:anchorId="1A761B04" wp14:editId="3FF727C5">
            <wp:extent cx="5760720" cy="6851242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entační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E17" w:rsidRPr="00E461AB" w:rsidRDefault="00C96E17" w:rsidP="00655B85">
      <w:pPr>
        <w:jc w:val="both"/>
        <w:rPr>
          <w:rFonts w:ascii="Arial" w:hAnsi="Arial" w:cs="Arial"/>
        </w:rPr>
      </w:pPr>
    </w:p>
    <w:p w:rsidR="00C96E17" w:rsidRPr="00E461AB" w:rsidRDefault="00C96E17" w:rsidP="00655B85">
      <w:pPr>
        <w:jc w:val="both"/>
        <w:rPr>
          <w:rFonts w:ascii="Arial" w:hAnsi="Arial" w:cs="Arial"/>
        </w:rPr>
      </w:pPr>
    </w:p>
    <w:p w:rsidR="00C96E17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63749" wp14:editId="2153CA4E">
                <wp:simplePos x="0" y="0"/>
                <wp:positionH relativeFrom="column">
                  <wp:posOffset>7951</wp:posOffset>
                </wp:positionH>
                <wp:positionV relativeFrom="paragraph">
                  <wp:posOffset>97928</wp:posOffset>
                </wp:positionV>
                <wp:extent cx="333955" cy="349857"/>
                <wp:effectExtent l="19050" t="19050" r="28575" b="127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349857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19B857" id="Ovál 2" o:spid="_x0000_s1026" style="position:absolute;margin-left:.65pt;margin-top:7.7pt;width:26.3pt;height:27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" filled="f" strokecolor="red" strokeweight="2.75pt"/>
            </w:pict>
          </mc:Fallback>
        </mc:AlternateContent>
      </w:r>
    </w:p>
    <w:p w:rsidR="003872B0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 xml:space="preserve">            </w:t>
      </w:r>
      <w:r w:rsidRPr="00E461AB">
        <w:rPr>
          <w:rFonts w:ascii="Arial" w:hAnsi="Arial" w:cs="Arial"/>
          <w:b/>
        </w:rPr>
        <w:t>umístění částí pozemků navržených ke směně</w:t>
      </w: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34977" w:rsidRDefault="003C6FF8" w:rsidP="00655B8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</w:t>
      </w:r>
      <w:r w:rsidR="005301FF" w:rsidRPr="00E461AB">
        <w:rPr>
          <w:rFonts w:ascii="Arial" w:hAnsi="Arial" w:cs="Arial"/>
        </w:rPr>
        <w:t>říloha č. 2</w:t>
      </w:r>
      <w:r w:rsidR="0075254A" w:rsidRPr="00E461AB">
        <w:rPr>
          <w:rFonts w:ascii="Arial" w:hAnsi="Arial" w:cs="Arial"/>
        </w:rPr>
        <w:t xml:space="preserve"> – 3x situační mapa</w:t>
      </w:r>
    </w:p>
    <w:p w:rsidR="003C6FF8" w:rsidRDefault="003C6FF8" w:rsidP="00655B85">
      <w:pPr>
        <w:jc w:val="both"/>
        <w:rPr>
          <w:rFonts w:ascii="Arial" w:hAnsi="Arial" w:cs="Arial"/>
        </w:rPr>
      </w:pPr>
    </w:p>
    <w:p w:rsidR="003C6FF8" w:rsidRPr="00E461AB" w:rsidRDefault="003C6FF8" w:rsidP="00655B85">
      <w:pPr>
        <w:jc w:val="both"/>
        <w:rPr>
          <w:rFonts w:ascii="Arial" w:hAnsi="Arial" w:cs="Arial"/>
        </w:rPr>
      </w:pPr>
    </w:p>
    <w:p w:rsidR="003C6FF8" w:rsidRDefault="003C6FF8" w:rsidP="003C6FF8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3C6FF8" w:rsidRPr="007F1321" w:rsidRDefault="003C6FF8" w:rsidP="003C6FF8">
      <w:pPr>
        <w:rPr>
          <w:sz w:val="20"/>
          <w:szCs w:val="20"/>
        </w:rPr>
      </w:pPr>
    </w:p>
    <w:p w:rsidR="00A82690" w:rsidRPr="00E461AB" w:rsidRDefault="00A82690" w:rsidP="00655B85">
      <w:pPr>
        <w:jc w:val="both"/>
        <w:rPr>
          <w:rFonts w:ascii="Arial" w:hAnsi="Arial" w:cs="Arial"/>
        </w:rPr>
      </w:pPr>
    </w:p>
    <w:p w:rsidR="00A82690" w:rsidRPr="00E461AB" w:rsidRDefault="00A82690" w:rsidP="00655B85">
      <w:pPr>
        <w:jc w:val="both"/>
        <w:rPr>
          <w:rFonts w:ascii="Arial" w:hAnsi="Arial" w:cs="Arial"/>
        </w:rPr>
      </w:pPr>
    </w:p>
    <w:p w:rsidR="003872B0" w:rsidRPr="00E461AB" w:rsidRDefault="003872B0" w:rsidP="00B1049B">
      <w:pPr>
        <w:jc w:val="both"/>
        <w:rPr>
          <w:rFonts w:ascii="Arial" w:hAnsi="Arial" w:cs="Arial"/>
        </w:rPr>
      </w:pPr>
    </w:p>
    <w:p w:rsidR="003872B0" w:rsidRPr="00E461AB" w:rsidRDefault="003872B0" w:rsidP="00B1049B">
      <w:pPr>
        <w:jc w:val="both"/>
        <w:rPr>
          <w:rFonts w:ascii="Arial" w:hAnsi="Arial" w:cs="Arial"/>
        </w:rPr>
      </w:pPr>
    </w:p>
    <w:p w:rsidR="003872B0" w:rsidRPr="00E461AB" w:rsidRDefault="003872B0" w:rsidP="00B1049B">
      <w:pPr>
        <w:jc w:val="both"/>
        <w:rPr>
          <w:rFonts w:ascii="Arial" w:hAnsi="Arial" w:cs="Arial"/>
        </w:rPr>
      </w:pPr>
    </w:p>
    <w:p w:rsidR="003872B0" w:rsidRPr="00E461AB" w:rsidRDefault="003872B0" w:rsidP="00B1049B">
      <w:pPr>
        <w:jc w:val="both"/>
        <w:rPr>
          <w:rFonts w:ascii="Arial" w:hAnsi="Arial" w:cs="Arial"/>
        </w:rPr>
      </w:pPr>
    </w:p>
    <w:p w:rsidR="003872B0" w:rsidRPr="00E461AB" w:rsidRDefault="003872B0" w:rsidP="00B1049B">
      <w:pPr>
        <w:jc w:val="both"/>
        <w:rPr>
          <w:rFonts w:ascii="Arial" w:hAnsi="Arial" w:cs="Arial"/>
        </w:rPr>
      </w:pPr>
    </w:p>
    <w:p w:rsidR="003872B0" w:rsidRPr="00E461AB" w:rsidRDefault="003872B0" w:rsidP="00B1049B">
      <w:pPr>
        <w:jc w:val="both"/>
        <w:rPr>
          <w:rFonts w:ascii="Arial" w:hAnsi="Arial" w:cs="Arial"/>
        </w:rPr>
      </w:pPr>
    </w:p>
    <w:p w:rsidR="003872B0" w:rsidRPr="00E461AB" w:rsidRDefault="003872B0" w:rsidP="00B1049B">
      <w:pPr>
        <w:jc w:val="both"/>
        <w:rPr>
          <w:rFonts w:ascii="Arial" w:hAnsi="Arial" w:cs="Arial"/>
        </w:rPr>
      </w:pPr>
    </w:p>
    <w:p w:rsidR="003872B0" w:rsidRPr="00E461AB" w:rsidRDefault="003872B0" w:rsidP="00B1049B">
      <w:pPr>
        <w:jc w:val="both"/>
        <w:rPr>
          <w:rFonts w:ascii="Arial" w:hAnsi="Arial" w:cs="Arial"/>
        </w:rPr>
      </w:pPr>
    </w:p>
    <w:p w:rsidR="007A134B" w:rsidRPr="00E461AB" w:rsidRDefault="007A134B" w:rsidP="00B1049B">
      <w:pPr>
        <w:jc w:val="both"/>
        <w:rPr>
          <w:rFonts w:ascii="Arial" w:hAnsi="Arial" w:cs="Arial"/>
        </w:rPr>
      </w:pPr>
    </w:p>
    <w:p w:rsidR="007A134B" w:rsidRPr="00E461AB" w:rsidRDefault="007A134B" w:rsidP="00B1049B">
      <w:pPr>
        <w:jc w:val="both"/>
        <w:rPr>
          <w:rFonts w:ascii="Arial" w:hAnsi="Arial" w:cs="Arial"/>
        </w:rPr>
      </w:pPr>
    </w:p>
    <w:p w:rsidR="007A134B" w:rsidRPr="00E461AB" w:rsidRDefault="007A134B" w:rsidP="00B1049B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3C6FF8" w:rsidRDefault="003C6FF8" w:rsidP="0075254A">
      <w:pPr>
        <w:jc w:val="both"/>
        <w:rPr>
          <w:rFonts w:ascii="Arial" w:hAnsi="Arial" w:cs="Arial"/>
        </w:rPr>
      </w:pPr>
    </w:p>
    <w:p w:rsidR="0075254A" w:rsidRPr="00E461AB" w:rsidRDefault="002C3637" w:rsidP="0075254A">
      <w:pPr>
        <w:jc w:val="both"/>
        <w:rPr>
          <w:rFonts w:ascii="Arial" w:hAnsi="Arial" w:cs="Arial"/>
        </w:rPr>
      </w:pPr>
      <w:bookmarkStart w:id="0" w:name="_GoBack"/>
      <w:bookmarkEnd w:id="0"/>
      <w:r w:rsidRPr="00E461AB">
        <w:rPr>
          <w:rFonts w:ascii="Arial" w:hAnsi="Arial" w:cs="Arial"/>
        </w:rPr>
        <w:lastRenderedPageBreak/>
        <w:t>Příloha č. 3</w:t>
      </w:r>
      <w:r w:rsidR="0075254A" w:rsidRPr="00E461AB">
        <w:rPr>
          <w:rFonts w:ascii="Arial" w:hAnsi="Arial" w:cs="Arial"/>
        </w:rPr>
        <w:t xml:space="preserve"> – geometrický plán č. 7265-708/2023 ze dne </w:t>
      </w:r>
      <w:proofErr w:type="gramStart"/>
      <w:r w:rsidR="0075254A" w:rsidRPr="00E461AB">
        <w:rPr>
          <w:rFonts w:ascii="Arial" w:hAnsi="Arial" w:cs="Arial"/>
        </w:rPr>
        <w:t>06.11.2023</w:t>
      </w:r>
      <w:proofErr w:type="gramEnd"/>
      <w:r w:rsidR="0075254A" w:rsidRPr="00E461AB">
        <w:rPr>
          <w:rFonts w:ascii="Arial" w:hAnsi="Arial" w:cs="Arial"/>
        </w:rPr>
        <w:t xml:space="preserve"> </w:t>
      </w:r>
    </w:p>
    <w:p w:rsidR="00C96E17" w:rsidRDefault="00C96E17" w:rsidP="00B1049B">
      <w:pPr>
        <w:jc w:val="both"/>
        <w:rPr>
          <w:rFonts w:ascii="Arial" w:hAnsi="Arial" w:cs="Arial"/>
        </w:rPr>
      </w:pPr>
    </w:p>
    <w:p w:rsidR="003C6FF8" w:rsidRDefault="003C6FF8" w:rsidP="00B1049B">
      <w:pPr>
        <w:jc w:val="both"/>
        <w:rPr>
          <w:rFonts w:ascii="Arial" w:hAnsi="Arial" w:cs="Arial"/>
        </w:rPr>
      </w:pPr>
    </w:p>
    <w:p w:rsidR="003C6FF8" w:rsidRPr="00E461AB" w:rsidRDefault="003C6FF8" w:rsidP="003C6FF8">
      <w:pPr>
        <w:jc w:val="both"/>
        <w:rPr>
          <w:rFonts w:ascii="Arial" w:hAnsi="Arial" w:cs="Arial"/>
        </w:rPr>
      </w:pPr>
    </w:p>
    <w:p w:rsidR="00B1049B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noProof/>
        </w:rPr>
        <w:drawing>
          <wp:inline distT="0" distB="0" distL="0" distR="0" wp14:anchorId="5B95A7C6" wp14:editId="17523917">
            <wp:extent cx="5760720" cy="8141308"/>
            <wp:effectExtent l="0" t="0" r="0" b="0"/>
            <wp:docPr id="5" name="Obrázek 5" descr="C:\Users\skladal lukas\AppData\Local\Microsoft\Windows\INetCache\Content.Word\doc029372202407181305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adal lukas\AppData\Local\Microsoft\Windows\INetCache\Content.Word\doc02937220240718130525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2F" w:rsidRPr="00E461AB" w:rsidRDefault="00034C2F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noProof/>
        </w:rPr>
        <w:drawing>
          <wp:inline distT="0" distB="0" distL="0" distR="0" wp14:anchorId="5D57DDF4" wp14:editId="0EEAC47E">
            <wp:extent cx="5760720" cy="8141308"/>
            <wp:effectExtent l="0" t="0" r="0" b="0"/>
            <wp:docPr id="11" name="Obrázek 11" descr="C:\Users\skladal lukas\AppData\Local\Microsoft\Windows\INetCache\Content.Word\doc029373202407181305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ladal lukas\AppData\Local\Microsoft\Windows\INetCache\Content.Word\doc0293732024071813055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7A134B" w:rsidRPr="00E461AB" w:rsidRDefault="007A134B" w:rsidP="00655B85">
      <w:pPr>
        <w:jc w:val="both"/>
        <w:rPr>
          <w:rFonts w:ascii="Arial" w:hAnsi="Arial" w:cs="Arial"/>
        </w:rPr>
      </w:pPr>
    </w:p>
    <w:p w:rsidR="007A134B" w:rsidRPr="00E461AB" w:rsidRDefault="007A134B" w:rsidP="00655B85">
      <w:pPr>
        <w:jc w:val="both"/>
        <w:rPr>
          <w:rFonts w:ascii="Arial" w:hAnsi="Arial" w:cs="Arial"/>
        </w:rPr>
      </w:pPr>
    </w:p>
    <w:p w:rsidR="00034C2F" w:rsidRPr="00E461AB" w:rsidRDefault="00034C2F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</w:rPr>
        <w:t>Příloha č. 4</w:t>
      </w:r>
      <w:r w:rsidR="0075254A" w:rsidRPr="00E461AB">
        <w:rPr>
          <w:rFonts w:ascii="Arial" w:hAnsi="Arial" w:cs="Arial"/>
        </w:rPr>
        <w:t xml:space="preserve"> – 4x foto částí pozemků navržených ke směně</w:t>
      </w: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  <w:b/>
          <w:noProof/>
        </w:rPr>
        <w:drawing>
          <wp:inline distT="0" distB="0" distL="0" distR="0" wp14:anchorId="1C06F308" wp14:editId="51A64BF4">
            <wp:extent cx="5414839" cy="4061414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615_1015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189" cy="40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  <w:b/>
          <w:noProof/>
        </w:rPr>
        <w:lastRenderedPageBreak/>
        <w:drawing>
          <wp:inline distT="0" distB="0" distL="0" distR="0" wp14:anchorId="03468152" wp14:editId="42DBE820">
            <wp:extent cx="5405807" cy="4054641"/>
            <wp:effectExtent l="0" t="0" r="4445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0615_1017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445" cy="40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B0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  <w:noProof/>
        </w:rPr>
        <w:drawing>
          <wp:inline distT="0" distB="0" distL="0" distR="0" wp14:anchorId="62A20CBC" wp14:editId="7DCF7BE9">
            <wp:extent cx="5621573" cy="421587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30615_1011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146" cy="42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B0" w:rsidRPr="00E461AB" w:rsidRDefault="003872B0" w:rsidP="00655B85">
      <w:pPr>
        <w:jc w:val="both"/>
        <w:rPr>
          <w:rFonts w:ascii="Arial" w:hAnsi="Arial" w:cs="Arial"/>
        </w:rPr>
      </w:pPr>
    </w:p>
    <w:p w:rsidR="003872B0" w:rsidRPr="00E461AB" w:rsidRDefault="003872B0" w:rsidP="00655B85">
      <w:pPr>
        <w:jc w:val="both"/>
        <w:rPr>
          <w:rFonts w:ascii="Arial" w:hAnsi="Arial" w:cs="Arial"/>
        </w:rPr>
      </w:pPr>
      <w:r w:rsidRPr="00E461AB">
        <w:rPr>
          <w:rFonts w:ascii="Arial" w:hAnsi="Arial" w:cs="Arial"/>
          <w:noProof/>
        </w:rPr>
        <w:lastRenderedPageBreak/>
        <w:drawing>
          <wp:inline distT="0" distB="0" distL="0" distR="0" wp14:anchorId="03BE2058" wp14:editId="2FEB8159">
            <wp:extent cx="5639471" cy="42299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30615_1009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735" cy="42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2B0" w:rsidRPr="00E461AB" w:rsidSect="00E30ACA">
      <w:footerReference w:type="default" r:id="rId15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7AB" w:rsidRDefault="00E837AB" w:rsidP="00C71327">
      <w:r>
        <w:separator/>
      </w:r>
    </w:p>
  </w:endnote>
  <w:endnote w:type="continuationSeparator" w:id="0">
    <w:p w:rsidR="00E837AB" w:rsidRDefault="00E837A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2E73E2" w:rsidRDefault="001948E4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2E73E2">
      <w:rPr>
        <w:rFonts w:ascii="Arial" w:eastAsiaTheme="majorEastAsia" w:hAnsi="Arial" w:cs="Arial"/>
        <w:sz w:val="20"/>
        <w:szCs w:val="20"/>
      </w:rPr>
      <w:t>Zastupitelstvo</w:t>
    </w:r>
    <w:r w:rsidR="00627234" w:rsidRPr="002E73E2">
      <w:rPr>
        <w:rFonts w:ascii="Arial" w:eastAsiaTheme="majorEastAsia" w:hAnsi="Arial" w:cs="Arial"/>
        <w:sz w:val="20"/>
        <w:szCs w:val="20"/>
      </w:rPr>
      <w:t xml:space="preserve"> města Prostějova </w:t>
    </w:r>
    <w:r w:rsidR="00406B86">
      <w:rPr>
        <w:rFonts w:ascii="Arial" w:eastAsiaTheme="majorEastAsia" w:hAnsi="Arial" w:cs="Arial"/>
        <w:sz w:val="20"/>
        <w:szCs w:val="20"/>
      </w:rPr>
      <w:t>03</w:t>
    </w:r>
    <w:r w:rsidR="00627234" w:rsidRPr="002E73E2">
      <w:rPr>
        <w:rFonts w:ascii="Arial" w:eastAsiaTheme="majorEastAsia" w:hAnsi="Arial" w:cs="Arial"/>
        <w:sz w:val="20"/>
        <w:szCs w:val="20"/>
      </w:rPr>
      <w:t xml:space="preserve">. </w:t>
    </w:r>
    <w:r w:rsidR="00406B86">
      <w:rPr>
        <w:rFonts w:ascii="Arial" w:eastAsiaTheme="majorEastAsia" w:hAnsi="Arial" w:cs="Arial"/>
        <w:sz w:val="20"/>
        <w:szCs w:val="20"/>
      </w:rPr>
      <w:t>12</w:t>
    </w:r>
    <w:r w:rsidR="00627234" w:rsidRPr="002E73E2">
      <w:rPr>
        <w:rFonts w:ascii="Arial" w:eastAsiaTheme="majorEastAsia" w:hAnsi="Arial" w:cs="Arial"/>
        <w:sz w:val="20"/>
        <w:szCs w:val="20"/>
      </w:rPr>
      <w:t xml:space="preserve">. </w:t>
    </w:r>
    <w:r w:rsidR="00292627" w:rsidRPr="002E73E2">
      <w:rPr>
        <w:rFonts w:ascii="Arial" w:eastAsiaTheme="majorEastAsia" w:hAnsi="Arial" w:cs="Arial"/>
        <w:sz w:val="20"/>
        <w:szCs w:val="20"/>
      </w:rPr>
      <w:t>20</w:t>
    </w:r>
    <w:r w:rsidR="00935FC7" w:rsidRPr="002E73E2">
      <w:rPr>
        <w:rFonts w:ascii="Arial" w:eastAsiaTheme="majorEastAsia" w:hAnsi="Arial" w:cs="Arial"/>
        <w:sz w:val="20"/>
        <w:szCs w:val="20"/>
      </w:rPr>
      <w:t>2</w:t>
    </w:r>
    <w:r w:rsidR="00F61B34">
      <w:rPr>
        <w:rFonts w:ascii="Arial" w:eastAsiaTheme="majorEastAsia" w:hAnsi="Arial" w:cs="Arial"/>
        <w:sz w:val="20"/>
        <w:szCs w:val="20"/>
      </w:rPr>
      <w:t>4</w:t>
    </w:r>
    <w:r w:rsidR="00627234" w:rsidRPr="002E73E2">
      <w:rPr>
        <w:rFonts w:ascii="Arial" w:eastAsiaTheme="majorEastAsia" w:hAnsi="Arial" w:cs="Arial"/>
        <w:sz w:val="20"/>
        <w:szCs w:val="20"/>
      </w:rPr>
      <w:tab/>
    </w:r>
    <w:r w:rsidR="00627234" w:rsidRPr="002E73E2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2E73E2">
      <w:rPr>
        <w:rFonts w:ascii="Arial" w:eastAsiaTheme="minorEastAsia" w:hAnsi="Arial" w:cs="Arial"/>
        <w:sz w:val="20"/>
        <w:szCs w:val="20"/>
      </w:rPr>
      <w:fldChar w:fldCharType="begin"/>
    </w:r>
    <w:r w:rsidR="00627234" w:rsidRPr="002E73E2">
      <w:rPr>
        <w:rFonts w:ascii="Arial" w:hAnsi="Arial" w:cs="Arial"/>
        <w:sz w:val="20"/>
        <w:szCs w:val="20"/>
      </w:rPr>
      <w:instrText>PAGE   \* MERGEFORMAT</w:instrText>
    </w:r>
    <w:r w:rsidR="00627234" w:rsidRPr="002E73E2">
      <w:rPr>
        <w:rFonts w:ascii="Arial" w:eastAsiaTheme="minorEastAsia" w:hAnsi="Arial" w:cs="Arial"/>
        <w:sz w:val="20"/>
        <w:szCs w:val="20"/>
      </w:rPr>
      <w:fldChar w:fldCharType="separate"/>
    </w:r>
    <w:r w:rsidR="003C6FF8" w:rsidRPr="003C6FF8">
      <w:rPr>
        <w:rFonts w:ascii="Arial" w:eastAsiaTheme="majorEastAsia" w:hAnsi="Arial" w:cs="Arial"/>
        <w:noProof/>
        <w:sz w:val="20"/>
        <w:szCs w:val="20"/>
      </w:rPr>
      <w:t>12</w:t>
    </w:r>
    <w:r w:rsidR="00627234" w:rsidRPr="002E73E2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2E73E2" w:rsidRDefault="000A1C00" w:rsidP="007A134B">
    <w:pPr>
      <w:jc w:val="both"/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Schválení směny částí pozemků </w:t>
    </w:r>
    <w:r w:rsidR="007A134B">
      <w:rPr>
        <w:rFonts w:ascii="Arial" w:hAnsi="Arial" w:cs="Arial"/>
        <w:sz w:val="20"/>
        <w:szCs w:val="20"/>
      </w:rPr>
      <w:t>v </w:t>
    </w:r>
    <w:proofErr w:type="spellStart"/>
    <w:proofErr w:type="gramStart"/>
    <w:r w:rsidR="007A134B">
      <w:rPr>
        <w:rFonts w:ascii="Arial" w:hAnsi="Arial" w:cs="Arial"/>
        <w:sz w:val="20"/>
        <w:szCs w:val="20"/>
      </w:rPr>
      <w:t>k.ú</w:t>
    </w:r>
    <w:proofErr w:type="spellEnd"/>
    <w:r w:rsidR="007A134B">
      <w:rPr>
        <w:rFonts w:ascii="Arial" w:hAnsi="Arial" w:cs="Arial"/>
        <w:sz w:val="20"/>
        <w:szCs w:val="20"/>
      </w:rPr>
      <w:t>.</w:t>
    </w:r>
    <w:proofErr w:type="gramEnd"/>
    <w:r w:rsidR="007A134B">
      <w:rPr>
        <w:rFonts w:ascii="Arial" w:hAnsi="Arial" w:cs="Arial"/>
        <w:sz w:val="20"/>
        <w:szCs w:val="20"/>
      </w:rPr>
      <w:t xml:space="preserve"> Prostějov </w:t>
    </w:r>
    <w:r>
      <w:rPr>
        <w:rFonts w:ascii="Arial" w:hAnsi="Arial" w:cs="Arial"/>
        <w:sz w:val="20"/>
        <w:szCs w:val="20"/>
      </w:rPr>
      <w:t>na ulici Wolfova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7AB" w:rsidRDefault="00E837AB" w:rsidP="00C71327">
      <w:r>
        <w:separator/>
      </w:r>
    </w:p>
  </w:footnote>
  <w:footnote w:type="continuationSeparator" w:id="0">
    <w:p w:rsidR="00E837AB" w:rsidRDefault="00E837A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3DF0"/>
    <w:multiLevelType w:val="hybridMultilevel"/>
    <w:tmpl w:val="8DBCF5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1032"/>
    <w:multiLevelType w:val="hybridMultilevel"/>
    <w:tmpl w:val="F01AD74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43803EB"/>
    <w:multiLevelType w:val="hybridMultilevel"/>
    <w:tmpl w:val="106676E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44444E3"/>
    <w:multiLevelType w:val="hybridMultilevel"/>
    <w:tmpl w:val="0204CB6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4AC6B9D"/>
    <w:multiLevelType w:val="hybridMultilevel"/>
    <w:tmpl w:val="776A82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B2373"/>
    <w:multiLevelType w:val="hybridMultilevel"/>
    <w:tmpl w:val="C85E75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464F4"/>
    <w:multiLevelType w:val="hybridMultilevel"/>
    <w:tmpl w:val="BFF0FA36"/>
    <w:lvl w:ilvl="0" w:tplc="8B54897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6262D62"/>
    <w:multiLevelType w:val="hybridMultilevel"/>
    <w:tmpl w:val="6E28743A"/>
    <w:lvl w:ilvl="0" w:tplc="14D451D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E45377C"/>
    <w:multiLevelType w:val="hybridMultilevel"/>
    <w:tmpl w:val="85429A2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10903"/>
    <w:multiLevelType w:val="hybridMultilevel"/>
    <w:tmpl w:val="DFD2041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36260054"/>
    <w:multiLevelType w:val="hybridMultilevel"/>
    <w:tmpl w:val="9834858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877CD"/>
    <w:multiLevelType w:val="hybridMultilevel"/>
    <w:tmpl w:val="0206E254"/>
    <w:lvl w:ilvl="0" w:tplc="E9FCFD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42A60"/>
    <w:multiLevelType w:val="hybridMultilevel"/>
    <w:tmpl w:val="D2768F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F954C1"/>
    <w:multiLevelType w:val="hybridMultilevel"/>
    <w:tmpl w:val="57001122"/>
    <w:lvl w:ilvl="0" w:tplc="6B1C984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904A91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34" w:hanging="360"/>
      </w:pPr>
    </w:lvl>
    <w:lvl w:ilvl="2" w:tplc="0405001B" w:tentative="1">
      <w:start w:val="1"/>
      <w:numFmt w:val="lowerRoman"/>
      <w:lvlText w:val="%3."/>
      <w:lvlJc w:val="right"/>
      <w:pPr>
        <w:ind w:left="2454" w:hanging="180"/>
      </w:pPr>
    </w:lvl>
    <w:lvl w:ilvl="3" w:tplc="0405000F" w:tentative="1">
      <w:start w:val="1"/>
      <w:numFmt w:val="decimal"/>
      <w:lvlText w:val="%4."/>
      <w:lvlJc w:val="left"/>
      <w:pPr>
        <w:ind w:left="3174" w:hanging="360"/>
      </w:pPr>
    </w:lvl>
    <w:lvl w:ilvl="4" w:tplc="04050019" w:tentative="1">
      <w:start w:val="1"/>
      <w:numFmt w:val="lowerLetter"/>
      <w:lvlText w:val="%5."/>
      <w:lvlJc w:val="left"/>
      <w:pPr>
        <w:ind w:left="3894" w:hanging="360"/>
      </w:pPr>
    </w:lvl>
    <w:lvl w:ilvl="5" w:tplc="0405001B" w:tentative="1">
      <w:start w:val="1"/>
      <w:numFmt w:val="lowerRoman"/>
      <w:lvlText w:val="%6."/>
      <w:lvlJc w:val="right"/>
      <w:pPr>
        <w:ind w:left="4614" w:hanging="180"/>
      </w:pPr>
    </w:lvl>
    <w:lvl w:ilvl="6" w:tplc="0405000F" w:tentative="1">
      <w:start w:val="1"/>
      <w:numFmt w:val="decimal"/>
      <w:lvlText w:val="%7."/>
      <w:lvlJc w:val="left"/>
      <w:pPr>
        <w:ind w:left="5334" w:hanging="360"/>
      </w:pPr>
    </w:lvl>
    <w:lvl w:ilvl="7" w:tplc="04050019" w:tentative="1">
      <w:start w:val="1"/>
      <w:numFmt w:val="lowerLetter"/>
      <w:lvlText w:val="%8."/>
      <w:lvlJc w:val="left"/>
      <w:pPr>
        <w:ind w:left="6054" w:hanging="360"/>
      </w:pPr>
    </w:lvl>
    <w:lvl w:ilvl="8" w:tplc="040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18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790FFE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2" w15:restartNumberingAfterBreak="0">
    <w:nsid w:val="5C4B7A55"/>
    <w:multiLevelType w:val="hybridMultilevel"/>
    <w:tmpl w:val="D3748FB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32A1C51"/>
    <w:multiLevelType w:val="hybridMultilevel"/>
    <w:tmpl w:val="C4D80FDE"/>
    <w:lvl w:ilvl="0" w:tplc="577819D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437684B"/>
    <w:multiLevelType w:val="hybridMultilevel"/>
    <w:tmpl w:val="A47242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9A65E9"/>
    <w:multiLevelType w:val="hybridMultilevel"/>
    <w:tmpl w:val="DEDAF8EA"/>
    <w:lvl w:ilvl="0" w:tplc="C8C4B59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2561BD"/>
    <w:multiLevelType w:val="hybridMultilevel"/>
    <w:tmpl w:val="1E9496B2"/>
    <w:lvl w:ilvl="0" w:tplc="0405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D570CD20">
      <w:start w:val="1"/>
      <w:numFmt w:val="lowerLetter"/>
      <w:lvlText w:val="%2)"/>
      <w:lvlJc w:val="left"/>
      <w:pPr>
        <w:ind w:left="3349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4069" w:hanging="180"/>
      </w:pPr>
    </w:lvl>
    <w:lvl w:ilvl="3" w:tplc="0405000F" w:tentative="1">
      <w:start w:val="1"/>
      <w:numFmt w:val="decimal"/>
      <w:lvlText w:val="%4."/>
      <w:lvlJc w:val="left"/>
      <w:pPr>
        <w:ind w:left="4789" w:hanging="360"/>
      </w:pPr>
    </w:lvl>
    <w:lvl w:ilvl="4" w:tplc="04050019" w:tentative="1">
      <w:start w:val="1"/>
      <w:numFmt w:val="lowerLetter"/>
      <w:lvlText w:val="%5."/>
      <w:lvlJc w:val="left"/>
      <w:pPr>
        <w:ind w:left="5509" w:hanging="360"/>
      </w:pPr>
    </w:lvl>
    <w:lvl w:ilvl="5" w:tplc="0405001B" w:tentative="1">
      <w:start w:val="1"/>
      <w:numFmt w:val="lowerRoman"/>
      <w:lvlText w:val="%6."/>
      <w:lvlJc w:val="right"/>
      <w:pPr>
        <w:ind w:left="6229" w:hanging="180"/>
      </w:pPr>
    </w:lvl>
    <w:lvl w:ilvl="6" w:tplc="0405000F" w:tentative="1">
      <w:start w:val="1"/>
      <w:numFmt w:val="decimal"/>
      <w:lvlText w:val="%7."/>
      <w:lvlJc w:val="left"/>
      <w:pPr>
        <w:ind w:left="6949" w:hanging="360"/>
      </w:pPr>
    </w:lvl>
    <w:lvl w:ilvl="7" w:tplc="04050019" w:tentative="1">
      <w:start w:val="1"/>
      <w:numFmt w:val="lowerLetter"/>
      <w:lvlText w:val="%8."/>
      <w:lvlJc w:val="left"/>
      <w:pPr>
        <w:ind w:left="7669" w:hanging="360"/>
      </w:pPr>
    </w:lvl>
    <w:lvl w:ilvl="8" w:tplc="0405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7" w15:restartNumberingAfterBreak="0">
    <w:nsid w:val="76F44297"/>
    <w:multiLevelType w:val="hybridMultilevel"/>
    <w:tmpl w:val="C85E756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FE7844"/>
    <w:multiLevelType w:val="hybridMultilevel"/>
    <w:tmpl w:val="5994F76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8"/>
  </w:num>
  <w:num w:numId="2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9"/>
  </w:num>
  <w:num w:numId="5">
    <w:abstractNumId w:val="8"/>
  </w:num>
  <w:num w:numId="6">
    <w:abstractNumId w:val="26"/>
  </w:num>
  <w:num w:numId="7">
    <w:abstractNumId w:val="17"/>
  </w:num>
  <w:num w:numId="8">
    <w:abstractNumId w:val="20"/>
  </w:num>
  <w:num w:numId="9">
    <w:abstractNumId w:val="14"/>
  </w:num>
  <w:num w:numId="10">
    <w:abstractNumId w:val="0"/>
  </w:num>
  <w:num w:numId="11">
    <w:abstractNumId w:val="15"/>
  </w:num>
  <w:num w:numId="12">
    <w:abstractNumId w:val="25"/>
  </w:num>
  <w:num w:numId="13">
    <w:abstractNumId w:val="4"/>
  </w:num>
  <w:num w:numId="14">
    <w:abstractNumId w:val="9"/>
  </w:num>
  <w:num w:numId="15">
    <w:abstractNumId w:val="11"/>
  </w:num>
  <w:num w:numId="16">
    <w:abstractNumId w:val="28"/>
  </w:num>
  <w:num w:numId="17">
    <w:abstractNumId w:val="2"/>
  </w:num>
  <w:num w:numId="18">
    <w:abstractNumId w:val="10"/>
  </w:num>
  <w:num w:numId="19">
    <w:abstractNumId w:val="27"/>
  </w:num>
  <w:num w:numId="20">
    <w:abstractNumId w:val="24"/>
  </w:num>
  <w:num w:numId="21">
    <w:abstractNumId w:val="5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6"/>
  </w:num>
  <w:num w:numId="25">
    <w:abstractNumId w:val="1"/>
  </w:num>
  <w:num w:numId="26">
    <w:abstractNumId w:val="7"/>
  </w:num>
  <w:num w:numId="27">
    <w:abstractNumId w:val="13"/>
  </w:num>
  <w:num w:numId="28">
    <w:abstractNumId w:val="22"/>
  </w:num>
  <w:num w:numId="29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3CB"/>
    <w:rsid w:val="00005FF5"/>
    <w:rsid w:val="0001373F"/>
    <w:rsid w:val="00015DAC"/>
    <w:rsid w:val="00017476"/>
    <w:rsid w:val="00017D2F"/>
    <w:rsid w:val="000203BC"/>
    <w:rsid w:val="00021846"/>
    <w:rsid w:val="0002313E"/>
    <w:rsid w:val="0002317C"/>
    <w:rsid w:val="00033D99"/>
    <w:rsid w:val="000344A1"/>
    <w:rsid w:val="00034C2F"/>
    <w:rsid w:val="00037325"/>
    <w:rsid w:val="0004432C"/>
    <w:rsid w:val="00045D9D"/>
    <w:rsid w:val="000508CF"/>
    <w:rsid w:val="00053382"/>
    <w:rsid w:val="00060F75"/>
    <w:rsid w:val="00062C32"/>
    <w:rsid w:val="00065509"/>
    <w:rsid w:val="00066CC2"/>
    <w:rsid w:val="00072FEA"/>
    <w:rsid w:val="00074655"/>
    <w:rsid w:val="000774DA"/>
    <w:rsid w:val="00096EAC"/>
    <w:rsid w:val="00096F51"/>
    <w:rsid w:val="000A14CA"/>
    <w:rsid w:val="000A1C00"/>
    <w:rsid w:val="000A2277"/>
    <w:rsid w:val="000A27F3"/>
    <w:rsid w:val="000A2DB8"/>
    <w:rsid w:val="000A7275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08FD"/>
    <w:rsid w:val="000C28A0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073"/>
    <w:rsid w:val="000E4C34"/>
    <w:rsid w:val="000E572B"/>
    <w:rsid w:val="000E6B0F"/>
    <w:rsid w:val="000E7247"/>
    <w:rsid w:val="000E7EE7"/>
    <w:rsid w:val="000F01CF"/>
    <w:rsid w:val="000F0F02"/>
    <w:rsid w:val="000F7A3B"/>
    <w:rsid w:val="001003BD"/>
    <w:rsid w:val="00100A26"/>
    <w:rsid w:val="001025BA"/>
    <w:rsid w:val="001045F0"/>
    <w:rsid w:val="00104BED"/>
    <w:rsid w:val="00106384"/>
    <w:rsid w:val="00112DBD"/>
    <w:rsid w:val="00117112"/>
    <w:rsid w:val="001178CF"/>
    <w:rsid w:val="001205EA"/>
    <w:rsid w:val="0012120A"/>
    <w:rsid w:val="0012131C"/>
    <w:rsid w:val="00122D63"/>
    <w:rsid w:val="001233F0"/>
    <w:rsid w:val="001235F2"/>
    <w:rsid w:val="00124C6C"/>
    <w:rsid w:val="0012717B"/>
    <w:rsid w:val="00127E8D"/>
    <w:rsid w:val="0013267A"/>
    <w:rsid w:val="00134F8D"/>
    <w:rsid w:val="001362E9"/>
    <w:rsid w:val="001366DA"/>
    <w:rsid w:val="00137473"/>
    <w:rsid w:val="0014139A"/>
    <w:rsid w:val="00141F28"/>
    <w:rsid w:val="00142E6F"/>
    <w:rsid w:val="001458AB"/>
    <w:rsid w:val="00145965"/>
    <w:rsid w:val="00150024"/>
    <w:rsid w:val="001509F9"/>
    <w:rsid w:val="00150B50"/>
    <w:rsid w:val="00153A1E"/>
    <w:rsid w:val="0015534A"/>
    <w:rsid w:val="001557E3"/>
    <w:rsid w:val="00157BD2"/>
    <w:rsid w:val="00160412"/>
    <w:rsid w:val="00160D2E"/>
    <w:rsid w:val="00160E0D"/>
    <w:rsid w:val="00161D50"/>
    <w:rsid w:val="00163E82"/>
    <w:rsid w:val="001648E0"/>
    <w:rsid w:val="001664FE"/>
    <w:rsid w:val="001739F8"/>
    <w:rsid w:val="00173CA9"/>
    <w:rsid w:val="001815B5"/>
    <w:rsid w:val="001822FE"/>
    <w:rsid w:val="00183401"/>
    <w:rsid w:val="00184481"/>
    <w:rsid w:val="001865DA"/>
    <w:rsid w:val="001939C8"/>
    <w:rsid w:val="001948E4"/>
    <w:rsid w:val="001957AD"/>
    <w:rsid w:val="00196276"/>
    <w:rsid w:val="00196279"/>
    <w:rsid w:val="0019680B"/>
    <w:rsid w:val="0019717B"/>
    <w:rsid w:val="00197250"/>
    <w:rsid w:val="001A0D81"/>
    <w:rsid w:val="001A381B"/>
    <w:rsid w:val="001A612C"/>
    <w:rsid w:val="001A6F78"/>
    <w:rsid w:val="001B0CCB"/>
    <w:rsid w:val="001B2461"/>
    <w:rsid w:val="001B3A80"/>
    <w:rsid w:val="001B5939"/>
    <w:rsid w:val="001C26AA"/>
    <w:rsid w:val="001C2B38"/>
    <w:rsid w:val="001C340C"/>
    <w:rsid w:val="001C39BD"/>
    <w:rsid w:val="001C65CE"/>
    <w:rsid w:val="001C77F1"/>
    <w:rsid w:val="001D2191"/>
    <w:rsid w:val="001D2490"/>
    <w:rsid w:val="001D3E9C"/>
    <w:rsid w:val="001D495A"/>
    <w:rsid w:val="001D4ABA"/>
    <w:rsid w:val="001D59C9"/>
    <w:rsid w:val="001D5A87"/>
    <w:rsid w:val="001D682D"/>
    <w:rsid w:val="001D6CE7"/>
    <w:rsid w:val="001E245E"/>
    <w:rsid w:val="001E2C6F"/>
    <w:rsid w:val="001E43CD"/>
    <w:rsid w:val="001E50B5"/>
    <w:rsid w:val="001E6BBA"/>
    <w:rsid w:val="001E71EB"/>
    <w:rsid w:val="001F1341"/>
    <w:rsid w:val="001F2786"/>
    <w:rsid w:val="001F4CF3"/>
    <w:rsid w:val="001F6A32"/>
    <w:rsid w:val="001F7AE6"/>
    <w:rsid w:val="002002E8"/>
    <w:rsid w:val="00202B72"/>
    <w:rsid w:val="00204BCF"/>
    <w:rsid w:val="002106F8"/>
    <w:rsid w:val="00211B3D"/>
    <w:rsid w:val="00213001"/>
    <w:rsid w:val="00217A1B"/>
    <w:rsid w:val="00222719"/>
    <w:rsid w:val="002248B2"/>
    <w:rsid w:val="002253DD"/>
    <w:rsid w:val="00226351"/>
    <w:rsid w:val="00227315"/>
    <w:rsid w:val="00227A70"/>
    <w:rsid w:val="00234B4B"/>
    <w:rsid w:val="00240C6E"/>
    <w:rsid w:val="00240F7D"/>
    <w:rsid w:val="00244B64"/>
    <w:rsid w:val="00245841"/>
    <w:rsid w:val="00250140"/>
    <w:rsid w:val="002510B9"/>
    <w:rsid w:val="002563EF"/>
    <w:rsid w:val="00261EB7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005C"/>
    <w:rsid w:val="002909CB"/>
    <w:rsid w:val="00290EA2"/>
    <w:rsid w:val="00292627"/>
    <w:rsid w:val="00292B12"/>
    <w:rsid w:val="00294FB9"/>
    <w:rsid w:val="002956E9"/>
    <w:rsid w:val="002971A4"/>
    <w:rsid w:val="00297BB4"/>
    <w:rsid w:val="002A17B0"/>
    <w:rsid w:val="002A6A70"/>
    <w:rsid w:val="002A7199"/>
    <w:rsid w:val="002B2584"/>
    <w:rsid w:val="002B666E"/>
    <w:rsid w:val="002B76A2"/>
    <w:rsid w:val="002B7957"/>
    <w:rsid w:val="002C0192"/>
    <w:rsid w:val="002C1591"/>
    <w:rsid w:val="002C3162"/>
    <w:rsid w:val="002C3637"/>
    <w:rsid w:val="002C48B9"/>
    <w:rsid w:val="002C4BD8"/>
    <w:rsid w:val="002C5060"/>
    <w:rsid w:val="002D29C0"/>
    <w:rsid w:val="002D5A5B"/>
    <w:rsid w:val="002E73E2"/>
    <w:rsid w:val="002F005B"/>
    <w:rsid w:val="002F33E8"/>
    <w:rsid w:val="002F5746"/>
    <w:rsid w:val="002F5835"/>
    <w:rsid w:val="00307384"/>
    <w:rsid w:val="003074FB"/>
    <w:rsid w:val="00313F2E"/>
    <w:rsid w:val="00314E32"/>
    <w:rsid w:val="00316B48"/>
    <w:rsid w:val="003175FA"/>
    <w:rsid w:val="00325374"/>
    <w:rsid w:val="00326289"/>
    <w:rsid w:val="0032784C"/>
    <w:rsid w:val="003316CA"/>
    <w:rsid w:val="0033250B"/>
    <w:rsid w:val="0033417B"/>
    <w:rsid w:val="003343C4"/>
    <w:rsid w:val="00334977"/>
    <w:rsid w:val="00336D98"/>
    <w:rsid w:val="00336EEF"/>
    <w:rsid w:val="00342338"/>
    <w:rsid w:val="003435A8"/>
    <w:rsid w:val="00347C0D"/>
    <w:rsid w:val="00350993"/>
    <w:rsid w:val="00350BEB"/>
    <w:rsid w:val="00353E90"/>
    <w:rsid w:val="003541B9"/>
    <w:rsid w:val="00354CAE"/>
    <w:rsid w:val="00362C75"/>
    <w:rsid w:val="00362F9B"/>
    <w:rsid w:val="00364D83"/>
    <w:rsid w:val="00366D9C"/>
    <w:rsid w:val="003700BA"/>
    <w:rsid w:val="003701FF"/>
    <w:rsid w:val="00370E0C"/>
    <w:rsid w:val="003746EB"/>
    <w:rsid w:val="003762B9"/>
    <w:rsid w:val="00376AEC"/>
    <w:rsid w:val="00377320"/>
    <w:rsid w:val="0038055D"/>
    <w:rsid w:val="00385EF5"/>
    <w:rsid w:val="003872B0"/>
    <w:rsid w:val="00392248"/>
    <w:rsid w:val="00393A85"/>
    <w:rsid w:val="00394D4D"/>
    <w:rsid w:val="00394D62"/>
    <w:rsid w:val="00395364"/>
    <w:rsid w:val="003959FE"/>
    <w:rsid w:val="00395A55"/>
    <w:rsid w:val="00397345"/>
    <w:rsid w:val="003A2E9E"/>
    <w:rsid w:val="003A5972"/>
    <w:rsid w:val="003A6291"/>
    <w:rsid w:val="003B5A74"/>
    <w:rsid w:val="003B6094"/>
    <w:rsid w:val="003B695D"/>
    <w:rsid w:val="003C0211"/>
    <w:rsid w:val="003C18A3"/>
    <w:rsid w:val="003C6FF8"/>
    <w:rsid w:val="003C73B9"/>
    <w:rsid w:val="003D2670"/>
    <w:rsid w:val="003D4115"/>
    <w:rsid w:val="003D4214"/>
    <w:rsid w:val="003D4BCB"/>
    <w:rsid w:val="003D6CCB"/>
    <w:rsid w:val="003D7625"/>
    <w:rsid w:val="003D7ABD"/>
    <w:rsid w:val="003D7C96"/>
    <w:rsid w:val="003E05B5"/>
    <w:rsid w:val="003E18C8"/>
    <w:rsid w:val="003E51C9"/>
    <w:rsid w:val="003E5E5C"/>
    <w:rsid w:val="003E6816"/>
    <w:rsid w:val="003E692A"/>
    <w:rsid w:val="003F2EC3"/>
    <w:rsid w:val="003F34D4"/>
    <w:rsid w:val="003F4F56"/>
    <w:rsid w:val="00404F71"/>
    <w:rsid w:val="00406B86"/>
    <w:rsid w:val="004134BC"/>
    <w:rsid w:val="00414DA0"/>
    <w:rsid w:val="0042052F"/>
    <w:rsid w:val="00423569"/>
    <w:rsid w:val="0042683F"/>
    <w:rsid w:val="00427CAF"/>
    <w:rsid w:val="004301C7"/>
    <w:rsid w:val="00431241"/>
    <w:rsid w:val="00432A12"/>
    <w:rsid w:val="004364EA"/>
    <w:rsid w:val="004400F2"/>
    <w:rsid w:val="00440F32"/>
    <w:rsid w:val="00442CDC"/>
    <w:rsid w:val="004448D1"/>
    <w:rsid w:val="00444F5A"/>
    <w:rsid w:val="0045140A"/>
    <w:rsid w:val="00451BE9"/>
    <w:rsid w:val="00452B76"/>
    <w:rsid w:val="004538EE"/>
    <w:rsid w:val="00454C8F"/>
    <w:rsid w:val="00456DF7"/>
    <w:rsid w:val="00456F4A"/>
    <w:rsid w:val="0046142F"/>
    <w:rsid w:val="00463126"/>
    <w:rsid w:val="00464999"/>
    <w:rsid w:val="00464D60"/>
    <w:rsid w:val="00473893"/>
    <w:rsid w:val="00475B01"/>
    <w:rsid w:val="0047637D"/>
    <w:rsid w:val="004828C8"/>
    <w:rsid w:val="004861BF"/>
    <w:rsid w:val="00490073"/>
    <w:rsid w:val="00491458"/>
    <w:rsid w:val="0049506E"/>
    <w:rsid w:val="004965DC"/>
    <w:rsid w:val="004A08BB"/>
    <w:rsid w:val="004A3605"/>
    <w:rsid w:val="004A580B"/>
    <w:rsid w:val="004A70BD"/>
    <w:rsid w:val="004B0DE3"/>
    <w:rsid w:val="004B1B38"/>
    <w:rsid w:val="004B2F96"/>
    <w:rsid w:val="004B4CC4"/>
    <w:rsid w:val="004B71ED"/>
    <w:rsid w:val="004B797A"/>
    <w:rsid w:val="004D4BE0"/>
    <w:rsid w:val="004D7526"/>
    <w:rsid w:val="004E0BDC"/>
    <w:rsid w:val="004E1B46"/>
    <w:rsid w:val="004E4F4B"/>
    <w:rsid w:val="004E7CD2"/>
    <w:rsid w:val="00500E98"/>
    <w:rsid w:val="00504426"/>
    <w:rsid w:val="0050637B"/>
    <w:rsid w:val="0051078C"/>
    <w:rsid w:val="0051101F"/>
    <w:rsid w:val="00515D5E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2736"/>
    <w:rsid w:val="00553CF7"/>
    <w:rsid w:val="00556778"/>
    <w:rsid w:val="005579CC"/>
    <w:rsid w:val="00563ECE"/>
    <w:rsid w:val="00564BB4"/>
    <w:rsid w:val="00564E6B"/>
    <w:rsid w:val="00570972"/>
    <w:rsid w:val="00577408"/>
    <w:rsid w:val="00577CC9"/>
    <w:rsid w:val="00582691"/>
    <w:rsid w:val="00582C6A"/>
    <w:rsid w:val="00583355"/>
    <w:rsid w:val="00587190"/>
    <w:rsid w:val="005938E9"/>
    <w:rsid w:val="005957AB"/>
    <w:rsid w:val="00597BE0"/>
    <w:rsid w:val="00597C44"/>
    <w:rsid w:val="005A0A7C"/>
    <w:rsid w:val="005A1696"/>
    <w:rsid w:val="005A186B"/>
    <w:rsid w:val="005A2A9C"/>
    <w:rsid w:val="005A46B6"/>
    <w:rsid w:val="005A59BB"/>
    <w:rsid w:val="005A7000"/>
    <w:rsid w:val="005B1243"/>
    <w:rsid w:val="005B2229"/>
    <w:rsid w:val="005B536A"/>
    <w:rsid w:val="005C0595"/>
    <w:rsid w:val="005C0E9B"/>
    <w:rsid w:val="005C60B4"/>
    <w:rsid w:val="005E06A8"/>
    <w:rsid w:val="005E0897"/>
    <w:rsid w:val="005E1B64"/>
    <w:rsid w:val="005E2D1F"/>
    <w:rsid w:val="005E2DC1"/>
    <w:rsid w:val="005F1B0D"/>
    <w:rsid w:val="005F28D2"/>
    <w:rsid w:val="005F2BEE"/>
    <w:rsid w:val="005F549A"/>
    <w:rsid w:val="005F6433"/>
    <w:rsid w:val="00600780"/>
    <w:rsid w:val="0060112E"/>
    <w:rsid w:val="00603EA6"/>
    <w:rsid w:val="006118A6"/>
    <w:rsid w:val="00613B7A"/>
    <w:rsid w:val="00615715"/>
    <w:rsid w:val="00617470"/>
    <w:rsid w:val="00617492"/>
    <w:rsid w:val="006215FA"/>
    <w:rsid w:val="006219F0"/>
    <w:rsid w:val="00622597"/>
    <w:rsid w:val="00622C96"/>
    <w:rsid w:val="00627234"/>
    <w:rsid w:val="0063058A"/>
    <w:rsid w:val="00630FF8"/>
    <w:rsid w:val="0063406E"/>
    <w:rsid w:val="00634238"/>
    <w:rsid w:val="00634B66"/>
    <w:rsid w:val="00634EC0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65DE0"/>
    <w:rsid w:val="00666A71"/>
    <w:rsid w:val="00666E1B"/>
    <w:rsid w:val="00673F5F"/>
    <w:rsid w:val="0067553C"/>
    <w:rsid w:val="00676D7C"/>
    <w:rsid w:val="0068082A"/>
    <w:rsid w:val="00690806"/>
    <w:rsid w:val="0069459A"/>
    <w:rsid w:val="0069580F"/>
    <w:rsid w:val="00695C3E"/>
    <w:rsid w:val="006A0FA8"/>
    <w:rsid w:val="006A461B"/>
    <w:rsid w:val="006A75FA"/>
    <w:rsid w:val="006B2874"/>
    <w:rsid w:val="006B3269"/>
    <w:rsid w:val="006B3381"/>
    <w:rsid w:val="006B5093"/>
    <w:rsid w:val="006C0AFE"/>
    <w:rsid w:val="006C2FCA"/>
    <w:rsid w:val="006C3639"/>
    <w:rsid w:val="006C6558"/>
    <w:rsid w:val="006C67B5"/>
    <w:rsid w:val="006C6D83"/>
    <w:rsid w:val="006D6279"/>
    <w:rsid w:val="006E2AEE"/>
    <w:rsid w:val="006E5699"/>
    <w:rsid w:val="006E74DE"/>
    <w:rsid w:val="006E772C"/>
    <w:rsid w:val="006F2439"/>
    <w:rsid w:val="006F2E25"/>
    <w:rsid w:val="006F60F1"/>
    <w:rsid w:val="00702BD4"/>
    <w:rsid w:val="007057F5"/>
    <w:rsid w:val="00710CAD"/>
    <w:rsid w:val="007112D0"/>
    <w:rsid w:val="007125D4"/>
    <w:rsid w:val="007178DC"/>
    <w:rsid w:val="00722582"/>
    <w:rsid w:val="007234FD"/>
    <w:rsid w:val="00724725"/>
    <w:rsid w:val="00725425"/>
    <w:rsid w:val="00727C1D"/>
    <w:rsid w:val="0073125A"/>
    <w:rsid w:val="00734D8D"/>
    <w:rsid w:val="007366AF"/>
    <w:rsid w:val="007401B9"/>
    <w:rsid w:val="00740BDB"/>
    <w:rsid w:val="00744818"/>
    <w:rsid w:val="00744B8C"/>
    <w:rsid w:val="0075254A"/>
    <w:rsid w:val="00757685"/>
    <w:rsid w:val="007621E1"/>
    <w:rsid w:val="007623C6"/>
    <w:rsid w:val="00762846"/>
    <w:rsid w:val="007722F3"/>
    <w:rsid w:val="007749EE"/>
    <w:rsid w:val="0077576D"/>
    <w:rsid w:val="00776857"/>
    <w:rsid w:val="007803AD"/>
    <w:rsid w:val="0078179C"/>
    <w:rsid w:val="00783AEC"/>
    <w:rsid w:val="0079011C"/>
    <w:rsid w:val="007901B2"/>
    <w:rsid w:val="007906AD"/>
    <w:rsid w:val="00796497"/>
    <w:rsid w:val="00797CEA"/>
    <w:rsid w:val="007A039F"/>
    <w:rsid w:val="007A134B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386"/>
    <w:rsid w:val="007D76DF"/>
    <w:rsid w:val="007E0739"/>
    <w:rsid w:val="007E0E54"/>
    <w:rsid w:val="007E1566"/>
    <w:rsid w:val="007E1DD1"/>
    <w:rsid w:val="007E2FF1"/>
    <w:rsid w:val="007E32B8"/>
    <w:rsid w:val="007E63E0"/>
    <w:rsid w:val="007F1C72"/>
    <w:rsid w:val="007F1D75"/>
    <w:rsid w:val="007F2D29"/>
    <w:rsid w:val="007F4746"/>
    <w:rsid w:val="007F5274"/>
    <w:rsid w:val="0080078B"/>
    <w:rsid w:val="00804727"/>
    <w:rsid w:val="0080557F"/>
    <w:rsid w:val="0080561A"/>
    <w:rsid w:val="00805B14"/>
    <w:rsid w:val="00807414"/>
    <w:rsid w:val="00810A67"/>
    <w:rsid w:val="00810E90"/>
    <w:rsid w:val="0081757F"/>
    <w:rsid w:val="00822D80"/>
    <w:rsid w:val="008247D8"/>
    <w:rsid w:val="00832AFF"/>
    <w:rsid w:val="00835A48"/>
    <w:rsid w:val="00844E83"/>
    <w:rsid w:val="0084537E"/>
    <w:rsid w:val="008475D3"/>
    <w:rsid w:val="008479E2"/>
    <w:rsid w:val="008526A1"/>
    <w:rsid w:val="0085445A"/>
    <w:rsid w:val="008559B5"/>
    <w:rsid w:val="008573E8"/>
    <w:rsid w:val="0086497F"/>
    <w:rsid w:val="00872348"/>
    <w:rsid w:val="008743B8"/>
    <w:rsid w:val="00880056"/>
    <w:rsid w:val="00884F08"/>
    <w:rsid w:val="008858C3"/>
    <w:rsid w:val="008869AE"/>
    <w:rsid w:val="0089610C"/>
    <w:rsid w:val="008964FE"/>
    <w:rsid w:val="0089741F"/>
    <w:rsid w:val="00897AEA"/>
    <w:rsid w:val="00897FB0"/>
    <w:rsid w:val="008A04EE"/>
    <w:rsid w:val="008A0CC0"/>
    <w:rsid w:val="008A167F"/>
    <w:rsid w:val="008A4919"/>
    <w:rsid w:val="008A5236"/>
    <w:rsid w:val="008A52D1"/>
    <w:rsid w:val="008A7112"/>
    <w:rsid w:val="008B4A62"/>
    <w:rsid w:val="008B4EEF"/>
    <w:rsid w:val="008B56D1"/>
    <w:rsid w:val="008C1A58"/>
    <w:rsid w:val="008C5027"/>
    <w:rsid w:val="008D2EF4"/>
    <w:rsid w:val="008D31BA"/>
    <w:rsid w:val="008D6F77"/>
    <w:rsid w:val="008E2B18"/>
    <w:rsid w:val="008E2B52"/>
    <w:rsid w:val="008E3347"/>
    <w:rsid w:val="008E3565"/>
    <w:rsid w:val="008E53AC"/>
    <w:rsid w:val="008F23D1"/>
    <w:rsid w:val="008F3F8E"/>
    <w:rsid w:val="008F4506"/>
    <w:rsid w:val="008F6880"/>
    <w:rsid w:val="00900870"/>
    <w:rsid w:val="0090199B"/>
    <w:rsid w:val="009031FF"/>
    <w:rsid w:val="009034AF"/>
    <w:rsid w:val="009072DD"/>
    <w:rsid w:val="009073B2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0BBC"/>
    <w:rsid w:val="00942A37"/>
    <w:rsid w:val="00942A3E"/>
    <w:rsid w:val="00942BDB"/>
    <w:rsid w:val="0094517F"/>
    <w:rsid w:val="00951723"/>
    <w:rsid w:val="00951EBD"/>
    <w:rsid w:val="00953752"/>
    <w:rsid w:val="00954557"/>
    <w:rsid w:val="00954A15"/>
    <w:rsid w:val="009554C8"/>
    <w:rsid w:val="00956011"/>
    <w:rsid w:val="009606AB"/>
    <w:rsid w:val="009609AA"/>
    <w:rsid w:val="009622C7"/>
    <w:rsid w:val="00965DD4"/>
    <w:rsid w:val="00966A49"/>
    <w:rsid w:val="009703DA"/>
    <w:rsid w:val="00970C60"/>
    <w:rsid w:val="00975934"/>
    <w:rsid w:val="0097673F"/>
    <w:rsid w:val="00977214"/>
    <w:rsid w:val="00977A21"/>
    <w:rsid w:val="00980D70"/>
    <w:rsid w:val="00981E64"/>
    <w:rsid w:val="00981FB4"/>
    <w:rsid w:val="00986CB1"/>
    <w:rsid w:val="009916D0"/>
    <w:rsid w:val="00992E58"/>
    <w:rsid w:val="009A1909"/>
    <w:rsid w:val="009A2FD9"/>
    <w:rsid w:val="009A2FF9"/>
    <w:rsid w:val="009A3BFB"/>
    <w:rsid w:val="009A4BD5"/>
    <w:rsid w:val="009A5046"/>
    <w:rsid w:val="009B1D22"/>
    <w:rsid w:val="009C06C1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2B6"/>
    <w:rsid w:val="009F1F53"/>
    <w:rsid w:val="009F27A8"/>
    <w:rsid w:val="009F3D54"/>
    <w:rsid w:val="009F5A8E"/>
    <w:rsid w:val="009F7C29"/>
    <w:rsid w:val="00A04D4D"/>
    <w:rsid w:val="00A05AD5"/>
    <w:rsid w:val="00A116AA"/>
    <w:rsid w:val="00A15B36"/>
    <w:rsid w:val="00A15B6F"/>
    <w:rsid w:val="00A2035D"/>
    <w:rsid w:val="00A23084"/>
    <w:rsid w:val="00A237DC"/>
    <w:rsid w:val="00A3185E"/>
    <w:rsid w:val="00A31F15"/>
    <w:rsid w:val="00A32AAB"/>
    <w:rsid w:val="00A32D38"/>
    <w:rsid w:val="00A35095"/>
    <w:rsid w:val="00A40197"/>
    <w:rsid w:val="00A408AE"/>
    <w:rsid w:val="00A4254F"/>
    <w:rsid w:val="00A43088"/>
    <w:rsid w:val="00A43E1E"/>
    <w:rsid w:val="00A46F4F"/>
    <w:rsid w:val="00A50D35"/>
    <w:rsid w:val="00A55F2F"/>
    <w:rsid w:val="00A6115E"/>
    <w:rsid w:val="00A6378A"/>
    <w:rsid w:val="00A66A63"/>
    <w:rsid w:val="00A70A29"/>
    <w:rsid w:val="00A73233"/>
    <w:rsid w:val="00A73961"/>
    <w:rsid w:val="00A75BE1"/>
    <w:rsid w:val="00A76FE0"/>
    <w:rsid w:val="00A77A01"/>
    <w:rsid w:val="00A81E89"/>
    <w:rsid w:val="00A82690"/>
    <w:rsid w:val="00A832F6"/>
    <w:rsid w:val="00A90B01"/>
    <w:rsid w:val="00A9173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C39D5"/>
    <w:rsid w:val="00AC510F"/>
    <w:rsid w:val="00AC70C9"/>
    <w:rsid w:val="00AD035D"/>
    <w:rsid w:val="00AD12D0"/>
    <w:rsid w:val="00AD18F8"/>
    <w:rsid w:val="00AD2CB7"/>
    <w:rsid w:val="00AD3785"/>
    <w:rsid w:val="00AD4EFB"/>
    <w:rsid w:val="00AD7A3A"/>
    <w:rsid w:val="00AE5624"/>
    <w:rsid w:val="00AE5A09"/>
    <w:rsid w:val="00AF0CDD"/>
    <w:rsid w:val="00AF43EA"/>
    <w:rsid w:val="00AF6C34"/>
    <w:rsid w:val="00AF7D9F"/>
    <w:rsid w:val="00B03D3C"/>
    <w:rsid w:val="00B04D4D"/>
    <w:rsid w:val="00B1049B"/>
    <w:rsid w:val="00B10870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51A4F"/>
    <w:rsid w:val="00B53740"/>
    <w:rsid w:val="00B5614A"/>
    <w:rsid w:val="00B60F3F"/>
    <w:rsid w:val="00B6120A"/>
    <w:rsid w:val="00B62239"/>
    <w:rsid w:val="00B652DA"/>
    <w:rsid w:val="00B65B58"/>
    <w:rsid w:val="00B673A6"/>
    <w:rsid w:val="00B71CB5"/>
    <w:rsid w:val="00B73E36"/>
    <w:rsid w:val="00B75959"/>
    <w:rsid w:val="00B75E2B"/>
    <w:rsid w:val="00B848A5"/>
    <w:rsid w:val="00B8533E"/>
    <w:rsid w:val="00B87EC4"/>
    <w:rsid w:val="00B91F9F"/>
    <w:rsid w:val="00B92A9B"/>
    <w:rsid w:val="00B945DB"/>
    <w:rsid w:val="00B9480A"/>
    <w:rsid w:val="00B948A1"/>
    <w:rsid w:val="00B9764B"/>
    <w:rsid w:val="00B979D4"/>
    <w:rsid w:val="00B97BBA"/>
    <w:rsid w:val="00BA058A"/>
    <w:rsid w:val="00BA258D"/>
    <w:rsid w:val="00BA4CF0"/>
    <w:rsid w:val="00BA7009"/>
    <w:rsid w:val="00BB1134"/>
    <w:rsid w:val="00BB33B2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BF11A2"/>
    <w:rsid w:val="00BF699A"/>
    <w:rsid w:val="00C04D5E"/>
    <w:rsid w:val="00C07022"/>
    <w:rsid w:val="00C10925"/>
    <w:rsid w:val="00C13D03"/>
    <w:rsid w:val="00C14C19"/>
    <w:rsid w:val="00C1517E"/>
    <w:rsid w:val="00C173D9"/>
    <w:rsid w:val="00C22127"/>
    <w:rsid w:val="00C23DF4"/>
    <w:rsid w:val="00C259AA"/>
    <w:rsid w:val="00C26874"/>
    <w:rsid w:val="00C311CA"/>
    <w:rsid w:val="00C366A3"/>
    <w:rsid w:val="00C41D74"/>
    <w:rsid w:val="00C431DD"/>
    <w:rsid w:val="00C45146"/>
    <w:rsid w:val="00C50413"/>
    <w:rsid w:val="00C5234F"/>
    <w:rsid w:val="00C52E3C"/>
    <w:rsid w:val="00C5316C"/>
    <w:rsid w:val="00C560D7"/>
    <w:rsid w:val="00C57789"/>
    <w:rsid w:val="00C6151D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82475"/>
    <w:rsid w:val="00C83460"/>
    <w:rsid w:val="00C8404C"/>
    <w:rsid w:val="00C84405"/>
    <w:rsid w:val="00C854E0"/>
    <w:rsid w:val="00C9285D"/>
    <w:rsid w:val="00C9300A"/>
    <w:rsid w:val="00C95864"/>
    <w:rsid w:val="00C95AF7"/>
    <w:rsid w:val="00C962D1"/>
    <w:rsid w:val="00C96E17"/>
    <w:rsid w:val="00C97F92"/>
    <w:rsid w:val="00CA067F"/>
    <w:rsid w:val="00CA1D1A"/>
    <w:rsid w:val="00CA7510"/>
    <w:rsid w:val="00CB2BEA"/>
    <w:rsid w:val="00CB4B5D"/>
    <w:rsid w:val="00CB780C"/>
    <w:rsid w:val="00CC4DE7"/>
    <w:rsid w:val="00CD3EBF"/>
    <w:rsid w:val="00CD55CB"/>
    <w:rsid w:val="00CD5D90"/>
    <w:rsid w:val="00CE4BA0"/>
    <w:rsid w:val="00CE5CB6"/>
    <w:rsid w:val="00CE7668"/>
    <w:rsid w:val="00CF32DC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4428"/>
    <w:rsid w:val="00D275A5"/>
    <w:rsid w:val="00D30A2A"/>
    <w:rsid w:val="00D319D7"/>
    <w:rsid w:val="00D32A90"/>
    <w:rsid w:val="00D36F1D"/>
    <w:rsid w:val="00D42000"/>
    <w:rsid w:val="00D42840"/>
    <w:rsid w:val="00D43BC1"/>
    <w:rsid w:val="00D44380"/>
    <w:rsid w:val="00D44774"/>
    <w:rsid w:val="00D4649F"/>
    <w:rsid w:val="00D5243B"/>
    <w:rsid w:val="00D5335C"/>
    <w:rsid w:val="00D557F9"/>
    <w:rsid w:val="00D57C24"/>
    <w:rsid w:val="00D6360D"/>
    <w:rsid w:val="00D6518E"/>
    <w:rsid w:val="00D678FE"/>
    <w:rsid w:val="00D734EC"/>
    <w:rsid w:val="00D75D34"/>
    <w:rsid w:val="00D76C82"/>
    <w:rsid w:val="00D80808"/>
    <w:rsid w:val="00D84E52"/>
    <w:rsid w:val="00D84E72"/>
    <w:rsid w:val="00D868A7"/>
    <w:rsid w:val="00D8769E"/>
    <w:rsid w:val="00D87C87"/>
    <w:rsid w:val="00D90341"/>
    <w:rsid w:val="00D9041C"/>
    <w:rsid w:val="00D9065C"/>
    <w:rsid w:val="00D932F3"/>
    <w:rsid w:val="00D93852"/>
    <w:rsid w:val="00D94584"/>
    <w:rsid w:val="00D958D0"/>
    <w:rsid w:val="00D96723"/>
    <w:rsid w:val="00DA0A78"/>
    <w:rsid w:val="00DA1012"/>
    <w:rsid w:val="00DB1BB0"/>
    <w:rsid w:val="00DB1E3D"/>
    <w:rsid w:val="00DB5729"/>
    <w:rsid w:val="00DB5EC8"/>
    <w:rsid w:val="00DC1230"/>
    <w:rsid w:val="00DC5E35"/>
    <w:rsid w:val="00DD1A1E"/>
    <w:rsid w:val="00DD1D7A"/>
    <w:rsid w:val="00DD3F86"/>
    <w:rsid w:val="00DD4A68"/>
    <w:rsid w:val="00DE2392"/>
    <w:rsid w:val="00DE2688"/>
    <w:rsid w:val="00DE373A"/>
    <w:rsid w:val="00DE54D7"/>
    <w:rsid w:val="00DE63B2"/>
    <w:rsid w:val="00DE63D4"/>
    <w:rsid w:val="00DF1B0F"/>
    <w:rsid w:val="00DF511F"/>
    <w:rsid w:val="00DF55B2"/>
    <w:rsid w:val="00DF5820"/>
    <w:rsid w:val="00DF6676"/>
    <w:rsid w:val="00DF6B77"/>
    <w:rsid w:val="00E01A92"/>
    <w:rsid w:val="00E03BBB"/>
    <w:rsid w:val="00E06C9C"/>
    <w:rsid w:val="00E20A9D"/>
    <w:rsid w:val="00E24CD1"/>
    <w:rsid w:val="00E262B2"/>
    <w:rsid w:val="00E27615"/>
    <w:rsid w:val="00E302DF"/>
    <w:rsid w:val="00E30ACA"/>
    <w:rsid w:val="00E4007A"/>
    <w:rsid w:val="00E44C46"/>
    <w:rsid w:val="00E461AB"/>
    <w:rsid w:val="00E511AC"/>
    <w:rsid w:val="00E53287"/>
    <w:rsid w:val="00E60886"/>
    <w:rsid w:val="00E62210"/>
    <w:rsid w:val="00E630F3"/>
    <w:rsid w:val="00E6619E"/>
    <w:rsid w:val="00E671C9"/>
    <w:rsid w:val="00E7386B"/>
    <w:rsid w:val="00E74E5F"/>
    <w:rsid w:val="00E75EE7"/>
    <w:rsid w:val="00E80C1A"/>
    <w:rsid w:val="00E837AB"/>
    <w:rsid w:val="00E83DC9"/>
    <w:rsid w:val="00E90AB1"/>
    <w:rsid w:val="00E92218"/>
    <w:rsid w:val="00E92B81"/>
    <w:rsid w:val="00E970DA"/>
    <w:rsid w:val="00EA039C"/>
    <w:rsid w:val="00EA1E93"/>
    <w:rsid w:val="00EA6136"/>
    <w:rsid w:val="00EA7C46"/>
    <w:rsid w:val="00EB1080"/>
    <w:rsid w:val="00EB2DE7"/>
    <w:rsid w:val="00EB45F4"/>
    <w:rsid w:val="00EB570D"/>
    <w:rsid w:val="00EB5AA9"/>
    <w:rsid w:val="00EB6024"/>
    <w:rsid w:val="00EC4A7C"/>
    <w:rsid w:val="00EC4B38"/>
    <w:rsid w:val="00EC6DCB"/>
    <w:rsid w:val="00ED16DA"/>
    <w:rsid w:val="00ED1A51"/>
    <w:rsid w:val="00ED359A"/>
    <w:rsid w:val="00ED5F89"/>
    <w:rsid w:val="00EE004F"/>
    <w:rsid w:val="00EE1FB4"/>
    <w:rsid w:val="00EE544B"/>
    <w:rsid w:val="00EE6A22"/>
    <w:rsid w:val="00EE72DC"/>
    <w:rsid w:val="00EF33D3"/>
    <w:rsid w:val="00EF518E"/>
    <w:rsid w:val="00EF59F7"/>
    <w:rsid w:val="00EF5C73"/>
    <w:rsid w:val="00F00C17"/>
    <w:rsid w:val="00F01254"/>
    <w:rsid w:val="00F02755"/>
    <w:rsid w:val="00F0738B"/>
    <w:rsid w:val="00F07CF3"/>
    <w:rsid w:val="00F13FCC"/>
    <w:rsid w:val="00F15646"/>
    <w:rsid w:val="00F15991"/>
    <w:rsid w:val="00F163ED"/>
    <w:rsid w:val="00F175D1"/>
    <w:rsid w:val="00F17A52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42054"/>
    <w:rsid w:val="00F42815"/>
    <w:rsid w:val="00F432B9"/>
    <w:rsid w:val="00F43D5B"/>
    <w:rsid w:val="00F43ED4"/>
    <w:rsid w:val="00F45B58"/>
    <w:rsid w:val="00F461B6"/>
    <w:rsid w:val="00F50B54"/>
    <w:rsid w:val="00F527AE"/>
    <w:rsid w:val="00F55436"/>
    <w:rsid w:val="00F569AF"/>
    <w:rsid w:val="00F61B34"/>
    <w:rsid w:val="00F64BE4"/>
    <w:rsid w:val="00F6642B"/>
    <w:rsid w:val="00F81545"/>
    <w:rsid w:val="00F82E0E"/>
    <w:rsid w:val="00F85E82"/>
    <w:rsid w:val="00F87588"/>
    <w:rsid w:val="00F875AA"/>
    <w:rsid w:val="00F915BC"/>
    <w:rsid w:val="00F92658"/>
    <w:rsid w:val="00F93FF8"/>
    <w:rsid w:val="00F94D2C"/>
    <w:rsid w:val="00F96298"/>
    <w:rsid w:val="00FA079F"/>
    <w:rsid w:val="00FA1AB8"/>
    <w:rsid w:val="00FA4070"/>
    <w:rsid w:val="00FA450F"/>
    <w:rsid w:val="00FA47FC"/>
    <w:rsid w:val="00FA58DA"/>
    <w:rsid w:val="00FB1BE8"/>
    <w:rsid w:val="00FB31B8"/>
    <w:rsid w:val="00FB5DCE"/>
    <w:rsid w:val="00FC1A37"/>
    <w:rsid w:val="00FC51A5"/>
    <w:rsid w:val="00FC52A0"/>
    <w:rsid w:val="00FC7173"/>
    <w:rsid w:val="00FD1F31"/>
    <w:rsid w:val="00FD3F5B"/>
    <w:rsid w:val="00FD4B64"/>
    <w:rsid w:val="00FD515B"/>
    <w:rsid w:val="00FD6B41"/>
    <w:rsid w:val="00FE348B"/>
    <w:rsid w:val="00FE39E9"/>
    <w:rsid w:val="00FE3AB7"/>
    <w:rsid w:val="00FE65DF"/>
    <w:rsid w:val="00FE7BDB"/>
    <w:rsid w:val="00FF07C4"/>
    <w:rsid w:val="00FF0AE3"/>
    <w:rsid w:val="00FF1F75"/>
    <w:rsid w:val="00FF2767"/>
    <w:rsid w:val="00FF3B1D"/>
    <w:rsid w:val="00F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character" w:customStyle="1" w:styleId="tsubjname">
    <w:name w:val="tsubjname"/>
    <w:basedOn w:val="Standardnpsmoodstavce"/>
    <w:rsid w:val="003A2E9E"/>
  </w:style>
  <w:style w:type="paragraph" w:customStyle="1" w:styleId="Zkladntext32">
    <w:name w:val="Základní text 32"/>
    <w:basedOn w:val="Normln"/>
    <w:rsid w:val="00C8404C"/>
    <w:rPr>
      <w:b/>
      <w:sz w:val="20"/>
      <w:szCs w:val="20"/>
    </w:rPr>
  </w:style>
  <w:style w:type="paragraph" w:customStyle="1" w:styleId="Zkladntext33">
    <w:name w:val="Základní text 33"/>
    <w:basedOn w:val="Normln"/>
    <w:rsid w:val="00C8404C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9012-74A5-4D28-8AB8-31791D3E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2061</Words>
  <Characters>11956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13990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2023-04-04T10:24:00Z</cp:lastPrinted>
  <dcterms:created xsi:type="dcterms:W3CDTF">2024-11-18T12:22:00Z</dcterms:created>
  <dcterms:modified xsi:type="dcterms:W3CDTF">2024-11-25T09:00:00Z</dcterms:modified>
</cp:coreProperties>
</file>