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AE" w:rsidRPr="00444FFB" w:rsidRDefault="00354CAE" w:rsidP="00A307E5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  <w:t>Předkládá:</w:t>
      </w:r>
      <w:r w:rsidRPr="00444FFB">
        <w:rPr>
          <w:rFonts w:ascii="Arial" w:hAnsi="Arial" w:cs="Arial"/>
          <w:bCs/>
          <w:sz w:val="20"/>
          <w:szCs w:val="20"/>
        </w:rPr>
        <w:tab/>
      </w:r>
      <w:r w:rsidR="00A95098" w:rsidRPr="00444FFB">
        <w:rPr>
          <w:rFonts w:ascii="Arial" w:hAnsi="Arial" w:cs="Arial"/>
          <w:bCs/>
          <w:sz w:val="20"/>
          <w:szCs w:val="20"/>
        </w:rPr>
        <w:t>Rada města Prostějova</w:t>
      </w:r>
    </w:p>
    <w:p w:rsidR="00B92A9B" w:rsidRPr="00444FFB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="006A0B45" w:rsidRPr="00444FFB">
        <w:rPr>
          <w:rFonts w:ascii="Arial" w:hAnsi="Arial" w:cs="Arial"/>
          <w:bCs/>
          <w:sz w:val="20"/>
          <w:szCs w:val="20"/>
        </w:rPr>
        <w:t xml:space="preserve">             </w:t>
      </w:r>
    </w:p>
    <w:p w:rsidR="00A95098" w:rsidRPr="00444FFB" w:rsidRDefault="00A950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44FF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Ing. Milada Sokolová</w:t>
      </w:r>
      <w:r w:rsidR="008800F1" w:rsidRPr="00444FFB">
        <w:rPr>
          <w:rFonts w:ascii="Arial" w:hAnsi="Arial" w:cs="Arial"/>
          <w:bCs/>
          <w:sz w:val="20"/>
          <w:szCs w:val="20"/>
        </w:rPr>
        <w:t>,</w:t>
      </w:r>
    </w:p>
    <w:p w:rsidR="00354CAE" w:rsidRPr="00444FFB" w:rsidRDefault="008800F1" w:rsidP="008800F1">
      <w:pPr>
        <w:tabs>
          <w:tab w:val="left" w:pos="16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444FF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1. </w:t>
      </w:r>
      <w:r w:rsidR="00A95098" w:rsidRPr="00444FFB">
        <w:rPr>
          <w:rFonts w:ascii="Arial" w:hAnsi="Arial" w:cs="Arial"/>
          <w:bCs/>
          <w:sz w:val="20"/>
          <w:szCs w:val="20"/>
        </w:rPr>
        <w:t xml:space="preserve">náměstkyně primátora        </w:t>
      </w:r>
    </w:p>
    <w:p w:rsidR="00A95098" w:rsidRPr="00444FFB" w:rsidRDefault="00A950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444FFB" w:rsidRDefault="002449C8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  <w:t>Zpracovaly</w:t>
      </w:r>
      <w:r w:rsidR="00354CAE" w:rsidRPr="00444FFB">
        <w:rPr>
          <w:rFonts w:ascii="Arial" w:hAnsi="Arial" w:cs="Arial"/>
          <w:bCs/>
          <w:sz w:val="20"/>
          <w:szCs w:val="20"/>
        </w:rPr>
        <w:t>:</w:t>
      </w:r>
      <w:r w:rsidR="003369FE" w:rsidRPr="00444FFB">
        <w:rPr>
          <w:rFonts w:ascii="Arial" w:hAnsi="Arial" w:cs="Arial"/>
          <w:bCs/>
          <w:sz w:val="20"/>
          <w:szCs w:val="20"/>
        </w:rPr>
        <w:t xml:space="preserve">   </w:t>
      </w:r>
      <w:r w:rsidR="00176541" w:rsidRPr="00444FFB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444FFB">
        <w:rPr>
          <w:rFonts w:ascii="Arial" w:hAnsi="Arial" w:cs="Arial"/>
          <w:bCs/>
          <w:sz w:val="20"/>
          <w:szCs w:val="20"/>
        </w:rPr>
        <w:t xml:space="preserve">  </w:t>
      </w:r>
      <w:r w:rsidR="00176541" w:rsidRPr="00444FFB">
        <w:rPr>
          <w:rFonts w:ascii="Arial" w:hAnsi="Arial" w:cs="Arial"/>
          <w:bCs/>
          <w:sz w:val="20"/>
          <w:szCs w:val="20"/>
        </w:rPr>
        <w:t xml:space="preserve"> </w:t>
      </w:r>
      <w:r w:rsidR="006A0B45" w:rsidRPr="00444FFB">
        <w:rPr>
          <w:rFonts w:ascii="Arial" w:hAnsi="Arial" w:cs="Arial"/>
          <w:bCs/>
          <w:sz w:val="20"/>
          <w:szCs w:val="20"/>
        </w:rPr>
        <w:t xml:space="preserve">Mgr. </w:t>
      </w:r>
      <w:r w:rsidR="00151623" w:rsidRPr="00444FFB">
        <w:rPr>
          <w:rFonts w:ascii="Arial" w:hAnsi="Arial" w:cs="Arial"/>
          <w:bCs/>
          <w:sz w:val="20"/>
          <w:szCs w:val="20"/>
        </w:rPr>
        <w:t>Alexandra Klímková</w:t>
      </w:r>
      <w:r w:rsidR="00073665" w:rsidRPr="00444FFB">
        <w:rPr>
          <w:rFonts w:ascii="Arial" w:hAnsi="Arial" w:cs="Arial"/>
          <w:bCs/>
          <w:sz w:val="20"/>
          <w:szCs w:val="20"/>
        </w:rPr>
        <w:t>,</w:t>
      </w:r>
    </w:p>
    <w:p w:rsidR="00354CAE" w:rsidRPr="00444FFB" w:rsidRDefault="002449C8" w:rsidP="00176541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</w:r>
      <w:r w:rsidRPr="00444FFB">
        <w:rPr>
          <w:rFonts w:ascii="Arial" w:hAnsi="Arial" w:cs="Arial"/>
          <w:bCs/>
          <w:sz w:val="20"/>
          <w:szCs w:val="20"/>
        </w:rPr>
        <w:tab/>
        <w:t xml:space="preserve">        </w:t>
      </w:r>
      <w:r w:rsidR="003369FE" w:rsidRPr="00444FFB">
        <w:rPr>
          <w:rFonts w:ascii="Arial" w:hAnsi="Arial" w:cs="Arial"/>
          <w:bCs/>
          <w:sz w:val="20"/>
          <w:szCs w:val="20"/>
        </w:rPr>
        <w:t xml:space="preserve"> </w:t>
      </w:r>
      <w:r w:rsidR="00176541" w:rsidRPr="00444FFB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444FFB">
        <w:rPr>
          <w:rFonts w:ascii="Arial" w:hAnsi="Arial" w:cs="Arial"/>
          <w:bCs/>
          <w:sz w:val="20"/>
          <w:szCs w:val="20"/>
        </w:rPr>
        <w:t xml:space="preserve"> </w:t>
      </w:r>
      <w:r w:rsidR="00176541" w:rsidRPr="00444FFB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444FFB">
        <w:rPr>
          <w:rFonts w:ascii="Arial" w:hAnsi="Arial" w:cs="Arial"/>
          <w:bCs/>
          <w:sz w:val="20"/>
          <w:szCs w:val="20"/>
        </w:rPr>
        <w:t xml:space="preserve"> </w:t>
      </w:r>
      <w:r w:rsidR="003957AE" w:rsidRPr="00444FFB">
        <w:rPr>
          <w:rFonts w:ascii="Arial" w:hAnsi="Arial" w:cs="Arial"/>
          <w:bCs/>
          <w:sz w:val="20"/>
          <w:szCs w:val="20"/>
        </w:rPr>
        <w:t>vedoucí</w:t>
      </w:r>
      <w:r w:rsidR="00354CAE" w:rsidRPr="00444FFB">
        <w:rPr>
          <w:rFonts w:ascii="Arial" w:hAnsi="Arial" w:cs="Arial"/>
          <w:sz w:val="20"/>
        </w:rPr>
        <w:t xml:space="preserve"> Odboru </w:t>
      </w:r>
      <w:r w:rsidR="006A0B45" w:rsidRPr="00444FFB">
        <w:rPr>
          <w:rFonts w:ascii="Arial" w:hAnsi="Arial" w:cs="Arial"/>
          <w:sz w:val="20"/>
        </w:rPr>
        <w:t xml:space="preserve">správy </w:t>
      </w:r>
      <w:r w:rsidR="00151623" w:rsidRPr="00444FFB">
        <w:rPr>
          <w:rFonts w:ascii="Arial" w:hAnsi="Arial" w:cs="Arial"/>
          <w:sz w:val="20"/>
        </w:rPr>
        <w:br/>
        <w:t xml:space="preserve">                                                 </w:t>
      </w:r>
      <w:r w:rsidRPr="00444FFB">
        <w:rPr>
          <w:rFonts w:ascii="Arial" w:hAnsi="Arial" w:cs="Arial"/>
          <w:sz w:val="20"/>
        </w:rPr>
        <w:t xml:space="preserve">                               </w:t>
      </w:r>
      <w:r w:rsidR="00151623" w:rsidRPr="00444FFB">
        <w:rPr>
          <w:rFonts w:ascii="Arial" w:hAnsi="Arial" w:cs="Arial"/>
          <w:sz w:val="20"/>
        </w:rPr>
        <w:t xml:space="preserve">  </w:t>
      </w:r>
      <w:r w:rsidR="003957AE" w:rsidRPr="00444FFB">
        <w:rPr>
          <w:rFonts w:ascii="Arial" w:hAnsi="Arial" w:cs="Arial"/>
          <w:sz w:val="20"/>
        </w:rPr>
        <w:t xml:space="preserve"> </w:t>
      </w:r>
      <w:r w:rsidR="00176541" w:rsidRPr="00444FFB">
        <w:rPr>
          <w:rFonts w:ascii="Arial" w:hAnsi="Arial" w:cs="Arial"/>
          <w:sz w:val="20"/>
        </w:rPr>
        <w:t xml:space="preserve">  </w:t>
      </w:r>
      <w:r w:rsidR="00151623" w:rsidRPr="00444FFB">
        <w:rPr>
          <w:rFonts w:ascii="Arial" w:hAnsi="Arial" w:cs="Arial"/>
          <w:sz w:val="20"/>
        </w:rPr>
        <w:t xml:space="preserve"> </w:t>
      </w:r>
      <w:r w:rsidR="006A0B45" w:rsidRPr="00444FFB">
        <w:rPr>
          <w:rFonts w:ascii="Arial" w:hAnsi="Arial" w:cs="Arial"/>
          <w:sz w:val="20"/>
        </w:rPr>
        <w:t xml:space="preserve">a údržby </w:t>
      </w:r>
      <w:r w:rsidR="00151623" w:rsidRPr="00444FFB">
        <w:rPr>
          <w:rFonts w:ascii="Arial" w:hAnsi="Arial" w:cs="Arial"/>
          <w:sz w:val="20"/>
        </w:rPr>
        <w:t>majetku města</w:t>
      </w:r>
      <w:r w:rsidR="006A0B45" w:rsidRPr="00444FFB"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</w:p>
    <w:p w:rsidR="00176541" w:rsidRPr="00444FFB" w:rsidRDefault="003369FE" w:rsidP="008800F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444FFB">
        <w:rPr>
          <w:rFonts w:ascii="Arial" w:hAnsi="Arial" w:cs="Arial"/>
          <w:sz w:val="20"/>
          <w:szCs w:val="20"/>
        </w:rPr>
        <w:tab/>
      </w:r>
      <w:r w:rsidRPr="00444FFB">
        <w:rPr>
          <w:rFonts w:ascii="Arial" w:hAnsi="Arial" w:cs="Arial"/>
          <w:sz w:val="20"/>
          <w:szCs w:val="20"/>
        </w:rPr>
        <w:tab/>
      </w:r>
      <w:r w:rsidRPr="00444FFB">
        <w:rPr>
          <w:rFonts w:ascii="Arial" w:hAnsi="Arial" w:cs="Arial"/>
          <w:sz w:val="20"/>
          <w:szCs w:val="20"/>
        </w:rPr>
        <w:tab/>
      </w:r>
      <w:r w:rsidRPr="00444FFB">
        <w:rPr>
          <w:rFonts w:ascii="Arial" w:hAnsi="Arial" w:cs="Arial"/>
          <w:sz w:val="20"/>
          <w:szCs w:val="20"/>
        </w:rPr>
        <w:tab/>
      </w:r>
      <w:r w:rsidRPr="00444FFB">
        <w:rPr>
          <w:rFonts w:ascii="Arial" w:hAnsi="Arial" w:cs="Arial"/>
          <w:sz w:val="20"/>
          <w:szCs w:val="20"/>
        </w:rPr>
        <w:tab/>
      </w:r>
      <w:r w:rsidRPr="00444FFB">
        <w:rPr>
          <w:rFonts w:ascii="Arial" w:hAnsi="Arial" w:cs="Arial"/>
          <w:sz w:val="20"/>
          <w:szCs w:val="20"/>
        </w:rPr>
        <w:tab/>
      </w:r>
      <w:r w:rsidR="00176541" w:rsidRPr="00444FFB">
        <w:rPr>
          <w:rFonts w:ascii="Arial" w:hAnsi="Arial" w:cs="Arial"/>
          <w:sz w:val="20"/>
          <w:szCs w:val="20"/>
        </w:rPr>
        <w:t xml:space="preserve">         </w:t>
      </w:r>
      <w:r w:rsidR="00151623" w:rsidRPr="00444FFB">
        <w:rPr>
          <w:rFonts w:ascii="Arial" w:hAnsi="Arial" w:cs="Arial"/>
          <w:sz w:val="20"/>
          <w:szCs w:val="20"/>
        </w:rPr>
        <w:t>Renata Hromadová</w:t>
      </w:r>
      <w:r w:rsidR="00073665" w:rsidRPr="00444FFB">
        <w:rPr>
          <w:rFonts w:ascii="Arial" w:hAnsi="Arial" w:cs="Arial"/>
          <w:sz w:val="20"/>
          <w:szCs w:val="20"/>
        </w:rPr>
        <w:t>,</w:t>
      </w:r>
      <w:r w:rsidR="00354CAE" w:rsidRPr="00444FFB">
        <w:rPr>
          <w:rFonts w:ascii="Arial" w:hAnsi="Arial" w:cs="Arial"/>
          <w:sz w:val="20"/>
          <w:szCs w:val="20"/>
        </w:rPr>
        <w:tab/>
      </w:r>
      <w:r w:rsidR="00354CAE" w:rsidRPr="00444FFB">
        <w:rPr>
          <w:rFonts w:ascii="Arial" w:hAnsi="Arial" w:cs="Arial"/>
          <w:sz w:val="20"/>
          <w:szCs w:val="20"/>
        </w:rPr>
        <w:tab/>
      </w:r>
      <w:r w:rsidRPr="00444FFB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176541" w:rsidRPr="00444FFB">
        <w:rPr>
          <w:rFonts w:ascii="Arial" w:hAnsi="Arial" w:cs="Arial"/>
          <w:sz w:val="20"/>
          <w:szCs w:val="20"/>
        </w:rPr>
        <w:t xml:space="preserve">                            </w:t>
      </w:r>
      <w:r w:rsidR="006A0B45" w:rsidRPr="00444FFB">
        <w:rPr>
          <w:rFonts w:ascii="Arial" w:hAnsi="Arial" w:cs="Arial"/>
          <w:sz w:val="20"/>
          <w:szCs w:val="20"/>
        </w:rPr>
        <w:t xml:space="preserve">       </w:t>
      </w:r>
      <w:r w:rsidRPr="00444FFB">
        <w:rPr>
          <w:rFonts w:ascii="Arial" w:hAnsi="Arial" w:cs="Arial"/>
          <w:sz w:val="20"/>
          <w:szCs w:val="20"/>
        </w:rPr>
        <w:t xml:space="preserve">                </w:t>
      </w:r>
      <w:r w:rsidR="006A0B45" w:rsidRPr="00444FFB">
        <w:rPr>
          <w:rFonts w:ascii="Arial" w:hAnsi="Arial" w:cs="Arial"/>
          <w:sz w:val="20"/>
          <w:szCs w:val="20"/>
        </w:rPr>
        <w:t xml:space="preserve">  </w:t>
      </w:r>
      <w:r w:rsidR="00151623" w:rsidRPr="00444FFB">
        <w:rPr>
          <w:rFonts w:ascii="Arial" w:hAnsi="Arial" w:cs="Arial"/>
          <w:sz w:val="20"/>
          <w:szCs w:val="20"/>
        </w:rPr>
        <w:t xml:space="preserve">rozpočtář, fakturant </w:t>
      </w:r>
      <w:r w:rsidR="008800F1" w:rsidRPr="00444FFB">
        <w:rPr>
          <w:rFonts w:ascii="Arial" w:hAnsi="Arial" w:cs="Arial"/>
          <w:sz w:val="20"/>
          <w:szCs w:val="20"/>
        </w:rPr>
        <w:t xml:space="preserve">Odboru </w:t>
      </w:r>
      <w:r w:rsidR="008800F1" w:rsidRPr="00444FFB">
        <w:rPr>
          <w:rFonts w:ascii="Arial" w:hAnsi="Arial" w:cs="Arial"/>
          <w:sz w:val="20"/>
          <w:szCs w:val="20"/>
        </w:rPr>
        <w:br/>
        <w:t xml:space="preserve">správy a údržby majetku města                                                                                                              </w:t>
      </w:r>
    </w:p>
    <w:p w:rsidR="00354CAE" w:rsidRPr="00444FFB" w:rsidRDefault="006A0B45" w:rsidP="00354CA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444FFB">
        <w:rPr>
          <w:rFonts w:ascii="Arial" w:hAnsi="Arial" w:cs="Arial"/>
          <w:sz w:val="20"/>
          <w:szCs w:val="20"/>
        </w:rPr>
        <w:t xml:space="preserve"> </w:t>
      </w:r>
      <w:r w:rsidR="003369FE" w:rsidRPr="00444FF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54CAE" w:rsidRPr="00444FFB" w:rsidRDefault="002449C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44FFB">
        <w:rPr>
          <w:rFonts w:ascii="Arial" w:hAnsi="Arial" w:cs="Arial"/>
          <w:bCs/>
          <w:sz w:val="36"/>
          <w:szCs w:val="36"/>
        </w:rPr>
        <w:t xml:space="preserve">Zasedání </w:t>
      </w:r>
      <w:r w:rsidR="003957AE" w:rsidRPr="00444FFB">
        <w:rPr>
          <w:rFonts w:ascii="Arial" w:hAnsi="Arial" w:cs="Arial"/>
          <w:bCs/>
          <w:sz w:val="36"/>
          <w:szCs w:val="36"/>
        </w:rPr>
        <w:t xml:space="preserve">Zastupitelstva </w:t>
      </w:r>
      <w:r w:rsidR="00354CAE" w:rsidRPr="00444FFB">
        <w:rPr>
          <w:rFonts w:ascii="Arial" w:hAnsi="Arial" w:cs="Arial"/>
          <w:bCs/>
          <w:sz w:val="36"/>
          <w:szCs w:val="36"/>
        </w:rPr>
        <w:t>města Prostějova</w:t>
      </w:r>
    </w:p>
    <w:p w:rsidR="00354CAE" w:rsidRPr="00444FFB" w:rsidRDefault="003957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44FFB">
        <w:rPr>
          <w:rFonts w:ascii="Arial" w:hAnsi="Arial" w:cs="Arial"/>
          <w:bCs/>
          <w:sz w:val="36"/>
          <w:szCs w:val="36"/>
        </w:rPr>
        <w:t>konané</w:t>
      </w:r>
      <w:r w:rsidR="00354CAE" w:rsidRPr="00444FFB">
        <w:rPr>
          <w:rFonts w:ascii="Arial" w:hAnsi="Arial" w:cs="Arial"/>
          <w:bCs/>
          <w:sz w:val="36"/>
          <w:szCs w:val="36"/>
        </w:rPr>
        <w:t xml:space="preserve"> dne </w:t>
      </w:r>
      <w:r w:rsidR="00A95098" w:rsidRPr="00444FFB">
        <w:rPr>
          <w:rFonts w:ascii="Arial" w:hAnsi="Arial" w:cs="Arial"/>
          <w:bCs/>
          <w:sz w:val="36"/>
          <w:szCs w:val="36"/>
        </w:rPr>
        <w:t>03</w:t>
      </w:r>
      <w:r w:rsidR="00354CAE" w:rsidRPr="00444FFB">
        <w:rPr>
          <w:rFonts w:ascii="Arial" w:hAnsi="Arial" w:cs="Arial"/>
          <w:bCs/>
          <w:sz w:val="36"/>
          <w:szCs w:val="36"/>
        </w:rPr>
        <w:t xml:space="preserve">. </w:t>
      </w:r>
      <w:r w:rsidR="00A95098" w:rsidRPr="00444FFB">
        <w:rPr>
          <w:rFonts w:ascii="Arial" w:hAnsi="Arial" w:cs="Arial"/>
          <w:bCs/>
          <w:sz w:val="36"/>
          <w:szCs w:val="36"/>
        </w:rPr>
        <w:t>1</w:t>
      </w:r>
      <w:r w:rsidR="007905FF" w:rsidRPr="00444FFB">
        <w:rPr>
          <w:rFonts w:ascii="Arial" w:hAnsi="Arial" w:cs="Arial"/>
          <w:bCs/>
          <w:sz w:val="36"/>
          <w:szCs w:val="36"/>
        </w:rPr>
        <w:t>2</w:t>
      </w:r>
      <w:r w:rsidR="00354CAE" w:rsidRPr="00444FFB">
        <w:rPr>
          <w:rFonts w:ascii="Arial" w:hAnsi="Arial" w:cs="Arial"/>
          <w:bCs/>
          <w:sz w:val="36"/>
          <w:szCs w:val="36"/>
        </w:rPr>
        <w:t xml:space="preserve">. </w:t>
      </w:r>
      <w:r w:rsidR="00CA3E76" w:rsidRPr="00444FFB">
        <w:rPr>
          <w:rFonts w:ascii="Arial" w:hAnsi="Arial" w:cs="Arial"/>
          <w:bCs/>
          <w:sz w:val="36"/>
          <w:szCs w:val="36"/>
        </w:rPr>
        <w:t>202</w:t>
      </w:r>
      <w:r w:rsidR="00141304" w:rsidRPr="00444FFB">
        <w:rPr>
          <w:rFonts w:ascii="Arial" w:hAnsi="Arial" w:cs="Arial"/>
          <w:bCs/>
          <w:sz w:val="36"/>
          <w:szCs w:val="36"/>
        </w:rPr>
        <w:t>4</w:t>
      </w:r>
    </w:p>
    <w:p w:rsidR="00354CAE" w:rsidRPr="00444FFB" w:rsidRDefault="007905FF" w:rsidP="008800F1">
      <w:pPr>
        <w:pBdr>
          <w:bottom w:val="single" w:sz="12" w:space="1" w:color="auto"/>
        </w:pBdr>
        <w:tabs>
          <w:tab w:val="left" w:pos="567"/>
        </w:tabs>
        <w:jc w:val="both"/>
        <w:rPr>
          <w:rFonts w:ascii="Arial" w:hAnsi="Arial" w:cs="Arial"/>
          <w:b/>
        </w:rPr>
      </w:pPr>
      <w:r w:rsidRPr="00444FFB">
        <w:rPr>
          <w:rFonts w:ascii="Arial" w:hAnsi="Arial" w:cs="Arial"/>
          <w:b/>
        </w:rPr>
        <w:t>R</w:t>
      </w:r>
      <w:r w:rsidR="00116F3E" w:rsidRPr="00444FFB">
        <w:rPr>
          <w:rFonts w:ascii="Arial" w:hAnsi="Arial" w:cs="Arial"/>
          <w:b/>
        </w:rPr>
        <w:t>ozpočtové opatření</w:t>
      </w:r>
      <w:r w:rsidR="008800F1" w:rsidRPr="00444FFB">
        <w:rPr>
          <w:rFonts w:ascii="Arial" w:hAnsi="Arial" w:cs="Arial"/>
          <w:b/>
        </w:rPr>
        <w:t xml:space="preserve"> –</w:t>
      </w:r>
      <w:r w:rsidR="00A95098" w:rsidRPr="00444FFB">
        <w:rPr>
          <w:rFonts w:ascii="Arial" w:hAnsi="Arial" w:cs="Arial"/>
          <w:b/>
        </w:rPr>
        <w:t xml:space="preserve"> úprava rozpočtu </w:t>
      </w:r>
      <w:r w:rsidRPr="00444FFB">
        <w:rPr>
          <w:rFonts w:ascii="Arial" w:hAnsi="Arial" w:cs="Arial"/>
          <w:b/>
        </w:rPr>
        <w:t xml:space="preserve">kapitoly </w:t>
      </w:r>
      <w:r w:rsidR="00A95098" w:rsidRPr="00444FFB">
        <w:rPr>
          <w:rFonts w:ascii="Arial" w:hAnsi="Arial" w:cs="Arial"/>
          <w:b/>
        </w:rPr>
        <w:t>5</w:t>
      </w:r>
      <w:r w:rsidRPr="00444FFB">
        <w:rPr>
          <w:rFonts w:ascii="Arial" w:hAnsi="Arial" w:cs="Arial"/>
          <w:b/>
        </w:rPr>
        <w:t xml:space="preserve">0 – správa a </w:t>
      </w:r>
      <w:r w:rsidR="00A95098" w:rsidRPr="00444FFB">
        <w:rPr>
          <w:rFonts w:ascii="Arial" w:hAnsi="Arial" w:cs="Arial"/>
          <w:b/>
        </w:rPr>
        <w:t>nakládání s</w:t>
      </w:r>
      <w:r w:rsidRPr="00444FFB">
        <w:rPr>
          <w:rFonts w:ascii="Arial" w:hAnsi="Arial" w:cs="Arial"/>
          <w:b/>
        </w:rPr>
        <w:t xml:space="preserve"> majetk</w:t>
      </w:r>
      <w:r w:rsidR="00A95098" w:rsidRPr="00444FFB">
        <w:rPr>
          <w:rFonts w:ascii="Arial" w:hAnsi="Arial" w:cs="Arial"/>
          <w:b/>
        </w:rPr>
        <w:t xml:space="preserve">em města </w:t>
      </w:r>
    </w:p>
    <w:p w:rsidR="00C52E3C" w:rsidRPr="00444FFB" w:rsidRDefault="00C52E3C">
      <w:pPr>
        <w:pStyle w:val="Zkladntext"/>
        <w:tabs>
          <w:tab w:val="clear" w:pos="0"/>
        </w:tabs>
        <w:rPr>
          <w:rFonts w:ascii="Arial" w:hAnsi="Arial" w:cs="Arial"/>
          <w:sz w:val="22"/>
        </w:rPr>
      </w:pPr>
      <w:r w:rsidRPr="00444FFB">
        <w:rPr>
          <w:rFonts w:ascii="Arial" w:hAnsi="Arial" w:cs="Arial"/>
          <w:sz w:val="22"/>
        </w:rPr>
        <w:t>Návrh usnesení:</w:t>
      </w:r>
    </w:p>
    <w:p w:rsidR="000E4C34" w:rsidRPr="00444FFB" w:rsidRDefault="000E4C34" w:rsidP="0080373A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0373A" w:rsidRPr="00444FFB" w:rsidRDefault="003957AE" w:rsidP="0080373A">
      <w:pPr>
        <w:rPr>
          <w:rFonts w:ascii="Arial" w:hAnsi="Arial" w:cs="Arial"/>
          <w:b/>
        </w:rPr>
      </w:pPr>
      <w:r w:rsidRPr="00444FFB">
        <w:rPr>
          <w:rFonts w:ascii="Arial" w:hAnsi="Arial" w:cs="Arial"/>
          <w:b/>
        </w:rPr>
        <w:t xml:space="preserve">Zastupitelstvo </w:t>
      </w:r>
      <w:r w:rsidR="0080373A" w:rsidRPr="00444FFB">
        <w:rPr>
          <w:rFonts w:ascii="Arial" w:hAnsi="Arial" w:cs="Arial"/>
          <w:b/>
        </w:rPr>
        <w:t>města Prostějova</w:t>
      </w:r>
    </w:p>
    <w:p w:rsidR="002F48D3" w:rsidRPr="00444FFB" w:rsidRDefault="003957AE" w:rsidP="00CA3E76">
      <w:pPr>
        <w:rPr>
          <w:rFonts w:ascii="Arial" w:hAnsi="Arial" w:cs="Arial"/>
          <w:b/>
        </w:rPr>
      </w:pPr>
      <w:r w:rsidRPr="00444FFB">
        <w:rPr>
          <w:rFonts w:ascii="Arial" w:hAnsi="Arial" w:cs="Arial"/>
          <w:b/>
        </w:rPr>
        <w:t>s c h v a l u j e</w:t>
      </w:r>
    </w:p>
    <w:p w:rsidR="007905FF" w:rsidRPr="00444FFB" w:rsidRDefault="007905FF" w:rsidP="007905FF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444FFB">
        <w:rPr>
          <w:rFonts w:ascii="Arial" w:hAnsi="Arial" w:cs="Arial"/>
          <w:b/>
          <w:bCs/>
        </w:rPr>
        <w:t>rozpočtové opatření, kterým se</w:t>
      </w:r>
      <w:r w:rsidR="008800F1" w:rsidRPr="00444FFB">
        <w:rPr>
          <w:rFonts w:ascii="Arial" w:hAnsi="Arial" w:cs="Arial"/>
          <w:b/>
          <w:bCs/>
        </w:rPr>
        <w:t>:</w:t>
      </w:r>
    </w:p>
    <w:p w:rsidR="00A95098" w:rsidRPr="00444FFB" w:rsidRDefault="00A95098" w:rsidP="00A95098">
      <w:pPr>
        <w:rPr>
          <w:rFonts w:ascii="Arial" w:hAnsi="Arial" w:cs="Arial"/>
          <w:b/>
          <w:bCs/>
        </w:rPr>
      </w:pPr>
      <w:r w:rsidRPr="00444FFB">
        <w:rPr>
          <w:rFonts w:ascii="Arial" w:hAnsi="Arial" w:cs="Arial"/>
          <w:b/>
          <w:bCs/>
        </w:rPr>
        <w:t>1.</w:t>
      </w:r>
      <w:r w:rsidRPr="00444FFB">
        <w:rPr>
          <w:b/>
          <w:bCs/>
          <w:sz w:val="18"/>
          <w:szCs w:val="18"/>
        </w:rPr>
        <w:t xml:space="preserve"> </w:t>
      </w:r>
      <w:r w:rsidRPr="00444FFB">
        <w:rPr>
          <w:rFonts w:ascii="Arial" w:hAnsi="Arial" w:cs="Arial"/>
          <w:b/>
          <w:bCs/>
        </w:rPr>
        <w:t>zvyšuje rozpočet příjmů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444FFB" w:rsidRPr="00444FFB" w:rsidTr="00BD652B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44FFB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444FFB" w:rsidRPr="00444FFB" w:rsidTr="00BD652B">
        <w:trPr>
          <w:cantSplit/>
          <w:trHeight w:val="2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002310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2111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0500000000000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575.960</w:t>
            </w:r>
          </w:p>
        </w:tc>
      </w:tr>
      <w:tr w:rsidR="00444FFB" w:rsidRPr="00444FFB" w:rsidTr="00BD652B">
        <w:trPr>
          <w:cantSplit/>
          <w:trHeight w:val="266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zvýšení pol. 2111 – příjmy z </w:t>
            </w:r>
            <w:proofErr w:type="spellStart"/>
            <w:r w:rsidRPr="00444FFB">
              <w:rPr>
                <w:rFonts w:ascii="Arial" w:hAnsi="Arial" w:cs="Arial"/>
                <w:b/>
                <w:bCs/>
              </w:rPr>
              <w:t>poskyt</w:t>
            </w:r>
            <w:proofErr w:type="spellEnd"/>
            <w:r w:rsidRPr="00444FFB">
              <w:rPr>
                <w:rFonts w:ascii="Arial" w:hAnsi="Arial" w:cs="Arial"/>
                <w:b/>
                <w:bCs/>
              </w:rPr>
              <w:t xml:space="preserve">. </w:t>
            </w:r>
            <w:proofErr w:type="gramStart"/>
            <w:r w:rsidRPr="00444FFB">
              <w:rPr>
                <w:rFonts w:ascii="Arial" w:hAnsi="Arial" w:cs="Arial"/>
                <w:b/>
                <w:bCs/>
              </w:rPr>
              <w:t>služeb</w:t>
            </w:r>
            <w:proofErr w:type="gramEnd"/>
            <w:r w:rsidRPr="00444FFB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444FFB">
              <w:rPr>
                <w:rFonts w:ascii="Arial" w:hAnsi="Arial" w:cs="Arial"/>
                <w:b/>
                <w:bCs/>
              </w:rPr>
              <w:t>přefakturace</w:t>
            </w:r>
            <w:proofErr w:type="spellEnd"/>
            <w:r w:rsidRPr="00444FFB">
              <w:rPr>
                <w:rFonts w:ascii="Arial" w:hAnsi="Arial" w:cs="Arial"/>
                <w:b/>
                <w:bCs/>
              </w:rPr>
              <w:t xml:space="preserve"> vodného a stočného</w:t>
            </w:r>
          </w:p>
        </w:tc>
      </w:tr>
      <w:tr w:rsidR="00444FFB" w:rsidRPr="00444FFB" w:rsidTr="00BD652B">
        <w:trPr>
          <w:cantSplit/>
          <w:trHeight w:val="2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003639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2131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0500000000000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303.162</w:t>
            </w:r>
          </w:p>
        </w:tc>
      </w:tr>
      <w:tr w:rsidR="00444FFB" w:rsidRPr="00444FFB" w:rsidTr="00BD652B">
        <w:trPr>
          <w:cantSplit/>
          <w:trHeight w:val="266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zvýšení pol. 2131 – příjem z pronájmu nebo pachtu pozemků</w:t>
            </w:r>
          </w:p>
        </w:tc>
      </w:tr>
      <w:tr w:rsidR="00444FFB" w:rsidRPr="00444FFB" w:rsidTr="00BD652B">
        <w:trPr>
          <w:cantSplit/>
          <w:trHeight w:val="2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003639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2133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0500000000000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479.167</w:t>
            </w:r>
          </w:p>
        </w:tc>
      </w:tr>
      <w:tr w:rsidR="00444FFB" w:rsidRPr="00444FFB" w:rsidTr="00BD652B">
        <w:trPr>
          <w:cantSplit/>
          <w:trHeight w:val="266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zvýšení pol. 2133 – příjem z pronájmu movitých věcí</w:t>
            </w:r>
          </w:p>
        </w:tc>
      </w:tr>
      <w:tr w:rsidR="00444FFB" w:rsidRPr="00444FFB" w:rsidTr="00BD652B">
        <w:trPr>
          <w:cantSplit/>
          <w:trHeight w:val="2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003412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2132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0500119000000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52.880</w:t>
            </w:r>
          </w:p>
        </w:tc>
      </w:tr>
      <w:tr w:rsidR="00A95098" w:rsidRPr="00444FFB" w:rsidTr="00BD652B">
        <w:trPr>
          <w:cantSplit/>
          <w:trHeight w:val="266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 xml:space="preserve">zvýšení pol. 2132 – příjem z pronájmu ostat. </w:t>
            </w:r>
            <w:proofErr w:type="gramStart"/>
            <w:r w:rsidRPr="00444FFB">
              <w:rPr>
                <w:rFonts w:ascii="Arial" w:hAnsi="Arial" w:cs="Arial"/>
                <w:b/>
                <w:bCs/>
              </w:rPr>
              <w:t>nemovitostí</w:t>
            </w:r>
            <w:proofErr w:type="gramEnd"/>
            <w:r w:rsidRPr="00444FFB">
              <w:rPr>
                <w:rFonts w:ascii="Arial" w:hAnsi="Arial" w:cs="Arial"/>
                <w:b/>
                <w:bCs/>
              </w:rPr>
              <w:t xml:space="preserve"> – Sportovní areál</w:t>
            </w:r>
          </w:p>
        </w:tc>
      </w:tr>
    </w:tbl>
    <w:p w:rsidR="00A95098" w:rsidRPr="00444FFB" w:rsidRDefault="00A95098" w:rsidP="00A95098">
      <w:pPr>
        <w:rPr>
          <w:rFonts w:ascii="Arial" w:hAnsi="Arial" w:cs="Arial"/>
          <w:b/>
          <w:bCs/>
          <w:sz w:val="16"/>
          <w:szCs w:val="16"/>
        </w:rPr>
      </w:pPr>
    </w:p>
    <w:p w:rsidR="00A95098" w:rsidRPr="00444FFB" w:rsidRDefault="00A95098" w:rsidP="00A95098">
      <w:pPr>
        <w:rPr>
          <w:rFonts w:ascii="Arial" w:hAnsi="Arial" w:cs="Arial"/>
          <w:b/>
          <w:bCs/>
        </w:rPr>
      </w:pPr>
      <w:r w:rsidRPr="00444FFB">
        <w:rPr>
          <w:rFonts w:ascii="Arial" w:hAnsi="Arial" w:cs="Arial"/>
          <w:b/>
          <w:bCs/>
        </w:rPr>
        <w:t>2. snižuje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444FFB" w:rsidRPr="00444FFB" w:rsidTr="00BD652B">
        <w:trPr>
          <w:cantSplit/>
          <w:trHeight w:val="1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44FFB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444FFB" w:rsidRPr="00444FFB" w:rsidTr="00BD652B">
        <w:trPr>
          <w:cantSplit/>
          <w:trHeight w:val="251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002419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6121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0500578000000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3.000.000</w:t>
            </w:r>
          </w:p>
        </w:tc>
      </w:tr>
      <w:tr w:rsidR="00444FFB" w:rsidRPr="00444FFB" w:rsidTr="00BD652B">
        <w:trPr>
          <w:cantSplit/>
          <w:trHeight w:val="257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snížení pol. 6121 – stavby; výkupy chrániček pro městskou optickou síť</w:t>
            </w:r>
          </w:p>
        </w:tc>
      </w:tr>
      <w:tr w:rsidR="00444FFB" w:rsidRPr="00444FFB" w:rsidTr="00BD652B">
        <w:trPr>
          <w:cantSplit/>
          <w:trHeight w:val="2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006409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6121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0500601000000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4.498.000</w:t>
            </w:r>
          </w:p>
        </w:tc>
      </w:tr>
      <w:tr w:rsidR="00444FFB" w:rsidRPr="00444FFB" w:rsidTr="00BD652B">
        <w:trPr>
          <w:cantSplit/>
          <w:trHeight w:val="266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snížení pol. 6121 – stavby; výkup části objektu na Riegrově ul.</w:t>
            </w:r>
          </w:p>
        </w:tc>
      </w:tr>
      <w:tr w:rsidR="00444FFB" w:rsidRPr="00444FFB" w:rsidTr="00BD652B">
        <w:trPr>
          <w:cantSplit/>
          <w:trHeight w:val="2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003613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5153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0500000000000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200.000</w:t>
            </w:r>
          </w:p>
        </w:tc>
      </w:tr>
      <w:tr w:rsidR="00444FFB" w:rsidRPr="00444FFB" w:rsidTr="00BD652B">
        <w:trPr>
          <w:cantSplit/>
          <w:trHeight w:val="266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snížení pol. 5153 - plyn</w:t>
            </w:r>
          </w:p>
        </w:tc>
      </w:tr>
      <w:tr w:rsidR="00444FFB" w:rsidRPr="00444FFB" w:rsidTr="00BD652B">
        <w:trPr>
          <w:cantSplit/>
          <w:trHeight w:val="2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006409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6130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0500598000000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200.000</w:t>
            </w:r>
          </w:p>
        </w:tc>
      </w:tr>
      <w:tr w:rsidR="00444FFB" w:rsidRPr="00444FFB" w:rsidTr="00BD652B">
        <w:trPr>
          <w:cantSplit/>
          <w:trHeight w:val="266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 xml:space="preserve">snížení pol. 6130 – pozemky; výkup pozemku na Joštově nám. </w:t>
            </w:r>
          </w:p>
        </w:tc>
      </w:tr>
      <w:tr w:rsidR="00444FFB" w:rsidRPr="00444FFB" w:rsidTr="00BD652B">
        <w:trPr>
          <w:cantSplit/>
          <w:trHeight w:val="2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0000000050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  <w:r w:rsidRPr="00444FFB">
              <w:rPr>
                <w:rFonts w:ascii="Arial" w:hAnsi="Arial" w:cs="Arial"/>
                <w:b/>
              </w:rPr>
              <w:t>006409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6130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0500600000000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40.000</w:t>
            </w:r>
          </w:p>
        </w:tc>
      </w:tr>
      <w:tr w:rsidR="00A95098" w:rsidRPr="00444FFB" w:rsidTr="00BD652B">
        <w:trPr>
          <w:cantSplit/>
          <w:trHeight w:val="266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snížení pol. 6130 – pozemky; výkupy od soukromých investorů</w:t>
            </w:r>
          </w:p>
        </w:tc>
      </w:tr>
    </w:tbl>
    <w:p w:rsidR="00A95098" w:rsidRPr="00444FFB" w:rsidRDefault="00A95098" w:rsidP="00A95098">
      <w:pPr>
        <w:rPr>
          <w:rFonts w:ascii="Arial" w:hAnsi="Arial" w:cs="Arial"/>
          <w:b/>
          <w:bCs/>
          <w:sz w:val="16"/>
          <w:szCs w:val="16"/>
        </w:rPr>
      </w:pPr>
    </w:p>
    <w:p w:rsidR="00A95098" w:rsidRPr="00444FFB" w:rsidRDefault="00A95098" w:rsidP="00A95098">
      <w:pPr>
        <w:rPr>
          <w:rFonts w:ascii="Arial" w:hAnsi="Arial" w:cs="Arial"/>
          <w:b/>
          <w:bCs/>
        </w:rPr>
      </w:pPr>
      <w:r w:rsidRPr="00444FFB">
        <w:rPr>
          <w:rFonts w:ascii="Arial" w:hAnsi="Arial" w:cs="Arial"/>
          <w:b/>
          <w:bCs/>
        </w:rPr>
        <w:t>3. zvyšuje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444FFB" w:rsidRPr="00444FFB" w:rsidTr="00BD652B">
        <w:trPr>
          <w:cantSplit/>
          <w:trHeight w:val="147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44FFB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444FFB" w:rsidRPr="00444FFB" w:rsidTr="00BD652B">
        <w:trPr>
          <w:cantSplit/>
          <w:trHeight w:val="251"/>
        </w:trPr>
        <w:tc>
          <w:tcPr>
            <w:tcW w:w="1860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0000000070</w:t>
            </w:r>
          </w:p>
        </w:tc>
        <w:tc>
          <w:tcPr>
            <w:tcW w:w="1134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8115</w:t>
            </w:r>
          </w:p>
        </w:tc>
        <w:tc>
          <w:tcPr>
            <w:tcW w:w="709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6" w:type="dxa"/>
          </w:tcPr>
          <w:p w:rsidR="00A95098" w:rsidRPr="00444FFB" w:rsidRDefault="00A95098" w:rsidP="00BD65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A95098" w:rsidRPr="00444FFB" w:rsidRDefault="00A95098" w:rsidP="00BD652B">
            <w:pPr>
              <w:jc w:val="right"/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9.349.169</w:t>
            </w:r>
          </w:p>
        </w:tc>
      </w:tr>
      <w:tr w:rsidR="00444FFB" w:rsidRPr="00444FFB" w:rsidTr="00BD652B">
        <w:trPr>
          <w:cantSplit/>
          <w:trHeight w:val="257"/>
        </w:trPr>
        <w:tc>
          <w:tcPr>
            <w:tcW w:w="9656" w:type="dxa"/>
            <w:gridSpan w:val="7"/>
          </w:tcPr>
          <w:p w:rsidR="00A95098" w:rsidRPr="00444FFB" w:rsidRDefault="00A95098" w:rsidP="00BD652B">
            <w:pPr>
              <w:rPr>
                <w:rFonts w:ascii="Arial" w:hAnsi="Arial" w:cs="Arial"/>
                <w:b/>
                <w:bCs/>
              </w:rPr>
            </w:pPr>
            <w:r w:rsidRPr="00444FFB">
              <w:rPr>
                <w:rFonts w:ascii="Arial" w:hAnsi="Arial" w:cs="Arial"/>
                <w:b/>
                <w:bCs/>
              </w:rPr>
              <w:t>zvýšení pol. 8115 – Fond rezerv a rozvoje</w:t>
            </w:r>
          </w:p>
        </w:tc>
      </w:tr>
    </w:tbl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7"/>
        <w:gridCol w:w="3501"/>
        <w:gridCol w:w="1774"/>
        <w:gridCol w:w="1732"/>
      </w:tblGrid>
      <w:tr w:rsidR="00444FFB" w:rsidRPr="00444FFB" w:rsidTr="006549DA">
        <w:tc>
          <w:tcPr>
            <w:tcW w:w="9204" w:type="dxa"/>
            <w:gridSpan w:val="4"/>
          </w:tcPr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sz w:val="20"/>
                <w:szCs w:val="20"/>
              </w:rPr>
              <w:lastRenderedPageBreak/>
              <w:t>P o d p i s y</w:t>
            </w:r>
          </w:p>
        </w:tc>
      </w:tr>
      <w:tr w:rsidR="00444FFB" w:rsidRPr="00444FFB" w:rsidTr="006549DA">
        <w:tc>
          <w:tcPr>
            <w:tcW w:w="2197" w:type="dxa"/>
          </w:tcPr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1" w:type="dxa"/>
          </w:tcPr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Milada Sokolová,                </w:t>
            </w: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1. náměstkyně primátora</w:t>
            </w:r>
          </w:p>
        </w:tc>
        <w:tc>
          <w:tcPr>
            <w:tcW w:w="1774" w:type="dxa"/>
            <w:vAlign w:val="bottom"/>
          </w:tcPr>
          <w:p w:rsidR="00A95098" w:rsidRPr="00444FFB" w:rsidRDefault="008800F1" w:rsidP="00BD652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A95098"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1732" w:type="dxa"/>
            <w:vAlign w:val="bottom"/>
          </w:tcPr>
          <w:p w:rsidR="00A95098" w:rsidRPr="00444FFB" w:rsidRDefault="00023428" w:rsidP="00BD652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444FFB" w:rsidRPr="00444FFB" w:rsidTr="006549DA">
        <w:tc>
          <w:tcPr>
            <w:tcW w:w="2197" w:type="dxa"/>
          </w:tcPr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1" w:type="dxa"/>
          </w:tcPr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Alexandra Klímková, </w:t>
            </w: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vedoucí Odboru správy a údržby majetku města</w:t>
            </w:r>
          </w:p>
        </w:tc>
        <w:tc>
          <w:tcPr>
            <w:tcW w:w="1774" w:type="dxa"/>
            <w:vAlign w:val="bottom"/>
          </w:tcPr>
          <w:p w:rsidR="00A95098" w:rsidRPr="00444FFB" w:rsidRDefault="008800F1" w:rsidP="00BD652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A95098"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1732" w:type="dxa"/>
            <w:vAlign w:val="bottom"/>
          </w:tcPr>
          <w:p w:rsidR="00A95098" w:rsidRPr="00444FFB" w:rsidRDefault="00023428" w:rsidP="00BD652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A95098" w:rsidRPr="00444FFB" w:rsidTr="006549DA">
        <w:tc>
          <w:tcPr>
            <w:tcW w:w="2197" w:type="dxa"/>
          </w:tcPr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01" w:type="dxa"/>
          </w:tcPr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Renata Hromadová, </w:t>
            </w:r>
          </w:p>
          <w:p w:rsidR="00A95098" w:rsidRPr="00444FFB" w:rsidRDefault="00A95098" w:rsidP="00BD652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rozpočtář, fakturant Odboru správy a údržby majetku města</w:t>
            </w:r>
          </w:p>
        </w:tc>
        <w:tc>
          <w:tcPr>
            <w:tcW w:w="1774" w:type="dxa"/>
            <w:vAlign w:val="bottom"/>
          </w:tcPr>
          <w:p w:rsidR="00A95098" w:rsidRPr="00444FFB" w:rsidRDefault="008800F1" w:rsidP="00BD652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A95098" w:rsidRPr="00444FFB"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1732" w:type="dxa"/>
            <w:vAlign w:val="bottom"/>
          </w:tcPr>
          <w:p w:rsidR="00A95098" w:rsidRPr="00444FFB" w:rsidRDefault="00023428" w:rsidP="00BD652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Hromadová, v.r.</w:t>
            </w:r>
            <w:bookmarkStart w:id="0" w:name="_GoBack"/>
            <w:bookmarkEnd w:id="0"/>
          </w:p>
        </w:tc>
      </w:tr>
    </w:tbl>
    <w:p w:rsidR="00A95098" w:rsidRPr="00444FFB" w:rsidRDefault="00A95098" w:rsidP="00A95098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A95098" w:rsidRPr="00444FFB" w:rsidRDefault="00A95098" w:rsidP="00A95098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A95098" w:rsidRPr="00444FFB" w:rsidRDefault="00A95098" w:rsidP="00A95098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444FFB">
        <w:rPr>
          <w:rFonts w:ascii="Arial" w:hAnsi="Arial" w:cs="Arial"/>
          <w:b/>
          <w:sz w:val="24"/>
          <w:u w:val="single"/>
        </w:rPr>
        <w:t>Důvodová zpráva:</w:t>
      </w:r>
    </w:p>
    <w:p w:rsidR="00A95098" w:rsidRPr="00444FFB" w:rsidRDefault="00A95098" w:rsidP="00A95098">
      <w:pPr>
        <w:jc w:val="both"/>
        <w:rPr>
          <w:rFonts w:ascii="Arial" w:hAnsi="Arial" w:cs="Arial"/>
        </w:rPr>
      </w:pPr>
    </w:p>
    <w:p w:rsidR="00A95098" w:rsidRPr="00444FFB" w:rsidRDefault="00A95098" w:rsidP="00A95098">
      <w:p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 xml:space="preserve">Odbor správy a údržby majetku města </w:t>
      </w:r>
      <w:proofErr w:type="spellStart"/>
      <w:r w:rsidRPr="00444FFB">
        <w:rPr>
          <w:rFonts w:ascii="Arial" w:hAnsi="Arial" w:cs="Arial"/>
        </w:rPr>
        <w:t>MMPv</w:t>
      </w:r>
      <w:proofErr w:type="spellEnd"/>
      <w:r w:rsidRPr="00444FFB">
        <w:rPr>
          <w:rFonts w:ascii="Arial" w:hAnsi="Arial" w:cs="Arial"/>
        </w:rPr>
        <w:t xml:space="preserve"> na základě vyhodnocení rozpočtu kapitoly 50 – správa a nakládání s majetkem města předkládá návrh na jeho úpravu dle skutečného plnění.</w:t>
      </w:r>
    </w:p>
    <w:p w:rsidR="00A95098" w:rsidRPr="00444FFB" w:rsidRDefault="00A95098" w:rsidP="00A95098">
      <w:pPr>
        <w:jc w:val="both"/>
        <w:rPr>
          <w:rFonts w:ascii="Arial" w:hAnsi="Arial" w:cs="Arial"/>
        </w:rPr>
      </w:pPr>
    </w:p>
    <w:p w:rsidR="00A95098" w:rsidRPr="00444FFB" w:rsidRDefault="00A95098" w:rsidP="00A95098">
      <w:p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Jedná se o: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 xml:space="preserve">příjmy za </w:t>
      </w:r>
      <w:proofErr w:type="spellStart"/>
      <w:r w:rsidRPr="00444FFB">
        <w:rPr>
          <w:rFonts w:ascii="Arial" w:hAnsi="Arial" w:cs="Arial"/>
        </w:rPr>
        <w:t>přefakturace</w:t>
      </w:r>
      <w:proofErr w:type="spellEnd"/>
      <w:r w:rsidRPr="00444FFB">
        <w:rPr>
          <w:rFonts w:ascii="Arial" w:hAnsi="Arial" w:cs="Arial"/>
        </w:rPr>
        <w:t xml:space="preserve"> nákladů za vodné a stočné (pol. 2111), kdy OSÚMM provádí úhradu na základě faktur dodavatele a následně jsou tyto částky přefakturovány uživatelům nebytových prostor,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příjmy z pronájmu nebo pachtu pozemků (pol. 2131) – navýšení příjmů z důvodu uzavření nových smluv,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 xml:space="preserve">příjmy z pronájmu movitých věcí (pol. 2133) – změna ve způsobu zajištění provozu a správy městské tržnice prostřednictvím společnosti DSP, s.r.o., s tím, že příjmy z pronájmu prodejních míst od jednotlivých trhovců jsou nově příjmem města Prostějova; s tímto příjmem nebylo při sestavování rozpočtu počítáno, 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příjmy z pronájmu – Sportovní areál Za Místním nádražím  - plánované příjmy jsou oproti původnímu předpokladu vyšší.</w:t>
      </w:r>
    </w:p>
    <w:p w:rsidR="00A95098" w:rsidRPr="00444FFB" w:rsidRDefault="00A95098" w:rsidP="00A95098">
      <w:pPr>
        <w:jc w:val="both"/>
        <w:rPr>
          <w:rFonts w:ascii="Arial" w:hAnsi="Arial" w:cs="Arial"/>
        </w:rPr>
      </w:pPr>
    </w:p>
    <w:p w:rsidR="00A95098" w:rsidRPr="00444FFB" w:rsidRDefault="00A95098" w:rsidP="00A95098">
      <w:p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Zároveň OSÚMM vrací do FRR finanční prostředky: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3.000.000 Kč – náklady na výkupy chrániček pro městskou optickou síť – prozatím nebyly splněny podmínky u žádné z uzavřených smluv se správci inženýrských sítí na dokončení výkupu chrániček a vyplacení kupních cen. První případ lze očekávat až v příštím roce. V letošním roce nebude čerpáno, zařazeno do rozpočtu na rok 2025,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4.498.000 Kč – finanční prostředky schválené na výkup části objektu na Riegrově ulici nebyly čerpány v plné výši, neboť cena dle znaleckého posudku byla nižší, než se předpokládalo,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200.000 Kč – finanční prostředky na úhradu spotřeby plynu; z důvodu úspory nebude čerpáno,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200.000 Kč – výkup pozemku na Joštově nám. – Správa železnic má sdělit podmínky převodu, prozatím nebylo doručeno; finanční prostředky v letošním roce nebudou čerpány,</w:t>
      </w:r>
    </w:p>
    <w:p w:rsidR="00A95098" w:rsidRPr="00444FFB" w:rsidRDefault="00A95098" w:rsidP="00A950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 xml:space="preserve">40.000 – výkupy od soukromých investorů; při sestavování rozpočtu není známo, zda a v jaké výši budou v daném roce výkupy realizovány; částka byla stanovena odhadem a nedojde k jejímu plnému vyčerpání. </w:t>
      </w:r>
    </w:p>
    <w:p w:rsidR="00A95098" w:rsidRPr="00444FFB" w:rsidRDefault="00A95098" w:rsidP="00A95098">
      <w:pPr>
        <w:jc w:val="both"/>
        <w:rPr>
          <w:rFonts w:ascii="Arial" w:hAnsi="Arial" w:cs="Arial"/>
        </w:rPr>
      </w:pPr>
    </w:p>
    <w:p w:rsidR="00A95098" w:rsidRPr="00444FFB" w:rsidRDefault="00A95098" w:rsidP="00A95098">
      <w:p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lastRenderedPageBreak/>
        <w:t xml:space="preserve">Předkládané rozpočtové opatření má vliv na rozpočet města – dojde k převodu finančních prostředků ve výši 9.349.169 Kč do Fondu rezerv a rozvoje. </w:t>
      </w:r>
    </w:p>
    <w:p w:rsidR="00A95098" w:rsidRPr="00444FFB" w:rsidRDefault="00A95098" w:rsidP="00A95098">
      <w:pPr>
        <w:jc w:val="both"/>
        <w:rPr>
          <w:rFonts w:ascii="Arial" w:hAnsi="Arial" w:cs="Arial"/>
        </w:rPr>
      </w:pPr>
    </w:p>
    <w:p w:rsidR="00A95098" w:rsidRPr="00444FFB" w:rsidRDefault="00A95098" w:rsidP="00A95098">
      <w:pPr>
        <w:jc w:val="both"/>
        <w:rPr>
          <w:rFonts w:ascii="Arial" w:hAnsi="Arial" w:cs="Arial"/>
        </w:rPr>
      </w:pPr>
      <w:r w:rsidRPr="00444FFB">
        <w:rPr>
          <w:rFonts w:ascii="Arial" w:hAnsi="Arial" w:cs="Arial"/>
          <w:b/>
        </w:rPr>
        <w:t>Rada města Prostějova</w:t>
      </w:r>
      <w:r w:rsidR="008800F1" w:rsidRPr="00444FFB">
        <w:rPr>
          <w:rFonts w:ascii="Arial" w:hAnsi="Arial" w:cs="Arial"/>
        </w:rPr>
        <w:t xml:space="preserve"> na své schůzi dne </w:t>
      </w:r>
      <w:proofErr w:type="gramStart"/>
      <w:r w:rsidR="008800F1" w:rsidRPr="00444FFB">
        <w:rPr>
          <w:rFonts w:ascii="Arial" w:hAnsi="Arial" w:cs="Arial"/>
        </w:rPr>
        <w:t>22.11.</w:t>
      </w:r>
      <w:r w:rsidRPr="00444FFB">
        <w:rPr>
          <w:rFonts w:ascii="Arial" w:hAnsi="Arial" w:cs="Arial"/>
        </w:rPr>
        <w:t>2024</w:t>
      </w:r>
      <w:proofErr w:type="gramEnd"/>
      <w:r w:rsidRPr="00444FFB">
        <w:rPr>
          <w:rFonts w:ascii="Arial" w:hAnsi="Arial" w:cs="Arial"/>
        </w:rPr>
        <w:t xml:space="preserve"> </w:t>
      </w:r>
      <w:r w:rsidRPr="00444FFB">
        <w:rPr>
          <w:rFonts w:ascii="Arial" w:hAnsi="Arial" w:cs="Arial"/>
          <w:b/>
        </w:rPr>
        <w:t xml:space="preserve">doporučila </w:t>
      </w:r>
      <w:r w:rsidRPr="00444FFB">
        <w:rPr>
          <w:rFonts w:ascii="Arial" w:hAnsi="Arial" w:cs="Arial"/>
        </w:rPr>
        <w:t>Zastupitelstvu města Prostějova schválit úpravu rozpočtu kapitoly 50 – správa a nakládání s majetkem města dle předloženého rozpočtového opatření.</w:t>
      </w:r>
    </w:p>
    <w:p w:rsidR="00A95098" w:rsidRPr="00444FFB" w:rsidRDefault="00A95098" w:rsidP="00A95098">
      <w:pPr>
        <w:jc w:val="both"/>
        <w:rPr>
          <w:rFonts w:ascii="Arial" w:hAnsi="Arial" w:cs="Arial"/>
          <w:b/>
          <w:bCs/>
          <w:u w:val="single"/>
        </w:rPr>
      </w:pPr>
    </w:p>
    <w:p w:rsidR="00A95098" w:rsidRPr="00444FFB" w:rsidRDefault="00A95098" w:rsidP="00A95098">
      <w:pPr>
        <w:jc w:val="both"/>
        <w:rPr>
          <w:rFonts w:ascii="Arial" w:hAnsi="Arial" w:cs="Arial"/>
          <w:b/>
          <w:bCs/>
          <w:u w:val="single"/>
        </w:rPr>
      </w:pPr>
      <w:r w:rsidRPr="00444FFB">
        <w:rPr>
          <w:rFonts w:ascii="Arial" w:hAnsi="Arial" w:cs="Arial"/>
          <w:b/>
          <w:bCs/>
          <w:u w:val="single"/>
        </w:rPr>
        <w:t>1. Stanovisko předkladatele:</w:t>
      </w:r>
    </w:p>
    <w:p w:rsidR="00A95098" w:rsidRPr="00444FFB" w:rsidRDefault="00A95098" w:rsidP="00A95098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444FFB">
        <w:rPr>
          <w:rFonts w:ascii="Arial" w:hAnsi="Arial" w:cs="Arial"/>
          <w:b/>
          <w:bCs/>
        </w:rPr>
        <w:t>Odbor správy a údržby majetku města doporučuje</w:t>
      </w:r>
      <w:r w:rsidRPr="00444FFB">
        <w:rPr>
          <w:rFonts w:ascii="Arial" w:hAnsi="Arial" w:cs="Arial"/>
          <w:bCs/>
        </w:rPr>
        <w:t xml:space="preserve"> schválit</w:t>
      </w:r>
      <w:r w:rsidRPr="00444FFB">
        <w:rPr>
          <w:rFonts w:ascii="Arial" w:hAnsi="Arial" w:cs="Arial"/>
          <w:b/>
          <w:bCs/>
        </w:rPr>
        <w:t xml:space="preserve"> </w:t>
      </w:r>
      <w:r w:rsidRPr="00444FFB">
        <w:rPr>
          <w:rFonts w:ascii="Arial" w:hAnsi="Arial" w:cs="Arial"/>
          <w:bCs/>
        </w:rPr>
        <w:t>rozpočtové opatření na úpravu rozpočtu kapitoly 50 – Správa a nakládání s majetkem města a převod finančních prostředků do Fondu rezerv a rozvoje, dle návrhu usnesení.</w:t>
      </w:r>
    </w:p>
    <w:p w:rsidR="00A95098" w:rsidRPr="00444FFB" w:rsidRDefault="00A95098" w:rsidP="00A95098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A95098" w:rsidRPr="00444FFB" w:rsidRDefault="00A95098" w:rsidP="00A95098">
      <w:pPr>
        <w:jc w:val="both"/>
        <w:rPr>
          <w:rFonts w:ascii="Arial" w:hAnsi="Arial" w:cs="Arial"/>
        </w:rPr>
      </w:pPr>
      <w:r w:rsidRPr="00444FFB">
        <w:rPr>
          <w:rFonts w:ascii="Arial" w:hAnsi="Arial" w:cs="Arial"/>
        </w:rPr>
        <w:t>Předkládané rozpočtové opatření má vliv na rozpočet města – dojde k úpravě rozpočtu kapitoly 50 – správa a nakládání s majetkem města a současně k navýšení stavu rezerv města o 9.349.169 Kč.</w:t>
      </w:r>
    </w:p>
    <w:p w:rsidR="00A95098" w:rsidRPr="00444FFB" w:rsidRDefault="00A95098" w:rsidP="00A95098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A95098" w:rsidRPr="00444FFB" w:rsidRDefault="00A95098" w:rsidP="00A95098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444FFB">
        <w:rPr>
          <w:rFonts w:ascii="Arial" w:hAnsi="Arial" w:cs="Arial"/>
          <w:b/>
          <w:bCs/>
        </w:rPr>
        <w:t>Materiál byl předložen k projednání na schůzi Finančního výboru dne 26. 11. 2024.</w:t>
      </w:r>
    </w:p>
    <w:p w:rsidR="00A95098" w:rsidRPr="00444FFB" w:rsidRDefault="00A95098" w:rsidP="00A95098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A95098" w:rsidRPr="00444FFB" w:rsidRDefault="00A95098" w:rsidP="00A95098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8"/>
        <w:gridCol w:w="3939"/>
      </w:tblGrid>
      <w:tr w:rsidR="00444FFB" w:rsidRPr="00444FFB" w:rsidTr="00BD652B">
        <w:tc>
          <w:tcPr>
            <w:tcW w:w="9663" w:type="dxa"/>
            <w:gridSpan w:val="4"/>
            <w:shd w:val="clear" w:color="auto" w:fill="EEECE1" w:themeFill="background2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Cs/>
              </w:rPr>
            </w:pPr>
            <w:r w:rsidRPr="00444FFB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444FFB">
              <w:rPr>
                <w:rFonts w:ascii="Arial" w:hAnsi="Arial" w:cs="Arial"/>
                <w:bCs/>
              </w:rPr>
              <w:t>MMPv</w:t>
            </w:r>
            <w:proofErr w:type="spellEnd"/>
            <w:r w:rsidRPr="00444FFB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444FFB" w:rsidRPr="00444FFB" w:rsidTr="00BD652B">
        <w:tc>
          <w:tcPr>
            <w:tcW w:w="3237" w:type="dxa"/>
            <w:gridSpan w:val="2"/>
            <w:shd w:val="clear" w:color="auto" w:fill="EEECE1" w:themeFill="background2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Cs/>
              </w:rPr>
            </w:pPr>
            <w:r w:rsidRPr="00444FFB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444FFB">
              <w:rPr>
                <w:rFonts w:ascii="Arial" w:hAnsi="Arial" w:cs="Arial"/>
                <w:bCs/>
              </w:rPr>
              <w:t>MMPv</w:t>
            </w:r>
            <w:proofErr w:type="spellEnd"/>
            <w:r w:rsidRPr="00444FFB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Cs/>
              </w:rPr>
            </w:pPr>
            <w:r w:rsidRPr="00444FFB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Cs/>
              </w:rPr>
            </w:pPr>
            <w:r w:rsidRPr="00444FFB">
              <w:rPr>
                <w:rFonts w:ascii="Arial" w:hAnsi="Arial" w:cs="Arial"/>
                <w:bCs/>
              </w:rPr>
              <w:t>Resumé</w:t>
            </w:r>
          </w:p>
        </w:tc>
      </w:tr>
      <w:tr w:rsidR="00A95098" w:rsidRPr="00444FFB" w:rsidTr="00BD652B">
        <w:tc>
          <w:tcPr>
            <w:tcW w:w="417" w:type="dxa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Cs/>
              </w:rPr>
            </w:pPr>
            <w:r w:rsidRPr="00444FF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A95098" w:rsidRPr="00444FFB" w:rsidRDefault="00A95098" w:rsidP="00BD652B">
            <w:pPr>
              <w:jc w:val="both"/>
              <w:rPr>
                <w:rFonts w:ascii="Arial" w:hAnsi="Arial" w:cs="Arial"/>
                <w:bCs/>
              </w:rPr>
            </w:pPr>
            <w:r w:rsidRPr="00444FFB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</w:tcPr>
          <w:p w:rsidR="00A95098" w:rsidRPr="00444FFB" w:rsidRDefault="008800F1" w:rsidP="00BD652B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44FFB">
              <w:rPr>
                <w:rFonts w:ascii="Arial" w:hAnsi="Arial" w:cs="Arial"/>
                <w:bCs/>
              </w:rPr>
              <w:t>22</w:t>
            </w:r>
            <w:r w:rsidR="00A95098" w:rsidRPr="00444FFB">
              <w:rPr>
                <w:rFonts w:ascii="Arial" w:hAnsi="Arial" w:cs="Arial"/>
                <w:bCs/>
              </w:rPr>
              <w:t>.11.2024</w:t>
            </w:r>
            <w:proofErr w:type="gramEnd"/>
          </w:p>
        </w:tc>
        <w:tc>
          <w:tcPr>
            <w:tcW w:w="4026" w:type="dxa"/>
          </w:tcPr>
          <w:p w:rsidR="00A95098" w:rsidRPr="00444FFB" w:rsidRDefault="00A95098" w:rsidP="00BD652B">
            <w:pPr>
              <w:rPr>
                <w:rFonts w:ascii="Arial" w:hAnsi="Arial" w:cs="Arial"/>
                <w:bCs/>
              </w:rPr>
            </w:pPr>
            <w:r w:rsidRPr="00444FFB">
              <w:rPr>
                <w:rFonts w:ascii="Arial" w:hAnsi="Arial" w:cs="Arial"/>
                <w:bCs/>
              </w:rPr>
              <w:t xml:space="preserve">doporučuje </w:t>
            </w:r>
          </w:p>
        </w:tc>
      </w:tr>
    </w:tbl>
    <w:p w:rsidR="00A95098" w:rsidRPr="00444FFB" w:rsidRDefault="00A95098" w:rsidP="00A95098">
      <w:pPr>
        <w:jc w:val="both"/>
        <w:rPr>
          <w:rFonts w:ascii="Arial" w:hAnsi="Arial" w:cs="Arial"/>
          <w:bCs/>
          <w:i/>
        </w:rPr>
      </w:pPr>
    </w:p>
    <w:p w:rsidR="00176541" w:rsidRPr="00444FFB" w:rsidRDefault="00176541" w:rsidP="00CA3E76">
      <w:pPr>
        <w:rPr>
          <w:rFonts w:ascii="Arial" w:hAnsi="Arial" w:cs="Arial"/>
          <w:b/>
        </w:rPr>
      </w:pPr>
    </w:p>
    <w:p w:rsidR="00176541" w:rsidRPr="00444FFB" w:rsidRDefault="00176541" w:rsidP="0017654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176541" w:rsidRPr="00444FFB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27" w:rsidRDefault="001A7A27" w:rsidP="00C71327">
      <w:r>
        <w:separator/>
      </w:r>
    </w:p>
  </w:endnote>
  <w:endnote w:type="continuationSeparator" w:id="0">
    <w:p w:rsidR="001A7A27" w:rsidRDefault="001A7A27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Default="003957A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A95098">
      <w:rPr>
        <w:rFonts w:ascii="Arial" w:eastAsiaTheme="majorEastAsia" w:hAnsi="Arial" w:cs="Arial"/>
        <w:sz w:val="20"/>
        <w:szCs w:val="20"/>
      </w:rPr>
      <w:t>03. 12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8B2F00">
      <w:rPr>
        <w:rFonts w:ascii="Arial" w:eastAsiaTheme="majorEastAsia" w:hAnsi="Arial" w:cs="Arial"/>
        <w:sz w:val="20"/>
        <w:szCs w:val="20"/>
      </w:rPr>
      <w:t>202</w:t>
    </w:r>
    <w:r w:rsidR="009C062F">
      <w:rPr>
        <w:rFonts w:ascii="Arial" w:eastAsiaTheme="majorEastAsia" w:hAnsi="Arial" w:cs="Arial"/>
        <w:sz w:val="20"/>
        <w:szCs w:val="20"/>
      </w:rPr>
      <w:t>4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023428" w:rsidRPr="00023428">
      <w:rPr>
        <w:rFonts w:ascii="Arial" w:eastAsiaTheme="majorEastAsia" w:hAnsi="Arial" w:cs="Arial"/>
        <w:noProof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176541" w:rsidRDefault="00116F3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Rozpočtové opatření</w:t>
    </w:r>
    <w:r w:rsidR="007905FF">
      <w:rPr>
        <w:rFonts w:ascii="Arial" w:eastAsiaTheme="majorEastAsia" w:hAnsi="Arial" w:cs="Arial"/>
        <w:sz w:val="20"/>
        <w:szCs w:val="20"/>
      </w:rPr>
      <w:t xml:space="preserve"> </w:t>
    </w:r>
    <w:r w:rsidR="0034136D">
      <w:rPr>
        <w:rFonts w:ascii="Arial" w:eastAsiaTheme="majorEastAsia" w:hAnsi="Arial" w:cs="Arial"/>
        <w:sz w:val="20"/>
        <w:szCs w:val="20"/>
      </w:rPr>
      <w:t>–</w:t>
    </w:r>
    <w:r w:rsidR="00A95098">
      <w:rPr>
        <w:rFonts w:ascii="Arial" w:eastAsiaTheme="majorEastAsia" w:hAnsi="Arial" w:cs="Arial"/>
        <w:sz w:val="20"/>
        <w:szCs w:val="20"/>
      </w:rPr>
      <w:t xml:space="preserve"> úprava rozpočtu </w:t>
    </w:r>
    <w:r w:rsidR="007905FF">
      <w:rPr>
        <w:rFonts w:ascii="Arial" w:eastAsiaTheme="majorEastAsia" w:hAnsi="Arial" w:cs="Arial"/>
        <w:sz w:val="20"/>
        <w:szCs w:val="20"/>
      </w:rPr>
      <w:t xml:space="preserve">kapitoly </w:t>
    </w:r>
    <w:r w:rsidR="00A95098">
      <w:rPr>
        <w:rFonts w:ascii="Arial" w:eastAsiaTheme="majorEastAsia" w:hAnsi="Arial" w:cs="Arial"/>
        <w:sz w:val="20"/>
        <w:szCs w:val="20"/>
      </w:rPr>
      <w:t>5</w:t>
    </w:r>
    <w:r w:rsidR="007905FF">
      <w:rPr>
        <w:rFonts w:ascii="Arial" w:eastAsiaTheme="majorEastAsia" w:hAnsi="Arial" w:cs="Arial"/>
        <w:sz w:val="20"/>
        <w:szCs w:val="20"/>
      </w:rPr>
      <w:t xml:space="preserve">0 – správa a </w:t>
    </w:r>
    <w:r w:rsidR="00A95098">
      <w:rPr>
        <w:rFonts w:ascii="Arial" w:eastAsiaTheme="majorEastAsia" w:hAnsi="Arial" w:cs="Arial"/>
        <w:sz w:val="20"/>
        <w:szCs w:val="20"/>
      </w:rPr>
      <w:t xml:space="preserve">nakládání s </w:t>
    </w:r>
    <w:r w:rsidR="007905FF">
      <w:rPr>
        <w:rFonts w:ascii="Arial" w:eastAsiaTheme="majorEastAsia" w:hAnsi="Arial" w:cs="Arial"/>
        <w:sz w:val="20"/>
        <w:szCs w:val="20"/>
      </w:rPr>
      <w:t>majetk</w:t>
    </w:r>
    <w:r w:rsidR="00A95098">
      <w:rPr>
        <w:rFonts w:ascii="Arial" w:eastAsiaTheme="majorEastAsia" w:hAnsi="Arial" w:cs="Arial"/>
        <w:sz w:val="20"/>
        <w:szCs w:val="20"/>
      </w:rPr>
      <w:t>em</w:t>
    </w:r>
    <w:r w:rsidR="007905FF">
      <w:rPr>
        <w:rFonts w:ascii="Arial" w:eastAsiaTheme="majorEastAsia" w:hAnsi="Arial" w:cs="Arial"/>
        <w:sz w:val="20"/>
        <w:szCs w:val="20"/>
      </w:rPr>
      <w:t xml:space="preserve"> města </w:t>
    </w:r>
  </w:p>
  <w:p w:rsidR="00176541" w:rsidRDefault="00176541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27" w:rsidRDefault="001A7A27" w:rsidP="00C71327">
      <w:r>
        <w:separator/>
      </w:r>
    </w:p>
  </w:footnote>
  <w:footnote w:type="continuationSeparator" w:id="0">
    <w:p w:rsidR="001A7A27" w:rsidRDefault="001A7A27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12A"/>
    <w:multiLevelType w:val="hybridMultilevel"/>
    <w:tmpl w:val="F39C2C80"/>
    <w:lvl w:ilvl="0" w:tplc="72CA3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5ECD"/>
    <w:multiLevelType w:val="hybridMultilevel"/>
    <w:tmpl w:val="64A6C3BC"/>
    <w:lvl w:ilvl="0" w:tplc="BCB868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70CBD"/>
    <w:multiLevelType w:val="hybridMultilevel"/>
    <w:tmpl w:val="B35EC9DA"/>
    <w:lvl w:ilvl="0" w:tplc="4398B15C">
      <w:start w:val="1"/>
      <w:numFmt w:val="decimal"/>
      <w:lvlText w:val="%1."/>
      <w:lvlJc w:val="left"/>
      <w:pPr>
        <w:ind w:left="67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6" w:hanging="360"/>
      </w:pPr>
    </w:lvl>
    <w:lvl w:ilvl="2" w:tplc="0405001B" w:tentative="1">
      <w:start w:val="1"/>
      <w:numFmt w:val="lowerRoman"/>
      <w:lvlText w:val="%3."/>
      <w:lvlJc w:val="right"/>
      <w:pPr>
        <w:ind w:left="8186" w:hanging="180"/>
      </w:pPr>
    </w:lvl>
    <w:lvl w:ilvl="3" w:tplc="0405000F" w:tentative="1">
      <w:start w:val="1"/>
      <w:numFmt w:val="decimal"/>
      <w:lvlText w:val="%4."/>
      <w:lvlJc w:val="left"/>
      <w:pPr>
        <w:ind w:left="8906" w:hanging="360"/>
      </w:pPr>
    </w:lvl>
    <w:lvl w:ilvl="4" w:tplc="04050019" w:tentative="1">
      <w:start w:val="1"/>
      <w:numFmt w:val="lowerLetter"/>
      <w:lvlText w:val="%5."/>
      <w:lvlJc w:val="left"/>
      <w:pPr>
        <w:ind w:left="9626" w:hanging="360"/>
      </w:pPr>
    </w:lvl>
    <w:lvl w:ilvl="5" w:tplc="0405001B" w:tentative="1">
      <w:start w:val="1"/>
      <w:numFmt w:val="lowerRoman"/>
      <w:lvlText w:val="%6."/>
      <w:lvlJc w:val="right"/>
      <w:pPr>
        <w:ind w:left="10346" w:hanging="180"/>
      </w:pPr>
    </w:lvl>
    <w:lvl w:ilvl="6" w:tplc="0405000F" w:tentative="1">
      <w:start w:val="1"/>
      <w:numFmt w:val="decimal"/>
      <w:lvlText w:val="%7."/>
      <w:lvlJc w:val="left"/>
      <w:pPr>
        <w:ind w:left="11066" w:hanging="360"/>
      </w:pPr>
    </w:lvl>
    <w:lvl w:ilvl="7" w:tplc="04050019" w:tentative="1">
      <w:start w:val="1"/>
      <w:numFmt w:val="lowerLetter"/>
      <w:lvlText w:val="%8."/>
      <w:lvlJc w:val="left"/>
      <w:pPr>
        <w:ind w:left="11786" w:hanging="360"/>
      </w:pPr>
    </w:lvl>
    <w:lvl w:ilvl="8" w:tplc="0405001B" w:tentative="1">
      <w:start w:val="1"/>
      <w:numFmt w:val="lowerRoman"/>
      <w:lvlText w:val="%9."/>
      <w:lvlJc w:val="right"/>
      <w:pPr>
        <w:ind w:left="12506" w:hanging="180"/>
      </w:pPr>
    </w:lvl>
  </w:abstractNum>
  <w:abstractNum w:abstractNumId="12" w15:restartNumberingAfterBreak="0">
    <w:nsid w:val="260D7599"/>
    <w:multiLevelType w:val="hybridMultilevel"/>
    <w:tmpl w:val="547ED1DA"/>
    <w:lvl w:ilvl="0" w:tplc="1E46B1EC">
      <w:start w:val="1"/>
      <w:numFmt w:val="decimal"/>
      <w:lvlText w:val="%1."/>
      <w:lvlJc w:val="left"/>
      <w:pPr>
        <w:ind w:left="67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6" w:hanging="360"/>
      </w:pPr>
    </w:lvl>
    <w:lvl w:ilvl="2" w:tplc="0405001B" w:tentative="1">
      <w:start w:val="1"/>
      <w:numFmt w:val="lowerRoman"/>
      <w:lvlText w:val="%3."/>
      <w:lvlJc w:val="right"/>
      <w:pPr>
        <w:ind w:left="8186" w:hanging="180"/>
      </w:pPr>
    </w:lvl>
    <w:lvl w:ilvl="3" w:tplc="0405000F" w:tentative="1">
      <w:start w:val="1"/>
      <w:numFmt w:val="decimal"/>
      <w:lvlText w:val="%4."/>
      <w:lvlJc w:val="left"/>
      <w:pPr>
        <w:ind w:left="8906" w:hanging="360"/>
      </w:pPr>
    </w:lvl>
    <w:lvl w:ilvl="4" w:tplc="04050019" w:tentative="1">
      <w:start w:val="1"/>
      <w:numFmt w:val="lowerLetter"/>
      <w:lvlText w:val="%5."/>
      <w:lvlJc w:val="left"/>
      <w:pPr>
        <w:ind w:left="9626" w:hanging="360"/>
      </w:pPr>
    </w:lvl>
    <w:lvl w:ilvl="5" w:tplc="0405001B" w:tentative="1">
      <w:start w:val="1"/>
      <w:numFmt w:val="lowerRoman"/>
      <w:lvlText w:val="%6."/>
      <w:lvlJc w:val="right"/>
      <w:pPr>
        <w:ind w:left="10346" w:hanging="180"/>
      </w:pPr>
    </w:lvl>
    <w:lvl w:ilvl="6" w:tplc="0405000F" w:tentative="1">
      <w:start w:val="1"/>
      <w:numFmt w:val="decimal"/>
      <w:lvlText w:val="%7."/>
      <w:lvlJc w:val="left"/>
      <w:pPr>
        <w:ind w:left="11066" w:hanging="360"/>
      </w:pPr>
    </w:lvl>
    <w:lvl w:ilvl="7" w:tplc="04050019" w:tentative="1">
      <w:start w:val="1"/>
      <w:numFmt w:val="lowerLetter"/>
      <w:lvlText w:val="%8."/>
      <w:lvlJc w:val="left"/>
      <w:pPr>
        <w:ind w:left="11786" w:hanging="360"/>
      </w:pPr>
    </w:lvl>
    <w:lvl w:ilvl="8" w:tplc="0405001B" w:tentative="1">
      <w:start w:val="1"/>
      <w:numFmt w:val="lowerRoman"/>
      <w:lvlText w:val="%9."/>
      <w:lvlJc w:val="right"/>
      <w:pPr>
        <w:ind w:left="12506" w:hanging="180"/>
      </w:pPr>
    </w:lvl>
  </w:abstractNum>
  <w:abstractNum w:abstractNumId="13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46BB464E"/>
    <w:multiLevelType w:val="hybridMultilevel"/>
    <w:tmpl w:val="DB34E218"/>
    <w:lvl w:ilvl="0" w:tplc="A43AAF62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20" w:hanging="360"/>
      </w:pPr>
    </w:lvl>
    <w:lvl w:ilvl="2" w:tplc="0405001B" w:tentative="1">
      <w:start w:val="1"/>
      <w:numFmt w:val="lowerRoman"/>
      <w:lvlText w:val="%3."/>
      <w:lvlJc w:val="right"/>
      <w:pPr>
        <w:ind w:left="8640" w:hanging="180"/>
      </w:pPr>
    </w:lvl>
    <w:lvl w:ilvl="3" w:tplc="0405000F" w:tentative="1">
      <w:start w:val="1"/>
      <w:numFmt w:val="decimal"/>
      <w:lvlText w:val="%4."/>
      <w:lvlJc w:val="left"/>
      <w:pPr>
        <w:ind w:left="9360" w:hanging="360"/>
      </w:pPr>
    </w:lvl>
    <w:lvl w:ilvl="4" w:tplc="04050019" w:tentative="1">
      <w:start w:val="1"/>
      <w:numFmt w:val="lowerLetter"/>
      <w:lvlText w:val="%5."/>
      <w:lvlJc w:val="left"/>
      <w:pPr>
        <w:ind w:left="10080" w:hanging="360"/>
      </w:pPr>
    </w:lvl>
    <w:lvl w:ilvl="5" w:tplc="0405001B" w:tentative="1">
      <w:start w:val="1"/>
      <w:numFmt w:val="lowerRoman"/>
      <w:lvlText w:val="%6."/>
      <w:lvlJc w:val="right"/>
      <w:pPr>
        <w:ind w:left="10800" w:hanging="180"/>
      </w:pPr>
    </w:lvl>
    <w:lvl w:ilvl="6" w:tplc="0405000F" w:tentative="1">
      <w:start w:val="1"/>
      <w:numFmt w:val="decimal"/>
      <w:lvlText w:val="%7."/>
      <w:lvlJc w:val="left"/>
      <w:pPr>
        <w:ind w:left="11520" w:hanging="360"/>
      </w:pPr>
    </w:lvl>
    <w:lvl w:ilvl="7" w:tplc="04050019" w:tentative="1">
      <w:start w:val="1"/>
      <w:numFmt w:val="lowerLetter"/>
      <w:lvlText w:val="%8."/>
      <w:lvlJc w:val="left"/>
      <w:pPr>
        <w:ind w:left="12240" w:hanging="360"/>
      </w:pPr>
    </w:lvl>
    <w:lvl w:ilvl="8" w:tplc="040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7" w15:restartNumberingAfterBreak="0">
    <w:nsid w:val="47195833"/>
    <w:multiLevelType w:val="hybridMultilevel"/>
    <w:tmpl w:val="196EE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0F94"/>
    <w:multiLevelType w:val="hybridMultilevel"/>
    <w:tmpl w:val="0144C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C2A3A"/>
    <w:multiLevelType w:val="hybridMultilevel"/>
    <w:tmpl w:val="FA6817F8"/>
    <w:lvl w:ilvl="0" w:tplc="101EA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2" w15:restartNumberingAfterBreak="0">
    <w:nsid w:val="74B34667"/>
    <w:multiLevelType w:val="multilevel"/>
    <w:tmpl w:val="40D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3"/>
  </w:num>
  <w:num w:numId="4">
    <w:abstractNumId w:val="10"/>
  </w:num>
  <w:num w:numId="5">
    <w:abstractNumId w:val="21"/>
  </w:num>
  <w:num w:numId="6">
    <w:abstractNumId w:val="26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3"/>
  </w:num>
  <w:num w:numId="10">
    <w:abstractNumId w:val="3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4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18"/>
  </w:num>
  <w:num w:numId="20">
    <w:abstractNumId w:val="8"/>
  </w:num>
  <w:num w:numId="21">
    <w:abstractNumId w:val="14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3"/>
  </w:num>
  <w:num w:numId="26">
    <w:abstractNumId w:val="28"/>
  </w:num>
  <w:num w:numId="27">
    <w:abstractNumId w:val="6"/>
  </w:num>
  <w:num w:numId="28">
    <w:abstractNumId w:val="4"/>
  </w:num>
  <w:num w:numId="29">
    <w:abstractNumId w:val="32"/>
  </w:num>
  <w:num w:numId="30">
    <w:abstractNumId w:val="7"/>
  </w:num>
  <w:num w:numId="31">
    <w:abstractNumId w:val="17"/>
  </w:num>
  <w:num w:numId="32">
    <w:abstractNumId w:val="5"/>
  </w:num>
  <w:num w:numId="33">
    <w:abstractNumId w:val="27"/>
  </w:num>
  <w:num w:numId="34">
    <w:abstractNumId w:val="11"/>
  </w:num>
  <w:num w:numId="35">
    <w:abstractNumId w:val="12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23428"/>
    <w:rsid w:val="00037325"/>
    <w:rsid w:val="0004432C"/>
    <w:rsid w:val="00060D28"/>
    <w:rsid w:val="00063DCB"/>
    <w:rsid w:val="00065509"/>
    <w:rsid w:val="00072FEA"/>
    <w:rsid w:val="00073665"/>
    <w:rsid w:val="000774DA"/>
    <w:rsid w:val="00096EAC"/>
    <w:rsid w:val="000A2277"/>
    <w:rsid w:val="000A2D27"/>
    <w:rsid w:val="000A738D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414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0F465A"/>
    <w:rsid w:val="000F7267"/>
    <w:rsid w:val="00100A26"/>
    <w:rsid w:val="001026C9"/>
    <w:rsid w:val="001045F0"/>
    <w:rsid w:val="00116F3E"/>
    <w:rsid w:val="00117112"/>
    <w:rsid w:val="001205EA"/>
    <w:rsid w:val="0012120A"/>
    <w:rsid w:val="001233F0"/>
    <w:rsid w:val="001235F2"/>
    <w:rsid w:val="0012717B"/>
    <w:rsid w:val="0013267A"/>
    <w:rsid w:val="00133AB7"/>
    <w:rsid w:val="00134F8D"/>
    <w:rsid w:val="001362E9"/>
    <w:rsid w:val="00137473"/>
    <w:rsid w:val="00141304"/>
    <w:rsid w:val="00142E6F"/>
    <w:rsid w:val="00144312"/>
    <w:rsid w:val="001458AB"/>
    <w:rsid w:val="00150024"/>
    <w:rsid w:val="0015003A"/>
    <w:rsid w:val="001509F9"/>
    <w:rsid w:val="00150B50"/>
    <w:rsid w:val="00151623"/>
    <w:rsid w:val="00153A1E"/>
    <w:rsid w:val="0015572C"/>
    <w:rsid w:val="001557E3"/>
    <w:rsid w:val="00155C19"/>
    <w:rsid w:val="00160D2E"/>
    <w:rsid w:val="00163E05"/>
    <w:rsid w:val="00163E82"/>
    <w:rsid w:val="001648E0"/>
    <w:rsid w:val="001664FE"/>
    <w:rsid w:val="00166888"/>
    <w:rsid w:val="00176541"/>
    <w:rsid w:val="001822FE"/>
    <w:rsid w:val="00183401"/>
    <w:rsid w:val="00183863"/>
    <w:rsid w:val="00184AA9"/>
    <w:rsid w:val="001865DA"/>
    <w:rsid w:val="0019008D"/>
    <w:rsid w:val="00191FC9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A7A27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1C10"/>
    <w:rsid w:val="001F2786"/>
    <w:rsid w:val="001F7AE6"/>
    <w:rsid w:val="00202B72"/>
    <w:rsid w:val="00204BCF"/>
    <w:rsid w:val="002106F8"/>
    <w:rsid w:val="00213001"/>
    <w:rsid w:val="002139FB"/>
    <w:rsid w:val="00215F68"/>
    <w:rsid w:val="00234B4B"/>
    <w:rsid w:val="002449C8"/>
    <w:rsid w:val="00244B64"/>
    <w:rsid w:val="00245841"/>
    <w:rsid w:val="00250140"/>
    <w:rsid w:val="002535AA"/>
    <w:rsid w:val="002563EF"/>
    <w:rsid w:val="002623EC"/>
    <w:rsid w:val="00264296"/>
    <w:rsid w:val="002652AC"/>
    <w:rsid w:val="002657EB"/>
    <w:rsid w:val="002730DC"/>
    <w:rsid w:val="0027402C"/>
    <w:rsid w:val="00274FC6"/>
    <w:rsid w:val="00281D52"/>
    <w:rsid w:val="00284CB3"/>
    <w:rsid w:val="00285A28"/>
    <w:rsid w:val="002875A2"/>
    <w:rsid w:val="00292B12"/>
    <w:rsid w:val="002940CC"/>
    <w:rsid w:val="002971A4"/>
    <w:rsid w:val="00297BB4"/>
    <w:rsid w:val="002A01CC"/>
    <w:rsid w:val="002A2AD9"/>
    <w:rsid w:val="002A7199"/>
    <w:rsid w:val="002B16E4"/>
    <w:rsid w:val="002B2584"/>
    <w:rsid w:val="002B666E"/>
    <w:rsid w:val="002B76A2"/>
    <w:rsid w:val="002C0192"/>
    <w:rsid w:val="002C4BD8"/>
    <w:rsid w:val="002D29C0"/>
    <w:rsid w:val="002D5E6D"/>
    <w:rsid w:val="002E5F8D"/>
    <w:rsid w:val="002F2FDD"/>
    <w:rsid w:val="002F33E8"/>
    <w:rsid w:val="002F48D3"/>
    <w:rsid w:val="0030498D"/>
    <w:rsid w:val="00306E19"/>
    <w:rsid w:val="003074FB"/>
    <w:rsid w:val="00307C5A"/>
    <w:rsid w:val="00307FED"/>
    <w:rsid w:val="003211A3"/>
    <w:rsid w:val="00327525"/>
    <w:rsid w:val="0033417B"/>
    <w:rsid w:val="003369FE"/>
    <w:rsid w:val="0034136D"/>
    <w:rsid w:val="00347C0D"/>
    <w:rsid w:val="00350993"/>
    <w:rsid w:val="00350BEB"/>
    <w:rsid w:val="003541B9"/>
    <w:rsid w:val="00354CAE"/>
    <w:rsid w:val="00362F9B"/>
    <w:rsid w:val="00364D83"/>
    <w:rsid w:val="003700BA"/>
    <w:rsid w:val="003706B3"/>
    <w:rsid w:val="003746EB"/>
    <w:rsid w:val="00376AEC"/>
    <w:rsid w:val="003774B0"/>
    <w:rsid w:val="0038055D"/>
    <w:rsid w:val="003819EC"/>
    <w:rsid w:val="00391E35"/>
    <w:rsid w:val="00392919"/>
    <w:rsid w:val="003934F8"/>
    <w:rsid w:val="00393A85"/>
    <w:rsid w:val="00395364"/>
    <w:rsid w:val="003957AE"/>
    <w:rsid w:val="00395A55"/>
    <w:rsid w:val="00396480"/>
    <w:rsid w:val="003B514B"/>
    <w:rsid w:val="003B6094"/>
    <w:rsid w:val="003C0211"/>
    <w:rsid w:val="003C1E53"/>
    <w:rsid w:val="003C73B9"/>
    <w:rsid w:val="003D4115"/>
    <w:rsid w:val="003D4214"/>
    <w:rsid w:val="003D7ABD"/>
    <w:rsid w:val="003E51C9"/>
    <w:rsid w:val="003E5E5C"/>
    <w:rsid w:val="003E6816"/>
    <w:rsid w:val="003F2EC3"/>
    <w:rsid w:val="00403B96"/>
    <w:rsid w:val="00404F71"/>
    <w:rsid w:val="00414DA0"/>
    <w:rsid w:val="00423569"/>
    <w:rsid w:val="00425FE9"/>
    <w:rsid w:val="0042683F"/>
    <w:rsid w:val="00427CAF"/>
    <w:rsid w:val="00431241"/>
    <w:rsid w:val="00440F32"/>
    <w:rsid w:val="00442CDC"/>
    <w:rsid w:val="004448D1"/>
    <w:rsid w:val="00444F5A"/>
    <w:rsid w:val="00444FFB"/>
    <w:rsid w:val="00447A22"/>
    <w:rsid w:val="00452B76"/>
    <w:rsid w:val="004538EE"/>
    <w:rsid w:val="00454E12"/>
    <w:rsid w:val="00456DF7"/>
    <w:rsid w:val="00456F4A"/>
    <w:rsid w:val="0046142F"/>
    <w:rsid w:val="00461E0F"/>
    <w:rsid w:val="00464999"/>
    <w:rsid w:val="00464D60"/>
    <w:rsid w:val="00473893"/>
    <w:rsid w:val="0047459D"/>
    <w:rsid w:val="00475B01"/>
    <w:rsid w:val="0047637D"/>
    <w:rsid w:val="00490073"/>
    <w:rsid w:val="00491458"/>
    <w:rsid w:val="0049506E"/>
    <w:rsid w:val="004973B2"/>
    <w:rsid w:val="004A08BB"/>
    <w:rsid w:val="004A70BD"/>
    <w:rsid w:val="004A7BAE"/>
    <w:rsid w:val="004B0DE3"/>
    <w:rsid w:val="004B1B38"/>
    <w:rsid w:val="004B71ED"/>
    <w:rsid w:val="004B797A"/>
    <w:rsid w:val="004D3CF4"/>
    <w:rsid w:val="004D4BE0"/>
    <w:rsid w:val="004D7526"/>
    <w:rsid w:val="004E0BDC"/>
    <w:rsid w:val="004E1B46"/>
    <w:rsid w:val="004E4F4B"/>
    <w:rsid w:val="00500E98"/>
    <w:rsid w:val="00504426"/>
    <w:rsid w:val="00504A52"/>
    <w:rsid w:val="0050637B"/>
    <w:rsid w:val="0051078C"/>
    <w:rsid w:val="00511650"/>
    <w:rsid w:val="00520707"/>
    <w:rsid w:val="00521B0A"/>
    <w:rsid w:val="00527154"/>
    <w:rsid w:val="005272E8"/>
    <w:rsid w:val="0053109C"/>
    <w:rsid w:val="0053363B"/>
    <w:rsid w:val="0053449E"/>
    <w:rsid w:val="00537970"/>
    <w:rsid w:val="00541B93"/>
    <w:rsid w:val="005420D5"/>
    <w:rsid w:val="005423AC"/>
    <w:rsid w:val="00546843"/>
    <w:rsid w:val="00547E25"/>
    <w:rsid w:val="00550563"/>
    <w:rsid w:val="005513C7"/>
    <w:rsid w:val="00556778"/>
    <w:rsid w:val="00563ECE"/>
    <w:rsid w:val="00564E6B"/>
    <w:rsid w:val="00570972"/>
    <w:rsid w:val="00577331"/>
    <w:rsid w:val="0058019D"/>
    <w:rsid w:val="00582691"/>
    <w:rsid w:val="00582C6A"/>
    <w:rsid w:val="00583355"/>
    <w:rsid w:val="0059233F"/>
    <w:rsid w:val="00597BE0"/>
    <w:rsid w:val="00597C44"/>
    <w:rsid w:val="005A0A7C"/>
    <w:rsid w:val="005A46B6"/>
    <w:rsid w:val="005A59BB"/>
    <w:rsid w:val="005A7000"/>
    <w:rsid w:val="005B1243"/>
    <w:rsid w:val="005B6A75"/>
    <w:rsid w:val="005B7E5D"/>
    <w:rsid w:val="005C11EE"/>
    <w:rsid w:val="005C5599"/>
    <w:rsid w:val="005D4A57"/>
    <w:rsid w:val="005E06A8"/>
    <w:rsid w:val="005E1B64"/>
    <w:rsid w:val="005E2239"/>
    <w:rsid w:val="005E2D1F"/>
    <w:rsid w:val="005E2DC1"/>
    <w:rsid w:val="005F1B0D"/>
    <w:rsid w:val="005F2BEE"/>
    <w:rsid w:val="00600780"/>
    <w:rsid w:val="00602180"/>
    <w:rsid w:val="00603EA6"/>
    <w:rsid w:val="00610A8A"/>
    <w:rsid w:val="00615715"/>
    <w:rsid w:val="00617470"/>
    <w:rsid w:val="00617492"/>
    <w:rsid w:val="00625267"/>
    <w:rsid w:val="00630398"/>
    <w:rsid w:val="0063058A"/>
    <w:rsid w:val="0063406E"/>
    <w:rsid w:val="0063501F"/>
    <w:rsid w:val="00635192"/>
    <w:rsid w:val="00636F16"/>
    <w:rsid w:val="0064140A"/>
    <w:rsid w:val="00642540"/>
    <w:rsid w:val="00644216"/>
    <w:rsid w:val="006448CA"/>
    <w:rsid w:val="00644E7C"/>
    <w:rsid w:val="0065331D"/>
    <w:rsid w:val="006549DA"/>
    <w:rsid w:val="006556CB"/>
    <w:rsid w:val="006629DC"/>
    <w:rsid w:val="00666A71"/>
    <w:rsid w:val="00673F5F"/>
    <w:rsid w:val="00676D7C"/>
    <w:rsid w:val="00684285"/>
    <w:rsid w:val="00690806"/>
    <w:rsid w:val="0069459A"/>
    <w:rsid w:val="0069580F"/>
    <w:rsid w:val="006A0B45"/>
    <w:rsid w:val="006A461B"/>
    <w:rsid w:val="006B3269"/>
    <w:rsid w:val="006B3381"/>
    <w:rsid w:val="006B5093"/>
    <w:rsid w:val="006C0AFE"/>
    <w:rsid w:val="006C2FCA"/>
    <w:rsid w:val="006C3639"/>
    <w:rsid w:val="006C6D83"/>
    <w:rsid w:val="006D6469"/>
    <w:rsid w:val="006E2AEE"/>
    <w:rsid w:val="006E5699"/>
    <w:rsid w:val="006E6C5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2D27"/>
    <w:rsid w:val="007366AF"/>
    <w:rsid w:val="007401B9"/>
    <w:rsid w:val="00746DA6"/>
    <w:rsid w:val="00747059"/>
    <w:rsid w:val="00752A26"/>
    <w:rsid w:val="00757685"/>
    <w:rsid w:val="007621E1"/>
    <w:rsid w:val="007623C6"/>
    <w:rsid w:val="007630D5"/>
    <w:rsid w:val="0076482A"/>
    <w:rsid w:val="00770A7E"/>
    <w:rsid w:val="00776857"/>
    <w:rsid w:val="007803AD"/>
    <w:rsid w:val="00781F87"/>
    <w:rsid w:val="0079011C"/>
    <w:rsid w:val="007904DB"/>
    <w:rsid w:val="007905FF"/>
    <w:rsid w:val="007906AD"/>
    <w:rsid w:val="007957E1"/>
    <w:rsid w:val="00796497"/>
    <w:rsid w:val="00797CEA"/>
    <w:rsid w:val="007A039F"/>
    <w:rsid w:val="007A5F4B"/>
    <w:rsid w:val="007B1CD5"/>
    <w:rsid w:val="007B6D84"/>
    <w:rsid w:val="007B7112"/>
    <w:rsid w:val="007C3A49"/>
    <w:rsid w:val="007C63BB"/>
    <w:rsid w:val="007C73E7"/>
    <w:rsid w:val="007D21D6"/>
    <w:rsid w:val="007D406A"/>
    <w:rsid w:val="007D76DF"/>
    <w:rsid w:val="007E0739"/>
    <w:rsid w:val="007E0E54"/>
    <w:rsid w:val="007E1566"/>
    <w:rsid w:val="007E2AA9"/>
    <w:rsid w:val="007E2FF1"/>
    <w:rsid w:val="007E32B8"/>
    <w:rsid w:val="007F1C72"/>
    <w:rsid w:val="007F1D75"/>
    <w:rsid w:val="007F2D29"/>
    <w:rsid w:val="007F5274"/>
    <w:rsid w:val="008007A6"/>
    <w:rsid w:val="0080373A"/>
    <w:rsid w:val="00804727"/>
    <w:rsid w:val="00807414"/>
    <w:rsid w:val="00810A67"/>
    <w:rsid w:val="00822D80"/>
    <w:rsid w:val="0083237E"/>
    <w:rsid w:val="00832AFF"/>
    <w:rsid w:val="00842072"/>
    <w:rsid w:val="00844E83"/>
    <w:rsid w:val="0084537E"/>
    <w:rsid w:val="008475D3"/>
    <w:rsid w:val="0085445A"/>
    <w:rsid w:val="00864848"/>
    <w:rsid w:val="0086497F"/>
    <w:rsid w:val="00864FFA"/>
    <w:rsid w:val="00872348"/>
    <w:rsid w:val="0087248F"/>
    <w:rsid w:val="0087278A"/>
    <w:rsid w:val="008800F1"/>
    <w:rsid w:val="008869AE"/>
    <w:rsid w:val="0089741F"/>
    <w:rsid w:val="00897FB0"/>
    <w:rsid w:val="008A4919"/>
    <w:rsid w:val="008A5236"/>
    <w:rsid w:val="008A52D1"/>
    <w:rsid w:val="008A7112"/>
    <w:rsid w:val="008B1C87"/>
    <w:rsid w:val="008B2F00"/>
    <w:rsid w:val="008B49F1"/>
    <w:rsid w:val="008B4A62"/>
    <w:rsid w:val="008C1A58"/>
    <w:rsid w:val="008D31BA"/>
    <w:rsid w:val="008D642D"/>
    <w:rsid w:val="008E2B18"/>
    <w:rsid w:val="008E2B52"/>
    <w:rsid w:val="008E3565"/>
    <w:rsid w:val="008E53AC"/>
    <w:rsid w:val="008E5A77"/>
    <w:rsid w:val="008F23D1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3120"/>
    <w:rsid w:val="009367D2"/>
    <w:rsid w:val="00940031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4B37"/>
    <w:rsid w:val="00965DD4"/>
    <w:rsid w:val="0096719A"/>
    <w:rsid w:val="00974810"/>
    <w:rsid w:val="00977214"/>
    <w:rsid w:val="00977A21"/>
    <w:rsid w:val="009A2FD9"/>
    <w:rsid w:val="009A2FF9"/>
    <w:rsid w:val="009A3BFB"/>
    <w:rsid w:val="009B1D22"/>
    <w:rsid w:val="009B3087"/>
    <w:rsid w:val="009C062F"/>
    <w:rsid w:val="009C06C1"/>
    <w:rsid w:val="009D1A86"/>
    <w:rsid w:val="009D242B"/>
    <w:rsid w:val="009D6A74"/>
    <w:rsid w:val="009E172D"/>
    <w:rsid w:val="009E565A"/>
    <w:rsid w:val="009F2FF1"/>
    <w:rsid w:val="009F3D54"/>
    <w:rsid w:val="009F5A8E"/>
    <w:rsid w:val="009F7C29"/>
    <w:rsid w:val="00A001E7"/>
    <w:rsid w:val="00A04D4D"/>
    <w:rsid w:val="00A05AD5"/>
    <w:rsid w:val="00A116AA"/>
    <w:rsid w:val="00A20236"/>
    <w:rsid w:val="00A2035D"/>
    <w:rsid w:val="00A23084"/>
    <w:rsid w:val="00A237DC"/>
    <w:rsid w:val="00A307E5"/>
    <w:rsid w:val="00A3185E"/>
    <w:rsid w:val="00A32D38"/>
    <w:rsid w:val="00A40197"/>
    <w:rsid w:val="00A408AE"/>
    <w:rsid w:val="00A43088"/>
    <w:rsid w:val="00A43E1E"/>
    <w:rsid w:val="00A6115E"/>
    <w:rsid w:val="00A6378A"/>
    <w:rsid w:val="00A64059"/>
    <w:rsid w:val="00A66A63"/>
    <w:rsid w:val="00A70A29"/>
    <w:rsid w:val="00A73233"/>
    <w:rsid w:val="00A73961"/>
    <w:rsid w:val="00A75BE1"/>
    <w:rsid w:val="00A76FE0"/>
    <w:rsid w:val="00A81E89"/>
    <w:rsid w:val="00A8280F"/>
    <w:rsid w:val="00A84290"/>
    <w:rsid w:val="00A90B01"/>
    <w:rsid w:val="00A92D2F"/>
    <w:rsid w:val="00A93742"/>
    <w:rsid w:val="00A947B1"/>
    <w:rsid w:val="00A94A44"/>
    <w:rsid w:val="00A95098"/>
    <w:rsid w:val="00A95291"/>
    <w:rsid w:val="00A9604E"/>
    <w:rsid w:val="00AA13B5"/>
    <w:rsid w:val="00AA2342"/>
    <w:rsid w:val="00AA3306"/>
    <w:rsid w:val="00AA6536"/>
    <w:rsid w:val="00AB7743"/>
    <w:rsid w:val="00AC3655"/>
    <w:rsid w:val="00AD12D0"/>
    <w:rsid w:val="00AD2CB7"/>
    <w:rsid w:val="00AE5624"/>
    <w:rsid w:val="00AE5A09"/>
    <w:rsid w:val="00AF7D9F"/>
    <w:rsid w:val="00B026DF"/>
    <w:rsid w:val="00B03D3C"/>
    <w:rsid w:val="00B10870"/>
    <w:rsid w:val="00B15D32"/>
    <w:rsid w:val="00B17D7C"/>
    <w:rsid w:val="00B20092"/>
    <w:rsid w:val="00B25535"/>
    <w:rsid w:val="00B25A62"/>
    <w:rsid w:val="00B30981"/>
    <w:rsid w:val="00B35D32"/>
    <w:rsid w:val="00B40A0A"/>
    <w:rsid w:val="00B60F3F"/>
    <w:rsid w:val="00B62239"/>
    <w:rsid w:val="00B652DA"/>
    <w:rsid w:val="00B66E85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1B53"/>
    <w:rsid w:val="00BB33B2"/>
    <w:rsid w:val="00BB75A0"/>
    <w:rsid w:val="00BC0841"/>
    <w:rsid w:val="00BC752D"/>
    <w:rsid w:val="00BD3FBF"/>
    <w:rsid w:val="00BE04BE"/>
    <w:rsid w:val="00BE0710"/>
    <w:rsid w:val="00BE1F17"/>
    <w:rsid w:val="00BE4532"/>
    <w:rsid w:val="00BE6EC1"/>
    <w:rsid w:val="00BE7A3C"/>
    <w:rsid w:val="00C04A46"/>
    <w:rsid w:val="00C04D5E"/>
    <w:rsid w:val="00C10925"/>
    <w:rsid w:val="00C14C19"/>
    <w:rsid w:val="00C173D9"/>
    <w:rsid w:val="00C21A09"/>
    <w:rsid w:val="00C26874"/>
    <w:rsid w:val="00C311CA"/>
    <w:rsid w:val="00C431DD"/>
    <w:rsid w:val="00C45146"/>
    <w:rsid w:val="00C4618C"/>
    <w:rsid w:val="00C52E3C"/>
    <w:rsid w:val="00C560D7"/>
    <w:rsid w:val="00C6151D"/>
    <w:rsid w:val="00C62EA1"/>
    <w:rsid w:val="00C65BEE"/>
    <w:rsid w:val="00C65D76"/>
    <w:rsid w:val="00C663A8"/>
    <w:rsid w:val="00C7026C"/>
    <w:rsid w:val="00C71327"/>
    <w:rsid w:val="00C716E9"/>
    <w:rsid w:val="00C76DC4"/>
    <w:rsid w:val="00C82092"/>
    <w:rsid w:val="00C82475"/>
    <w:rsid w:val="00C8438A"/>
    <w:rsid w:val="00C854E0"/>
    <w:rsid w:val="00C9285D"/>
    <w:rsid w:val="00C962D1"/>
    <w:rsid w:val="00CA067F"/>
    <w:rsid w:val="00CA3E76"/>
    <w:rsid w:val="00CB2BEA"/>
    <w:rsid w:val="00CB4B5D"/>
    <w:rsid w:val="00CB5AE9"/>
    <w:rsid w:val="00CB5F92"/>
    <w:rsid w:val="00CB780C"/>
    <w:rsid w:val="00CD3EBF"/>
    <w:rsid w:val="00CD55CB"/>
    <w:rsid w:val="00CE5CB6"/>
    <w:rsid w:val="00CE7668"/>
    <w:rsid w:val="00CF32DC"/>
    <w:rsid w:val="00CF621A"/>
    <w:rsid w:val="00D0330F"/>
    <w:rsid w:val="00D035A8"/>
    <w:rsid w:val="00D06467"/>
    <w:rsid w:val="00D065CC"/>
    <w:rsid w:val="00D075F7"/>
    <w:rsid w:val="00D10F5B"/>
    <w:rsid w:val="00D12331"/>
    <w:rsid w:val="00D13CB3"/>
    <w:rsid w:val="00D16047"/>
    <w:rsid w:val="00D1621E"/>
    <w:rsid w:val="00D16B84"/>
    <w:rsid w:val="00D2523C"/>
    <w:rsid w:val="00D319D7"/>
    <w:rsid w:val="00D42000"/>
    <w:rsid w:val="00D42840"/>
    <w:rsid w:val="00D4388A"/>
    <w:rsid w:val="00D44774"/>
    <w:rsid w:val="00D5335C"/>
    <w:rsid w:val="00D57C24"/>
    <w:rsid w:val="00D624D1"/>
    <w:rsid w:val="00D6518E"/>
    <w:rsid w:val="00D734EC"/>
    <w:rsid w:val="00D75D34"/>
    <w:rsid w:val="00D76C82"/>
    <w:rsid w:val="00D82B62"/>
    <w:rsid w:val="00D84E72"/>
    <w:rsid w:val="00D868A7"/>
    <w:rsid w:val="00D87C87"/>
    <w:rsid w:val="00D90341"/>
    <w:rsid w:val="00D9041C"/>
    <w:rsid w:val="00D9065C"/>
    <w:rsid w:val="00D932F3"/>
    <w:rsid w:val="00D94870"/>
    <w:rsid w:val="00D958D0"/>
    <w:rsid w:val="00D96723"/>
    <w:rsid w:val="00DA0A78"/>
    <w:rsid w:val="00DA1012"/>
    <w:rsid w:val="00DB1E3D"/>
    <w:rsid w:val="00DB5729"/>
    <w:rsid w:val="00DB5EC8"/>
    <w:rsid w:val="00DC1EC4"/>
    <w:rsid w:val="00DC21D2"/>
    <w:rsid w:val="00DD4A68"/>
    <w:rsid w:val="00DE2392"/>
    <w:rsid w:val="00DE2688"/>
    <w:rsid w:val="00DE373A"/>
    <w:rsid w:val="00DF1B0F"/>
    <w:rsid w:val="00E03B8E"/>
    <w:rsid w:val="00E03BBB"/>
    <w:rsid w:val="00E06C9C"/>
    <w:rsid w:val="00E20A9D"/>
    <w:rsid w:val="00E24CC3"/>
    <w:rsid w:val="00E27615"/>
    <w:rsid w:val="00E302DF"/>
    <w:rsid w:val="00E35C3D"/>
    <w:rsid w:val="00E40514"/>
    <w:rsid w:val="00E42022"/>
    <w:rsid w:val="00E44C46"/>
    <w:rsid w:val="00E511AC"/>
    <w:rsid w:val="00E62210"/>
    <w:rsid w:val="00E630F3"/>
    <w:rsid w:val="00E6619E"/>
    <w:rsid w:val="00E66F3A"/>
    <w:rsid w:val="00E671C9"/>
    <w:rsid w:val="00E7386B"/>
    <w:rsid w:val="00E80C1A"/>
    <w:rsid w:val="00E90AB1"/>
    <w:rsid w:val="00E90D01"/>
    <w:rsid w:val="00E91A37"/>
    <w:rsid w:val="00E92218"/>
    <w:rsid w:val="00E93D4B"/>
    <w:rsid w:val="00E970DA"/>
    <w:rsid w:val="00EA1E93"/>
    <w:rsid w:val="00EA6136"/>
    <w:rsid w:val="00EA7C46"/>
    <w:rsid w:val="00EB1080"/>
    <w:rsid w:val="00EB2DE7"/>
    <w:rsid w:val="00EB45F4"/>
    <w:rsid w:val="00EB5AA9"/>
    <w:rsid w:val="00EB74FE"/>
    <w:rsid w:val="00EC4A7C"/>
    <w:rsid w:val="00EC4B38"/>
    <w:rsid w:val="00EC6DCB"/>
    <w:rsid w:val="00ED1A51"/>
    <w:rsid w:val="00ED359A"/>
    <w:rsid w:val="00EE004F"/>
    <w:rsid w:val="00EE1FB4"/>
    <w:rsid w:val="00EE544B"/>
    <w:rsid w:val="00EE6A22"/>
    <w:rsid w:val="00EE7B9C"/>
    <w:rsid w:val="00EF33D3"/>
    <w:rsid w:val="00EF518E"/>
    <w:rsid w:val="00EF59F7"/>
    <w:rsid w:val="00EF5C73"/>
    <w:rsid w:val="00F01254"/>
    <w:rsid w:val="00F05533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35E13"/>
    <w:rsid w:val="00F42054"/>
    <w:rsid w:val="00F45B58"/>
    <w:rsid w:val="00F461B6"/>
    <w:rsid w:val="00F527AE"/>
    <w:rsid w:val="00F569AF"/>
    <w:rsid w:val="00F6642B"/>
    <w:rsid w:val="00F77169"/>
    <w:rsid w:val="00F77821"/>
    <w:rsid w:val="00F84681"/>
    <w:rsid w:val="00F915BC"/>
    <w:rsid w:val="00F92658"/>
    <w:rsid w:val="00F93FF8"/>
    <w:rsid w:val="00F95189"/>
    <w:rsid w:val="00FA079F"/>
    <w:rsid w:val="00FA450F"/>
    <w:rsid w:val="00FA47FC"/>
    <w:rsid w:val="00FA58DA"/>
    <w:rsid w:val="00FA633F"/>
    <w:rsid w:val="00FB1BE8"/>
    <w:rsid w:val="00FB3B39"/>
    <w:rsid w:val="00FB4353"/>
    <w:rsid w:val="00FB5DCE"/>
    <w:rsid w:val="00FC1A37"/>
    <w:rsid w:val="00FC51A5"/>
    <w:rsid w:val="00FC7173"/>
    <w:rsid w:val="00FD1EE9"/>
    <w:rsid w:val="00FD3F5B"/>
    <w:rsid w:val="00FD4B64"/>
    <w:rsid w:val="00FD6B41"/>
    <w:rsid w:val="00FE0866"/>
    <w:rsid w:val="00FE3AB7"/>
    <w:rsid w:val="00FE65DF"/>
    <w:rsid w:val="00FE7BDB"/>
    <w:rsid w:val="00FF07C4"/>
    <w:rsid w:val="00FF1F75"/>
    <w:rsid w:val="00FF2767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2A1FE38-5678-47B4-AA49-6BD0D38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80373A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80373A"/>
    <w:rPr>
      <w:rFonts w:ascii="Arial" w:eastAsia="Calibri" w:hAnsi="Arial"/>
      <w:b/>
      <w:u w:val="single"/>
    </w:rPr>
  </w:style>
  <w:style w:type="paragraph" w:customStyle="1" w:styleId="descriptionshort">
    <w:name w:val="description_short"/>
    <w:basedOn w:val="Normln"/>
    <w:rsid w:val="00FF43D6"/>
    <w:pPr>
      <w:spacing w:before="100" w:beforeAutospacing="1" w:after="100" w:afterAutospacing="1"/>
    </w:pPr>
  </w:style>
  <w:style w:type="paragraph" w:customStyle="1" w:styleId="descriptionlong">
    <w:name w:val="description_long"/>
    <w:basedOn w:val="Normln"/>
    <w:rsid w:val="00FF43D6"/>
    <w:pPr>
      <w:spacing w:before="100" w:beforeAutospacing="1" w:after="100" w:afterAutospacing="1"/>
    </w:pPr>
  </w:style>
  <w:style w:type="character" w:customStyle="1" w:styleId="marker">
    <w:name w:val="marker"/>
    <w:basedOn w:val="Standardnpsmoodstavce"/>
    <w:rsid w:val="00FF43D6"/>
  </w:style>
  <w:style w:type="character" w:customStyle="1" w:styleId="separate">
    <w:name w:val="separate"/>
    <w:basedOn w:val="Standardnpsmoodstavce"/>
    <w:rsid w:val="00FF43D6"/>
  </w:style>
  <w:style w:type="character" w:customStyle="1" w:styleId="namemarker">
    <w:name w:val="name_marker"/>
    <w:basedOn w:val="Standardnpsmoodstavce"/>
    <w:rsid w:val="00FF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0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F962-DA62-4FD5-986D-F9ACE362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5</cp:revision>
  <cp:lastPrinted>2019-11-11T08:41:00Z</cp:lastPrinted>
  <dcterms:created xsi:type="dcterms:W3CDTF">2024-11-21T08:09:00Z</dcterms:created>
  <dcterms:modified xsi:type="dcterms:W3CDTF">2024-11-25T10:41:00Z</dcterms:modified>
</cp:coreProperties>
</file>