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C73" w:rsidRDefault="00354CAE" w:rsidP="000B2E9C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Předkládá:</w:t>
      </w:r>
      <w:r w:rsidRPr="00354CAE">
        <w:rPr>
          <w:rFonts w:ascii="Arial" w:hAnsi="Arial" w:cs="Arial"/>
          <w:bCs/>
          <w:sz w:val="20"/>
          <w:szCs w:val="20"/>
        </w:rPr>
        <w:tab/>
      </w:r>
      <w:r w:rsidR="00635C73">
        <w:rPr>
          <w:rFonts w:ascii="Arial" w:hAnsi="Arial" w:cs="Arial"/>
          <w:bCs/>
          <w:sz w:val="20"/>
          <w:szCs w:val="20"/>
        </w:rPr>
        <w:t>Rada města Prostějova</w:t>
      </w:r>
    </w:p>
    <w:p w:rsidR="00354CAE" w:rsidRPr="00354CAE" w:rsidRDefault="00635C73" w:rsidP="007A767F">
      <w:pPr>
        <w:tabs>
          <w:tab w:val="left" w:pos="1620"/>
          <w:tab w:val="left" w:pos="6379"/>
        </w:tabs>
        <w:spacing w:before="120"/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1D7352">
        <w:rPr>
          <w:rFonts w:ascii="Arial" w:hAnsi="Arial" w:cs="Arial"/>
          <w:bCs/>
          <w:sz w:val="20"/>
          <w:szCs w:val="20"/>
        </w:rPr>
        <w:t>Marcela Župková</w:t>
      </w:r>
    </w:p>
    <w:p w:rsidR="00B92A9B" w:rsidRDefault="006E772C" w:rsidP="00097F65">
      <w:pPr>
        <w:tabs>
          <w:tab w:val="left" w:pos="6379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097F65">
        <w:rPr>
          <w:rFonts w:ascii="Arial" w:hAnsi="Arial" w:cs="Arial"/>
          <w:bCs/>
          <w:sz w:val="20"/>
          <w:szCs w:val="20"/>
        </w:rPr>
        <w:t>náměstkyně primátora</w:t>
      </w:r>
    </w:p>
    <w:p w:rsidR="00354CAE" w:rsidRPr="00354CAE" w:rsidRDefault="001D7352" w:rsidP="00E50686">
      <w:pPr>
        <w:tabs>
          <w:tab w:val="left" w:pos="6379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097F65" w:rsidRDefault="00354CAE" w:rsidP="00635C7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Zpracoval</w:t>
      </w:r>
      <w:r w:rsidR="00124296">
        <w:rPr>
          <w:rFonts w:ascii="Arial" w:hAnsi="Arial" w:cs="Arial"/>
          <w:bCs/>
          <w:sz w:val="20"/>
          <w:szCs w:val="20"/>
        </w:rPr>
        <w:t>y</w:t>
      </w:r>
      <w:r w:rsidRPr="00354CAE">
        <w:rPr>
          <w:rFonts w:ascii="Arial" w:hAnsi="Arial" w:cs="Arial"/>
          <w:bCs/>
          <w:sz w:val="20"/>
          <w:szCs w:val="20"/>
        </w:rPr>
        <w:t>:</w:t>
      </w:r>
      <w:r w:rsidR="00097F65">
        <w:rPr>
          <w:rFonts w:ascii="Arial" w:hAnsi="Arial" w:cs="Arial"/>
          <w:bCs/>
          <w:sz w:val="20"/>
          <w:szCs w:val="20"/>
        </w:rPr>
        <w:tab/>
        <w:t xml:space="preserve">Mgr. </w:t>
      </w:r>
      <w:r w:rsidR="00945DBF">
        <w:rPr>
          <w:rFonts w:ascii="Arial" w:hAnsi="Arial" w:cs="Arial"/>
          <w:bCs/>
          <w:sz w:val="20"/>
          <w:szCs w:val="20"/>
        </w:rPr>
        <w:t>Bc. Marcela Vejmělková</w:t>
      </w:r>
    </w:p>
    <w:p w:rsidR="00635C73" w:rsidRDefault="00635C73" w:rsidP="00635C73">
      <w:pPr>
        <w:tabs>
          <w:tab w:val="left" w:pos="6379"/>
        </w:tabs>
        <w:ind w:left="6379" w:hanging="637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945DBF">
        <w:rPr>
          <w:rFonts w:ascii="Arial" w:hAnsi="Arial" w:cs="Arial"/>
          <w:bCs/>
          <w:sz w:val="20"/>
          <w:szCs w:val="20"/>
        </w:rPr>
        <w:t>vedoucí</w:t>
      </w:r>
      <w:r>
        <w:rPr>
          <w:rFonts w:ascii="Arial" w:hAnsi="Arial" w:cs="Arial"/>
          <w:bCs/>
          <w:sz w:val="20"/>
          <w:szCs w:val="20"/>
        </w:rPr>
        <w:t xml:space="preserve"> Odboru sociálních věcí Magistrátu města Prostějova</w:t>
      </w:r>
    </w:p>
    <w:p w:rsidR="00354CAE" w:rsidRPr="00354CAE" w:rsidRDefault="006B5F42" w:rsidP="00475E7D">
      <w:pPr>
        <w:tabs>
          <w:tab w:val="left" w:pos="6379"/>
        </w:tabs>
        <w:spacing w:before="120"/>
        <w:ind w:left="6379" w:hanging="637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097F65">
        <w:rPr>
          <w:rFonts w:ascii="Arial" w:hAnsi="Arial" w:cs="Arial"/>
          <w:bCs/>
          <w:sz w:val="20"/>
          <w:szCs w:val="20"/>
        </w:rPr>
        <w:tab/>
        <w:t>Ing. Zuzana Navrátilová</w:t>
      </w:r>
    </w:p>
    <w:p w:rsidR="00354CAE" w:rsidRPr="00354CAE" w:rsidRDefault="00097F65" w:rsidP="00097F65">
      <w:pPr>
        <w:tabs>
          <w:tab w:val="left" w:pos="6379"/>
        </w:tabs>
        <w:ind w:left="6379" w:hanging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</w:rPr>
        <w:t>finanční referent Odboru sociálních věcí Magistrátu města Prostějova</w:t>
      </w:r>
    </w:p>
    <w:p w:rsidR="00E701F1" w:rsidRPr="006B5F42" w:rsidRDefault="00E701F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410252" w:rsidRPr="006B5F42" w:rsidRDefault="0041025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354CAE" w:rsidRDefault="00635C73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354CAE" w:rsidRDefault="00354CAE" w:rsidP="006B4FAB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 w:rsidR="005E4875"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r w:rsidR="00475E7D">
        <w:rPr>
          <w:rFonts w:ascii="Arial" w:hAnsi="Arial" w:cs="Arial"/>
          <w:bCs/>
          <w:sz w:val="36"/>
          <w:szCs w:val="36"/>
        </w:rPr>
        <w:t>3</w:t>
      </w:r>
      <w:r w:rsidR="003E14E0">
        <w:rPr>
          <w:rFonts w:ascii="Arial" w:hAnsi="Arial" w:cs="Arial"/>
          <w:bCs/>
          <w:sz w:val="36"/>
          <w:szCs w:val="36"/>
        </w:rPr>
        <w:t xml:space="preserve">. </w:t>
      </w:r>
      <w:r w:rsidR="00C735AA">
        <w:rPr>
          <w:rFonts w:ascii="Arial" w:hAnsi="Arial" w:cs="Arial"/>
          <w:bCs/>
          <w:sz w:val="36"/>
          <w:szCs w:val="36"/>
        </w:rPr>
        <w:t>1</w:t>
      </w:r>
      <w:r w:rsidR="00475E7D">
        <w:rPr>
          <w:rFonts w:ascii="Arial" w:hAnsi="Arial" w:cs="Arial"/>
          <w:bCs/>
          <w:sz w:val="36"/>
          <w:szCs w:val="36"/>
        </w:rPr>
        <w:t>2</w:t>
      </w:r>
      <w:r w:rsidR="001F60EE">
        <w:rPr>
          <w:rFonts w:ascii="Arial" w:hAnsi="Arial" w:cs="Arial"/>
          <w:bCs/>
          <w:sz w:val="36"/>
          <w:szCs w:val="36"/>
        </w:rPr>
        <w:t>. 202</w:t>
      </w:r>
      <w:r w:rsidR="00475E7D">
        <w:rPr>
          <w:rFonts w:ascii="Arial" w:hAnsi="Arial" w:cs="Arial"/>
          <w:bCs/>
          <w:sz w:val="36"/>
          <w:szCs w:val="36"/>
        </w:rPr>
        <w:t>4</w:t>
      </w:r>
    </w:p>
    <w:p w:rsidR="00710CAD" w:rsidRPr="006B5F42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6A5937" w:rsidRDefault="00C735AA" w:rsidP="00E50686">
      <w:pPr>
        <w:pBdr>
          <w:bottom w:val="single" w:sz="12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Dodatek č. 1 ke smlouvě o poskytnutí dotace č. OSV/2</w:t>
      </w:r>
      <w:r w:rsidR="00475E7D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/21/</w:t>
      </w:r>
      <w:r w:rsidR="00475E7D">
        <w:rPr>
          <w:rFonts w:ascii="Arial" w:hAnsi="Arial" w:cs="Arial"/>
          <w:b/>
        </w:rPr>
        <w:t>10</w:t>
      </w:r>
    </w:p>
    <w:p w:rsidR="00C735AA" w:rsidRDefault="00C735AA" w:rsidP="00E50686">
      <w:pPr>
        <w:pBdr>
          <w:bottom w:val="single" w:sz="12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AF1CA3">
        <w:rPr>
          <w:rFonts w:ascii="Arial" w:hAnsi="Arial" w:cs="Arial"/>
          <w:b/>
        </w:rPr>
        <w:t>Podané ruce – osobní asistence</w:t>
      </w:r>
      <w:r>
        <w:rPr>
          <w:rFonts w:ascii="Arial" w:hAnsi="Arial" w:cs="Arial"/>
          <w:b/>
        </w:rPr>
        <w:t>)</w:t>
      </w:r>
    </w:p>
    <w:p w:rsidR="00710CAD" w:rsidRPr="006B5F42" w:rsidRDefault="00710CAD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0"/>
          <w:szCs w:val="20"/>
        </w:rPr>
      </w:pPr>
    </w:p>
    <w:p w:rsidR="00354CAE" w:rsidRPr="006B5F42" w:rsidRDefault="00354CAE">
      <w:pPr>
        <w:pStyle w:val="Zkladntext"/>
        <w:tabs>
          <w:tab w:val="clear" w:pos="0"/>
        </w:tabs>
        <w:rPr>
          <w:rFonts w:ascii="Arial" w:hAnsi="Arial" w:cs="Arial"/>
          <w:sz w:val="22"/>
          <w:szCs w:val="20"/>
        </w:rPr>
      </w:pPr>
    </w:p>
    <w:p w:rsidR="00C52E3C" w:rsidRPr="00354CAE" w:rsidRDefault="00C52E3C" w:rsidP="006B5F42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:rsidR="00635C73" w:rsidRDefault="006A5937" w:rsidP="00C735AA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</w:t>
      </w:r>
      <w:r w:rsidR="000662EC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města Prostějova </w:t>
      </w:r>
    </w:p>
    <w:p w:rsidR="00945DBF" w:rsidRPr="00B10399" w:rsidRDefault="00945DBF" w:rsidP="00475E7D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 ch v a l u j e</w:t>
      </w:r>
    </w:p>
    <w:p w:rsidR="00475E7D" w:rsidRDefault="00475E7D" w:rsidP="00475E7D">
      <w:pPr>
        <w:pStyle w:val="Odstavecseseznamem"/>
        <w:numPr>
          <w:ilvl w:val="0"/>
          <w:numId w:val="33"/>
        </w:numPr>
        <w:ind w:left="426" w:hanging="426"/>
        <w:jc w:val="both"/>
        <w:rPr>
          <w:rFonts w:ascii="Arial" w:hAnsi="Arial" w:cs="Arial"/>
          <w:b/>
        </w:rPr>
      </w:pPr>
      <w:r w:rsidRPr="00144082">
        <w:rPr>
          <w:rFonts w:ascii="Arial" w:hAnsi="Arial" w:cs="Arial"/>
          <w:b/>
        </w:rPr>
        <w:t>dodatek č. 1 ke Smlouvě o poskytnutí dotace z rozpočtu statutárního města Prostějova</w:t>
      </w:r>
      <w:r w:rsidRPr="00144082">
        <w:rPr>
          <w:rFonts w:ascii="Arial" w:hAnsi="Arial" w:cs="Arial"/>
          <w:b/>
          <w:spacing w:val="-6"/>
        </w:rPr>
        <w:t xml:space="preserve"> </w:t>
      </w:r>
      <w:r w:rsidRPr="00144082">
        <w:rPr>
          <w:rFonts w:ascii="Arial" w:hAnsi="Arial" w:cs="Arial"/>
          <w:b/>
        </w:rPr>
        <w:t>č. OSV/2</w:t>
      </w:r>
      <w:r>
        <w:rPr>
          <w:rFonts w:ascii="Arial" w:hAnsi="Arial" w:cs="Arial"/>
          <w:b/>
        </w:rPr>
        <w:t>4</w:t>
      </w:r>
      <w:r w:rsidRPr="00144082">
        <w:rPr>
          <w:rFonts w:ascii="Arial" w:hAnsi="Arial" w:cs="Arial"/>
          <w:b/>
        </w:rPr>
        <w:t>/21/</w:t>
      </w:r>
      <w:r>
        <w:rPr>
          <w:rFonts w:ascii="Arial" w:hAnsi="Arial" w:cs="Arial"/>
          <w:b/>
        </w:rPr>
        <w:t>10</w:t>
      </w:r>
      <w:r w:rsidRPr="00144082">
        <w:rPr>
          <w:rFonts w:ascii="Arial" w:hAnsi="Arial" w:cs="Arial"/>
          <w:b/>
        </w:rPr>
        <w:t>, uzavřené</w:t>
      </w:r>
      <w:r>
        <w:rPr>
          <w:rFonts w:ascii="Arial" w:hAnsi="Arial" w:cs="Arial"/>
          <w:b/>
        </w:rPr>
        <w:t xml:space="preserve"> dne</w:t>
      </w:r>
      <w:r w:rsidRPr="00144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4. 4. 2024 </w:t>
      </w:r>
      <w:r w:rsidRPr="00144082">
        <w:rPr>
          <w:rFonts w:ascii="Arial" w:hAnsi="Arial" w:cs="Arial"/>
          <w:b/>
        </w:rPr>
        <w:t>mezi statutárním městem Prostějov</w:t>
      </w:r>
      <w:r>
        <w:rPr>
          <w:rFonts w:ascii="Arial" w:hAnsi="Arial" w:cs="Arial"/>
          <w:b/>
        </w:rPr>
        <w:t xml:space="preserve">, se sídlem nám. T. G. Masaryka 130/14, Prostějov, IČO 002 88 659, </w:t>
      </w:r>
      <w:r>
        <w:rPr>
          <w:rFonts w:ascii="Arial" w:hAnsi="Arial" w:cs="Arial"/>
          <w:b/>
        </w:rPr>
        <w:br/>
      </w:r>
      <w:r w:rsidRPr="007A1BE6">
        <w:rPr>
          <w:rFonts w:ascii="Arial" w:hAnsi="Arial" w:cs="Arial"/>
          <w:b/>
          <w:spacing w:val="-2"/>
        </w:rPr>
        <w:t>a Podanými rukami – osobní asistencí, se sídlem Zborovská 465, Frýdek-Místek,</w:t>
      </w:r>
      <w:r w:rsidRPr="00144082">
        <w:rPr>
          <w:rFonts w:ascii="Arial" w:hAnsi="Arial" w:cs="Arial"/>
          <w:b/>
        </w:rPr>
        <w:t xml:space="preserve"> IČO 706 32 596, ve znění dle přílohy písemného materiálu</w:t>
      </w:r>
      <w:r>
        <w:rPr>
          <w:rFonts w:ascii="Arial" w:hAnsi="Arial" w:cs="Arial"/>
          <w:b/>
        </w:rPr>
        <w:t>;</w:t>
      </w:r>
    </w:p>
    <w:p w:rsidR="00475E7D" w:rsidRPr="00475E7D" w:rsidRDefault="00475E7D" w:rsidP="00475E7D">
      <w:pPr>
        <w:pStyle w:val="Odstavecseseznamem"/>
        <w:tabs>
          <w:tab w:val="left" w:pos="902"/>
        </w:tabs>
        <w:ind w:left="426"/>
        <w:jc w:val="both"/>
        <w:rPr>
          <w:rFonts w:ascii="Arial" w:hAnsi="Arial" w:cs="Arial"/>
          <w:b/>
          <w:sz w:val="12"/>
        </w:rPr>
      </w:pPr>
      <w:r>
        <w:rPr>
          <w:rFonts w:ascii="Arial" w:hAnsi="Arial" w:cs="Arial"/>
          <w:b/>
          <w:sz w:val="6"/>
        </w:rPr>
        <w:tab/>
      </w:r>
    </w:p>
    <w:p w:rsidR="00475E7D" w:rsidRPr="00144082" w:rsidRDefault="00475E7D" w:rsidP="00475E7D">
      <w:pPr>
        <w:pStyle w:val="Odstavecseseznamem"/>
        <w:numPr>
          <w:ilvl w:val="0"/>
          <w:numId w:val="33"/>
        </w:numPr>
        <w:spacing w:before="120"/>
        <w:ind w:left="426" w:hanging="426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rozpočtové</w:t>
      </w:r>
      <w:proofErr w:type="gramEnd"/>
      <w:r>
        <w:rPr>
          <w:rFonts w:ascii="Arial" w:hAnsi="Arial" w:cs="Arial"/>
          <w:b/>
        </w:rPr>
        <w:t xml:space="preserve"> opatření, kterým </w:t>
      </w:r>
      <w:proofErr w:type="gramStart"/>
      <w:r>
        <w:rPr>
          <w:rFonts w:ascii="Arial" w:hAnsi="Arial" w:cs="Arial"/>
          <w:b/>
        </w:rPr>
        <w:t>se</w:t>
      </w:r>
      <w:proofErr w:type="gramEnd"/>
    </w:p>
    <w:p w:rsidR="00475E7D" w:rsidRPr="009415F5" w:rsidRDefault="00475E7D" w:rsidP="00475E7D">
      <w:pPr>
        <w:pStyle w:val="Styl1"/>
        <w:spacing w:after="40"/>
        <w:rPr>
          <w:rFonts w:cs="Arial"/>
          <w:sz w:val="24"/>
          <w:szCs w:val="24"/>
          <w:u w:val="none"/>
        </w:rPr>
      </w:pPr>
      <w:r w:rsidRPr="009415F5">
        <w:rPr>
          <w:rFonts w:cs="Arial"/>
          <w:bCs/>
          <w:sz w:val="24"/>
          <w:szCs w:val="24"/>
          <w:u w:val="none"/>
        </w:rPr>
        <w:t>1. zvyšuje rozpočet výdajů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709"/>
        <w:gridCol w:w="567"/>
        <w:gridCol w:w="2126"/>
        <w:gridCol w:w="2410"/>
      </w:tblGrid>
      <w:tr w:rsidR="00475E7D" w:rsidRPr="009415F5" w:rsidTr="00DF31D4">
        <w:trPr>
          <w:cantSplit/>
          <w:trHeight w:val="1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7D" w:rsidRPr="00232E69" w:rsidRDefault="00475E7D" w:rsidP="00DF31D4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Kapitola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7D" w:rsidRPr="00232E69" w:rsidRDefault="00475E7D" w:rsidP="00DF31D4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ODPA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7D" w:rsidRPr="00232E69" w:rsidRDefault="00475E7D" w:rsidP="00DF31D4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proofErr w:type="spellStart"/>
            <w:r w:rsidRPr="00232E69">
              <w:rPr>
                <w:rFonts w:cs="Arial"/>
                <w:bCs/>
                <w:sz w:val="24"/>
                <w:szCs w:val="24"/>
                <w:u w:val="none"/>
              </w:rPr>
              <w:t>Pol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7D" w:rsidRPr="00232E69" w:rsidRDefault="00475E7D" w:rsidP="00DF31D4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ZP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7D" w:rsidRPr="00232E69" w:rsidRDefault="00475E7D" w:rsidP="00DF31D4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UZ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7D" w:rsidRPr="00232E69" w:rsidRDefault="00475E7D" w:rsidP="00DF31D4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Organizace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7D" w:rsidRPr="00232E69" w:rsidRDefault="00475E7D" w:rsidP="00DF31D4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O hodnotu v Kč</w:t>
            </w:r>
          </w:p>
        </w:tc>
      </w:tr>
      <w:tr w:rsidR="00475E7D" w:rsidRPr="009415F5" w:rsidTr="00DF31D4">
        <w:trPr>
          <w:cantSplit/>
          <w:trHeight w:val="20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7D" w:rsidRPr="00E71E3F" w:rsidRDefault="00475E7D" w:rsidP="00DF31D4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0021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7D" w:rsidRPr="00096F3C" w:rsidRDefault="00475E7D" w:rsidP="00DF31D4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 w:rsidRPr="00096F3C">
              <w:rPr>
                <w:rFonts w:cs="Arial"/>
                <w:sz w:val="24"/>
                <w:szCs w:val="24"/>
                <w:u w:val="none"/>
              </w:rPr>
              <w:t>4</w:t>
            </w:r>
            <w:r w:rsidRPr="007A1BE6">
              <w:rPr>
                <w:rFonts w:cs="Arial"/>
                <w:sz w:val="24"/>
                <w:szCs w:val="24"/>
                <w:u w:val="none"/>
              </w:rPr>
              <w:t>351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7D" w:rsidRDefault="00475E7D" w:rsidP="00DF31D4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>
              <w:rPr>
                <w:rFonts w:cs="Arial"/>
                <w:sz w:val="24"/>
                <w:szCs w:val="24"/>
                <w:u w:val="none"/>
              </w:rPr>
              <w:t>5222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7D" w:rsidRPr="00E71E3F" w:rsidRDefault="00475E7D" w:rsidP="00DF31D4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7D" w:rsidRPr="00E71E3F" w:rsidRDefault="00475E7D" w:rsidP="00DF31D4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7D" w:rsidRPr="00E71E3F" w:rsidRDefault="00475E7D" w:rsidP="00DF31D4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0210000210100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7D" w:rsidRDefault="00475E7D" w:rsidP="00DF31D4">
            <w:pPr>
              <w:pStyle w:val="Styl1"/>
              <w:jc w:val="right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30.000</w:t>
            </w:r>
          </w:p>
        </w:tc>
      </w:tr>
      <w:tr w:rsidR="00475E7D" w:rsidRPr="009415F5" w:rsidTr="00DF31D4">
        <w:trPr>
          <w:cantSplit/>
          <w:trHeight w:val="208"/>
        </w:trPr>
        <w:tc>
          <w:tcPr>
            <w:tcW w:w="9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7D" w:rsidRPr="007A1BE6" w:rsidRDefault="00475E7D" w:rsidP="00B60D92">
            <w:pPr>
              <w:pStyle w:val="Styl1"/>
              <w:jc w:val="both"/>
              <w:rPr>
                <w:rFonts w:cs="Arial"/>
                <w:bCs/>
                <w:sz w:val="24"/>
                <w:szCs w:val="24"/>
                <w:u w:val="none"/>
              </w:rPr>
            </w:pPr>
            <w:r w:rsidRPr="00B60D92">
              <w:rPr>
                <w:rFonts w:cs="Arial"/>
                <w:bCs/>
                <w:spacing w:val="-6"/>
                <w:sz w:val="24"/>
                <w:szCs w:val="24"/>
                <w:u w:val="none"/>
              </w:rPr>
              <w:t>zvýšení položky 5222 – neinvestiční transfery spolkům</w:t>
            </w:r>
            <w:r w:rsidRPr="00B60D92">
              <w:rPr>
                <w:rFonts w:cs="Arial"/>
                <w:b w:val="0"/>
                <w:bCs/>
                <w:spacing w:val="-6"/>
                <w:sz w:val="24"/>
                <w:szCs w:val="24"/>
                <w:u w:val="none"/>
              </w:rPr>
              <w:t xml:space="preserve"> (Podané ruce – osobní asistence</w:t>
            </w:r>
            <w:r>
              <w:rPr>
                <w:rFonts w:cs="Arial"/>
                <w:b w:val="0"/>
                <w:bCs/>
                <w:sz w:val="24"/>
                <w:szCs w:val="24"/>
                <w:u w:val="none"/>
              </w:rPr>
              <w:t xml:space="preserve"> – dofinancování služby osobní asistence pro rok 2024</w:t>
            </w:r>
            <w:r w:rsidRPr="007A1BE6">
              <w:rPr>
                <w:rFonts w:cs="Arial"/>
                <w:b w:val="0"/>
                <w:bCs/>
                <w:sz w:val="24"/>
                <w:szCs w:val="24"/>
                <w:u w:val="none"/>
              </w:rPr>
              <w:t>)</w:t>
            </w:r>
          </w:p>
        </w:tc>
      </w:tr>
    </w:tbl>
    <w:p w:rsidR="00475E7D" w:rsidRPr="009415F5" w:rsidRDefault="00475E7D" w:rsidP="00475E7D">
      <w:pPr>
        <w:pStyle w:val="Styl1"/>
        <w:spacing w:before="60"/>
        <w:rPr>
          <w:rFonts w:cs="Arial"/>
          <w:bCs/>
          <w:sz w:val="24"/>
          <w:szCs w:val="24"/>
          <w:u w:val="none"/>
        </w:rPr>
      </w:pPr>
      <w:r w:rsidRPr="009415F5">
        <w:rPr>
          <w:rFonts w:cs="Arial"/>
          <w:sz w:val="24"/>
          <w:szCs w:val="24"/>
          <w:u w:val="none"/>
        </w:rPr>
        <w:t xml:space="preserve">2. </w:t>
      </w:r>
      <w:r w:rsidRPr="009415F5">
        <w:rPr>
          <w:rFonts w:cs="Arial"/>
          <w:bCs/>
          <w:sz w:val="24"/>
          <w:szCs w:val="24"/>
          <w:u w:val="none"/>
        </w:rPr>
        <w:t>snižuje rozpočet výdajů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709"/>
        <w:gridCol w:w="567"/>
        <w:gridCol w:w="2126"/>
        <w:gridCol w:w="2410"/>
      </w:tblGrid>
      <w:tr w:rsidR="00475E7D" w:rsidRPr="007C4C42" w:rsidTr="00DF31D4">
        <w:trPr>
          <w:cantSplit/>
          <w:trHeight w:val="1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7D" w:rsidRPr="00766CFA" w:rsidRDefault="00475E7D" w:rsidP="00DF31D4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766CFA">
              <w:rPr>
                <w:rFonts w:cs="Arial"/>
                <w:bCs/>
                <w:sz w:val="24"/>
                <w:szCs w:val="24"/>
                <w:u w:val="none"/>
              </w:rPr>
              <w:t>Kapitola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7D" w:rsidRPr="00766CFA" w:rsidRDefault="00475E7D" w:rsidP="00DF31D4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766CFA">
              <w:rPr>
                <w:rFonts w:cs="Arial"/>
                <w:bCs/>
                <w:sz w:val="24"/>
                <w:szCs w:val="24"/>
                <w:u w:val="none"/>
              </w:rPr>
              <w:t>ODPA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7D" w:rsidRPr="00766CFA" w:rsidRDefault="00475E7D" w:rsidP="00DF31D4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proofErr w:type="spellStart"/>
            <w:r w:rsidRPr="00766CFA">
              <w:rPr>
                <w:rFonts w:cs="Arial"/>
                <w:bCs/>
                <w:sz w:val="24"/>
                <w:szCs w:val="24"/>
                <w:u w:val="none"/>
              </w:rPr>
              <w:t>Pol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7D" w:rsidRPr="00766CFA" w:rsidRDefault="00475E7D" w:rsidP="00DF31D4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766CFA">
              <w:rPr>
                <w:rFonts w:cs="Arial"/>
                <w:bCs/>
                <w:sz w:val="24"/>
                <w:szCs w:val="24"/>
                <w:u w:val="none"/>
              </w:rPr>
              <w:t>ZP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7D" w:rsidRPr="00766CFA" w:rsidRDefault="00475E7D" w:rsidP="00DF31D4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766CFA">
              <w:rPr>
                <w:rFonts w:cs="Arial"/>
                <w:bCs/>
                <w:sz w:val="24"/>
                <w:szCs w:val="24"/>
                <w:u w:val="none"/>
              </w:rPr>
              <w:t>UZ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7D" w:rsidRPr="00766CFA" w:rsidRDefault="00475E7D" w:rsidP="00DF31D4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766CFA">
              <w:rPr>
                <w:rFonts w:cs="Arial"/>
                <w:bCs/>
                <w:sz w:val="24"/>
                <w:szCs w:val="24"/>
                <w:u w:val="none"/>
              </w:rPr>
              <w:t>Organizace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7D" w:rsidRPr="00766CFA" w:rsidRDefault="00475E7D" w:rsidP="00DF31D4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766CFA">
              <w:rPr>
                <w:rFonts w:cs="Arial"/>
                <w:bCs/>
                <w:sz w:val="24"/>
                <w:szCs w:val="24"/>
                <w:u w:val="none"/>
              </w:rPr>
              <w:t>O hodnotu v Kč</w:t>
            </w:r>
          </w:p>
        </w:tc>
      </w:tr>
      <w:tr w:rsidR="00475E7D" w:rsidRPr="007C4C42" w:rsidTr="00DF31D4">
        <w:trPr>
          <w:cantSplit/>
          <w:trHeight w:val="1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7D" w:rsidRPr="00766CFA" w:rsidRDefault="00475E7D" w:rsidP="00DF31D4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766CFA">
              <w:rPr>
                <w:rFonts w:cs="Arial"/>
                <w:bCs/>
                <w:sz w:val="24"/>
                <w:szCs w:val="24"/>
                <w:u w:val="none"/>
              </w:rPr>
              <w:t>0021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7D" w:rsidRPr="00766CFA" w:rsidRDefault="00475E7D" w:rsidP="00DF31D4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  <w:r w:rsidRPr="00766CFA">
              <w:rPr>
                <w:rFonts w:cs="Arial"/>
                <w:bCs/>
                <w:sz w:val="24"/>
                <w:szCs w:val="24"/>
                <w:u w:val="none"/>
              </w:rPr>
              <w:t>4339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7D" w:rsidRPr="00766CFA" w:rsidRDefault="00475E7D" w:rsidP="00DF31D4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 w:rsidRPr="00766CFA">
              <w:rPr>
                <w:rFonts w:cs="Arial"/>
                <w:sz w:val="24"/>
                <w:szCs w:val="24"/>
                <w:u w:val="none"/>
              </w:rPr>
              <w:t>5909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7D" w:rsidRPr="00766CFA" w:rsidRDefault="00475E7D" w:rsidP="00DF31D4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7D" w:rsidRPr="00766CFA" w:rsidRDefault="00475E7D" w:rsidP="00DF31D4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7D" w:rsidRPr="00766CFA" w:rsidRDefault="00475E7D" w:rsidP="00DF31D4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  <w:r w:rsidRPr="00766CFA">
              <w:rPr>
                <w:rFonts w:cs="Arial"/>
                <w:bCs/>
                <w:sz w:val="24"/>
                <w:szCs w:val="24"/>
                <w:u w:val="none"/>
              </w:rPr>
              <w:t>0210000210100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7D" w:rsidRPr="00766CFA" w:rsidRDefault="00475E7D" w:rsidP="00DF31D4">
            <w:pPr>
              <w:pStyle w:val="Styl1"/>
              <w:jc w:val="right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30</w:t>
            </w:r>
            <w:r w:rsidRPr="00766CFA">
              <w:rPr>
                <w:rFonts w:cs="Arial"/>
                <w:bCs/>
                <w:sz w:val="24"/>
                <w:szCs w:val="24"/>
                <w:u w:val="none"/>
              </w:rPr>
              <w:t>.000</w:t>
            </w:r>
          </w:p>
        </w:tc>
      </w:tr>
      <w:tr w:rsidR="00475E7D" w:rsidRPr="007C4C42" w:rsidTr="00DF31D4">
        <w:trPr>
          <w:cantSplit/>
          <w:trHeight w:val="147"/>
        </w:trPr>
        <w:tc>
          <w:tcPr>
            <w:tcW w:w="9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7D" w:rsidRPr="00766CFA" w:rsidRDefault="00475E7D" w:rsidP="00DF31D4">
            <w:pPr>
              <w:pStyle w:val="Styl1"/>
              <w:jc w:val="both"/>
              <w:rPr>
                <w:rFonts w:cs="Arial"/>
                <w:bCs/>
                <w:sz w:val="24"/>
                <w:szCs w:val="24"/>
                <w:u w:val="none"/>
              </w:rPr>
            </w:pPr>
            <w:r w:rsidRPr="00766CFA">
              <w:rPr>
                <w:rFonts w:cs="Arial"/>
                <w:bCs/>
                <w:spacing w:val="-6"/>
                <w:sz w:val="24"/>
                <w:szCs w:val="24"/>
                <w:u w:val="none"/>
              </w:rPr>
              <w:t>snížení položky 5909 – ostatní neinvestiční výdaje jinde nezařazené – Komise sociální</w:t>
            </w:r>
            <w:r w:rsidRPr="00766CFA">
              <w:rPr>
                <w:rFonts w:cs="Arial"/>
                <w:bCs/>
                <w:sz w:val="24"/>
                <w:szCs w:val="24"/>
                <w:u w:val="none"/>
              </w:rPr>
              <w:t xml:space="preserve"> a zdravotní</w:t>
            </w:r>
          </w:p>
        </w:tc>
      </w:tr>
    </w:tbl>
    <w:p w:rsidR="00475E7D" w:rsidRDefault="00475E7D" w:rsidP="007A767F">
      <w:pPr>
        <w:rPr>
          <w:rFonts w:ascii="Arial" w:hAnsi="Arial" w:cs="Arial"/>
          <w:b/>
        </w:rPr>
      </w:pPr>
    </w:p>
    <w:p w:rsidR="00475E7D" w:rsidRPr="006B5F42" w:rsidRDefault="00475E7D" w:rsidP="007A767F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092"/>
        <w:gridCol w:w="3862"/>
        <w:gridCol w:w="1417"/>
        <w:gridCol w:w="2127"/>
      </w:tblGrid>
      <w:tr w:rsidR="00FE3AB7" w:rsidRPr="00354CAE" w:rsidTr="002F02A8">
        <w:tc>
          <w:tcPr>
            <w:tcW w:w="9498" w:type="dxa"/>
            <w:gridSpan w:val="4"/>
          </w:tcPr>
          <w:p w:rsidR="00FE3AB7" w:rsidRPr="00FE3AB7" w:rsidRDefault="00FE3AB7" w:rsidP="00284CB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 w:rsidR="001557E3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284CB3" w:rsidRPr="00354CAE" w:rsidTr="00475E7D">
        <w:trPr>
          <w:trHeight w:val="680"/>
        </w:trPr>
        <w:tc>
          <w:tcPr>
            <w:tcW w:w="2092" w:type="dxa"/>
            <w:vAlign w:val="center"/>
          </w:tcPr>
          <w:p w:rsidR="00FC2920" w:rsidRPr="00354CAE" w:rsidRDefault="00284CB3" w:rsidP="006B5F4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862" w:type="dxa"/>
            <w:vAlign w:val="center"/>
          </w:tcPr>
          <w:p w:rsidR="00114DD5" w:rsidRPr="00FE3AB7" w:rsidRDefault="00114DD5" w:rsidP="006B5F4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Marcela Župková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 w:rsidR="0057035F">
              <w:rPr>
                <w:rFonts w:ascii="Arial" w:hAnsi="Arial" w:cs="Arial"/>
                <w:bCs/>
                <w:i/>
                <w:sz w:val="20"/>
                <w:szCs w:val="20"/>
              </w:rPr>
              <w:t>náměstkyně primátora</w:t>
            </w:r>
          </w:p>
        </w:tc>
        <w:tc>
          <w:tcPr>
            <w:tcW w:w="1417" w:type="dxa"/>
            <w:vAlign w:val="center"/>
          </w:tcPr>
          <w:p w:rsidR="00284CB3" w:rsidRPr="00E6619E" w:rsidRDefault="009A1E12" w:rsidP="006B5F4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20. 11. 2024</w:t>
            </w:r>
          </w:p>
        </w:tc>
        <w:tc>
          <w:tcPr>
            <w:tcW w:w="2127" w:type="dxa"/>
            <w:vAlign w:val="center"/>
          </w:tcPr>
          <w:p w:rsidR="00284CB3" w:rsidRPr="00E6619E" w:rsidRDefault="00E7345A" w:rsidP="00E7345A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Marcela Župková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  <w:t xml:space="preserve">  v. r.</w:t>
            </w:r>
          </w:p>
        </w:tc>
      </w:tr>
      <w:tr w:rsidR="00284CB3" w:rsidRPr="00354CAE" w:rsidTr="00475E7D">
        <w:trPr>
          <w:trHeight w:val="680"/>
        </w:trPr>
        <w:tc>
          <w:tcPr>
            <w:tcW w:w="2092" w:type="dxa"/>
            <w:vAlign w:val="center"/>
          </w:tcPr>
          <w:p w:rsidR="00284CB3" w:rsidRPr="00354CAE" w:rsidRDefault="00284CB3" w:rsidP="006B5F4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správnost</w:t>
            </w:r>
          </w:p>
        </w:tc>
        <w:tc>
          <w:tcPr>
            <w:tcW w:w="3862" w:type="dxa"/>
            <w:vAlign w:val="center"/>
          </w:tcPr>
          <w:p w:rsidR="006B5F42" w:rsidRPr="00FE3AB7" w:rsidRDefault="00635C73" w:rsidP="006B5F4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</w:t>
            </w:r>
            <w:r w:rsidR="00945DB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Bc. Marcela </w:t>
            </w:r>
            <w:proofErr w:type="gramStart"/>
            <w:r w:rsidR="00945DBF">
              <w:rPr>
                <w:rFonts w:ascii="Arial" w:hAnsi="Arial" w:cs="Arial"/>
                <w:bCs/>
                <w:i/>
                <w:sz w:val="20"/>
                <w:szCs w:val="20"/>
              </w:rPr>
              <w:t>Vejmělková                              vedoucí</w:t>
            </w:r>
            <w:proofErr w:type="gramEnd"/>
            <w:r w:rsidR="00945DB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OSV </w:t>
            </w:r>
            <w:proofErr w:type="spellStart"/>
            <w:r w:rsidR="00945DBF">
              <w:rPr>
                <w:rFonts w:ascii="Arial" w:hAnsi="Arial" w:cs="Arial"/>
                <w:bCs/>
                <w:i/>
                <w:sz w:val="20"/>
                <w:szCs w:val="20"/>
              </w:rPr>
              <w:t>MMPv</w:t>
            </w:r>
            <w:proofErr w:type="spellEnd"/>
          </w:p>
        </w:tc>
        <w:tc>
          <w:tcPr>
            <w:tcW w:w="1417" w:type="dxa"/>
            <w:vAlign w:val="center"/>
          </w:tcPr>
          <w:p w:rsidR="00284CB3" w:rsidRPr="00284CB3" w:rsidRDefault="009A1E12" w:rsidP="006B5F4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20. 11. 2024</w:t>
            </w:r>
          </w:p>
        </w:tc>
        <w:tc>
          <w:tcPr>
            <w:tcW w:w="2127" w:type="dxa"/>
            <w:vAlign w:val="center"/>
          </w:tcPr>
          <w:p w:rsidR="00284CB3" w:rsidRPr="00284CB3" w:rsidRDefault="00E7345A" w:rsidP="006B5F4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Mgr. Bc. Marcela Vejmělková v. r.</w:t>
            </w:r>
          </w:p>
        </w:tc>
      </w:tr>
      <w:tr w:rsidR="00284CB3" w:rsidRPr="00354CAE" w:rsidTr="00475E7D">
        <w:trPr>
          <w:trHeight w:val="680"/>
        </w:trPr>
        <w:tc>
          <w:tcPr>
            <w:tcW w:w="2092" w:type="dxa"/>
            <w:vAlign w:val="center"/>
          </w:tcPr>
          <w:p w:rsidR="00FC2920" w:rsidRPr="00354CAE" w:rsidRDefault="00284CB3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</w:t>
            </w:r>
          </w:p>
        </w:tc>
        <w:tc>
          <w:tcPr>
            <w:tcW w:w="3862" w:type="dxa"/>
            <w:vAlign w:val="center"/>
          </w:tcPr>
          <w:p w:rsidR="00284CB3" w:rsidRDefault="0057035F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Zuzana Navrátilová</w:t>
            </w:r>
          </w:p>
          <w:p w:rsidR="0057035F" w:rsidRPr="00FE3AB7" w:rsidRDefault="0057035F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finanční referent </w:t>
            </w:r>
            <w:r w:rsidR="00E701F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OSV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MMPv</w:t>
            </w:r>
            <w:proofErr w:type="spellEnd"/>
          </w:p>
        </w:tc>
        <w:tc>
          <w:tcPr>
            <w:tcW w:w="1417" w:type="dxa"/>
            <w:vAlign w:val="center"/>
          </w:tcPr>
          <w:p w:rsidR="00284CB3" w:rsidRPr="00284CB3" w:rsidRDefault="009A1E12" w:rsidP="009750A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20. 11. 2024</w:t>
            </w:r>
          </w:p>
        </w:tc>
        <w:tc>
          <w:tcPr>
            <w:tcW w:w="2127" w:type="dxa"/>
            <w:vAlign w:val="center"/>
          </w:tcPr>
          <w:p w:rsidR="00284CB3" w:rsidRPr="00284CB3" w:rsidRDefault="00E7345A" w:rsidP="000A5E1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Zuzana Navrátilová v. r.</w:t>
            </w:r>
            <w:bookmarkStart w:id="0" w:name="_GoBack"/>
            <w:bookmarkEnd w:id="0"/>
          </w:p>
        </w:tc>
      </w:tr>
    </w:tbl>
    <w:p w:rsidR="0057035F" w:rsidRPr="006B5F42" w:rsidRDefault="0057035F">
      <w:pPr>
        <w:rPr>
          <w:rFonts w:ascii="Arial" w:hAnsi="Arial" w:cs="Arial"/>
          <w:b/>
          <w:sz w:val="2"/>
          <w:u w:val="single"/>
        </w:rPr>
      </w:pPr>
      <w:r w:rsidRPr="006B5F42">
        <w:rPr>
          <w:rFonts w:ascii="Arial" w:hAnsi="Arial" w:cs="Arial"/>
          <w:b/>
          <w:sz w:val="2"/>
          <w:u w:val="single"/>
        </w:rPr>
        <w:br w:type="page"/>
      </w:r>
    </w:p>
    <w:p w:rsidR="00B8533E" w:rsidRPr="00B8533E" w:rsidRDefault="00B8533E" w:rsidP="0057035F">
      <w:pPr>
        <w:pStyle w:val="Zkladntext"/>
        <w:tabs>
          <w:tab w:val="clear" w:pos="0"/>
          <w:tab w:val="left" w:pos="-284"/>
        </w:tabs>
        <w:spacing w:after="120"/>
        <w:ind w:left="426" w:hanging="426"/>
        <w:rPr>
          <w:rFonts w:ascii="Arial" w:hAnsi="Arial" w:cs="Arial"/>
          <w:b/>
          <w:sz w:val="24"/>
          <w:u w:val="single"/>
        </w:rPr>
      </w:pPr>
      <w:r w:rsidRPr="00B8533E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E66D38" w:rsidRPr="00C735AA" w:rsidRDefault="00475E7D" w:rsidP="00E66D38">
      <w:pPr>
        <w:jc w:val="both"/>
        <w:rPr>
          <w:rFonts w:ascii="Arial" w:hAnsi="Arial" w:cs="Arial"/>
        </w:rPr>
      </w:pPr>
      <w:r w:rsidRPr="002651CF">
        <w:rPr>
          <w:rFonts w:ascii="Arial" w:hAnsi="Arial" w:cs="Arial"/>
          <w:spacing w:val="-4"/>
        </w:rPr>
        <w:t>Předkládané rozpočtové opatření má vliv na rozpočet města. Dle uvedeného návrhu dojde</w:t>
      </w:r>
      <w:r w:rsidRPr="00711453">
        <w:rPr>
          <w:rFonts w:ascii="Arial" w:hAnsi="Arial" w:cs="Arial"/>
        </w:rPr>
        <w:t xml:space="preserve"> </w:t>
      </w:r>
      <w:r w:rsidRPr="002651CF">
        <w:rPr>
          <w:rFonts w:ascii="Arial" w:hAnsi="Arial" w:cs="Arial"/>
        </w:rPr>
        <w:t xml:space="preserve">ke snížení finančních prostředků na položce </w:t>
      </w:r>
      <w:r>
        <w:rPr>
          <w:rFonts w:ascii="Arial" w:hAnsi="Arial" w:cs="Arial"/>
        </w:rPr>
        <w:t>Komise sociální a zdravotní</w:t>
      </w:r>
      <w:r w:rsidRPr="002651CF">
        <w:rPr>
          <w:rFonts w:ascii="Arial" w:hAnsi="Arial" w:cs="Arial"/>
        </w:rPr>
        <w:t xml:space="preserve"> na kap</w:t>
      </w:r>
      <w:r>
        <w:rPr>
          <w:rFonts w:ascii="Arial" w:hAnsi="Arial" w:cs="Arial"/>
        </w:rPr>
        <w:t>itole</w:t>
      </w:r>
      <w:r w:rsidRPr="002651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21</w:t>
      </w:r>
      <w:r w:rsidRPr="002651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1A1786">
        <w:rPr>
          <w:rFonts w:ascii="Arial" w:hAnsi="Arial" w:cs="Arial"/>
          <w:spacing w:val="-4"/>
        </w:rPr>
        <w:t>– sociální věci (dále jen „kap. 21“) ve výši 30.000 Kč a současně dojde ke zvýšení finančních</w:t>
      </w:r>
      <w:r w:rsidRPr="002651CF">
        <w:rPr>
          <w:rFonts w:ascii="Arial" w:hAnsi="Arial" w:cs="Arial"/>
        </w:rPr>
        <w:t xml:space="preserve"> </w:t>
      </w:r>
      <w:r w:rsidRPr="001A1786">
        <w:rPr>
          <w:rFonts w:ascii="Arial" w:hAnsi="Arial" w:cs="Arial"/>
          <w:spacing w:val="-4"/>
        </w:rPr>
        <w:t>prostředků výdajů kap. 21 o částku 30.000 Kč v rámci navrhované položky (resp. navýšení</w:t>
      </w:r>
      <w:r>
        <w:rPr>
          <w:rFonts w:ascii="Arial" w:hAnsi="Arial" w:cs="Arial"/>
        </w:rPr>
        <w:t xml:space="preserve"> dotace</w:t>
      </w:r>
      <w:r w:rsidRPr="002651CF">
        <w:rPr>
          <w:rFonts w:ascii="Arial" w:hAnsi="Arial" w:cs="Arial"/>
        </w:rPr>
        <w:t>).</w:t>
      </w:r>
    </w:p>
    <w:p w:rsidR="00475E7D" w:rsidRDefault="00475E7D" w:rsidP="00C735AA">
      <w:pPr>
        <w:jc w:val="both"/>
        <w:rPr>
          <w:rFonts w:ascii="Arial" w:hAnsi="Arial" w:cs="Arial"/>
        </w:rPr>
      </w:pPr>
    </w:p>
    <w:p w:rsidR="00475E7D" w:rsidRPr="002651CF" w:rsidRDefault="00475E7D" w:rsidP="00475E7D">
      <w:pPr>
        <w:jc w:val="both"/>
        <w:rPr>
          <w:rFonts w:ascii="Arial" w:hAnsi="Arial" w:cs="Arial"/>
        </w:rPr>
      </w:pPr>
      <w:r w:rsidRPr="002651CF">
        <w:rPr>
          <w:rFonts w:ascii="Arial" w:hAnsi="Arial" w:cs="Arial"/>
          <w:spacing w:val="-4"/>
        </w:rPr>
        <w:t xml:space="preserve">Pro rok 2024 byly na kap. 21 vyčleněny pro rozdělení na dotace v oblasti sociální a zdravotní </w:t>
      </w:r>
      <w:r w:rsidRPr="002651CF">
        <w:rPr>
          <w:rFonts w:ascii="Arial" w:hAnsi="Arial" w:cs="Arial"/>
        </w:rPr>
        <w:t>finanční prostředky:</w:t>
      </w:r>
    </w:p>
    <w:p w:rsidR="00475E7D" w:rsidRPr="002651CF" w:rsidRDefault="00475E7D" w:rsidP="00475E7D">
      <w:pPr>
        <w:pStyle w:val="Odstavecseseznamem"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2651CF">
        <w:rPr>
          <w:rFonts w:ascii="Arial" w:hAnsi="Arial" w:cs="Arial"/>
        </w:rPr>
        <w:t xml:space="preserve">ve výši 3.300.000 Kč na položce </w:t>
      </w:r>
      <w:r>
        <w:rPr>
          <w:rFonts w:ascii="Arial" w:hAnsi="Arial" w:cs="Arial"/>
        </w:rPr>
        <w:t>„</w:t>
      </w:r>
      <w:r w:rsidRPr="002651CF">
        <w:rPr>
          <w:rFonts w:ascii="Arial" w:hAnsi="Arial" w:cs="Arial"/>
        </w:rPr>
        <w:t>dotace nerozdělená</w:t>
      </w:r>
      <w:r>
        <w:rPr>
          <w:rFonts w:ascii="Arial" w:hAnsi="Arial" w:cs="Arial"/>
        </w:rPr>
        <w:t>“</w:t>
      </w:r>
      <w:r w:rsidRPr="002651CF">
        <w:rPr>
          <w:rFonts w:ascii="Arial" w:hAnsi="Arial" w:cs="Arial"/>
        </w:rPr>
        <w:t xml:space="preserve"> (zůstatek činí </w:t>
      </w:r>
      <w:r w:rsidRPr="00475E7D">
        <w:rPr>
          <w:rFonts w:ascii="Arial" w:hAnsi="Arial" w:cs="Arial"/>
          <w:b/>
        </w:rPr>
        <w:t>0 Kč</w:t>
      </w:r>
      <w:r w:rsidRPr="002651CF">
        <w:rPr>
          <w:rFonts w:ascii="Arial" w:hAnsi="Arial" w:cs="Arial"/>
        </w:rPr>
        <w:t>);</w:t>
      </w:r>
    </w:p>
    <w:p w:rsidR="00475E7D" w:rsidRPr="002651CF" w:rsidRDefault="00475E7D" w:rsidP="00475E7D">
      <w:pPr>
        <w:pStyle w:val="Odstavecseseznamem"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2651CF">
        <w:rPr>
          <w:rFonts w:ascii="Arial" w:hAnsi="Arial" w:cs="Arial"/>
        </w:rPr>
        <w:t xml:space="preserve">ve výši 400.000 Kč na položce </w:t>
      </w:r>
      <w:r>
        <w:rPr>
          <w:rFonts w:ascii="Arial" w:hAnsi="Arial" w:cs="Arial"/>
        </w:rPr>
        <w:t>„</w:t>
      </w:r>
      <w:r w:rsidRPr="002651CF">
        <w:rPr>
          <w:rFonts w:ascii="Arial" w:hAnsi="Arial" w:cs="Arial"/>
        </w:rPr>
        <w:t>Komise sociální a zdravotní</w:t>
      </w:r>
      <w:r>
        <w:rPr>
          <w:rFonts w:ascii="Arial" w:hAnsi="Arial" w:cs="Arial"/>
        </w:rPr>
        <w:t>“</w:t>
      </w:r>
      <w:r w:rsidRPr="002651CF">
        <w:rPr>
          <w:rFonts w:ascii="Arial" w:hAnsi="Arial" w:cs="Arial"/>
        </w:rPr>
        <w:t xml:space="preserve"> (zůstatek činí </w:t>
      </w:r>
      <w:r>
        <w:rPr>
          <w:rFonts w:ascii="Arial" w:hAnsi="Arial" w:cs="Arial"/>
          <w:b/>
        </w:rPr>
        <w:t>3</w:t>
      </w:r>
      <w:r w:rsidRPr="003C28F2">
        <w:rPr>
          <w:rFonts w:ascii="Arial" w:hAnsi="Arial" w:cs="Arial"/>
          <w:b/>
        </w:rPr>
        <w:t>0.000 Kč</w:t>
      </w:r>
      <w:r w:rsidRPr="002651CF">
        <w:rPr>
          <w:rFonts w:ascii="Arial" w:hAnsi="Arial" w:cs="Arial"/>
        </w:rPr>
        <w:t xml:space="preserve">). </w:t>
      </w:r>
    </w:p>
    <w:p w:rsidR="00475E7D" w:rsidRPr="002651CF" w:rsidRDefault="00475E7D" w:rsidP="00475E7D">
      <w:pPr>
        <w:spacing w:before="120"/>
        <w:jc w:val="both"/>
        <w:rPr>
          <w:rFonts w:ascii="Arial" w:hAnsi="Arial" w:cs="Arial"/>
        </w:rPr>
      </w:pPr>
      <w:r w:rsidRPr="002651CF">
        <w:rPr>
          <w:rFonts w:ascii="Arial" w:hAnsi="Arial" w:cs="Arial"/>
        </w:rPr>
        <w:t>Samostatně byla rozpočtována dotace na:</w:t>
      </w:r>
    </w:p>
    <w:p w:rsidR="00475E7D" w:rsidRPr="002651CF" w:rsidRDefault="00475E7D" w:rsidP="00475E7D">
      <w:pPr>
        <w:pStyle w:val="Odstavecseseznamem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2651CF">
        <w:rPr>
          <w:rFonts w:ascii="Arial" w:hAnsi="Arial" w:cs="Arial"/>
        </w:rPr>
        <w:t>dofinancování provozu Azylového centra Prostějov, o.p.s.</w:t>
      </w:r>
      <w:r w:rsidR="00A16E5B">
        <w:rPr>
          <w:rFonts w:ascii="Arial" w:hAnsi="Arial" w:cs="Arial"/>
        </w:rPr>
        <w:t>,</w:t>
      </w:r>
      <w:r w:rsidRPr="002651CF">
        <w:rPr>
          <w:rFonts w:ascii="Arial" w:hAnsi="Arial" w:cs="Arial"/>
        </w:rPr>
        <w:t xml:space="preserve"> ve výši 800.000 Kč;</w:t>
      </w:r>
    </w:p>
    <w:p w:rsidR="00475E7D" w:rsidRPr="002651CF" w:rsidRDefault="00475E7D" w:rsidP="00475E7D">
      <w:pPr>
        <w:pStyle w:val="Odstavecseseznamem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2651CF">
        <w:rPr>
          <w:rFonts w:ascii="Arial" w:hAnsi="Arial" w:cs="Arial"/>
        </w:rPr>
        <w:t>zajištění provozu výdejny potravin v Prostějově ve výši 500.000 Kč;</w:t>
      </w:r>
    </w:p>
    <w:p w:rsidR="00475E7D" w:rsidRDefault="00475E7D" w:rsidP="00475E7D">
      <w:pPr>
        <w:pStyle w:val="Odstavecseseznamem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2651CF">
        <w:rPr>
          <w:rFonts w:ascii="Arial" w:hAnsi="Arial" w:cs="Arial"/>
        </w:rPr>
        <w:t>činnost poradny Okresní hospodářské komory v Prostějově ve výši 50.000 Kč.</w:t>
      </w:r>
    </w:p>
    <w:p w:rsidR="00475E7D" w:rsidRDefault="00475E7D" w:rsidP="00C735AA">
      <w:pPr>
        <w:jc w:val="both"/>
        <w:rPr>
          <w:rFonts w:ascii="Arial" w:hAnsi="Arial" w:cs="Arial"/>
        </w:rPr>
      </w:pPr>
    </w:p>
    <w:p w:rsidR="00910859" w:rsidRDefault="00910859" w:rsidP="009108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města Prostějova schválilo na zasedání, konaném 27. 2. 2024, usnesením č. ZM/2024/10/14 poskytnutí dotace z rozpočtu města Prostějova na rok 2024 ve výši 60.000 Kč Podaným rukám – osobní asistenci, se sídlem Zborovská 465, Frýdek-Místek, </w:t>
      </w:r>
      <w:r w:rsidRPr="00525F99">
        <w:rPr>
          <w:rFonts w:ascii="Arial" w:hAnsi="Arial" w:cs="Arial"/>
          <w:spacing w:val="-2"/>
        </w:rPr>
        <w:t xml:space="preserve">IČO 706 32 596. Dotace je účelově vázána na projekt </w:t>
      </w:r>
      <w:r w:rsidRPr="00525F99">
        <w:rPr>
          <w:rFonts w:ascii="Arial" w:hAnsi="Arial" w:cs="Arial"/>
          <w:b/>
          <w:spacing w:val="-2"/>
        </w:rPr>
        <w:t>„Osobní asistence – řešení, které</w:t>
      </w:r>
      <w:r w:rsidRPr="003C28F2">
        <w:rPr>
          <w:rFonts w:ascii="Arial" w:hAnsi="Arial" w:cs="Arial"/>
          <w:b/>
        </w:rPr>
        <w:t xml:space="preserve"> </w:t>
      </w:r>
      <w:r w:rsidRPr="003C28F2">
        <w:rPr>
          <w:rFonts w:ascii="Arial" w:hAnsi="Arial" w:cs="Arial"/>
          <w:b/>
          <w:spacing w:val="-2"/>
        </w:rPr>
        <w:t>pomůže“ – osobní náklady pracovníků přímé péče (hrubé mzdy a odvody sociálního</w:t>
      </w:r>
      <w:r w:rsidRPr="003C28F2">
        <w:rPr>
          <w:rFonts w:ascii="Arial" w:hAnsi="Arial" w:cs="Arial"/>
          <w:b/>
        </w:rPr>
        <w:t xml:space="preserve"> a zdravotního pojištění).</w:t>
      </w:r>
      <w:r w:rsidRPr="003C28F2">
        <w:rPr>
          <w:rFonts w:ascii="Arial" w:hAnsi="Arial" w:cs="Arial"/>
        </w:rPr>
        <w:t xml:space="preserve"> V souladu s tímto usnesením byla 4. 4. 2024 uzavřena Smlouva</w:t>
      </w:r>
      <w:r w:rsidRPr="003232CA">
        <w:rPr>
          <w:rFonts w:ascii="Arial" w:hAnsi="Arial" w:cs="Arial"/>
          <w:spacing w:val="-2"/>
        </w:rPr>
        <w:t xml:space="preserve"> o poskytnutí dotace z rozpočtu statutárního</w:t>
      </w:r>
      <w:r>
        <w:rPr>
          <w:rFonts w:ascii="Arial" w:hAnsi="Arial" w:cs="Arial"/>
        </w:rPr>
        <w:t xml:space="preserve"> </w:t>
      </w:r>
      <w:r w:rsidRPr="003232CA">
        <w:rPr>
          <w:rFonts w:ascii="Arial" w:hAnsi="Arial" w:cs="Arial"/>
        </w:rPr>
        <w:t>města Prostějova č. OSV/2</w:t>
      </w:r>
      <w:r>
        <w:rPr>
          <w:rFonts w:ascii="Arial" w:hAnsi="Arial" w:cs="Arial"/>
        </w:rPr>
        <w:t>4</w:t>
      </w:r>
      <w:r w:rsidRPr="003232CA">
        <w:rPr>
          <w:rFonts w:ascii="Arial" w:hAnsi="Arial" w:cs="Arial"/>
        </w:rPr>
        <w:t>/21/</w:t>
      </w:r>
      <w:r>
        <w:rPr>
          <w:rFonts w:ascii="Arial" w:hAnsi="Arial" w:cs="Arial"/>
        </w:rPr>
        <w:t>10</w:t>
      </w:r>
      <w:r w:rsidRPr="003232CA">
        <w:rPr>
          <w:rFonts w:ascii="Arial" w:hAnsi="Arial" w:cs="Arial"/>
        </w:rPr>
        <w:t xml:space="preserve">. </w:t>
      </w:r>
    </w:p>
    <w:p w:rsidR="00910859" w:rsidRDefault="00910859" w:rsidP="00910859">
      <w:pPr>
        <w:spacing w:before="120"/>
        <w:jc w:val="both"/>
        <w:rPr>
          <w:rFonts w:ascii="Arial" w:hAnsi="Arial" w:cs="Arial"/>
        </w:rPr>
      </w:pPr>
      <w:r w:rsidRPr="003C28F2">
        <w:rPr>
          <w:rFonts w:ascii="Arial" w:hAnsi="Arial" w:cs="Arial"/>
          <w:spacing w:val="-2"/>
        </w:rPr>
        <w:t>Příjemce dotace žádá prostřednictvím Odboru sociálních věcí Magistrátu města Prostějova</w:t>
      </w:r>
      <w:r w:rsidRPr="003232CA">
        <w:rPr>
          <w:rFonts w:ascii="Arial" w:hAnsi="Arial" w:cs="Arial"/>
        </w:rPr>
        <w:t xml:space="preserve"> o navýšení dotace pro rok 202</w:t>
      </w:r>
      <w:r>
        <w:rPr>
          <w:rFonts w:ascii="Arial" w:hAnsi="Arial" w:cs="Arial"/>
        </w:rPr>
        <w:t>4</w:t>
      </w:r>
      <w:r w:rsidRPr="003232CA">
        <w:rPr>
          <w:rFonts w:ascii="Arial" w:hAnsi="Arial" w:cs="Arial"/>
        </w:rPr>
        <w:t xml:space="preserve"> o částku </w:t>
      </w:r>
      <w:r>
        <w:rPr>
          <w:rFonts w:ascii="Arial" w:hAnsi="Arial" w:cs="Arial"/>
        </w:rPr>
        <w:t>140</w:t>
      </w:r>
      <w:r w:rsidRPr="003232CA">
        <w:rPr>
          <w:rFonts w:ascii="Arial" w:hAnsi="Arial" w:cs="Arial"/>
        </w:rPr>
        <w:t>.000 Kč.</w:t>
      </w:r>
      <w:r>
        <w:rPr>
          <w:rFonts w:ascii="Arial" w:hAnsi="Arial" w:cs="Arial"/>
        </w:rPr>
        <w:t xml:space="preserve"> Žadatel předpokládá pro rok 2024 realizaci 4.500 h přímé péče o občany města Prostějova (tzn. navýšení oproti minulému období o cca 1.500 h). </w:t>
      </w:r>
    </w:p>
    <w:p w:rsidR="00910859" w:rsidRDefault="00910859" w:rsidP="0091085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 na navýšení dotace pro danou službu o částku 30.000 Kč pro rok 2024 vychází z přepočtu předpokládaných hodin přímé péče poskytnutých občanům města Prostějova </w:t>
      </w:r>
      <w:r w:rsidRPr="003C28F2">
        <w:rPr>
          <w:rFonts w:ascii="Arial" w:hAnsi="Arial" w:cs="Arial"/>
          <w:spacing w:val="-4"/>
        </w:rPr>
        <w:t xml:space="preserve">a </w:t>
      </w:r>
      <w:r>
        <w:rPr>
          <w:rFonts w:ascii="Arial" w:hAnsi="Arial" w:cs="Arial"/>
          <w:spacing w:val="-4"/>
        </w:rPr>
        <w:t xml:space="preserve">porovnání výše </w:t>
      </w:r>
      <w:r w:rsidRPr="003C28F2">
        <w:rPr>
          <w:rFonts w:ascii="Arial" w:hAnsi="Arial" w:cs="Arial"/>
          <w:spacing w:val="-4"/>
        </w:rPr>
        <w:t>poskytnuté dotace a předpokládaného počtu hodin přímé péče se stejnou</w:t>
      </w:r>
      <w:r>
        <w:rPr>
          <w:rFonts w:ascii="Arial" w:hAnsi="Arial" w:cs="Arial"/>
        </w:rPr>
        <w:t xml:space="preserve"> </w:t>
      </w:r>
      <w:r w:rsidRPr="003C28F2">
        <w:rPr>
          <w:rFonts w:ascii="Arial" w:hAnsi="Arial" w:cs="Arial"/>
        </w:rPr>
        <w:t xml:space="preserve">službou, tj. službou osobní asistence, poskytovanou jinou organizací na území města </w:t>
      </w:r>
      <w:r>
        <w:rPr>
          <w:rFonts w:ascii="Arial" w:hAnsi="Arial" w:cs="Arial"/>
        </w:rPr>
        <w:t>Prostějova. Tímto způsobem bude zachována rovnost při poskytnutí dotace na stejnou službu.</w:t>
      </w:r>
    </w:p>
    <w:p w:rsidR="00910859" w:rsidRDefault="00910859" w:rsidP="00BC013D">
      <w:pPr>
        <w:jc w:val="both"/>
        <w:rPr>
          <w:rFonts w:ascii="Arial" w:hAnsi="Arial" w:cs="Arial"/>
        </w:rPr>
      </w:pPr>
    </w:p>
    <w:p w:rsidR="00C735AA" w:rsidRDefault="00C735AA" w:rsidP="00385FA5">
      <w:pPr>
        <w:jc w:val="both"/>
        <w:rPr>
          <w:rFonts w:ascii="Arial" w:hAnsi="Arial" w:cs="Arial"/>
        </w:rPr>
      </w:pPr>
      <w:r w:rsidRPr="00F60BE3">
        <w:rPr>
          <w:rFonts w:ascii="Arial" w:hAnsi="Arial" w:cs="Arial"/>
        </w:rPr>
        <w:t>Dle sdělení Finančního odboru Magistrátu města Prostějova nebyl žadatel k </w:t>
      </w:r>
      <w:r w:rsidR="00E4224C">
        <w:rPr>
          <w:rFonts w:ascii="Arial" w:hAnsi="Arial" w:cs="Arial"/>
        </w:rPr>
        <w:t>18</w:t>
      </w:r>
      <w:r w:rsidRPr="00F60BE3">
        <w:rPr>
          <w:rFonts w:ascii="Arial" w:hAnsi="Arial" w:cs="Arial"/>
        </w:rPr>
        <w:t>. 1</w:t>
      </w:r>
      <w:r w:rsidR="00E4224C">
        <w:rPr>
          <w:rFonts w:ascii="Arial" w:hAnsi="Arial" w:cs="Arial"/>
        </w:rPr>
        <w:t>1</w:t>
      </w:r>
      <w:r w:rsidRPr="00F60BE3">
        <w:rPr>
          <w:rFonts w:ascii="Arial" w:hAnsi="Arial" w:cs="Arial"/>
        </w:rPr>
        <w:t>. 202</w:t>
      </w:r>
      <w:r w:rsidR="00E4224C">
        <w:rPr>
          <w:rFonts w:ascii="Arial" w:hAnsi="Arial" w:cs="Arial"/>
        </w:rPr>
        <w:t>4</w:t>
      </w:r>
      <w:r w:rsidRPr="00F60BE3">
        <w:rPr>
          <w:rFonts w:ascii="Arial" w:hAnsi="Arial" w:cs="Arial"/>
        </w:rPr>
        <w:t xml:space="preserve"> dlužníkem města Prostějova.</w:t>
      </w:r>
    </w:p>
    <w:p w:rsidR="00635C73" w:rsidRPr="00BC013D" w:rsidRDefault="00635C73" w:rsidP="00C735AA">
      <w:pPr>
        <w:spacing w:before="120"/>
        <w:jc w:val="both"/>
        <w:rPr>
          <w:rFonts w:ascii="Arial" w:hAnsi="Arial" w:cs="Arial"/>
        </w:rPr>
      </w:pPr>
      <w:r w:rsidRPr="00BC013D">
        <w:rPr>
          <w:rFonts w:ascii="Arial" w:hAnsi="Arial" w:cs="Arial"/>
        </w:rPr>
        <w:t xml:space="preserve">Rada města Prostějova na schůzi, konané </w:t>
      </w:r>
      <w:r w:rsidR="00BC013D" w:rsidRPr="00BC013D">
        <w:rPr>
          <w:rFonts w:ascii="Arial" w:hAnsi="Arial" w:cs="Arial"/>
        </w:rPr>
        <w:t>8. 10. 2024</w:t>
      </w:r>
      <w:r w:rsidRPr="00BC013D">
        <w:rPr>
          <w:rFonts w:ascii="Arial" w:hAnsi="Arial" w:cs="Arial"/>
        </w:rPr>
        <w:t xml:space="preserve">, </w:t>
      </w:r>
      <w:r w:rsidR="004B5236" w:rsidRPr="00BC013D">
        <w:rPr>
          <w:rFonts w:ascii="Arial" w:hAnsi="Arial" w:cs="Arial"/>
        </w:rPr>
        <w:t xml:space="preserve">doporučila Zastupitelstvu města </w:t>
      </w:r>
      <w:r w:rsidR="004B5236" w:rsidRPr="00BC013D">
        <w:rPr>
          <w:rFonts w:ascii="Arial" w:hAnsi="Arial" w:cs="Arial"/>
          <w:spacing w:val="-2"/>
        </w:rPr>
        <w:t xml:space="preserve">Prostějova </w:t>
      </w:r>
      <w:r w:rsidR="00376DF6" w:rsidRPr="00BC013D">
        <w:rPr>
          <w:rFonts w:ascii="Arial" w:hAnsi="Arial" w:cs="Arial"/>
          <w:spacing w:val="-2"/>
        </w:rPr>
        <w:t xml:space="preserve">usnesením č. </w:t>
      </w:r>
      <w:r w:rsidR="00BC013D" w:rsidRPr="00BC013D">
        <w:rPr>
          <w:rFonts w:ascii="Arial" w:hAnsi="Arial" w:cs="Arial"/>
          <w:spacing w:val="-2"/>
        </w:rPr>
        <w:t xml:space="preserve">RM/2024/53/26 </w:t>
      </w:r>
      <w:r w:rsidR="004B5236" w:rsidRPr="00BC013D">
        <w:rPr>
          <w:rFonts w:ascii="Arial" w:hAnsi="Arial" w:cs="Arial"/>
          <w:spacing w:val="-2"/>
        </w:rPr>
        <w:t xml:space="preserve">schválit </w:t>
      </w:r>
      <w:r w:rsidR="00C735AA" w:rsidRPr="00BC013D">
        <w:rPr>
          <w:rFonts w:ascii="Arial" w:hAnsi="Arial" w:cs="Arial"/>
          <w:spacing w:val="-2"/>
        </w:rPr>
        <w:t xml:space="preserve">navýšení </w:t>
      </w:r>
      <w:r w:rsidR="004B5236" w:rsidRPr="00BC013D">
        <w:rPr>
          <w:rFonts w:ascii="Arial" w:hAnsi="Arial" w:cs="Arial"/>
          <w:spacing w:val="-2"/>
        </w:rPr>
        <w:t>dotac</w:t>
      </w:r>
      <w:r w:rsidR="00E66D38" w:rsidRPr="00BC013D">
        <w:rPr>
          <w:rFonts w:ascii="Arial" w:hAnsi="Arial" w:cs="Arial"/>
          <w:spacing w:val="-2"/>
        </w:rPr>
        <w:t>e</w:t>
      </w:r>
      <w:r w:rsidR="00C735AA" w:rsidRPr="00BC013D">
        <w:rPr>
          <w:rFonts w:ascii="Arial" w:hAnsi="Arial" w:cs="Arial"/>
          <w:spacing w:val="-2"/>
        </w:rPr>
        <w:t xml:space="preserve"> pro rok 202</w:t>
      </w:r>
      <w:r w:rsidR="00BC013D" w:rsidRPr="00BC013D">
        <w:rPr>
          <w:rFonts w:ascii="Arial" w:hAnsi="Arial" w:cs="Arial"/>
          <w:spacing w:val="-2"/>
        </w:rPr>
        <w:t xml:space="preserve">4 </w:t>
      </w:r>
      <w:r w:rsidR="00376DF6" w:rsidRPr="00BC013D">
        <w:rPr>
          <w:rFonts w:ascii="Arial" w:hAnsi="Arial" w:cs="Arial"/>
          <w:spacing w:val="-2"/>
        </w:rPr>
        <w:t xml:space="preserve">ve výši </w:t>
      </w:r>
      <w:r w:rsidR="004B5236" w:rsidRPr="00BC013D">
        <w:rPr>
          <w:rFonts w:ascii="Arial" w:hAnsi="Arial" w:cs="Arial"/>
          <w:spacing w:val="-2"/>
        </w:rPr>
        <w:t>dle</w:t>
      </w:r>
      <w:r w:rsidR="004B5236" w:rsidRPr="00BC013D">
        <w:rPr>
          <w:rFonts w:ascii="Arial" w:hAnsi="Arial" w:cs="Arial"/>
        </w:rPr>
        <w:t xml:space="preserve"> návrhu usnesení</w:t>
      </w:r>
      <w:r w:rsidRPr="00BC013D">
        <w:rPr>
          <w:rFonts w:ascii="Arial" w:hAnsi="Arial" w:cs="Arial"/>
        </w:rPr>
        <w:t>.</w:t>
      </w:r>
    </w:p>
    <w:p w:rsidR="007F1789" w:rsidRPr="00766B90" w:rsidRDefault="007F1789" w:rsidP="00E50686">
      <w:pPr>
        <w:spacing w:before="120"/>
        <w:jc w:val="both"/>
        <w:rPr>
          <w:rFonts w:ascii="Arial" w:hAnsi="Arial" w:cs="Arial"/>
        </w:rPr>
      </w:pPr>
      <w:r w:rsidRPr="00766B90">
        <w:rPr>
          <w:rFonts w:ascii="Arial" w:hAnsi="Arial" w:cs="Arial"/>
        </w:rPr>
        <w:t xml:space="preserve">Materiál bude projednán na zasedání Finančního výboru Zastupitelstva města Prostějova </w:t>
      </w:r>
      <w:r w:rsidRPr="00A25A11">
        <w:rPr>
          <w:rFonts w:ascii="Arial" w:hAnsi="Arial" w:cs="Arial"/>
        </w:rPr>
        <w:t xml:space="preserve">dne </w:t>
      </w:r>
      <w:r w:rsidR="00BC013D">
        <w:rPr>
          <w:rFonts w:ascii="Arial" w:hAnsi="Arial" w:cs="Arial"/>
        </w:rPr>
        <w:t>26. 11. 2024</w:t>
      </w:r>
      <w:r w:rsidRPr="00A25A11">
        <w:rPr>
          <w:rFonts w:ascii="Arial" w:hAnsi="Arial" w:cs="Arial"/>
        </w:rPr>
        <w:t>.</w:t>
      </w:r>
    </w:p>
    <w:p w:rsidR="00321870" w:rsidRDefault="00321870" w:rsidP="00E50686">
      <w:pPr>
        <w:rPr>
          <w:rFonts w:ascii="Arial" w:hAnsi="Arial" w:cs="Arial"/>
          <w:i/>
        </w:rPr>
      </w:pPr>
    </w:p>
    <w:p w:rsidR="00B8533E" w:rsidRPr="00376DF6" w:rsidRDefault="00B8533E" w:rsidP="00BC013D">
      <w:pPr>
        <w:spacing w:before="120"/>
        <w:jc w:val="both"/>
        <w:rPr>
          <w:rFonts w:ascii="Arial" w:hAnsi="Arial" w:cs="Arial"/>
          <w:i/>
        </w:rPr>
      </w:pPr>
      <w:r w:rsidRPr="00114DD5">
        <w:rPr>
          <w:rFonts w:ascii="Arial" w:hAnsi="Arial" w:cs="Arial"/>
        </w:rPr>
        <w:t>Příloh</w:t>
      </w:r>
      <w:r w:rsidR="00965DD4" w:rsidRPr="00114DD5">
        <w:rPr>
          <w:rFonts w:ascii="Arial" w:hAnsi="Arial" w:cs="Arial"/>
        </w:rPr>
        <w:t>a</w:t>
      </w:r>
      <w:r w:rsidRPr="00376DF6">
        <w:rPr>
          <w:rFonts w:ascii="Arial" w:hAnsi="Arial" w:cs="Arial"/>
        </w:rPr>
        <w:t>:</w:t>
      </w:r>
    </w:p>
    <w:p w:rsidR="00C735AA" w:rsidRDefault="00C735AA" w:rsidP="00C735AA">
      <w:pPr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Dodatek č. 1 ke Smlouvě o poskytnutí dotace č. OSV/2</w:t>
      </w:r>
      <w:r w:rsidR="00BC013D">
        <w:rPr>
          <w:rFonts w:ascii="Arial" w:hAnsi="Arial" w:cs="Arial"/>
          <w:spacing w:val="-2"/>
        </w:rPr>
        <w:t>4</w:t>
      </w:r>
      <w:r>
        <w:rPr>
          <w:rFonts w:ascii="Arial" w:hAnsi="Arial" w:cs="Arial"/>
          <w:spacing w:val="-2"/>
        </w:rPr>
        <w:t>/21/</w:t>
      </w:r>
      <w:r w:rsidR="00BC013D">
        <w:rPr>
          <w:rFonts w:ascii="Arial" w:hAnsi="Arial" w:cs="Arial"/>
          <w:spacing w:val="-2"/>
        </w:rPr>
        <w:t>10</w:t>
      </w:r>
    </w:p>
    <w:p w:rsidR="004849DB" w:rsidRPr="00BC013D" w:rsidRDefault="009A1E12" w:rsidP="00BC013D">
      <w:pPr>
        <w:spacing w:before="120"/>
        <w:jc w:val="center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object w:dxaOrig="802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1.3pt;height:40.7pt" o:ole="">
            <v:imagedata r:id="rId8" o:title=""/>
          </v:shape>
          <o:OLEObject Type="Embed" ProgID="Package" ShapeID="_x0000_i1025" DrawAspect="Content" ObjectID="_1793533423" r:id="rId9"/>
        </w:object>
      </w:r>
    </w:p>
    <w:sectPr w:rsidR="004849DB" w:rsidRPr="00BC013D" w:rsidSect="006B5F42">
      <w:footerReference w:type="default" r:id="rId10"/>
      <w:pgSz w:w="11906" w:h="16838"/>
      <w:pgMar w:top="1276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CE3" w:rsidRDefault="00617CE3" w:rsidP="00C71327">
      <w:r>
        <w:separator/>
      </w:r>
    </w:p>
  </w:endnote>
  <w:endnote w:type="continuationSeparator" w:id="0">
    <w:p w:rsidR="00617CE3" w:rsidRDefault="00617CE3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DBF" w:rsidRPr="00844E83" w:rsidRDefault="00945DBF" w:rsidP="00917EC8">
    <w:pPr>
      <w:pStyle w:val="Zpat"/>
      <w:pBdr>
        <w:top w:val="thinThickSmallGap" w:sz="24" w:space="1" w:color="622423" w:themeColor="accent2" w:themeShade="7F"/>
      </w:pBdr>
      <w:tabs>
        <w:tab w:val="clear" w:pos="9072"/>
        <w:tab w:val="right" w:pos="9498"/>
      </w:tabs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r w:rsidR="00475E7D">
      <w:rPr>
        <w:rFonts w:ascii="Arial" w:eastAsiaTheme="majorEastAsia" w:hAnsi="Arial" w:cs="Arial"/>
        <w:sz w:val="20"/>
        <w:szCs w:val="20"/>
      </w:rPr>
      <w:t>3</w:t>
    </w:r>
    <w:r w:rsidR="00C735AA">
      <w:rPr>
        <w:rFonts w:ascii="Arial" w:eastAsiaTheme="majorEastAsia" w:hAnsi="Arial" w:cs="Arial"/>
        <w:sz w:val="20"/>
        <w:szCs w:val="20"/>
      </w:rPr>
      <w:t>. 1</w:t>
    </w:r>
    <w:r w:rsidR="00475E7D">
      <w:rPr>
        <w:rFonts w:ascii="Arial" w:eastAsiaTheme="majorEastAsia" w:hAnsi="Arial" w:cs="Arial"/>
        <w:sz w:val="20"/>
        <w:szCs w:val="20"/>
      </w:rPr>
      <w:t>2</w:t>
    </w:r>
    <w:r w:rsidR="001F60EE">
      <w:rPr>
        <w:rFonts w:ascii="Arial" w:eastAsiaTheme="majorEastAsia" w:hAnsi="Arial" w:cs="Arial"/>
        <w:sz w:val="20"/>
        <w:szCs w:val="20"/>
      </w:rPr>
      <w:t>. 202</w:t>
    </w:r>
    <w:r w:rsidR="00475E7D">
      <w:rPr>
        <w:rFonts w:ascii="Arial" w:eastAsiaTheme="majorEastAsia" w:hAnsi="Arial" w:cs="Arial"/>
        <w:sz w:val="20"/>
        <w:szCs w:val="20"/>
      </w:rPr>
      <w:t>4</w:t>
    </w:r>
    <w:r w:rsidRPr="00844E83">
      <w:rPr>
        <w:rFonts w:ascii="Arial" w:eastAsiaTheme="majorEastAsia" w:hAnsi="Arial" w:cs="Arial"/>
        <w:sz w:val="20"/>
        <w:szCs w:val="20"/>
      </w:rPr>
      <w:tab/>
    </w:r>
    <w:r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Pr="00844E83">
      <w:rPr>
        <w:rFonts w:ascii="Arial" w:eastAsiaTheme="minorEastAsia" w:hAnsi="Arial" w:cs="Arial"/>
        <w:sz w:val="20"/>
        <w:szCs w:val="20"/>
      </w:rPr>
      <w:fldChar w:fldCharType="begin"/>
    </w:r>
    <w:r w:rsidRPr="00844E83">
      <w:rPr>
        <w:rFonts w:ascii="Arial" w:hAnsi="Arial" w:cs="Arial"/>
        <w:sz w:val="20"/>
        <w:szCs w:val="20"/>
      </w:rPr>
      <w:instrText>PAGE   \* MERGEFORMAT</w:instrText>
    </w:r>
    <w:r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E7345A" w:rsidRPr="00E7345A">
      <w:rPr>
        <w:rFonts w:ascii="Arial" w:eastAsiaTheme="majorEastAsia" w:hAnsi="Arial" w:cs="Arial"/>
        <w:noProof/>
        <w:sz w:val="20"/>
        <w:szCs w:val="20"/>
      </w:rPr>
      <w:t>1</w:t>
    </w:r>
    <w:r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945DBF" w:rsidRPr="00A73233" w:rsidRDefault="00C735AA" w:rsidP="00E50686">
    <w:pPr>
      <w:pStyle w:val="Zpat"/>
      <w:pBdr>
        <w:top w:val="thinThickSmallGap" w:sz="24" w:space="1" w:color="622423" w:themeColor="accent2" w:themeShade="7F"/>
      </w:pBdr>
      <w:tabs>
        <w:tab w:val="clear" w:pos="9072"/>
        <w:tab w:val="right" w:pos="9498"/>
      </w:tabs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Dodatek č. 1 ke smlouvě o poskytnutí dotace č. OSV/2</w:t>
    </w:r>
    <w:r w:rsidR="00475E7D">
      <w:rPr>
        <w:rFonts w:ascii="Arial" w:eastAsiaTheme="majorEastAsia" w:hAnsi="Arial" w:cs="Arial"/>
        <w:sz w:val="20"/>
        <w:szCs w:val="20"/>
      </w:rPr>
      <w:t>4</w:t>
    </w:r>
    <w:r>
      <w:rPr>
        <w:rFonts w:ascii="Arial" w:eastAsiaTheme="majorEastAsia" w:hAnsi="Arial" w:cs="Arial"/>
        <w:sz w:val="20"/>
        <w:szCs w:val="20"/>
      </w:rPr>
      <w:t>/21/</w:t>
    </w:r>
    <w:r w:rsidR="00475E7D">
      <w:rPr>
        <w:rFonts w:ascii="Arial" w:eastAsiaTheme="majorEastAsia" w:hAnsi="Arial" w:cs="Arial"/>
        <w:sz w:val="20"/>
        <w:szCs w:val="20"/>
      </w:rPr>
      <w:t>10</w:t>
    </w:r>
    <w:r>
      <w:rPr>
        <w:rFonts w:ascii="Arial" w:eastAsiaTheme="majorEastAsia" w:hAnsi="Arial" w:cs="Arial"/>
        <w:sz w:val="20"/>
        <w:szCs w:val="20"/>
      </w:rPr>
      <w:t xml:space="preserve"> (</w:t>
    </w:r>
    <w:r w:rsidR="006E1DFA">
      <w:rPr>
        <w:rFonts w:ascii="Arial" w:eastAsiaTheme="majorEastAsia" w:hAnsi="Arial" w:cs="Arial"/>
        <w:sz w:val="20"/>
        <w:szCs w:val="20"/>
      </w:rPr>
      <w:t>Podané ruce – osobní asistence</w:t>
    </w:r>
    <w:r>
      <w:rPr>
        <w:rFonts w:ascii="Arial" w:eastAsiaTheme="majorEastAsia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CE3" w:rsidRDefault="00617CE3" w:rsidP="00C71327">
      <w:r>
        <w:separator/>
      </w:r>
    </w:p>
  </w:footnote>
  <w:footnote w:type="continuationSeparator" w:id="0">
    <w:p w:rsidR="00617CE3" w:rsidRDefault="00617CE3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1127"/>
    <w:multiLevelType w:val="hybridMultilevel"/>
    <w:tmpl w:val="6486F390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3EE8"/>
    <w:multiLevelType w:val="hybridMultilevel"/>
    <w:tmpl w:val="62C0CEB0"/>
    <w:lvl w:ilvl="0" w:tplc="E93663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54FF"/>
    <w:multiLevelType w:val="hybridMultilevel"/>
    <w:tmpl w:val="EC84273C"/>
    <w:lvl w:ilvl="0" w:tplc="A47A86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065F9"/>
    <w:multiLevelType w:val="singleLevel"/>
    <w:tmpl w:val="827EAD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EB85F39"/>
    <w:multiLevelType w:val="hybridMultilevel"/>
    <w:tmpl w:val="71BCAF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1212A"/>
    <w:multiLevelType w:val="hybridMultilevel"/>
    <w:tmpl w:val="55E0DDFA"/>
    <w:lvl w:ilvl="0" w:tplc="C6C29D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56BC1"/>
    <w:multiLevelType w:val="hybridMultilevel"/>
    <w:tmpl w:val="55A640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A7965"/>
    <w:multiLevelType w:val="singleLevel"/>
    <w:tmpl w:val="DE0C33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24B6162F"/>
    <w:multiLevelType w:val="hybridMultilevel"/>
    <w:tmpl w:val="5B461E64"/>
    <w:lvl w:ilvl="0" w:tplc="F070A2F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F50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8726896"/>
    <w:multiLevelType w:val="hybridMultilevel"/>
    <w:tmpl w:val="56E88B72"/>
    <w:lvl w:ilvl="0" w:tplc="E74A8D62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C4CDE"/>
    <w:multiLevelType w:val="singleLevel"/>
    <w:tmpl w:val="1494AFD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auto"/>
        <w:sz w:val="24"/>
        <w:szCs w:val="22"/>
      </w:rPr>
    </w:lvl>
  </w:abstractNum>
  <w:abstractNum w:abstractNumId="12" w15:restartNumberingAfterBreak="0">
    <w:nsid w:val="35540D64"/>
    <w:multiLevelType w:val="hybridMultilevel"/>
    <w:tmpl w:val="7CCCFAEC"/>
    <w:lvl w:ilvl="0" w:tplc="55F85D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82BDD"/>
    <w:multiLevelType w:val="singleLevel"/>
    <w:tmpl w:val="BF48A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14" w15:restartNumberingAfterBreak="0">
    <w:nsid w:val="4265685C"/>
    <w:multiLevelType w:val="hybridMultilevel"/>
    <w:tmpl w:val="13980906"/>
    <w:lvl w:ilvl="0" w:tplc="8BE201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B059B"/>
    <w:multiLevelType w:val="hybridMultilevel"/>
    <w:tmpl w:val="C4A8E758"/>
    <w:lvl w:ilvl="0" w:tplc="E60AC0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B764C"/>
    <w:multiLevelType w:val="hybridMultilevel"/>
    <w:tmpl w:val="C0620304"/>
    <w:lvl w:ilvl="0" w:tplc="134EFF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D61F4"/>
    <w:multiLevelType w:val="hybridMultilevel"/>
    <w:tmpl w:val="1DAA680C"/>
    <w:lvl w:ilvl="0" w:tplc="1B5850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A394D"/>
    <w:multiLevelType w:val="singleLevel"/>
    <w:tmpl w:val="E362B1DA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9" w15:restartNumberingAfterBreak="0">
    <w:nsid w:val="4D200F23"/>
    <w:multiLevelType w:val="singleLevel"/>
    <w:tmpl w:val="BED68BA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0" w15:restartNumberingAfterBreak="0">
    <w:nsid w:val="4F1479CB"/>
    <w:multiLevelType w:val="singleLevel"/>
    <w:tmpl w:val="827EAD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51C82CC6"/>
    <w:multiLevelType w:val="hybridMultilevel"/>
    <w:tmpl w:val="05B8BEB4"/>
    <w:lvl w:ilvl="0" w:tplc="7C5EBB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37FDD"/>
    <w:multiLevelType w:val="hybridMultilevel"/>
    <w:tmpl w:val="2292A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92CA7"/>
    <w:multiLevelType w:val="hybridMultilevel"/>
    <w:tmpl w:val="26F01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F29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25354F0"/>
    <w:multiLevelType w:val="singleLevel"/>
    <w:tmpl w:val="697E991E"/>
    <w:lvl w:ilvl="0">
      <w:start w:val="28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6552509A"/>
    <w:multiLevelType w:val="hybridMultilevel"/>
    <w:tmpl w:val="6B0E68B6"/>
    <w:lvl w:ilvl="0" w:tplc="6B529C7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66C31C9C"/>
    <w:multiLevelType w:val="singleLevel"/>
    <w:tmpl w:val="6BDA08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70F676C"/>
    <w:multiLevelType w:val="hybridMultilevel"/>
    <w:tmpl w:val="DD4C54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B7663"/>
    <w:multiLevelType w:val="hybridMultilevel"/>
    <w:tmpl w:val="C21C2128"/>
    <w:lvl w:ilvl="0" w:tplc="B40258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77668"/>
    <w:multiLevelType w:val="hybridMultilevel"/>
    <w:tmpl w:val="7D84AE7C"/>
    <w:lvl w:ilvl="0" w:tplc="EFE4B54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4135A"/>
    <w:multiLevelType w:val="hybridMultilevel"/>
    <w:tmpl w:val="BE4E307C"/>
    <w:lvl w:ilvl="0" w:tplc="525AD6AC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A78D8"/>
    <w:multiLevelType w:val="hybridMultilevel"/>
    <w:tmpl w:val="44D065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4A5845"/>
    <w:multiLevelType w:val="hybridMultilevel"/>
    <w:tmpl w:val="02B08B5E"/>
    <w:lvl w:ilvl="0" w:tplc="FB326F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0"/>
  </w:num>
  <w:num w:numId="4">
    <w:abstractNumId w:val="13"/>
  </w:num>
  <w:num w:numId="5">
    <w:abstractNumId w:val="24"/>
  </w:num>
  <w:num w:numId="6">
    <w:abstractNumId w:val="19"/>
  </w:num>
  <w:num w:numId="7">
    <w:abstractNumId w:val="11"/>
  </w:num>
  <w:num w:numId="8">
    <w:abstractNumId w:val="9"/>
  </w:num>
  <w:num w:numId="9">
    <w:abstractNumId w:val="33"/>
  </w:num>
  <w:num w:numId="10">
    <w:abstractNumId w:val="22"/>
  </w:num>
  <w:num w:numId="11">
    <w:abstractNumId w:val="7"/>
  </w:num>
  <w:num w:numId="12">
    <w:abstractNumId w:val="10"/>
  </w:num>
  <w:num w:numId="13">
    <w:abstractNumId w:val="6"/>
  </w:num>
  <w:num w:numId="14">
    <w:abstractNumId w:val="31"/>
  </w:num>
  <w:num w:numId="15">
    <w:abstractNumId w:val="4"/>
  </w:num>
  <w:num w:numId="16">
    <w:abstractNumId w:val="16"/>
  </w:num>
  <w:num w:numId="17">
    <w:abstractNumId w:val="2"/>
  </w:num>
  <w:num w:numId="18">
    <w:abstractNumId w:val="18"/>
  </w:num>
  <w:num w:numId="19">
    <w:abstractNumId w:val="27"/>
  </w:num>
  <w:num w:numId="20">
    <w:abstractNumId w:val="25"/>
  </w:num>
  <w:num w:numId="21">
    <w:abstractNumId w:val="29"/>
  </w:num>
  <w:num w:numId="22">
    <w:abstractNumId w:val="26"/>
  </w:num>
  <w:num w:numId="23">
    <w:abstractNumId w:val="14"/>
  </w:num>
  <w:num w:numId="24">
    <w:abstractNumId w:val="28"/>
  </w:num>
  <w:num w:numId="25">
    <w:abstractNumId w:val="23"/>
  </w:num>
  <w:num w:numId="26">
    <w:abstractNumId w:val="15"/>
  </w:num>
  <w:num w:numId="27">
    <w:abstractNumId w:val="21"/>
  </w:num>
  <w:num w:numId="28">
    <w:abstractNumId w:val="5"/>
  </w:num>
  <w:num w:numId="29">
    <w:abstractNumId w:val="0"/>
  </w:num>
  <w:num w:numId="30">
    <w:abstractNumId w:val="8"/>
  </w:num>
  <w:num w:numId="31">
    <w:abstractNumId w:val="17"/>
  </w:num>
  <w:num w:numId="32">
    <w:abstractNumId w:val="30"/>
  </w:num>
  <w:num w:numId="33">
    <w:abstractNumId w:val="32"/>
  </w:num>
  <w:num w:numId="34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BD"/>
    <w:rsid w:val="0000024A"/>
    <w:rsid w:val="000017F5"/>
    <w:rsid w:val="000049B8"/>
    <w:rsid w:val="00005FF5"/>
    <w:rsid w:val="00012C0E"/>
    <w:rsid w:val="0001373F"/>
    <w:rsid w:val="00017476"/>
    <w:rsid w:val="0002004C"/>
    <w:rsid w:val="00021846"/>
    <w:rsid w:val="0002313E"/>
    <w:rsid w:val="00030ADB"/>
    <w:rsid w:val="00037325"/>
    <w:rsid w:val="0004316D"/>
    <w:rsid w:val="0004432C"/>
    <w:rsid w:val="00056ECF"/>
    <w:rsid w:val="00065509"/>
    <w:rsid w:val="000662EC"/>
    <w:rsid w:val="00072FEA"/>
    <w:rsid w:val="000740F1"/>
    <w:rsid w:val="000774DA"/>
    <w:rsid w:val="00082E4C"/>
    <w:rsid w:val="00085D3F"/>
    <w:rsid w:val="00090CFD"/>
    <w:rsid w:val="00096EAC"/>
    <w:rsid w:val="00097F65"/>
    <w:rsid w:val="000A2277"/>
    <w:rsid w:val="000A5E13"/>
    <w:rsid w:val="000A73FE"/>
    <w:rsid w:val="000B1006"/>
    <w:rsid w:val="000B1032"/>
    <w:rsid w:val="000B2E9C"/>
    <w:rsid w:val="000B3AA7"/>
    <w:rsid w:val="000B5626"/>
    <w:rsid w:val="000B5A1C"/>
    <w:rsid w:val="000B60A2"/>
    <w:rsid w:val="000B6629"/>
    <w:rsid w:val="000B7EBA"/>
    <w:rsid w:val="000C05E3"/>
    <w:rsid w:val="000C2AB7"/>
    <w:rsid w:val="000C33B6"/>
    <w:rsid w:val="000C4027"/>
    <w:rsid w:val="000C589F"/>
    <w:rsid w:val="000C63DB"/>
    <w:rsid w:val="000C6569"/>
    <w:rsid w:val="000D08CC"/>
    <w:rsid w:val="000D29A5"/>
    <w:rsid w:val="000D3095"/>
    <w:rsid w:val="000D6ACF"/>
    <w:rsid w:val="000D727B"/>
    <w:rsid w:val="000D7652"/>
    <w:rsid w:val="000D783B"/>
    <w:rsid w:val="000D7CDE"/>
    <w:rsid w:val="000E4C34"/>
    <w:rsid w:val="000E6B1E"/>
    <w:rsid w:val="000E7CF3"/>
    <w:rsid w:val="000E7EE7"/>
    <w:rsid w:val="00100A26"/>
    <w:rsid w:val="00101106"/>
    <w:rsid w:val="00103B2A"/>
    <w:rsid w:val="001045F0"/>
    <w:rsid w:val="00111C52"/>
    <w:rsid w:val="00114DD5"/>
    <w:rsid w:val="001155FB"/>
    <w:rsid w:val="00117112"/>
    <w:rsid w:val="001173E1"/>
    <w:rsid w:val="00117FFE"/>
    <w:rsid w:val="001205EA"/>
    <w:rsid w:val="0012120A"/>
    <w:rsid w:val="001233F0"/>
    <w:rsid w:val="001235F2"/>
    <w:rsid w:val="00124296"/>
    <w:rsid w:val="0012717B"/>
    <w:rsid w:val="0013267A"/>
    <w:rsid w:val="0013343F"/>
    <w:rsid w:val="00133665"/>
    <w:rsid w:val="00134F8D"/>
    <w:rsid w:val="001362E9"/>
    <w:rsid w:val="00137473"/>
    <w:rsid w:val="00142E6F"/>
    <w:rsid w:val="00145269"/>
    <w:rsid w:val="001458AB"/>
    <w:rsid w:val="00150024"/>
    <w:rsid w:val="001509F9"/>
    <w:rsid w:val="00150B50"/>
    <w:rsid w:val="00152B3E"/>
    <w:rsid w:val="0015373E"/>
    <w:rsid w:val="00153A1E"/>
    <w:rsid w:val="00153F6A"/>
    <w:rsid w:val="001557E3"/>
    <w:rsid w:val="00160D2E"/>
    <w:rsid w:val="00163E82"/>
    <w:rsid w:val="001648E0"/>
    <w:rsid w:val="001664FE"/>
    <w:rsid w:val="00177583"/>
    <w:rsid w:val="001822FE"/>
    <w:rsid w:val="00183401"/>
    <w:rsid w:val="001849B5"/>
    <w:rsid w:val="00186280"/>
    <w:rsid w:val="001865DA"/>
    <w:rsid w:val="001939C3"/>
    <w:rsid w:val="001939C8"/>
    <w:rsid w:val="001957AD"/>
    <w:rsid w:val="00196276"/>
    <w:rsid w:val="00196279"/>
    <w:rsid w:val="0019717B"/>
    <w:rsid w:val="001A0D81"/>
    <w:rsid w:val="001A381B"/>
    <w:rsid w:val="001A612C"/>
    <w:rsid w:val="001A6F78"/>
    <w:rsid w:val="001B0CCB"/>
    <w:rsid w:val="001B2461"/>
    <w:rsid w:val="001C39BD"/>
    <w:rsid w:val="001C65CE"/>
    <w:rsid w:val="001C6843"/>
    <w:rsid w:val="001C77F1"/>
    <w:rsid w:val="001D2490"/>
    <w:rsid w:val="001D44FC"/>
    <w:rsid w:val="001D495A"/>
    <w:rsid w:val="001D4ABA"/>
    <w:rsid w:val="001D59C9"/>
    <w:rsid w:val="001D6CE7"/>
    <w:rsid w:val="001D7352"/>
    <w:rsid w:val="001E245E"/>
    <w:rsid w:val="001E2C6F"/>
    <w:rsid w:val="001E50B5"/>
    <w:rsid w:val="001E6BBA"/>
    <w:rsid w:val="001F1341"/>
    <w:rsid w:val="001F2786"/>
    <w:rsid w:val="001F60EE"/>
    <w:rsid w:val="001F7AE6"/>
    <w:rsid w:val="00202B72"/>
    <w:rsid w:val="00204BCF"/>
    <w:rsid w:val="002106F8"/>
    <w:rsid w:val="00213001"/>
    <w:rsid w:val="00234B4B"/>
    <w:rsid w:val="00244B64"/>
    <w:rsid w:val="00245841"/>
    <w:rsid w:val="00250140"/>
    <w:rsid w:val="002524BB"/>
    <w:rsid w:val="002563EF"/>
    <w:rsid w:val="002623EC"/>
    <w:rsid w:val="00264296"/>
    <w:rsid w:val="002652AC"/>
    <w:rsid w:val="002730DC"/>
    <w:rsid w:val="0027402C"/>
    <w:rsid w:val="00274FC6"/>
    <w:rsid w:val="00281D52"/>
    <w:rsid w:val="00282C1B"/>
    <w:rsid w:val="00284CB3"/>
    <w:rsid w:val="00285A28"/>
    <w:rsid w:val="002875A2"/>
    <w:rsid w:val="00292B12"/>
    <w:rsid w:val="00296018"/>
    <w:rsid w:val="002971A4"/>
    <w:rsid w:val="00297BB4"/>
    <w:rsid w:val="002A0747"/>
    <w:rsid w:val="002A30B5"/>
    <w:rsid w:val="002A7199"/>
    <w:rsid w:val="002B12EE"/>
    <w:rsid w:val="002B2584"/>
    <w:rsid w:val="002B4C4C"/>
    <w:rsid w:val="002B666E"/>
    <w:rsid w:val="002B76A2"/>
    <w:rsid w:val="002C0192"/>
    <w:rsid w:val="002C4BD8"/>
    <w:rsid w:val="002D29C0"/>
    <w:rsid w:val="002F02A8"/>
    <w:rsid w:val="002F32DE"/>
    <w:rsid w:val="002F33E8"/>
    <w:rsid w:val="003074FB"/>
    <w:rsid w:val="00321870"/>
    <w:rsid w:val="0032763D"/>
    <w:rsid w:val="0033417B"/>
    <w:rsid w:val="00334F8C"/>
    <w:rsid w:val="00336792"/>
    <w:rsid w:val="00343324"/>
    <w:rsid w:val="00347C0D"/>
    <w:rsid w:val="00350993"/>
    <w:rsid w:val="00350BEB"/>
    <w:rsid w:val="003512B4"/>
    <w:rsid w:val="003528E8"/>
    <w:rsid w:val="003541B9"/>
    <w:rsid w:val="00354CAE"/>
    <w:rsid w:val="00362F9B"/>
    <w:rsid w:val="00364D83"/>
    <w:rsid w:val="003677A6"/>
    <w:rsid w:val="003700BA"/>
    <w:rsid w:val="003746EB"/>
    <w:rsid w:val="00376AEC"/>
    <w:rsid w:val="00376DF6"/>
    <w:rsid w:val="0038055D"/>
    <w:rsid w:val="00385FA5"/>
    <w:rsid w:val="00393703"/>
    <w:rsid w:val="00393A85"/>
    <w:rsid w:val="00395364"/>
    <w:rsid w:val="00395A55"/>
    <w:rsid w:val="003966CE"/>
    <w:rsid w:val="003A5323"/>
    <w:rsid w:val="003B6094"/>
    <w:rsid w:val="003C0211"/>
    <w:rsid w:val="003C0DDB"/>
    <w:rsid w:val="003C7185"/>
    <w:rsid w:val="003C73B9"/>
    <w:rsid w:val="003D4115"/>
    <w:rsid w:val="003D4214"/>
    <w:rsid w:val="003D4FBC"/>
    <w:rsid w:val="003D7ABD"/>
    <w:rsid w:val="003D7D43"/>
    <w:rsid w:val="003E14E0"/>
    <w:rsid w:val="003E51C9"/>
    <w:rsid w:val="003E5E5C"/>
    <w:rsid w:val="003E6816"/>
    <w:rsid w:val="003E7D34"/>
    <w:rsid w:val="003F047F"/>
    <w:rsid w:val="003F2EC3"/>
    <w:rsid w:val="003F3624"/>
    <w:rsid w:val="003F3D3B"/>
    <w:rsid w:val="003F747E"/>
    <w:rsid w:val="003F77F6"/>
    <w:rsid w:val="00404F71"/>
    <w:rsid w:val="00410252"/>
    <w:rsid w:val="00414DA0"/>
    <w:rsid w:val="00422DFA"/>
    <w:rsid w:val="00423569"/>
    <w:rsid w:val="0042551D"/>
    <w:rsid w:val="0042683F"/>
    <w:rsid w:val="00427CAF"/>
    <w:rsid w:val="00431241"/>
    <w:rsid w:val="00440F32"/>
    <w:rsid w:val="00442CDC"/>
    <w:rsid w:val="004448D1"/>
    <w:rsid w:val="00444F5A"/>
    <w:rsid w:val="004511C7"/>
    <w:rsid w:val="00452B76"/>
    <w:rsid w:val="00452EDF"/>
    <w:rsid w:val="004538EE"/>
    <w:rsid w:val="00456DF7"/>
    <w:rsid w:val="00456F4A"/>
    <w:rsid w:val="0046142F"/>
    <w:rsid w:val="00464999"/>
    <w:rsid w:val="00464D60"/>
    <w:rsid w:val="00473893"/>
    <w:rsid w:val="00475B01"/>
    <w:rsid w:val="00475E7D"/>
    <w:rsid w:val="0047637D"/>
    <w:rsid w:val="00481FA0"/>
    <w:rsid w:val="004849DB"/>
    <w:rsid w:val="00485DAC"/>
    <w:rsid w:val="0048745B"/>
    <w:rsid w:val="00490073"/>
    <w:rsid w:val="00491458"/>
    <w:rsid w:val="00492442"/>
    <w:rsid w:val="0049506E"/>
    <w:rsid w:val="004A08BB"/>
    <w:rsid w:val="004A45D6"/>
    <w:rsid w:val="004A70BD"/>
    <w:rsid w:val="004B0DE3"/>
    <w:rsid w:val="004B1B38"/>
    <w:rsid w:val="004B5236"/>
    <w:rsid w:val="004B64C9"/>
    <w:rsid w:val="004B71ED"/>
    <w:rsid w:val="004B797A"/>
    <w:rsid w:val="004C39E0"/>
    <w:rsid w:val="004D4BE0"/>
    <w:rsid w:val="004D7526"/>
    <w:rsid w:val="004E0BDC"/>
    <w:rsid w:val="004E1B46"/>
    <w:rsid w:val="004E4F4B"/>
    <w:rsid w:val="004F5206"/>
    <w:rsid w:val="00500E98"/>
    <w:rsid w:val="005042FF"/>
    <w:rsid w:val="00504426"/>
    <w:rsid w:val="00506219"/>
    <w:rsid w:val="0050637B"/>
    <w:rsid w:val="0051078C"/>
    <w:rsid w:val="005142CF"/>
    <w:rsid w:val="00515E83"/>
    <w:rsid w:val="00521B0A"/>
    <w:rsid w:val="00525AEB"/>
    <w:rsid w:val="00527154"/>
    <w:rsid w:val="005272E8"/>
    <w:rsid w:val="0053363B"/>
    <w:rsid w:val="0053449E"/>
    <w:rsid w:val="00537970"/>
    <w:rsid w:val="00541B93"/>
    <w:rsid w:val="005420D5"/>
    <w:rsid w:val="005423AC"/>
    <w:rsid w:val="0054613B"/>
    <w:rsid w:val="00546843"/>
    <w:rsid w:val="005513C7"/>
    <w:rsid w:val="00556778"/>
    <w:rsid w:val="00563ECE"/>
    <w:rsid w:val="00564E6B"/>
    <w:rsid w:val="005654BE"/>
    <w:rsid w:val="0057035F"/>
    <w:rsid w:val="00570972"/>
    <w:rsid w:val="0057154E"/>
    <w:rsid w:val="00582691"/>
    <w:rsid w:val="00582C6A"/>
    <w:rsid w:val="00583355"/>
    <w:rsid w:val="00597BE0"/>
    <w:rsid w:val="00597C44"/>
    <w:rsid w:val="005A0A7C"/>
    <w:rsid w:val="005A46B6"/>
    <w:rsid w:val="005A59BB"/>
    <w:rsid w:val="005A65B0"/>
    <w:rsid w:val="005A7000"/>
    <w:rsid w:val="005B1243"/>
    <w:rsid w:val="005B65D6"/>
    <w:rsid w:val="005C568A"/>
    <w:rsid w:val="005D2900"/>
    <w:rsid w:val="005D38B7"/>
    <w:rsid w:val="005D6280"/>
    <w:rsid w:val="005D75FF"/>
    <w:rsid w:val="005E06A8"/>
    <w:rsid w:val="005E1B64"/>
    <w:rsid w:val="005E1CF5"/>
    <w:rsid w:val="005E2D1F"/>
    <w:rsid w:val="005E2DC1"/>
    <w:rsid w:val="005E4875"/>
    <w:rsid w:val="005E611C"/>
    <w:rsid w:val="005F1AA5"/>
    <w:rsid w:val="005F1B0D"/>
    <w:rsid w:val="005F2BEE"/>
    <w:rsid w:val="00600780"/>
    <w:rsid w:val="00603EA6"/>
    <w:rsid w:val="00607EFE"/>
    <w:rsid w:val="0061064A"/>
    <w:rsid w:val="00612F5D"/>
    <w:rsid w:val="00615715"/>
    <w:rsid w:val="00617470"/>
    <w:rsid w:val="00617492"/>
    <w:rsid w:val="00617CE3"/>
    <w:rsid w:val="0063058A"/>
    <w:rsid w:val="00631846"/>
    <w:rsid w:val="00634021"/>
    <w:rsid w:val="0063406E"/>
    <w:rsid w:val="0063501F"/>
    <w:rsid w:val="00635192"/>
    <w:rsid w:val="00635C73"/>
    <w:rsid w:val="00637D9A"/>
    <w:rsid w:val="00642540"/>
    <w:rsid w:val="00644216"/>
    <w:rsid w:val="006448CA"/>
    <w:rsid w:val="00644E7C"/>
    <w:rsid w:val="00645648"/>
    <w:rsid w:val="0065331D"/>
    <w:rsid w:val="006556CB"/>
    <w:rsid w:val="0066608D"/>
    <w:rsid w:val="00666A71"/>
    <w:rsid w:val="00672A29"/>
    <w:rsid w:val="00672D41"/>
    <w:rsid w:val="00673F5F"/>
    <w:rsid w:val="0067572F"/>
    <w:rsid w:val="00676D7C"/>
    <w:rsid w:val="00676E92"/>
    <w:rsid w:val="006770B7"/>
    <w:rsid w:val="00677904"/>
    <w:rsid w:val="00683E28"/>
    <w:rsid w:val="006863C7"/>
    <w:rsid w:val="00690806"/>
    <w:rsid w:val="0069459A"/>
    <w:rsid w:val="0069580F"/>
    <w:rsid w:val="006A0CB7"/>
    <w:rsid w:val="006A461B"/>
    <w:rsid w:val="006A4654"/>
    <w:rsid w:val="006A5937"/>
    <w:rsid w:val="006A7B28"/>
    <w:rsid w:val="006B3269"/>
    <w:rsid w:val="006B3381"/>
    <w:rsid w:val="006B4FAB"/>
    <w:rsid w:val="006B5093"/>
    <w:rsid w:val="006B5F42"/>
    <w:rsid w:val="006C0AFE"/>
    <w:rsid w:val="006C2FCA"/>
    <w:rsid w:val="006C3639"/>
    <w:rsid w:val="006C6D83"/>
    <w:rsid w:val="006D788C"/>
    <w:rsid w:val="006E1DFA"/>
    <w:rsid w:val="006E2AEE"/>
    <w:rsid w:val="006E5699"/>
    <w:rsid w:val="006E772C"/>
    <w:rsid w:val="006F60F1"/>
    <w:rsid w:val="006F7CFF"/>
    <w:rsid w:val="00710CAD"/>
    <w:rsid w:val="007125D4"/>
    <w:rsid w:val="00714BB9"/>
    <w:rsid w:val="007178DC"/>
    <w:rsid w:val="00722582"/>
    <w:rsid w:val="007228BF"/>
    <w:rsid w:val="007234FD"/>
    <w:rsid w:val="00724725"/>
    <w:rsid w:val="00725425"/>
    <w:rsid w:val="00727C1D"/>
    <w:rsid w:val="00732BF1"/>
    <w:rsid w:val="00733600"/>
    <w:rsid w:val="0073580C"/>
    <w:rsid w:val="007366AF"/>
    <w:rsid w:val="007401B9"/>
    <w:rsid w:val="007478DC"/>
    <w:rsid w:val="00757685"/>
    <w:rsid w:val="007621E1"/>
    <w:rsid w:val="007623C6"/>
    <w:rsid w:val="00764F5E"/>
    <w:rsid w:val="00766B90"/>
    <w:rsid w:val="00767196"/>
    <w:rsid w:val="0076769F"/>
    <w:rsid w:val="00776857"/>
    <w:rsid w:val="007803AD"/>
    <w:rsid w:val="00780C7C"/>
    <w:rsid w:val="007863B8"/>
    <w:rsid w:val="0079011C"/>
    <w:rsid w:val="007906AD"/>
    <w:rsid w:val="00791C62"/>
    <w:rsid w:val="0079360A"/>
    <w:rsid w:val="00796497"/>
    <w:rsid w:val="00797CEA"/>
    <w:rsid w:val="007A039F"/>
    <w:rsid w:val="007A5F4B"/>
    <w:rsid w:val="007A767F"/>
    <w:rsid w:val="007B092B"/>
    <w:rsid w:val="007B1CD5"/>
    <w:rsid w:val="007B478E"/>
    <w:rsid w:val="007C1BAC"/>
    <w:rsid w:val="007C3A49"/>
    <w:rsid w:val="007C459E"/>
    <w:rsid w:val="007C63BB"/>
    <w:rsid w:val="007D406A"/>
    <w:rsid w:val="007D76DF"/>
    <w:rsid w:val="007E0739"/>
    <w:rsid w:val="007E0E54"/>
    <w:rsid w:val="007E107A"/>
    <w:rsid w:val="007E1566"/>
    <w:rsid w:val="007E2FF1"/>
    <w:rsid w:val="007E32B8"/>
    <w:rsid w:val="007F1789"/>
    <w:rsid w:val="007F18EA"/>
    <w:rsid w:val="007F1C72"/>
    <w:rsid w:val="007F1D75"/>
    <w:rsid w:val="007F2D29"/>
    <w:rsid w:val="007F5274"/>
    <w:rsid w:val="00804727"/>
    <w:rsid w:val="00807414"/>
    <w:rsid w:val="00810A67"/>
    <w:rsid w:val="00816825"/>
    <w:rsid w:val="00822D80"/>
    <w:rsid w:val="00824937"/>
    <w:rsid w:val="00831AE3"/>
    <w:rsid w:val="00832AFF"/>
    <w:rsid w:val="00844E83"/>
    <w:rsid w:val="0084537E"/>
    <w:rsid w:val="00846FDB"/>
    <w:rsid w:val="008475D3"/>
    <w:rsid w:val="00850154"/>
    <w:rsid w:val="0085445A"/>
    <w:rsid w:val="0086497F"/>
    <w:rsid w:val="008666D8"/>
    <w:rsid w:val="00872348"/>
    <w:rsid w:val="00875C53"/>
    <w:rsid w:val="008869AE"/>
    <w:rsid w:val="0089741F"/>
    <w:rsid w:val="00897FB0"/>
    <w:rsid w:val="008A09E0"/>
    <w:rsid w:val="008A4919"/>
    <w:rsid w:val="008A5236"/>
    <w:rsid w:val="008A52D1"/>
    <w:rsid w:val="008A7112"/>
    <w:rsid w:val="008B4A62"/>
    <w:rsid w:val="008C1A58"/>
    <w:rsid w:val="008D12FE"/>
    <w:rsid w:val="008D31BA"/>
    <w:rsid w:val="008D4C4C"/>
    <w:rsid w:val="008E2B18"/>
    <w:rsid w:val="008E2B52"/>
    <w:rsid w:val="008E3565"/>
    <w:rsid w:val="008E53AC"/>
    <w:rsid w:val="008F23D1"/>
    <w:rsid w:val="008F3F8E"/>
    <w:rsid w:val="008F6693"/>
    <w:rsid w:val="008F76FF"/>
    <w:rsid w:val="00900870"/>
    <w:rsid w:val="00900F3D"/>
    <w:rsid w:val="009073B2"/>
    <w:rsid w:val="00910859"/>
    <w:rsid w:val="00912E38"/>
    <w:rsid w:val="009142BB"/>
    <w:rsid w:val="00914A32"/>
    <w:rsid w:val="00914B4E"/>
    <w:rsid w:val="00916B74"/>
    <w:rsid w:val="00916C5B"/>
    <w:rsid w:val="00917351"/>
    <w:rsid w:val="00917B9A"/>
    <w:rsid w:val="00917EC8"/>
    <w:rsid w:val="00921417"/>
    <w:rsid w:val="00922333"/>
    <w:rsid w:val="00935E13"/>
    <w:rsid w:val="0093621E"/>
    <w:rsid w:val="009367D2"/>
    <w:rsid w:val="00940AF6"/>
    <w:rsid w:val="00942A37"/>
    <w:rsid w:val="00942A3E"/>
    <w:rsid w:val="00942A6A"/>
    <w:rsid w:val="00944E0D"/>
    <w:rsid w:val="0094517F"/>
    <w:rsid w:val="00945DBF"/>
    <w:rsid w:val="00945F01"/>
    <w:rsid w:val="009477B6"/>
    <w:rsid w:val="00947F2F"/>
    <w:rsid w:val="00950360"/>
    <w:rsid w:val="00951723"/>
    <w:rsid w:val="00951EBD"/>
    <w:rsid w:val="009554C8"/>
    <w:rsid w:val="00956011"/>
    <w:rsid w:val="009606AB"/>
    <w:rsid w:val="0096272E"/>
    <w:rsid w:val="00965DD4"/>
    <w:rsid w:val="0097281F"/>
    <w:rsid w:val="009750A0"/>
    <w:rsid w:val="00977214"/>
    <w:rsid w:val="00977A21"/>
    <w:rsid w:val="009A1E12"/>
    <w:rsid w:val="009A2FD9"/>
    <w:rsid w:val="009A2FF9"/>
    <w:rsid w:val="009A3BFB"/>
    <w:rsid w:val="009A5A54"/>
    <w:rsid w:val="009B1D22"/>
    <w:rsid w:val="009B59C3"/>
    <w:rsid w:val="009C06C1"/>
    <w:rsid w:val="009C3502"/>
    <w:rsid w:val="009C3E1C"/>
    <w:rsid w:val="009D1A86"/>
    <w:rsid w:val="009D6A74"/>
    <w:rsid w:val="009E172D"/>
    <w:rsid w:val="009E1C7F"/>
    <w:rsid w:val="009E4589"/>
    <w:rsid w:val="009E565A"/>
    <w:rsid w:val="009F2885"/>
    <w:rsid w:val="009F3D54"/>
    <w:rsid w:val="009F5A8E"/>
    <w:rsid w:val="009F7C29"/>
    <w:rsid w:val="00A02E42"/>
    <w:rsid w:val="00A04D4D"/>
    <w:rsid w:val="00A05AD5"/>
    <w:rsid w:val="00A06FE3"/>
    <w:rsid w:val="00A116AA"/>
    <w:rsid w:val="00A16E5B"/>
    <w:rsid w:val="00A2035D"/>
    <w:rsid w:val="00A23084"/>
    <w:rsid w:val="00A237DC"/>
    <w:rsid w:val="00A25A11"/>
    <w:rsid w:val="00A30BB2"/>
    <w:rsid w:val="00A3185E"/>
    <w:rsid w:val="00A32D38"/>
    <w:rsid w:val="00A365C7"/>
    <w:rsid w:val="00A40197"/>
    <w:rsid w:val="00A408AE"/>
    <w:rsid w:val="00A42567"/>
    <w:rsid w:val="00A43088"/>
    <w:rsid w:val="00A43E1E"/>
    <w:rsid w:val="00A52626"/>
    <w:rsid w:val="00A6115E"/>
    <w:rsid w:val="00A6378A"/>
    <w:rsid w:val="00A66A63"/>
    <w:rsid w:val="00A70A29"/>
    <w:rsid w:val="00A73233"/>
    <w:rsid w:val="00A73961"/>
    <w:rsid w:val="00A75BE1"/>
    <w:rsid w:val="00A76FE0"/>
    <w:rsid w:val="00A81356"/>
    <w:rsid w:val="00A81E89"/>
    <w:rsid w:val="00A866F7"/>
    <w:rsid w:val="00A90B01"/>
    <w:rsid w:val="00A92D2F"/>
    <w:rsid w:val="00A947B1"/>
    <w:rsid w:val="00A94A44"/>
    <w:rsid w:val="00A95291"/>
    <w:rsid w:val="00A955A9"/>
    <w:rsid w:val="00A9604E"/>
    <w:rsid w:val="00A96CE1"/>
    <w:rsid w:val="00AA2342"/>
    <w:rsid w:val="00AA3306"/>
    <w:rsid w:val="00AA6536"/>
    <w:rsid w:val="00AB7743"/>
    <w:rsid w:val="00AC3655"/>
    <w:rsid w:val="00AD12D0"/>
    <w:rsid w:val="00AD16DF"/>
    <w:rsid w:val="00AD2CB7"/>
    <w:rsid w:val="00AE5624"/>
    <w:rsid w:val="00AE5A09"/>
    <w:rsid w:val="00AF1CA3"/>
    <w:rsid w:val="00AF554E"/>
    <w:rsid w:val="00AF7D9F"/>
    <w:rsid w:val="00B03D3C"/>
    <w:rsid w:val="00B10870"/>
    <w:rsid w:val="00B15D32"/>
    <w:rsid w:val="00B17D7C"/>
    <w:rsid w:val="00B20092"/>
    <w:rsid w:val="00B228BF"/>
    <w:rsid w:val="00B25A62"/>
    <w:rsid w:val="00B25C4F"/>
    <w:rsid w:val="00B30981"/>
    <w:rsid w:val="00B32C65"/>
    <w:rsid w:val="00B32C70"/>
    <w:rsid w:val="00B35D32"/>
    <w:rsid w:val="00B37DCD"/>
    <w:rsid w:val="00B40A0A"/>
    <w:rsid w:val="00B5192B"/>
    <w:rsid w:val="00B60511"/>
    <w:rsid w:val="00B60D92"/>
    <w:rsid w:val="00B60F3F"/>
    <w:rsid w:val="00B62239"/>
    <w:rsid w:val="00B652DA"/>
    <w:rsid w:val="00B673A6"/>
    <w:rsid w:val="00B73E36"/>
    <w:rsid w:val="00B75959"/>
    <w:rsid w:val="00B75E2B"/>
    <w:rsid w:val="00B778CE"/>
    <w:rsid w:val="00B81DD2"/>
    <w:rsid w:val="00B82F97"/>
    <w:rsid w:val="00B8533E"/>
    <w:rsid w:val="00B91F9F"/>
    <w:rsid w:val="00B92A9B"/>
    <w:rsid w:val="00B945DB"/>
    <w:rsid w:val="00B948A1"/>
    <w:rsid w:val="00B979D4"/>
    <w:rsid w:val="00BA34B0"/>
    <w:rsid w:val="00BB1134"/>
    <w:rsid w:val="00BB33B2"/>
    <w:rsid w:val="00BB75A0"/>
    <w:rsid w:val="00BC013D"/>
    <w:rsid w:val="00BC2C71"/>
    <w:rsid w:val="00BC5BBD"/>
    <w:rsid w:val="00BC752D"/>
    <w:rsid w:val="00BD0630"/>
    <w:rsid w:val="00BD3FBF"/>
    <w:rsid w:val="00BE04BE"/>
    <w:rsid w:val="00BE0710"/>
    <w:rsid w:val="00BE1F17"/>
    <w:rsid w:val="00BE2B89"/>
    <w:rsid w:val="00BE7148"/>
    <w:rsid w:val="00BF6D2E"/>
    <w:rsid w:val="00C04D5E"/>
    <w:rsid w:val="00C10925"/>
    <w:rsid w:val="00C14C19"/>
    <w:rsid w:val="00C173D9"/>
    <w:rsid w:val="00C26874"/>
    <w:rsid w:val="00C311CA"/>
    <w:rsid w:val="00C321E9"/>
    <w:rsid w:val="00C40400"/>
    <w:rsid w:val="00C431DD"/>
    <w:rsid w:val="00C45146"/>
    <w:rsid w:val="00C46C8E"/>
    <w:rsid w:val="00C51962"/>
    <w:rsid w:val="00C52E3C"/>
    <w:rsid w:val="00C5335E"/>
    <w:rsid w:val="00C560D7"/>
    <w:rsid w:val="00C6151D"/>
    <w:rsid w:val="00C62528"/>
    <w:rsid w:val="00C62EA1"/>
    <w:rsid w:val="00C65BEE"/>
    <w:rsid w:val="00C663A8"/>
    <w:rsid w:val="00C7026C"/>
    <w:rsid w:val="00C71327"/>
    <w:rsid w:val="00C716E9"/>
    <w:rsid w:val="00C735AA"/>
    <w:rsid w:val="00C73707"/>
    <w:rsid w:val="00C76DC4"/>
    <w:rsid w:val="00C82475"/>
    <w:rsid w:val="00C854E0"/>
    <w:rsid w:val="00C9285D"/>
    <w:rsid w:val="00C93207"/>
    <w:rsid w:val="00C962D1"/>
    <w:rsid w:val="00CA067F"/>
    <w:rsid w:val="00CB2BEA"/>
    <w:rsid w:val="00CB4B5D"/>
    <w:rsid w:val="00CB6CE5"/>
    <w:rsid w:val="00CB780C"/>
    <w:rsid w:val="00CD0D68"/>
    <w:rsid w:val="00CD3EBF"/>
    <w:rsid w:val="00CD442F"/>
    <w:rsid w:val="00CD55CB"/>
    <w:rsid w:val="00CD701D"/>
    <w:rsid w:val="00CE5CB6"/>
    <w:rsid w:val="00CE7668"/>
    <w:rsid w:val="00CF2E71"/>
    <w:rsid w:val="00CF32DC"/>
    <w:rsid w:val="00CF621A"/>
    <w:rsid w:val="00CF774C"/>
    <w:rsid w:val="00D0330F"/>
    <w:rsid w:val="00D035A8"/>
    <w:rsid w:val="00D04372"/>
    <w:rsid w:val="00D065CC"/>
    <w:rsid w:val="00D075F7"/>
    <w:rsid w:val="00D10666"/>
    <w:rsid w:val="00D10F5B"/>
    <w:rsid w:val="00D13CB3"/>
    <w:rsid w:val="00D16047"/>
    <w:rsid w:val="00D1621E"/>
    <w:rsid w:val="00D16B84"/>
    <w:rsid w:val="00D17AAC"/>
    <w:rsid w:val="00D20CD9"/>
    <w:rsid w:val="00D319D7"/>
    <w:rsid w:val="00D35E0E"/>
    <w:rsid w:val="00D42000"/>
    <w:rsid w:val="00D42840"/>
    <w:rsid w:val="00D42AD9"/>
    <w:rsid w:val="00D44774"/>
    <w:rsid w:val="00D456BB"/>
    <w:rsid w:val="00D5335C"/>
    <w:rsid w:val="00D57203"/>
    <w:rsid w:val="00D57C24"/>
    <w:rsid w:val="00D6518E"/>
    <w:rsid w:val="00D70A44"/>
    <w:rsid w:val="00D734EC"/>
    <w:rsid w:val="00D75D34"/>
    <w:rsid w:val="00D76C82"/>
    <w:rsid w:val="00D8283E"/>
    <w:rsid w:val="00D83131"/>
    <w:rsid w:val="00D84E72"/>
    <w:rsid w:val="00D868A7"/>
    <w:rsid w:val="00D87C87"/>
    <w:rsid w:val="00D90341"/>
    <w:rsid w:val="00D9041C"/>
    <w:rsid w:val="00D9065C"/>
    <w:rsid w:val="00D932F3"/>
    <w:rsid w:val="00D958D0"/>
    <w:rsid w:val="00D958FD"/>
    <w:rsid w:val="00D96723"/>
    <w:rsid w:val="00DA0A78"/>
    <w:rsid w:val="00DA1012"/>
    <w:rsid w:val="00DA335D"/>
    <w:rsid w:val="00DB1E3D"/>
    <w:rsid w:val="00DB5729"/>
    <w:rsid w:val="00DB5EC8"/>
    <w:rsid w:val="00DD4A68"/>
    <w:rsid w:val="00DD5C2D"/>
    <w:rsid w:val="00DE2392"/>
    <w:rsid w:val="00DE2688"/>
    <w:rsid w:val="00DE373A"/>
    <w:rsid w:val="00DE5FE6"/>
    <w:rsid w:val="00DF1B0F"/>
    <w:rsid w:val="00DF2899"/>
    <w:rsid w:val="00DF683E"/>
    <w:rsid w:val="00E0213F"/>
    <w:rsid w:val="00E03BBB"/>
    <w:rsid w:val="00E06C9C"/>
    <w:rsid w:val="00E20A9D"/>
    <w:rsid w:val="00E27615"/>
    <w:rsid w:val="00E302DF"/>
    <w:rsid w:val="00E327BE"/>
    <w:rsid w:val="00E3779E"/>
    <w:rsid w:val="00E4224C"/>
    <w:rsid w:val="00E44C46"/>
    <w:rsid w:val="00E4726E"/>
    <w:rsid w:val="00E472A3"/>
    <w:rsid w:val="00E50686"/>
    <w:rsid w:val="00E511AC"/>
    <w:rsid w:val="00E62210"/>
    <w:rsid w:val="00E630F3"/>
    <w:rsid w:val="00E65BFE"/>
    <w:rsid w:val="00E6619E"/>
    <w:rsid w:val="00E66D38"/>
    <w:rsid w:val="00E671C9"/>
    <w:rsid w:val="00E701F1"/>
    <w:rsid w:val="00E73340"/>
    <w:rsid w:val="00E7345A"/>
    <w:rsid w:val="00E73861"/>
    <w:rsid w:val="00E7386B"/>
    <w:rsid w:val="00E80B5D"/>
    <w:rsid w:val="00E80C1A"/>
    <w:rsid w:val="00E90AB1"/>
    <w:rsid w:val="00E90DB7"/>
    <w:rsid w:val="00E914BA"/>
    <w:rsid w:val="00E92218"/>
    <w:rsid w:val="00E970DA"/>
    <w:rsid w:val="00EA10B6"/>
    <w:rsid w:val="00EA1E93"/>
    <w:rsid w:val="00EA6136"/>
    <w:rsid w:val="00EA7C46"/>
    <w:rsid w:val="00EB1080"/>
    <w:rsid w:val="00EB2DE7"/>
    <w:rsid w:val="00EB45F4"/>
    <w:rsid w:val="00EB5AA9"/>
    <w:rsid w:val="00EB60AA"/>
    <w:rsid w:val="00EC4A7C"/>
    <w:rsid w:val="00EC4B38"/>
    <w:rsid w:val="00EC6DCB"/>
    <w:rsid w:val="00ED1A51"/>
    <w:rsid w:val="00ED1EED"/>
    <w:rsid w:val="00ED359A"/>
    <w:rsid w:val="00EE004F"/>
    <w:rsid w:val="00EE1FB4"/>
    <w:rsid w:val="00EE544B"/>
    <w:rsid w:val="00EE6A22"/>
    <w:rsid w:val="00EE6B39"/>
    <w:rsid w:val="00EF33D3"/>
    <w:rsid w:val="00EF518E"/>
    <w:rsid w:val="00EF59F7"/>
    <w:rsid w:val="00EF5C73"/>
    <w:rsid w:val="00F01254"/>
    <w:rsid w:val="00F02CB3"/>
    <w:rsid w:val="00F07CF3"/>
    <w:rsid w:val="00F11F89"/>
    <w:rsid w:val="00F13643"/>
    <w:rsid w:val="00F15646"/>
    <w:rsid w:val="00F15991"/>
    <w:rsid w:val="00F175D1"/>
    <w:rsid w:val="00F20A41"/>
    <w:rsid w:val="00F22533"/>
    <w:rsid w:val="00F24695"/>
    <w:rsid w:val="00F257BF"/>
    <w:rsid w:val="00F25CF5"/>
    <w:rsid w:val="00F26541"/>
    <w:rsid w:val="00F30C9B"/>
    <w:rsid w:val="00F30F61"/>
    <w:rsid w:val="00F31EAA"/>
    <w:rsid w:val="00F34781"/>
    <w:rsid w:val="00F34838"/>
    <w:rsid w:val="00F40D68"/>
    <w:rsid w:val="00F42054"/>
    <w:rsid w:val="00F45B58"/>
    <w:rsid w:val="00F461B6"/>
    <w:rsid w:val="00F4717E"/>
    <w:rsid w:val="00F527AE"/>
    <w:rsid w:val="00F569AF"/>
    <w:rsid w:val="00F6642B"/>
    <w:rsid w:val="00F7434B"/>
    <w:rsid w:val="00F774A1"/>
    <w:rsid w:val="00F90C72"/>
    <w:rsid w:val="00F915BC"/>
    <w:rsid w:val="00F91B0A"/>
    <w:rsid w:val="00F92658"/>
    <w:rsid w:val="00F93FF8"/>
    <w:rsid w:val="00FA079F"/>
    <w:rsid w:val="00FA450F"/>
    <w:rsid w:val="00FA47FC"/>
    <w:rsid w:val="00FA5723"/>
    <w:rsid w:val="00FA58DA"/>
    <w:rsid w:val="00FB1BE8"/>
    <w:rsid w:val="00FB5307"/>
    <w:rsid w:val="00FB5DCE"/>
    <w:rsid w:val="00FC1A1F"/>
    <w:rsid w:val="00FC1A37"/>
    <w:rsid w:val="00FC2920"/>
    <w:rsid w:val="00FC51A5"/>
    <w:rsid w:val="00FC7173"/>
    <w:rsid w:val="00FD3F5B"/>
    <w:rsid w:val="00FD3F8D"/>
    <w:rsid w:val="00FD4B64"/>
    <w:rsid w:val="00FD6B41"/>
    <w:rsid w:val="00FE0AB6"/>
    <w:rsid w:val="00FE130F"/>
    <w:rsid w:val="00FE3AB7"/>
    <w:rsid w:val="00FE65DF"/>
    <w:rsid w:val="00FE7BDB"/>
    <w:rsid w:val="00FF07C4"/>
    <w:rsid w:val="00FF1F75"/>
    <w:rsid w:val="00FF2767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17DF201-01D5-4C68-97FA-9D09EE1C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paragraph" w:styleId="Nadpis6">
    <w:name w:val="heading 6"/>
    <w:basedOn w:val="Normln"/>
    <w:next w:val="Normln"/>
    <w:link w:val="Nadpis6Char"/>
    <w:unhideWhenUsed/>
    <w:qFormat/>
    <w:rsid w:val="005C568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customStyle="1" w:styleId="Styl1">
    <w:name w:val="Styl1"/>
    <w:basedOn w:val="Normln"/>
    <w:link w:val="Styl1Char"/>
    <w:qFormat/>
    <w:rsid w:val="00B81DD2"/>
    <w:pPr>
      <w:suppressAutoHyphens/>
    </w:pPr>
    <w:rPr>
      <w:rFonts w:ascii="Arial" w:eastAsia="Calibri" w:hAnsi="Arial"/>
      <w:b/>
      <w:sz w:val="20"/>
      <w:szCs w:val="20"/>
      <w:u w:val="single"/>
    </w:rPr>
  </w:style>
  <w:style w:type="character" w:customStyle="1" w:styleId="Styl1Char">
    <w:name w:val="Styl1 Char"/>
    <w:basedOn w:val="Standardnpsmoodstavce"/>
    <w:link w:val="Styl1"/>
    <w:qFormat/>
    <w:rsid w:val="00B81DD2"/>
    <w:rPr>
      <w:rFonts w:ascii="Arial" w:eastAsia="Calibri" w:hAnsi="Arial"/>
      <w:b/>
      <w:u w:val="single"/>
    </w:rPr>
  </w:style>
  <w:style w:type="paragraph" w:styleId="Zkladntextodsazen3">
    <w:name w:val="Body Text Indent 3"/>
    <w:basedOn w:val="Normln"/>
    <w:link w:val="Zkladntextodsazen3Char"/>
    <w:rsid w:val="00D17AA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17AAC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5C568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C568A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5C568A"/>
    <w:rPr>
      <w:rFonts w:ascii="Calibri" w:hAnsi="Calibri"/>
      <w:b/>
      <w:bCs/>
      <w:sz w:val="22"/>
      <w:szCs w:val="22"/>
      <w:lang w:val="x-none" w:eastAsia="x-none"/>
    </w:rPr>
  </w:style>
  <w:style w:type="character" w:styleId="Siln">
    <w:name w:val="Strong"/>
    <w:basedOn w:val="Standardnpsmoodstavce"/>
    <w:uiPriority w:val="22"/>
    <w:qFormat/>
    <w:rsid w:val="00090C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9F8F5-DC58-4010-A687-86F034DA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2</Pages>
  <Words>644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Navrátilová Zuzana</cp:lastModifiedBy>
  <cp:revision>187</cp:revision>
  <cp:lastPrinted>2024-11-19T13:57:00Z</cp:lastPrinted>
  <dcterms:created xsi:type="dcterms:W3CDTF">2019-04-10T12:39:00Z</dcterms:created>
  <dcterms:modified xsi:type="dcterms:W3CDTF">2024-11-19T13:57:00Z</dcterms:modified>
</cp:coreProperties>
</file>