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C5E" w:rsidRDefault="009D7C5E" w:rsidP="009D7C5E">
      <w:pPr>
        <w:pStyle w:val="Nadpis1"/>
        <w:ind w:left="8496"/>
        <w:jc w:val="left"/>
        <w:rPr>
          <w:sz w:val="40"/>
        </w:rPr>
      </w:pPr>
      <w:r>
        <w:rPr>
          <w:sz w:val="40"/>
        </w:rPr>
        <w:t>č.</w:t>
      </w:r>
    </w:p>
    <w:p w:rsidR="009D7C5E" w:rsidRDefault="002752A6" w:rsidP="002752A6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 w:rsidRPr="002752A6">
        <w:rPr>
          <w:rFonts w:ascii="Arial" w:hAnsi="Arial" w:cs="Arial"/>
          <w:bCs/>
          <w:szCs w:val="20"/>
        </w:rPr>
        <w:t xml:space="preserve"> </w:t>
      </w:r>
    </w:p>
    <w:p w:rsidR="000E16B1" w:rsidRDefault="002752A6" w:rsidP="002752A6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 w:rsidRPr="002752A6">
        <w:rPr>
          <w:rFonts w:ascii="Arial" w:hAnsi="Arial" w:cs="Arial"/>
          <w:bCs/>
          <w:szCs w:val="20"/>
        </w:rPr>
        <w:t xml:space="preserve">                                                         </w:t>
      </w:r>
      <w:r w:rsidR="001550FE">
        <w:rPr>
          <w:rFonts w:ascii="Arial" w:hAnsi="Arial" w:cs="Arial"/>
          <w:bCs/>
          <w:szCs w:val="20"/>
        </w:rPr>
        <w:t xml:space="preserve">                </w:t>
      </w:r>
      <w:r w:rsidR="00D80F2A">
        <w:rPr>
          <w:rFonts w:ascii="Arial" w:hAnsi="Arial" w:cs="Arial"/>
          <w:bCs/>
          <w:szCs w:val="20"/>
        </w:rPr>
        <w:tab/>
        <w:t xml:space="preserve">Předkládá:      </w:t>
      </w:r>
      <w:r w:rsidR="00D80F2A">
        <w:rPr>
          <w:rFonts w:ascii="Arial" w:hAnsi="Arial" w:cs="Arial"/>
          <w:bCs/>
          <w:szCs w:val="20"/>
        </w:rPr>
        <w:tab/>
      </w:r>
      <w:r w:rsidR="000E16B1">
        <w:rPr>
          <w:rFonts w:ascii="Arial" w:hAnsi="Arial" w:cs="Arial"/>
          <w:bCs/>
          <w:szCs w:val="20"/>
        </w:rPr>
        <w:t>Rada města Prostějova</w:t>
      </w:r>
    </w:p>
    <w:p w:rsidR="000E16B1" w:rsidRDefault="000E16B1" w:rsidP="002752A6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bookmarkStart w:id="0" w:name="_GoBack"/>
      <w:bookmarkEnd w:id="0"/>
    </w:p>
    <w:p w:rsidR="002752A6" w:rsidRPr="002752A6" w:rsidRDefault="000E16B1" w:rsidP="002752A6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 w:rsidR="002752A6" w:rsidRPr="002752A6">
        <w:rPr>
          <w:rFonts w:ascii="Arial" w:hAnsi="Arial" w:cs="Arial"/>
          <w:bCs/>
          <w:szCs w:val="20"/>
        </w:rPr>
        <w:t>Ing. Jiří Rozehnal</w:t>
      </w:r>
      <w:r w:rsidR="009E3BE4">
        <w:rPr>
          <w:rFonts w:ascii="Arial" w:hAnsi="Arial" w:cs="Arial"/>
          <w:bCs/>
          <w:szCs w:val="20"/>
        </w:rPr>
        <w:t>, MBA</w:t>
      </w:r>
    </w:p>
    <w:p w:rsidR="002752A6" w:rsidRPr="002752A6" w:rsidRDefault="002752A6" w:rsidP="002752A6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 w:rsidRPr="002752A6">
        <w:rPr>
          <w:rFonts w:ascii="Arial" w:hAnsi="Arial" w:cs="Arial"/>
          <w:bCs/>
          <w:szCs w:val="20"/>
        </w:rPr>
        <w:tab/>
      </w:r>
      <w:r w:rsidRPr="002752A6">
        <w:rPr>
          <w:rFonts w:ascii="Arial" w:hAnsi="Arial" w:cs="Arial"/>
          <w:bCs/>
          <w:szCs w:val="20"/>
        </w:rPr>
        <w:tab/>
      </w:r>
      <w:r w:rsidRPr="002752A6">
        <w:rPr>
          <w:rFonts w:ascii="Arial" w:hAnsi="Arial" w:cs="Arial"/>
          <w:bCs/>
          <w:szCs w:val="20"/>
        </w:rPr>
        <w:tab/>
      </w:r>
      <w:r w:rsidR="001550FE">
        <w:rPr>
          <w:rFonts w:ascii="Arial" w:hAnsi="Arial" w:cs="Arial"/>
          <w:bCs/>
          <w:szCs w:val="20"/>
        </w:rPr>
        <w:tab/>
      </w:r>
      <w:r w:rsidR="001550FE">
        <w:rPr>
          <w:rFonts w:ascii="Arial" w:hAnsi="Arial" w:cs="Arial"/>
          <w:bCs/>
          <w:szCs w:val="20"/>
        </w:rPr>
        <w:tab/>
      </w:r>
      <w:r w:rsidR="001550FE">
        <w:rPr>
          <w:rFonts w:ascii="Arial" w:hAnsi="Arial" w:cs="Arial"/>
          <w:bCs/>
          <w:szCs w:val="20"/>
        </w:rPr>
        <w:tab/>
        <w:t xml:space="preserve">           </w:t>
      </w:r>
      <w:r w:rsidR="001550FE">
        <w:rPr>
          <w:rFonts w:ascii="Arial" w:hAnsi="Arial" w:cs="Arial"/>
          <w:bCs/>
          <w:szCs w:val="20"/>
        </w:rPr>
        <w:tab/>
      </w:r>
      <w:r w:rsidRPr="002752A6">
        <w:rPr>
          <w:rFonts w:ascii="Arial" w:hAnsi="Arial" w:cs="Arial"/>
          <w:bCs/>
          <w:szCs w:val="20"/>
        </w:rPr>
        <w:t xml:space="preserve">náměstek primátora </w:t>
      </w:r>
    </w:p>
    <w:p w:rsidR="002752A6" w:rsidRPr="002752A6" w:rsidRDefault="002752A6" w:rsidP="002752A6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 w:rsidRPr="002752A6">
        <w:rPr>
          <w:rFonts w:ascii="Arial" w:hAnsi="Arial" w:cs="Arial"/>
          <w:bCs/>
          <w:szCs w:val="20"/>
        </w:rPr>
        <w:t xml:space="preserve">  </w:t>
      </w:r>
    </w:p>
    <w:p w:rsidR="002752A6" w:rsidRPr="002752A6" w:rsidRDefault="00D80F2A" w:rsidP="002752A6">
      <w:pPr>
        <w:tabs>
          <w:tab w:val="left" w:pos="1620"/>
        </w:tabs>
        <w:ind w:left="1620" w:hanging="162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  <w:t>Zpracovali</w:t>
      </w:r>
      <w:r w:rsidR="001550FE">
        <w:rPr>
          <w:rFonts w:ascii="Arial" w:hAnsi="Arial" w:cs="Arial"/>
          <w:bCs/>
          <w:szCs w:val="20"/>
        </w:rPr>
        <w:t xml:space="preserve">:  </w:t>
      </w:r>
      <w:r w:rsidR="001550FE">
        <w:rPr>
          <w:rFonts w:ascii="Arial" w:hAnsi="Arial" w:cs="Arial"/>
          <w:bCs/>
          <w:szCs w:val="20"/>
        </w:rPr>
        <w:tab/>
      </w:r>
      <w:r w:rsidR="002752A6" w:rsidRPr="002752A6">
        <w:rPr>
          <w:rFonts w:ascii="Arial" w:hAnsi="Arial" w:cs="Arial"/>
          <w:bCs/>
          <w:szCs w:val="20"/>
        </w:rPr>
        <w:t>Ing. arch. Jan Mlčoch</w:t>
      </w:r>
      <w:r w:rsidR="002752A6" w:rsidRPr="002752A6">
        <w:rPr>
          <w:rFonts w:ascii="Arial" w:hAnsi="Arial" w:cs="Arial"/>
          <w:bCs/>
          <w:szCs w:val="20"/>
        </w:rPr>
        <w:tab/>
      </w:r>
      <w:r w:rsidR="002752A6" w:rsidRPr="002752A6">
        <w:rPr>
          <w:rFonts w:ascii="Arial" w:hAnsi="Arial" w:cs="Arial"/>
          <w:bCs/>
          <w:szCs w:val="20"/>
        </w:rPr>
        <w:tab/>
      </w:r>
      <w:r w:rsidR="002752A6" w:rsidRPr="002752A6">
        <w:rPr>
          <w:rFonts w:ascii="Arial" w:hAnsi="Arial" w:cs="Arial"/>
          <w:bCs/>
          <w:szCs w:val="20"/>
        </w:rPr>
        <w:tab/>
      </w:r>
      <w:r w:rsidR="002752A6" w:rsidRPr="002752A6">
        <w:rPr>
          <w:rFonts w:ascii="Arial" w:hAnsi="Arial" w:cs="Arial"/>
          <w:bCs/>
          <w:szCs w:val="20"/>
        </w:rPr>
        <w:tab/>
      </w:r>
      <w:r w:rsidR="002752A6" w:rsidRPr="002752A6">
        <w:rPr>
          <w:rFonts w:ascii="Arial" w:hAnsi="Arial" w:cs="Arial"/>
          <w:bCs/>
          <w:szCs w:val="20"/>
        </w:rPr>
        <w:tab/>
      </w:r>
      <w:r w:rsidR="002752A6" w:rsidRPr="002752A6">
        <w:rPr>
          <w:rFonts w:ascii="Arial" w:hAnsi="Arial" w:cs="Arial"/>
          <w:bCs/>
          <w:szCs w:val="20"/>
        </w:rPr>
        <w:tab/>
      </w:r>
      <w:r w:rsidR="002752A6" w:rsidRPr="002752A6">
        <w:rPr>
          <w:rFonts w:ascii="Arial" w:hAnsi="Arial" w:cs="Arial"/>
          <w:bCs/>
          <w:szCs w:val="20"/>
        </w:rPr>
        <w:tab/>
        <w:t xml:space="preserve">   </w:t>
      </w:r>
      <w:r w:rsidR="002752A6">
        <w:rPr>
          <w:rFonts w:ascii="Arial" w:hAnsi="Arial" w:cs="Arial"/>
          <w:bCs/>
          <w:szCs w:val="20"/>
        </w:rPr>
        <w:t xml:space="preserve">    </w:t>
      </w:r>
      <w:r w:rsidR="001550FE">
        <w:rPr>
          <w:rFonts w:ascii="Arial" w:hAnsi="Arial" w:cs="Arial"/>
          <w:bCs/>
          <w:szCs w:val="20"/>
        </w:rPr>
        <w:t xml:space="preserve">   </w:t>
      </w:r>
      <w:r w:rsidR="001550FE">
        <w:rPr>
          <w:rFonts w:ascii="Arial" w:hAnsi="Arial" w:cs="Arial"/>
          <w:bCs/>
          <w:szCs w:val="20"/>
        </w:rPr>
        <w:tab/>
      </w:r>
      <w:r w:rsidR="002752A6" w:rsidRPr="002752A6">
        <w:rPr>
          <w:rFonts w:ascii="Arial" w:hAnsi="Arial" w:cs="Arial"/>
        </w:rPr>
        <w:t xml:space="preserve">vedoucí OÚPPP </w:t>
      </w:r>
    </w:p>
    <w:p w:rsidR="002752A6" w:rsidRPr="002752A6" w:rsidRDefault="002752A6" w:rsidP="002752A6">
      <w:pPr>
        <w:tabs>
          <w:tab w:val="left" w:pos="1620"/>
        </w:tabs>
        <w:ind w:left="1620" w:hanging="1620"/>
        <w:jc w:val="both"/>
        <w:rPr>
          <w:rFonts w:ascii="Arial" w:hAnsi="Arial" w:cs="Arial"/>
          <w:szCs w:val="20"/>
        </w:rPr>
      </w:pPr>
    </w:p>
    <w:p w:rsidR="00D80F2A" w:rsidRDefault="001550FE" w:rsidP="003C1459">
      <w:pPr>
        <w:tabs>
          <w:tab w:val="left" w:pos="1620"/>
        </w:tabs>
        <w:ind w:left="1620" w:hanging="1620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</w:p>
    <w:p w:rsidR="00D80F2A" w:rsidRDefault="00AF1110" w:rsidP="00D80F2A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="002752A6" w:rsidRPr="002752A6">
        <w:rPr>
          <w:rFonts w:ascii="Arial" w:hAnsi="Arial" w:cs="Arial"/>
          <w:bCs/>
          <w:sz w:val="36"/>
          <w:szCs w:val="36"/>
        </w:rPr>
        <w:t xml:space="preserve"> města Prostějova</w:t>
      </w:r>
      <w:r w:rsidR="00D80F2A">
        <w:rPr>
          <w:rFonts w:ascii="Arial" w:hAnsi="Arial" w:cs="Arial"/>
          <w:bCs/>
          <w:sz w:val="36"/>
          <w:szCs w:val="36"/>
        </w:rPr>
        <w:t xml:space="preserve"> </w:t>
      </w:r>
    </w:p>
    <w:p w:rsidR="002752A6" w:rsidRDefault="002752A6" w:rsidP="00D80F2A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2752A6">
        <w:rPr>
          <w:rFonts w:ascii="Arial" w:hAnsi="Arial" w:cs="Arial"/>
          <w:bCs/>
          <w:sz w:val="36"/>
          <w:szCs w:val="36"/>
        </w:rPr>
        <w:t xml:space="preserve">konaná dne </w:t>
      </w:r>
      <w:r w:rsidR="009E3BE4">
        <w:rPr>
          <w:rFonts w:ascii="Arial" w:hAnsi="Arial" w:cs="Arial"/>
          <w:bCs/>
          <w:sz w:val="36"/>
          <w:szCs w:val="36"/>
        </w:rPr>
        <w:t>3</w:t>
      </w:r>
      <w:r w:rsidR="00F74BE5">
        <w:rPr>
          <w:rFonts w:ascii="Arial" w:hAnsi="Arial" w:cs="Arial"/>
          <w:bCs/>
          <w:sz w:val="36"/>
          <w:szCs w:val="36"/>
        </w:rPr>
        <w:t xml:space="preserve">. </w:t>
      </w:r>
      <w:r w:rsidR="009E3BE4">
        <w:rPr>
          <w:rFonts w:ascii="Arial" w:hAnsi="Arial" w:cs="Arial"/>
          <w:bCs/>
          <w:sz w:val="36"/>
          <w:szCs w:val="36"/>
        </w:rPr>
        <w:t>12</w:t>
      </w:r>
      <w:r w:rsidR="00FE6F5F">
        <w:rPr>
          <w:rFonts w:ascii="Arial" w:hAnsi="Arial" w:cs="Arial"/>
          <w:bCs/>
          <w:sz w:val="36"/>
          <w:szCs w:val="36"/>
        </w:rPr>
        <w:t>. 202</w:t>
      </w:r>
      <w:r w:rsidR="00714C31">
        <w:rPr>
          <w:rFonts w:ascii="Arial" w:hAnsi="Arial" w:cs="Arial"/>
          <w:bCs/>
          <w:sz w:val="36"/>
          <w:szCs w:val="36"/>
        </w:rPr>
        <w:t>4</w:t>
      </w:r>
    </w:p>
    <w:p w:rsidR="00D80F2A" w:rsidRPr="002752A6" w:rsidRDefault="00D80F2A" w:rsidP="00D80F2A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</w:p>
    <w:p w:rsidR="002752A6" w:rsidRPr="002752A6" w:rsidRDefault="002752A6" w:rsidP="002752A6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6025D5" w:rsidRPr="002752A6" w:rsidRDefault="007803DE" w:rsidP="00D80F2A">
      <w:pPr>
        <w:pBdr>
          <w:bottom w:val="single" w:sz="12" w:space="1" w:color="auto"/>
        </w:pBdr>
        <w:tabs>
          <w:tab w:val="left" w:pos="1620"/>
        </w:tabs>
        <w:spacing w:before="240" w:after="24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 xml:space="preserve">Dotační program </w:t>
      </w:r>
      <w:r w:rsidRPr="00E80C5F">
        <w:rPr>
          <w:rFonts w:ascii="Arial" w:hAnsi="Arial" w:cs="Arial"/>
          <w:b/>
          <w:bCs/>
          <w:sz w:val="24"/>
        </w:rPr>
        <w:t>Péče o </w:t>
      </w:r>
      <w:r w:rsidR="00F74BE5" w:rsidRPr="00E80C5F">
        <w:rPr>
          <w:rFonts w:ascii="Arial" w:hAnsi="Arial" w:cs="Arial"/>
          <w:b/>
          <w:bCs/>
          <w:sz w:val="24"/>
        </w:rPr>
        <w:t>hi</w:t>
      </w:r>
      <w:r w:rsidRPr="00E80C5F">
        <w:rPr>
          <w:rFonts w:ascii="Arial" w:hAnsi="Arial" w:cs="Arial"/>
          <w:b/>
          <w:bCs/>
          <w:sz w:val="24"/>
        </w:rPr>
        <w:t>storické dědictví města Prostějov</w:t>
      </w:r>
      <w:r w:rsidR="00301FE2" w:rsidRPr="00E80C5F">
        <w:rPr>
          <w:rFonts w:ascii="Arial" w:hAnsi="Arial" w:cs="Arial"/>
          <w:b/>
          <w:bCs/>
          <w:sz w:val="24"/>
        </w:rPr>
        <w:t>a</w:t>
      </w:r>
      <w:r w:rsidR="00D80F2A">
        <w:rPr>
          <w:rFonts w:ascii="Arial" w:hAnsi="Arial" w:cs="Arial"/>
          <w:b/>
          <w:bCs/>
          <w:sz w:val="24"/>
        </w:rPr>
        <w:t xml:space="preserve"> </w:t>
      </w:r>
      <w:r w:rsidR="00E80C5F">
        <w:rPr>
          <w:rFonts w:ascii="Arial" w:hAnsi="Arial" w:cs="Arial"/>
          <w:b/>
          <w:bCs/>
          <w:sz w:val="24"/>
        </w:rPr>
        <w:t xml:space="preserve">- </w:t>
      </w:r>
      <w:r w:rsidR="00E80C5F" w:rsidRPr="00E80C5F">
        <w:rPr>
          <w:rFonts w:ascii="Arial" w:hAnsi="Arial" w:cs="Arial"/>
          <w:b/>
          <w:bCs/>
          <w:sz w:val="24"/>
        </w:rPr>
        <w:t>prodloužení lhůty realizace restaurování oltářního obrazu v kapli sv. Kříže při klášteře Milosrdných bratří</w:t>
      </w:r>
    </w:p>
    <w:p w:rsidR="002752A6" w:rsidRPr="002752A6" w:rsidRDefault="002752A6" w:rsidP="002752A6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Cs w:val="20"/>
        </w:rPr>
      </w:pPr>
    </w:p>
    <w:p w:rsidR="002752A6" w:rsidRPr="002752A6" w:rsidRDefault="002752A6" w:rsidP="002752A6">
      <w:pPr>
        <w:jc w:val="both"/>
        <w:rPr>
          <w:rFonts w:ascii="Arial" w:hAnsi="Arial" w:cs="Arial"/>
          <w:szCs w:val="20"/>
        </w:rPr>
      </w:pPr>
    </w:p>
    <w:p w:rsidR="00D80F2A" w:rsidRPr="00D80F2A" w:rsidRDefault="00D80F2A" w:rsidP="00D80F2A">
      <w:pPr>
        <w:tabs>
          <w:tab w:val="left" w:pos="360"/>
        </w:tabs>
        <w:spacing w:before="600" w:after="60" w:line="360" w:lineRule="auto"/>
        <w:jc w:val="both"/>
        <w:rPr>
          <w:rFonts w:ascii="Arial" w:hAnsi="Arial" w:cs="Arial"/>
          <w:szCs w:val="20"/>
        </w:rPr>
      </w:pPr>
      <w:r w:rsidRPr="00D80F2A">
        <w:rPr>
          <w:rFonts w:ascii="Arial" w:hAnsi="Arial" w:cs="Arial"/>
          <w:szCs w:val="20"/>
        </w:rPr>
        <w:t>Návrh usnesení:</w:t>
      </w:r>
    </w:p>
    <w:p w:rsidR="00D80F2A" w:rsidRPr="00D80F2A" w:rsidRDefault="00AF1110" w:rsidP="00D80F2A">
      <w:pPr>
        <w:tabs>
          <w:tab w:val="left" w:pos="360"/>
        </w:tabs>
        <w:spacing w:before="360" w:after="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Zastupitelstvo</w:t>
      </w:r>
      <w:r w:rsidR="00D80F2A" w:rsidRPr="00D80F2A">
        <w:rPr>
          <w:rFonts w:ascii="Arial" w:hAnsi="Arial" w:cs="Arial"/>
          <w:b/>
          <w:sz w:val="24"/>
        </w:rPr>
        <w:t xml:space="preserve"> města Prostějova </w:t>
      </w:r>
    </w:p>
    <w:p w:rsidR="00D80F2A" w:rsidRPr="00D80F2A" w:rsidRDefault="00AF1110" w:rsidP="00D80F2A">
      <w:pPr>
        <w:tabs>
          <w:tab w:val="left" w:pos="360"/>
        </w:tabs>
        <w:spacing w:before="360" w:after="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pacing w:val="40"/>
          <w:sz w:val="24"/>
        </w:rPr>
        <w:t>schvaluje</w:t>
      </w:r>
    </w:p>
    <w:p w:rsidR="00AF1110" w:rsidRDefault="00AF1110" w:rsidP="00EF69C4">
      <w:pPr>
        <w:spacing w:before="60"/>
        <w:jc w:val="both"/>
        <w:rPr>
          <w:rFonts w:ascii="Arial" w:hAnsi="Arial" w:cs="Arial"/>
          <w:b/>
          <w:sz w:val="24"/>
        </w:rPr>
      </w:pPr>
    </w:p>
    <w:p w:rsidR="00605254" w:rsidRPr="00E149ED" w:rsidRDefault="00605254" w:rsidP="00605254">
      <w:pPr>
        <w:rPr>
          <w:rFonts w:ascii="Arial" w:hAnsi="Arial" w:cs="Arial"/>
          <w:b/>
          <w:sz w:val="24"/>
        </w:rPr>
      </w:pPr>
      <w:r w:rsidRPr="00E149ED">
        <w:rPr>
          <w:rFonts w:ascii="Arial" w:hAnsi="Arial" w:cs="Arial"/>
          <w:b/>
          <w:sz w:val="24"/>
        </w:rPr>
        <w:t>Dodatek č. 1 ke Smlouvě o poskytnutí dotace z rozpočtu</w:t>
      </w:r>
      <w:r>
        <w:rPr>
          <w:rFonts w:ascii="Arial" w:hAnsi="Arial" w:cs="Arial"/>
          <w:b/>
          <w:sz w:val="24"/>
        </w:rPr>
        <w:t xml:space="preserve"> statutárního města Prostějova </w:t>
      </w:r>
      <w:r w:rsidRPr="00E149ED">
        <w:rPr>
          <w:rFonts w:ascii="Arial" w:hAnsi="Arial" w:cs="Arial"/>
          <w:b/>
          <w:sz w:val="24"/>
        </w:rPr>
        <w:t>s Ar</w:t>
      </w:r>
      <w:r w:rsidR="00872D2A">
        <w:rPr>
          <w:rFonts w:ascii="Arial" w:hAnsi="Arial" w:cs="Arial"/>
          <w:b/>
          <w:sz w:val="24"/>
        </w:rPr>
        <w:t>cidiecézní charitou Olomouc,</w:t>
      </w:r>
      <w:r w:rsidRPr="00E149ED">
        <w:rPr>
          <w:rFonts w:ascii="Arial" w:hAnsi="Arial" w:cs="Arial"/>
          <w:b/>
          <w:sz w:val="24"/>
        </w:rPr>
        <w:t xml:space="preserve"> IČO: 43962726, ve znění dle přílohy</w:t>
      </w:r>
    </w:p>
    <w:p w:rsidR="004764AD" w:rsidRDefault="004764AD" w:rsidP="004764AD"/>
    <w:p w:rsidR="004764AD" w:rsidRDefault="004764AD" w:rsidP="004764AD"/>
    <w:p w:rsidR="004764AD" w:rsidRDefault="004764AD" w:rsidP="004764AD"/>
    <w:p w:rsidR="004764AD" w:rsidRPr="007D3869" w:rsidRDefault="004764AD" w:rsidP="004764AD">
      <w:pPr>
        <w:widowControl w:val="0"/>
        <w:spacing w:after="6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20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3295"/>
        <w:gridCol w:w="1427"/>
        <w:gridCol w:w="2835"/>
      </w:tblGrid>
      <w:tr w:rsidR="004764AD" w:rsidRPr="002752A6" w:rsidTr="008244BF">
        <w:tc>
          <w:tcPr>
            <w:tcW w:w="9209" w:type="dxa"/>
            <w:gridSpan w:val="4"/>
            <w:shd w:val="clear" w:color="auto" w:fill="auto"/>
          </w:tcPr>
          <w:p w:rsidR="004764AD" w:rsidRPr="002752A6" w:rsidRDefault="004764AD" w:rsidP="00081D74">
            <w:pPr>
              <w:tabs>
                <w:tab w:val="left" w:pos="-284"/>
                <w:tab w:val="left" w:pos="360"/>
              </w:tabs>
              <w:suppressAutoHyphens/>
              <w:jc w:val="center"/>
              <w:rPr>
                <w:rFonts w:ascii="Arial" w:hAnsi="Arial" w:cs="Arial"/>
                <w:b/>
                <w:bCs/>
                <w:szCs w:val="20"/>
                <w:u w:val="single"/>
              </w:rPr>
            </w:pPr>
            <w:r w:rsidRPr="002752A6">
              <w:rPr>
                <w:rFonts w:ascii="Arial" w:hAnsi="Arial" w:cs="Arial"/>
                <w:b/>
                <w:bCs/>
                <w:szCs w:val="20"/>
                <w:u w:val="single"/>
              </w:rPr>
              <w:t>P o d p i s y</w:t>
            </w:r>
          </w:p>
        </w:tc>
      </w:tr>
      <w:tr w:rsidR="00C03F20" w:rsidRPr="002752A6" w:rsidTr="008244BF">
        <w:tc>
          <w:tcPr>
            <w:tcW w:w="1652" w:type="dxa"/>
            <w:shd w:val="clear" w:color="auto" w:fill="auto"/>
          </w:tcPr>
          <w:p w:rsidR="00C03F20" w:rsidRPr="002752A6" w:rsidRDefault="00C03F20" w:rsidP="00C03F20">
            <w:pPr>
              <w:tabs>
                <w:tab w:val="left" w:pos="-284"/>
                <w:tab w:val="left" w:pos="360"/>
              </w:tabs>
              <w:suppressAutoHyphens/>
              <w:rPr>
                <w:rFonts w:ascii="Arial" w:hAnsi="Arial" w:cs="Arial"/>
                <w:bCs/>
                <w:szCs w:val="20"/>
              </w:rPr>
            </w:pPr>
          </w:p>
          <w:p w:rsidR="00C03F20" w:rsidRPr="002752A6" w:rsidRDefault="00C03F20" w:rsidP="00C03F20">
            <w:pPr>
              <w:tabs>
                <w:tab w:val="left" w:pos="-284"/>
                <w:tab w:val="left" w:pos="360"/>
              </w:tabs>
              <w:suppressAutoHyphens/>
              <w:rPr>
                <w:rFonts w:ascii="Arial" w:hAnsi="Arial" w:cs="Arial"/>
                <w:bCs/>
                <w:szCs w:val="20"/>
              </w:rPr>
            </w:pPr>
            <w:r w:rsidRPr="002752A6">
              <w:rPr>
                <w:rFonts w:ascii="Arial" w:hAnsi="Arial" w:cs="Arial"/>
                <w:bCs/>
                <w:szCs w:val="20"/>
              </w:rPr>
              <w:t>Předkladatel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C03F20" w:rsidRPr="002752A6" w:rsidRDefault="00C03F20" w:rsidP="008D3C6C">
            <w:pPr>
              <w:tabs>
                <w:tab w:val="left" w:pos="-284"/>
                <w:tab w:val="left" w:pos="360"/>
              </w:tabs>
              <w:suppressAutoHyphens/>
              <w:spacing w:before="120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Ing. Jiří Rozehnal</w:t>
            </w:r>
            <w:r w:rsidR="009E3BE4">
              <w:rPr>
                <w:rFonts w:ascii="Arial" w:hAnsi="Arial" w:cs="Arial"/>
                <w:bCs/>
                <w:i/>
                <w:szCs w:val="20"/>
              </w:rPr>
              <w:t>, MBA</w:t>
            </w:r>
          </w:p>
          <w:p w:rsidR="00C03F20" w:rsidRPr="002752A6" w:rsidRDefault="005227AF" w:rsidP="005227AF">
            <w:pPr>
              <w:tabs>
                <w:tab w:val="left" w:pos="-284"/>
                <w:tab w:val="left" w:pos="360"/>
              </w:tabs>
              <w:suppressAutoHyphens/>
              <w:spacing w:after="120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2. n</w:t>
            </w:r>
            <w:r w:rsidR="00C03F20" w:rsidRPr="002752A6">
              <w:rPr>
                <w:rFonts w:ascii="Arial" w:hAnsi="Arial" w:cs="Arial"/>
                <w:bCs/>
                <w:i/>
                <w:szCs w:val="20"/>
              </w:rPr>
              <w:t>áměstek primátora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03F20" w:rsidRPr="002752A6" w:rsidRDefault="009E3BE4" w:rsidP="009E3BE4">
            <w:pPr>
              <w:tabs>
                <w:tab w:val="left" w:pos="-284"/>
                <w:tab w:val="left" w:pos="360"/>
              </w:tabs>
              <w:suppressAutoHyphens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22</w:t>
            </w:r>
            <w:r w:rsidR="00C03F20">
              <w:rPr>
                <w:rFonts w:ascii="Arial" w:hAnsi="Arial" w:cs="Arial"/>
                <w:bCs/>
                <w:i/>
                <w:szCs w:val="20"/>
              </w:rPr>
              <w:t xml:space="preserve">. </w:t>
            </w:r>
            <w:r>
              <w:rPr>
                <w:rFonts w:ascii="Arial" w:hAnsi="Arial" w:cs="Arial"/>
                <w:bCs/>
                <w:i/>
                <w:szCs w:val="20"/>
              </w:rPr>
              <w:t>11</w:t>
            </w:r>
            <w:r w:rsidR="00C03F20">
              <w:rPr>
                <w:rFonts w:ascii="Arial" w:hAnsi="Arial" w:cs="Arial"/>
                <w:bCs/>
                <w:i/>
                <w:szCs w:val="20"/>
              </w:rPr>
              <w:t>. 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3F20" w:rsidRPr="00BD73C5" w:rsidRDefault="00C03F20" w:rsidP="008D3C6C">
            <w:pPr>
              <w:tabs>
                <w:tab w:val="left" w:pos="-284"/>
                <w:tab w:val="left" w:pos="360"/>
              </w:tabs>
              <w:suppressAutoHyphens/>
              <w:spacing w:before="240" w:after="240"/>
              <w:rPr>
                <w:rFonts w:ascii="Arial" w:hAnsi="Arial" w:cs="Arial"/>
                <w:bCs/>
                <w:i/>
                <w:szCs w:val="20"/>
              </w:rPr>
            </w:pPr>
            <w:r w:rsidRPr="00BD73C5">
              <w:rPr>
                <w:rFonts w:ascii="Arial" w:hAnsi="Arial" w:cs="Arial"/>
                <w:bCs/>
                <w:i/>
                <w:szCs w:val="20"/>
              </w:rPr>
              <w:t>Ing. Jiří Rozehnal</w:t>
            </w:r>
            <w:r w:rsidR="009E3BE4" w:rsidRPr="00BD73C5">
              <w:rPr>
                <w:rFonts w:ascii="Arial" w:hAnsi="Arial" w:cs="Arial"/>
                <w:bCs/>
                <w:i/>
                <w:szCs w:val="20"/>
              </w:rPr>
              <w:t>, MBA</w:t>
            </w:r>
            <w:r w:rsidRPr="00BD73C5">
              <w:rPr>
                <w:rFonts w:ascii="Arial" w:hAnsi="Arial" w:cs="Arial"/>
                <w:bCs/>
                <w:i/>
                <w:szCs w:val="20"/>
              </w:rPr>
              <w:t xml:space="preserve"> </w:t>
            </w:r>
            <w:proofErr w:type="gramStart"/>
            <w:r w:rsidRPr="00BD73C5">
              <w:rPr>
                <w:rFonts w:ascii="Arial" w:hAnsi="Arial" w:cs="Arial"/>
                <w:bCs/>
                <w:i/>
                <w:szCs w:val="20"/>
              </w:rPr>
              <w:t>v.r.</w:t>
            </w:r>
            <w:proofErr w:type="gramEnd"/>
          </w:p>
        </w:tc>
      </w:tr>
      <w:tr w:rsidR="00C03F20" w:rsidRPr="002752A6" w:rsidTr="008244BF">
        <w:tc>
          <w:tcPr>
            <w:tcW w:w="1652" w:type="dxa"/>
            <w:shd w:val="clear" w:color="auto" w:fill="auto"/>
          </w:tcPr>
          <w:p w:rsidR="00C03F20" w:rsidRPr="002752A6" w:rsidRDefault="00C03F20" w:rsidP="00C03F20">
            <w:pPr>
              <w:tabs>
                <w:tab w:val="left" w:pos="-284"/>
                <w:tab w:val="left" w:pos="360"/>
              </w:tabs>
              <w:suppressAutoHyphens/>
              <w:rPr>
                <w:rFonts w:ascii="Arial" w:hAnsi="Arial" w:cs="Arial"/>
                <w:bCs/>
                <w:szCs w:val="20"/>
              </w:rPr>
            </w:pPr>
          </w:p>
          <w:p w:rsidR="00C03F20" w:rsidRPr="002752A6" w:rsidRDefault="00C03F20" w:rsidP="00C03F20">
            <w:pPr>
              <w:tabs>
                <w:tab w:val="left" w:pos="-284"/>
                <w:tab w:val="left" w:pos="360"/>
              </w:tabs>
              <w:suppressAutoHyphens/>
              <w:rPr>
                <w:rFonts w:ascii="Arial" w:hAnsi="Arial" w:cs="Arial"/>
                <w:bCs/>
                <w:szCs w:val="20"/>
              </w:rPr>
            </w:pPr>
            <w:r w:rsidRPr="002752A6">
              <w:rPr>
                <w:rFonts w:ascii="Arial" w:hAnsi="Arial" w:cs="Arial"/>
                <w:bCs/>
                <w:szCs w:val="20"/>
              </w:rPr>
              <w:t>Za správnost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C03F20" w:rsidRPr="002752A6" w:rsidRDefault="00C03F20" w:rsidP="008D3C6C">
            <w:pPr>
              <w:tabs>
                <w:tab w:val="left" w:pos="-284"/>
                <w:tab w:val="left" w:pos="360"/>
              </w:tabs>
              <w:suppressAutoHyphens/>
              <w:spacing w:before="120"/>
              <w:rPr>
                <w:rFonts w:ascii="Arial" w:hAnsi="Arial" w:cs="Arial"/>
                <w:bCs/>
                <w:i/>
                <w:szCs w:val="20"/>
              </w:rPr>
            </w:pPr>
            <w:r w:rsidRPr="002752A6">
              <w:rPr>
                <w:rFonts w:ascii="Arial" w:hAnsi="Arial" w:cs="Arial"/>
                <w:bCs/>
                <w:i/>
                <w:szCs w:val="20"/>
              </w:rPr>
              <w:t>Ing. arch. Jan Mlčoch</w:t>
            </w:r>
          </w:p>
          <w:p w:rsidR="00C03F20" w:rsidRPr="002752A6" w:rsidRDefault="00C03F20" w:rsidP="008D3C6C">
            <w:pPr>
              <w:tabs>
                <w:tab w:val="left" w:pos="-284"/>
                <w:tab w:val="left" w:pos="360"/>
              </w:tabs>
              <w:suppressAutoHyphens/>
              <w:spacing w:after="120"/>
              <w:rPr>
                <w:rFonts w:ascii="Arial" w:hAnsi="Arial" w:cs="Arial"/>
                <w:bCs/>
                <w:i/>
                <w:szCs w:val="20"/>
              </w:rPr>
            </w:pPr>
            <w:r w:rsidRPr="002752A6">
              <w:rPr>
                <w:rFonts w:ascii="Arial" w:hAnsi="Arial" w:cs="Arial"/>
                <w:bCs/>
                <w:i/>
                <w:szCs w:val="20"/>
              </w:rPr>
              <w:t>Vedoucí OÚPPP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03F20" w:rsidRPr="002752A6" w:rsidRDefault="009E3BE4" w:rsidP="008213D8">
            <w:pPr>
              <w:tabs>
                <w:tab w:val="left" w:pos="-284"/>
                <w:tab w:val="left" w:pos="360"/>
              </w:tabs>
              <w:suppressAutoHyphens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22. 11. 2024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3F20" w:rsidRPr="00BD73C5" w:rsidRDefault="008D3C6C" w:rsidP="008D3C6C">
            <w:pPr>
              <w:tabs>
                <w:tab w:val="left" w:pos="-284"/>
                <w:tab w:val="left" w:pos="360"/>
              </w:tabs>
              <w:suppressAutoHyphens/>
              <w:spacing w:before="120" w:after="120"/>
              <w:rPr>
                <w:rFonts w:ascii="Arial" w:hAnsi="Arial" w:cs="Arial"/>
                <w:bCs/>
                <w:i/>
                <w:szCs w:val="20"/>
              </w:rPr>
            </w:pPr>
            <w:r w:rsidRPr="002752A6">
              <w:rPr>
                <w:rFonts w:ascii="Arial" w:hAnsi="Arial" w:cs="Arial"/>
                <w:bCs/>
                <w:i/>
                <w:szCs w:val="20"/>
              </w:rPr>
              <w:t>Ing. arch. Jan Mlčoch</w:t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i/>
                <w:szCs w:val="20"/>
              </w:rPr>
              <w:t>v.r.</w:t>
            </w:r>
            <w:proofErr w:type="gramEnd"/>
          </w:p>
        </w:tc>
      </w:tr>
      <w:tr w:rsidR="00C03F20" w:rsidRPr="002752A6" w:rsidTr="008244BF">
        <w:trPr>
          <w:trHeight w:val="625"/>
        </w:trPr>
        <w:tc>
          <w:tcPr>
            <w:tcW w:w="1652" w:type="dxa"/>
            <w:shd w:val="clear" w:color="auto" w:fill="auto"/>
          </w:tcPr>
          <w:p w:rsidR="00C03F20" w:rsidRPr="002752A6" w:rsidRDefault="00C03F20" w:rsidP="00C03F20">
            <w:pPr>
              <w:tabs>
                <w:tab w:val="left" w:pos="-284"/>
                <w:tab w:val="left" w:pos="360"/>
              </w:tabs>
              <w:suppressAutoHyphens/>
              <w:rPr>
                <w:rFonts w:ascii="Arial" w:hAnsi="Arial" w:cs="Arial"/>
                <w:bCs/>
                <w:szCs w:val="20"/>
              </w:rPr>
            </w:pPr>
          </w:p>
          <w:p w:rsidR="00C03F20" w:rsidRPr="002752A6" w:rsidRDefault="00C03F20" w:rsidP="00C03F20">
            <w:pPr>
              <w:tabs>
                <w:tab w:val="left" w:pos="-284"/>
                <w:tab w:val="left" w:pos="360"/>
              </w:tabs>
              <w:suppressAutoHyphens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Zpracovatel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8D3C6C" w:rsidRPr="002752A6" w:rsidRDefault="008D3C6C" w:rsidP="008D3C6C">
            <w:pPr>
              <w:tabs>
                <w:tab w:val="left" w:pos="-284"/>
                <w:tab w:val="left" w:pos="360"/>
              </w:tabs>
              <w:suppressAutoHyphens/>
              <w:spacing w:before="120"/>
              <w:rPr>
                <w:rFonts w:ascii="Arial" w:hAnsi="Arial" w:cs="Arial"/>
                <w:bCs/>
                <w:i/>
                <w:szCs w:val="20"/>
              </w:rPr>
            </w:pPr>
            <w:r w:rsidRPr="002752A6">
              <w:rPr>
                <w:rFonts w:ascii="Arial" w:hAnsi="Arial" w:cs="Arial"/>
                <w:bCs/>
                <w:i/>
                <w:szCs w:val="20"/>
              </w:rPr>
              <w:t>Ing. arch. Jan Mlčoch</w:t>
            </w:r>
          </w:p>
          <w:p w:rsidR="00C03F20" w:rsidRPr="002752A6" w:rsidRDefault="008D3C6C" w:rsidP="008D3C6C">
            <w:pPr>
              <w:tabs>
                <w:tab w:val="left" w:pos="-284"/>
                <w:tab w:val="left" w:pos="360"/>
              </w:tabs>
              <w:suppressAutoHyphens/>
              <w:spacing w:after="120"/>
              <w:rPr>
                <w:rFonts w:ascii="Arial" w:hAnsi="Arial" w:cs="Arial"/>
                <w:bCs/>
                <w:i/>
                <w:szCs w:val="20"/>
              </w:rPr>
            </w:pPr>
            <w:r w:rsidRPr="002752A6">
              <w:rPr>
                <w:rFonts w:ascii="Arial" w:hAnsi="Arial" w:cs="Arial"/>
                <w:bCs/>
                <w:i/>
                <w:szCs w:val="20"/>
              </w:rPr>
              <w:t>Vedoucí OÚPPP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03F20" w:rsidRPr="002752A6" w:rsidRDefault="009E3BE4" w:rsidP="008213D8">
            <w:pPr>
              <w:tabs>
                <w:tab w:val="left" w:pos="-284"/>
                <w:tab w:val="left" w:pos="360"/>
              </w:tabs>
              <w:suppressAutoHyphens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22. 11. 2024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3F20" w:rsidRPr="00BD73C5" w:rsidRDefault="008D3C6C" w:rsidP="008D3C6C">
            <w:pPr>
              <w:tabs>
                <w:tab w:val="left" w:pos="-284"/>
                <w:tab w:val="left" w:pos="360"/>
              </w:tabs>
              <w:suppressAutoHyphens/>
              <w:spacing w:before="120" w:after="120"/>
              <w:rPr>
                <w:rFonts w:ascii="Arial" w:hAnsi="Arial" w:cs="Arial"/>
                <w:bCs/>
                <w:i/>
                <w:szCs w:val="20"/>
              </w:rPr>
            </w:pPr>
            <w:r w:rsidRPr="002752A6">
              <w:rPr>
                <w:rFonts w:ascii="Arial" w:hAnsi="Arial" w:cs="Arial"/>
                <w:bCs/>
                <w:i/>
                <w:szCs w:val="20"/>
              </w:rPr>
              <w:t>Ing. arch. Jan Mlčoch</w:t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i/>
                <w:szCs w:val="20"/>
              </w:rPr>
              <w:t>v.r.</w:t>
            </w:r>
            <w:proofErr w:type="gramEnd"/>
          </w:p>
        </w:tc>
      </w:tr>
    </w:tbl>
    <w:p w:rsidR="00081D74" w:rsidRDefault="00081D74" w:rsidP="00081D74">
      <w:pPr>
        <w:tabs>
          <w:tab w:val="left" w:pos="-284"/>
        </w:tabs>
        <w:ind w:left="426" w:hanging="426"/>
        <w:jc w:val="both"/>
        <w:rPr>
          <w:rFonts w:ascii="Arial" w:hAnsi="Arial" w:cs="Arial"/>
          <w:b/>
          <w:sz w:val="24"/>
          <w:u w:val="single"/>
        </w:rPr>
      </w:pPr>
    </w:p>
    <w:p w:rsidR="00AF1110" w:rsidRDefault="00AF1110" w:rsidP="00081D74">
      <w:pPr>
        <w:tabs>
          <w:tab w:val="left" w:pos="-284"/>
        </w:tabs>
        <w:ind w:left="426" w:hanging="426"/>
        <w:jc w:val="both"/>
        <w:rPr>
          <w:rFonts w:ascii="Arial" w:hAnsi="Arial" w:cs="Arial"/>
          <w:b/>
          <w:sz w:val="24"/>
          <w:u w:val="single"/>
        </w:rPr>
      </w:pPr>
    </w:p>
    <w:p w:rsidR="00AF1110" w:rsidRDefault="00AF1110" w:rsidP="00081D74">
      <w:pPr>
        <w:tabs>
          <w:tab w:val="left" w:pos="-284"/>
        </w:tabs>
        <w:ind w:left="426" w:hanging="426"/>
        <w:jc w:val="both"/>
        <w:rPr>
          <w:rFonts w:ascii="Arial" w:hAnsi="Arial" w:cs="Arial"/>
          <w:b/>
          <w:sz w:val="24"/>
          <w:u w:val="single"/>
        </w:rPr>
      </w:pPr>
    </w:p>
    <w:p w:rsidR="009E3BE4" w:rsidRDefault="009E3BE4" w:rsidP="00081D74">
      <w:pPr>
        <w:tabs>
          <w:tab w:val="left" w:pos="-284"/>
        </w:tabs>
        <w:ind w:left="426" w:hanging="426"/>
        <w:jc w:val="both"/>
        <w:rPr>
          <w:rFonts w:ascii="Arial" w:hAnsi="Arial" w:cs="Arial"/>
          <w:b/>
          <w:sz w:val="24"/>
          <w:u w:val="single"/>
        </w:rPr>
      </w:pPr>
    </w:p>
    <w:p w:rsidR="00081D74" w:rsidRPr="002752A6" w:rsidRDefault="00081D74" w:rsidP="00081D74">
      <w:pPr>
        <w:tabs>
          <w:tab w:val="left" w:pos="-284"/>
        </w:tabs>
        <w:ind w:left="426" w:hanging="426"/>
        <w:jc w:val="both"/>
        <w:rPr>
          <w:rFonts w:ascii="Arial" w:hAnsi="Arial" w:cs="Arial"/>
          <w:b/>
          <w:sz w:val="24"/>
          <w:u w:val="single"/>
        </w:rPr>
      </w:pPr>
      <w:r w:rsidRPr="002752A6">
        <w:rPr>
          <w:rFonts w:ascii="Arial" w:hAnsi="Arial" w:cs="Arial"/>
          <w:b/>
          <w:sz w:val="24"/>
          <w:u w:val="single"/>
        </w:rPr>
        <w:t>Důvodová zpráva:</w:t>
      </w:r>
    </w:p>
    <w:p w:rsidR="00081D74" w:rsidRDefault="00081D74" w:rsidP="00081D74">
      <w:pPr>
        <w:jc w:val="both"/>
        <w:rPr>
          <w:rFonts w:ascii="Arial" w:hAnsi="Arial" w:cs="Arial"/>
          <w:bCs/>
          <w:i/>
          <w:sz w:val="24"/>
        </w:rPr>
      </w:pPr>
    </w:p>
    <w:p w:rsidR="00605254" w:rsidRPr="00E149ED" w:rsidRDefault="00605254" w:rsidP="00605254">
      <w:pPr>
        <w:spacing w:before="60"/>
        <w:jc w:val="both"/>
        <w:rPr>
          <w:rFonts w:ascii="Arial" w:hAnsi="Arial" w:cs="Arial"/>
          <w:sz w:val="24"/>
        </w:rPr>
      </w:pPr>
      <w:r w:rsidRPr="00E149ED">
        <w:rPr>
          <w:rFonts w:ascii="Arial" w:hAnsi="Arial" w:cs="Arial"/>
          <w:sz w:val="24"/>
        </w:rPr>
        <w:t>Odbor územního plánování a památkové péče předkládá návrh na prodloužení lhůty realizace restaurování oltářního obrazu v kapli sv. Kříže při klášteře Milosrdných bratří. Daná akce je zařazena v dotačním programu Péče o historické dědictví města Prostějova 2024, s výší dotace 289.000,- Kč (schválená Zastupitelstvem města Prostějova dne 23. 04. 2024). Bohužel v tomto roce není v časových možnostech restaurátorky práce na oltářním obraze dokončit.</w:t>
      </w:r>
    </w:p>
    <w:p w:rsidR="00605254" w:rsidRPr="00E149ED" w:rsidRDefault="00605254" w:rsidP="00605254">
      <w:pPr>
        <w:spacing w:before="60"/>
        <w:jc w:val="both"/>
        <w:rPr>
          <w:rFonts w:ascii="Arial" w:hAnsi="Arial" w:cs="Arial"/>
          <w:sz w:val="24"/>
        </w:rPr>
      </w:pPr>
      <w:r w:rsidRPr="00E149ED">
        <w:rPr>
          <w:rFonts w:ascii="Arial" w:hAnsi="Arial" w:cs="Arial"/>
          <w:sz w:val="24"/>
        </w:rPr>
        <w:t xml:space="preserve">Tento oltářní obraz je poslední částí pro dokončení rekonstrukce kaple sv. Kříže. Restaurátorka Romana Balcarová je akademická malířka, která spolupracuje mimo jiné i s Národní galerií v Praze, proto je žádoucí práce na obraze dokončit s touto restaurátorkou. </w:t>
      </w:r>
    </w:p>
    <w:p w:rsidR="00605254" w:rsidRDefault="00605254" w:rsidP="00872D2A">
      <w:pPr>
        <w:spacing w:before="60"/>
        <w:jc w:val="both"/>
      </w:pPr>
      <w:r w:rsidRPr="00E149ED">
        <w:rPr>
          <w:rFonts w:ascii="Arial" w:hAnsi="Arial" w:cs="Arial"/>
          <w:sz w:val="24"/>
        </w:rPr>
        <w:t xml:space="preserve">Odd. </w:t>
      </w:r>
      <w:proofErr w:type="gramStart"/>
      <w:r w:rsidRPr="00E149ED">
        <w:rPr>
          <w:rFonts w:ascii="Arial" w:hAnsi="Arial" w:cs="Arial"/>
          <w:sz w:val="24"/>
        </w:rPr>
        <w:t>památkové</w:t>
      </w:r>
      <w:proofErr w:type="gramEnd"/>
      <w:r w:rsidRPr="00E149ED">
        <w:rPr>
          <w:rFonts w:ascii="Arial" w:hAnsi="Arial" w:cs="Arial"/>
          <w:sz w:val="24"/>
        </w:rPr>
        <w:t xml:space="preserve"> péče jako administrátor </w:t>
      </w:r>
      <w:r w:rsidRPr="00E149ED">
        <w:rPr>
          <w:rFonts w:ascii="Arial" w:hAnsi="Arial" w:cs="Arial"/>
          <w:color w:val="000000"/>
          <w:sz w:val="24"/>
        </w:rPr>
        <w:t xml:space="preserve">na základě žádosti příjemce dotace navrhuje </w:t>
      </w:r>
      <w:r w:rsidRPr="00E149ED">
        <w:rPr>
          <w:rFonts w:ascii="Arial" w:hAnsi="Arial" w:cs="Arial"/>
          <w:sz w:val="24"/>
        </w:rPr>
        <w:t>prodloužit lhůtu na restaurování do konce roku 2025</w:t>
      </w:r>
      <w:r w:rsidRPr="00E149ED">
        <w:t xml:space="preserve">. </w:t>
      </w:r>
    </w:p>
    <w:p w:rsidR="00F23A8E" w:rsidRPr="00F23A8E" w:rsidRDefault="00F23A8E" w:rsidP="00F23A8E">
      <w:pPr>
        <w:spacing w:before="60"/>
        <w:jc w:val="both"/>
        <w:rPr>
          <w:rFonts w:ascii="Arial" w:hAnsi="Arial" w:cs="Arial"/>
          <w:sz w:val="24"/>
        </w:rPr>
      </w:pPr>
      <w:r w:rsidRPr="00F23A8E">
        <w:rPr>
          <w:rFonts w:ascii="Arial" w:hAnsi="Arial" w:cs="Arial"/>
          <w:sz w:val="24"/>
        </w:rPr>
        <w:t xml:space="preserve">Komise pro regeneraci městské památkový zóny v Prostějov </w:t>
      </w:r>
      <w:r>
        <w:rPr>
          <w:rFonts w:ascii="Arial" w:hAnsi="Arial" w:cs="Arial"/>
          <w:sz w:val="24"/>
        </w:rPr>
        <w:t>Zastupitelstva</w:t>
      </w:r>
      <w:r w:rsidRPr="00F23A8E">
        <w:rPr>
          <w:rFonts w:ascii="Arial" w:hAnsi="Arial" w:cs="Arial"/>
          <w:sz w:val="24"/>
        </w:rPr>
        <w:t xml:space="preserve"> města Prostějova hlasovala o této žádosti dne 17. října 2024</w:t>
      </w:r>
      <w:r>
        <w:rPr>
          <w:rFonts w:ascii="Arial" w:hAnsi="Arial" w:cs="Arial"/>
          <w:sz w:val="24"/>
        </w:rPr>
        <w:t xml:space="preserve"> </w:t>
      </w:r>
      <w:r w:rsidRPr="00F23A8E">
        <w:rPr>
          <w:rFonts w:ascii="Arial" w:hAnsi="Arial" w:cs="Arial"/>
          <w:sz w:val="24"/>
        </w:rPr>
        <w:t xml:space="preserve">a doporučila </w:t>
      </w:r>
      <w:r>
        <w:rPr>
          <w:rFonts w:ascii="Arial" w:hAnsi="Arial" w:cs="Arial"/>
          <w:sz w:val="24"/>
        </w:rPr>
        <w:t xml:space="preserve">Zastupitelstvu </w:t>
      </w:r>
      <w:r w:rsidRPr="00F23A8E">
        <w:rPr>
          <w:rFonts w:ascii="Arial" w:hAnsi="Arial" w:cs="Arial"/>
          <w:sz w:val="24"/>
        </w:rPr>
        <w:t xml:space="preserve">města Prostějova schválit </w:t>
      </w:r>
      <w:r w:rsidRPr="00E149ED">
        <w:rPr>
          <w:rFonts w:ascii="Arial" w:hAnsi="Arial" w:cs="Arial"/>
          <w:sz w:val="24"/>
        </w:rPr>
        <w:t>prodloužit lhůtu na restaurování</w:t>
      </w:r>
      <w:r>
        <w:rPr>
          <w:rFonts w:ascii="Arial" w:hAnsi="Arial" w:cs="Arial"/>
          <w:sz w:val="24"/>
        </w:rPr>
        <w:t xml:space="preserve"> obrazu</w:t>
      </w:r>
      <w:r w:rsidRPr="00F23A8E">
        <w:rPr>
          <w:rFonts w:ascii="Arial" w:hAnsi="Arial" w:cs="Arial"/>
          <w:sz w:val="24"/>
        </w:rPr>
        <w:t>.</w:t>
      </w:r>
    </w:p>
    <w:p w:rsidR="00F23A8E" w:rsidRDefault="00F23A8E" w:rsidP="00872D2A">
      <w:pPr>
        <w:spacing w:before="60"/>
        <w:jc w:val="both"/>
      </w:pPr>
    </w:p>
    <w:p w:rsidR="00872D2A" w:rsidRPr="00E149ED" w:rsidRDefault="00872D2A" w:rsidP="00605254">
      <w:pPr>
        <w:pStyle w:val="Zkladntext2"/>
        <w:spacing w:before="60" w:line="276" w:lineRule="auto"/>
        <w:jc w:val="both"/>
        <w:rPr>
          <w:rFonts w:ascii="Arial" w:hAnsi="Arial" w:cs="Arial"/>
          <w:b/>
          <w:bCs/>
          <w:spacing w:val="-4"/>
          <w:sz w:val="24"/>
        </w:rPr>
      </w:pPr>
      <w:r w:rsidRPr="00872D2A">
        <w:rPr>
          <w:rFonts w:ascii="Arial" w:hAnsi="Arial" w:cs="Arial"/>
          <w:b/>
          <w:bCs/>
          <w:spacing w:val="-4"/>
          <w:sz w:val="24"/>
        </w:rPr>
        <w:t>Rada měst</w:t>
      </w:r>
      <w:r>
        <w:rPr>
          <w:rFonts w:ascii="Arial" w:hAnsi="Arial" w:cs="Arial"/>
          <w:b/>
          <w:bCs/>
          <w:spacing w:val="-4"/>
          <w:sz w:val="24"/>
        </w:rPr>
        <w:t>a Prostějova na schůzi, konané 22</w:t>
      </w:r>
      <w:r w:rsidRPr="00872D2A">
        <w:rPr>
          <w:rFonts w:ascii="Arial" w:hAnsi="Arial" w:cs="Arial"/>
          <w:b/>
          <w:bCs/>
          <w:spacing w:val="-4"/>
          <w:sz w:val="24"/>
        </w:rPr>
        <w:t>. 10. 2024, doporučila Zastupitelstvu města Pr</w:t>
      </w:r>
      <w:r>
        <w:rPr>
          <w:rFonts w:ascii="Arial" w:hAnsi="Arial" w:cs="Arial"/>
          <w:b/>
          <w:bCs/>
          <w:spacing w:val="-4"/>
          <w:sz w:val="24"/>
        </w:rPr>
        <w:t xml:space="preserve">ostějova usnesením č. </w:t>
      </w:r>
      <w:r w:rsidR="00BD73C5" w:rsidRPr="00BD73C5">
        <w:rPr>
          <w:rFonts w:ascii="Arial" w:hAnsi="Arial" w:cs="Arial"/>
          <w:b/>
          <w:bCs/>
          <w:spacing w:val="-4"/>
          <w:sz w:val="24"/>
        </w:rPr>
        <w:t>RM/2024/56/74</w:t>
      </w:r>
      <w:r w:rsidRPr="00872D2A">
        <w:rPr>
          <w:rFonts w:ascii="Arial" w:hAnsi="Arial" w:cs="Arial"/>
          <w:b/>
          <w:bCs/>
          <w:spacing w:val="-4"/>
          <w:sz w:val="24"/>
        </w:rPr>
        <w:t xml:space="preserve"> schválit</w:t>
      </w:r>
      <w:r w:rsidR="008B39C4">
        <w:rPr>
          <w:rFonts w:ascii="Arial" w:hAnsi="Arial" w:cs="Arial"/>
          <w:b/>
          <w:bCs/>
          <w:spacing w:val="-4"/>
          <w:sz w:val="24"/>
        </w:rPr>
        <w:t xml:space="preserve"> navrhované</w:t>
      </w:r>
      <w:r w:rsidRPr="00872D2A">
        <w:rPr>
          <w:rFonts w:ascii="Arial" w:hAnsi="Arial" w:cs="Arial"/>
          <w:b/>
          <w:bCs/>
          <w:spacing w:val="-4"/>
          <w:sz w:val="24"/>
        </w:rPr>
        <w:t xml:space="preserve"> usnesení.</w:t>
      </w:r>
    </w:p>
    <w:p w:rsidR="00605254" w:rsidRPr="00E149ED" w:rsidRDefault="00605254" w:rsidP="00605254">
      <w:pPr>
        <w:pStyle w:val="Zkladntext2"/>
        <w:spacing w:before="60" w:line="276" w:lineRule="auto"/>
        <w:jc w:val="both"/>
        <w:rPr>
          <w:rFonts w:ascii="Arial" w:hAnsi="Arial" w:cs="Arial"/>
          <w:b/>
          <w:bCs/>
          <w:spacing w:val="-4"/>
          <w:sz w:val="24"/>
        </w:rPr>
      </w:pPr>
      <w:r w:rsidRPr="00E149ED">
        <w:rPr>
          <w:rFonts w:ascii="Arial" w:hAnsi="Arial" w:cs="Arial"/>
          <w:b/>
          <w:bCs/>
          <w:spacing w:val="-4"/>
          <w:sz w:val="24"/>
        </w:rPr>
        <w:t xml:space="preserve">Prodloužení lhůty musí být provedeno dodatkem ke smlouvě, který je přílohou tohoto materiálu. </w:t>
      </w:r>
    </w:p>
    <w:p w:rsidR="00081D74" w:rsidRDefault="00081D74" w:rsidP="00081D74">
      <w:pPr>
        <w:tabs>
          <w:tab w:val="left" w:pos="284"/>
        </w:tabs>
        <w:jc w:val="both"/>
        <w:rPr>
          <w:rFonts w:ascii="Arial" w:hAnsi="Arial" w:cs="Arial"/>
          <w:b/>
          <w:sz w:val="24"/>
          <w:u w:val="single"/>
        </w:rPr>
      </w:pPr>
    </w:p>
    <w:p w:rsidR="00081D74" w:rsidRPr="009362C3" w:rsidRDefault="00081D74" w:rsidP="00081D74">
      <w:pPr>
        <w:tabs>
          <w:tab w:val="left" w:pos="284"/>
        </w:tabs>
        <w:jc w:val="both"/>
        <w:rPr>
          <w:rFonts w:ascii="Arial" w:hAnsi="Arial" w:cs="Arial"/>
          <w:b/>
          <w:sz w:val="24"/>
          <w:u w:val="single"/>
        </w:rPr>
      </w:pPr>
      <w:r w:rsidRPr="009362C3">
        <w:rPr>
          <w:rFonts w:ascii="Arial" w:hAnsi="Arial" w:cs="Arial"/>
          <w:b/>
          <w:sz w:val="24"/>
          <w:u w:val="single"/>
        </w:rPr>
        <w:t xml:space="preserve">Stanoviska odborů </w:t>
      </w:r>
      <w:proofErr w:type="spellStart"/>
      <w:r w:rsidRPr="009362C3">
        <w:rPr>
          <w:rFonts w:ascii="Arial" w:hAnsi="Arial" w:cs="Arial"/>
          <w:b/>
          <w:sz w:val="24"/>
          <w:u w:val="single"/>
        </w:rPr>
        <w:t>MMPv</w:t>
      </w:r>
      <w:proofErr w:type="spellEnd"/>
      <w:r w:rsidRPr="009362C3">
        <w:rPr>
          <w:rFonts w:ascii="Arial" w:hAnsi="Arial" w:cs="Arial"/>
          <w:b/>
          <w:sz w:val="24"/>
          <w:u w:val="single"/>
        </w:rPr>
        <w:t xml:space="preserve"> (subjektů):</w:t>
      </w:r>
    </w:p>
    <w:p w:rsidR="00081D74" w:rsidRPr="009362C3" w:rsidRDefault="00081D74" w:rsidP="00081D74">
      <w:pPr>
        <w:jc w:val="both"/>
        <w:rPr>
          <w:rFonts w:ascii="Arial" w:hAnsi="Arial" w:cs="Arial"/>
          <w:bCs/>
          <w:sz w:val="24"/>
        </w:rPr>
      </w:pPr>
    </w:p>
    <w:p w:rsidR="00081D74" w:rsidRPr="009362C3" w:rsidRDefault="00081D74" w:rsidP="00081D74">
      <w:pPr>
        <w:rPr>
          <w:sz w:val="24"/>
        </w:rPr>
      </w:pPr>
      <w:r w:rsidRPr="009362C3">
        <w:rPr>
          <w:rFonts w:ascii="Arial" w:hAnsi="Arial" w:cs="Arial"/>
          <w:bCs/>
          <w:sz w:val="24"/>
        </w:rPr>
        <w:t>-----</w:t>
      </w:r>
    </w:p>
    <w:p w:rsidR="00081D74" w:rsidRPr="002752A6" w:rsidRDefault="00081D74" w:rsidP="00081D74">
      <w:pPr>
        <w:jc w:val="both"/>
        <w:rPr>
          <w:rFonts w:ascii="Arial" w:hAnsi="Arial" w:cs="Arial"/>
          <w:bCs/>
          <w:sz w:val="24"/>
        </w:rPr>
      </w:pPr>
    </w:p>
    <w:p w:rsidR="00081D74" w:rsidRPr="002752A6" w:rsidRDefault="00081D74" w:rsidP="00081D74">
      <w:pPr>
        <w:jc w:val="both"/>
        <w:rPr>
          <w:rFonts w:ascii="Arial" w:hAnsi="Arial" w:cs="Arial"/>
          <w:b/>
          <w:bCs/>
          <w:sz w:val="24"/>
          <w:u w:val="single"/>
        </w:rPr>
      </w:pPr>
      <w:r w:rsidRPr="002752A6">
        <w:rPr>
          <w:rFonts w:ascii="Arial" w:hAnsi="Arial" w:cs="Arial"/>
          <w:b/>
          <w:bCs/>
          <w:sz w:val="24"/>
          <w:u w:val="single"/>
        </w:rPr>
        <w:t>5. Stanovisko předkladatele (zpracovatele):</w:t>
      </w:r>
    </w:p>
    <w:p w:rsidR="00081D74" w:rsidRPr="002752A6" w:rsidRDefault="00081D74" w:rsidP="00081D74">
      <w:pPr>
        <w:tabs>
          <w:tab w:val="left" w:pos="284"/>
        </w:tabs>
        <w:jc w:val="both"/>
        <w:rPr>
          <w:rFonts w:ascii="Arial" w:hAnsi="Arial" w:cs="Arial"/>
          <w:bCs/>
          <w:sz w:val="24"/>
        </w:rPr>
      </w:pPr>
      <w:r w:rsidRPr="002752A6">
        <w:rPr>
          <w:rFonts w:ascii="Arial" w:hAnsi="Arial" w:cs="Arial"/>
          <w:b/>
          <w:bCs/>
          <w:sz w:val="24"/>
        </w:rPr>
        <w:t>Odbor územního plánování a památkové péče doporučuje</w:t>
      </w:r>
      <w:r w:rsidRPr="002752A6">
        <w:rPr>
          <w:rFonts w:ascii="Arial" w:hAnsi="Arial" w:cs="Arial"/>
          <w:bCs/>
          <w:sz w:val="24"/>
        </w:rPr>
        <w:t xml:space="preserve"> </w:t>
      </w:r>
      <w:r w:rsidRPr="002752A6">
        <w:rPr>
          <w:rFonts w:ascii="Arial" w:hAnsi="Arial" w:cs="Arial"/>
          <w:b/>
          <w:bCs/>
          <w:sz w:val="24"/>
        </w:rPr>
        <w:t>schválit předložen</w:t>
      </w:r>
      <w:r>
        <w:rPr>
          <w:rFonts w:ascii="Arial" w:hAnsi="Arial" w:cs="Arial"/>
          <w:b/>
          <w:bCs/>
          <w:sz w:val="24"/>
        </w:rPr>
        <w:t>ý materiál</w:t>
      </w:r>
      <w:r w:rsidRPr="002752A6">
        <w:rPr>
          <w:rFonts w:ascii="Arial" w:hAnsi="Arial" w:cs="Arial"/>
          <w:b/>
          <w:bCs/>
          <w:sz w:val="24"/>
        </w:rPr>
        <w:t>.</w:t>
      </w:r>
    </w:p>
    <w:p w:rsidR="00081D74" w:rsidRDefault="00081D74" w:rsidP="00081D74">
      <w:pPr>
        <w:jc w:val="both"/>
        <w:rPr>
          <w:rFonts w:ascii="Arial" w:hAnsi="Arial" w:cs="Arial"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2584"/>
        <w:gridCol w:w="2286"/>
        <w:gridCol w:w="3773"/>
      </w:tblGrid>
      <w:tr w:rsidR="00081D74" w:rsidRPr="009362C3" w:rsidTr="00081D74">
        <w:tc>
          <w:tcPr>
            <w:tcW w:w="9289" w:type="dxa"/>
            <w:gridSpan w:val="4"/>
            <w:shd w:val="clear" w:color="auto" w:fill="EEECE1"/>
          </w:tcPr>
          <w:p w:rsidR="00081D74" w:rsidRPr="009362C3" w:rsidRDefault="00081D74" w:rsidP="00081D74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9362C3">
              <w:rPr>
                <w:rFonts w:ascii="Arial" w:hAnsi="Arial" w:cs="Arial"/>
                <w:bCs/>
                <w:sz w:val="24"/>
              </w:rPr>
              <w:t xml:space="preserve">Důvodová zpráva obsahuje stanoviska dotčených odborů </w:t>
            </w:r>
            <w:proofErr w:type="spellStart"/>
            <w:r w:rsidRPr="009362C3">
              <w:rPr>
                <w:rFonts w:ascii="Arial" w:hAnsi="Arial" w:cs="Arial"/>
                <w:bCs/>
                <w:sz w:val="24"/>
              </w:rPr>
              <w:t>MMPv</w:t>
            </w:r>
            <w:proofErr w:type="spellEnd"/>
            <w:r w:rsidRPr="009362C3">
              <w:rPr>
                <w:rFonts w:ascii="Arial" w:hAnsi="Arial" w:cs="Arial"/>
                <w:bCs/>
                <w:sz w:val="24"/>
              </w:rPr>
              <w:t xml:space="preserve"> (subjektů)</w:t>
            </w:r>
          </w:p>
        </w:tc>
      </w:tr>
      <w:tr w:rsidR="00081D74" w:rsidRPr="009362C3" w:rsidTr="00081D74">
        <w:tc>
          <w:tcPr>
            <w:tcW w:w="3080" w:type="dxa"/>
            <w:gridSpan w:val="2"/>
            <w:shd w:val="clear" w:color="auto" w:fill="EEECE1"/>
          </w:tcPr>
          <w:p w:rsidR="00081D74" w:rsidRPr="009362C3" w:rsidRDefault="00081D74" w:rsidP="00081D74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9362C3">
              <w:rPr>
                <w:rFonts w:ascii="Arial" w:hAnsi="Arial" w:cs="Arial"/>
                <w:bCs/>
                <w:sz w:val="24"/>
              </w:rPr>
              <w:t xml:space="preserve">Odbor </w:t>
            </w:r>
            <w:proofErr w:type="spellStart"/>
            <w:r w:rsidRPr="009362C3">
              <w:rPr>
                <w:rFonts w:ascii="Arial" w:hAnsi="Arial" w:cs="Arial"/>
                <w:bCs/>
                <w:sz w:val="24"/>
              </w:rPr>
              <w:t>MMPv</w:t>
            </w:r>
            <w:proofErr w:type="spellEnd"/>
            <w:r w:rsidRPr="009362C3">
              <w:rPr>
                <w:rFonts w:ascii="Arial" w:hAnsi="Arial" w:cs="Arial"/>
                <w:bCs/>
                <w:sz w:val="24"/>
              </w:rPr>
              <w:t xml:space="preserve"> (subjekt)</w:t>
            </w:r>
          </w:p>
        </w:tc>
        <w:tc>
          <w:tcPr>
            <w:tcW w:w="2324" w:type="dxa"/>
            <w:shd w:val="clear" w:color="auto" w:fill="EEECE1"/>
          </w:tcPr>
          <w:p w:rsidR="00081D74" w:rsidRPr="009362C3" w:rsidRDefault="00081D74" w:rsidP="00081D74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9362C3">
              <w:rPr>
                <w:rFonts w:ascii="Arial" w:hAnsi="Arial" w:cs="Arial"/>
                <w:bCs/>
                <w:sz w:val="24"/>
              </w:rPr>
              <w:t>Stanovisko ze dne</w:t>
            </w:r>
          </w:p>
        </w:tc>
        <w:tc>
          <w:tcPr>
            <w:tcW w:w="3885" w:type="dxa"/>
            <w:shd w:val="clear" w:color="auto" w:fill="EEECE1"/>
          </w:tcPr>
          <w:p w:rsidR="00081D74" w:rsidRPr="009362C3" w:rsidRDefault="00081D74" w:rsidP="00081D74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9362C3">
              <w:rPr>
                <w:rFonts w:ascii="Arial" w:hAnsi="Arial" w:cs="Arial"/>
                <w:bCs/>
                <w:sz w:val="24"/>
              </w:rPr>
              <w:t>Resumé</w:t>
            </w:r>
          </w:p>
        </w:tc>
      </w:tr>
      <w:tr w:rsidR="00081D74" w:rsidRPr="009362C3" w:rsidTr="00081D74">
        <w:tc>
          <w:tcPr>
            <w:tcW w:w="417" w:type="dxa"/>
            <w:shd w:val="clear" w:color="auto" w:fill="auto"/>
          </w:tcPr>
          <w:p w:rsidR="00081D74" w:rsidRPr="009362C3" w:rsidRDefault="00081D74" w:rsidP="00081D74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9362C3">
              <w:rPr>
                <w:rFonts w:ascii="Arial" w:hAnsi="Arial" w:cs="Arial"/>
                <w:bCs/>
                <w:sz w:val="24"/>
              </w:rPr>
              <w:t>1.</w:t>
            </w:r>
          </w:p>
        </w:tc>
        <w:tc>
          <w:tcPr>
            <w:tcW w:w="2663" w:type="dxa"/>
            <w:shd w:val="clear" w:color="auto" w:fill="auto"/>
          </w:tcPr>
          <w:p w:rsidR="00081D74" w:rsidRPr="009362C3" w:rsidRDefault="00081D74" w:rsidP="00081D74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9362C3">
              <w:rPr>
                <w:rFonts w:ascii="Arial" w:hAnsi="Arial" w:cs="Arial"/>
                <w:bCs/>
                <w:sz w:val="24"/>
              </w:rPr>
              <w:t>-----</w:t>
            </w:r>
          </w:p>
        </w:tc>
        <w:tc>
          <w:tcPr>
            <w:tcW w:w="2324" w:type="dxa"/>
            <w:shd w:val="clear" w:color="auto" w:fill="auto"/>
          </w:tcPr>
          <w:p w:rsidR="00081D74" w:rsidRPr="009362C3" w:rsidRDefault="00081D74" w:rsidP="00081D74">
            <w:pPr>
              <w:jc w:val="both"/>
              <w:rPr>
                <w:rFonts w:ascii="Arial" w:hAnsi="Arial" w:cs="Arial"/>
                <w:bCs/>
                <w:i/>
                <w:sz w:val="24"/>
              </w:rPr>
            </w:pPr>
            <w:r w:rsidRPr="009362C3">
              <w:rPr>
                <w:rFonts w:ascii="Arial" w:hAnsi="Arial" w:cs="Arial"/>
                <w:bCs/>
                <w:i/>
                <w:sz w:val="24"/>
              </w:rPr>
              <w:t>-----</w:t>
            </w:r>
          </w:p>
        </w:tc>
        <w:tc>
          <w:tcPr>
            <w:tcW w:w="3885" w:type="dxa"/>
            <w:shd w:val="clear" w:color="auto" w:fill="auto"/>
          </w:tcPr>
          <w:p w:rsidR="00081D74" w:rsidRPr="009362C3" w:rsidRDefault="00081D74" w:rsidP="00081D74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9362C3">
              <w:rPr>
                <w:rFonts w:ascii="Arial" w:hAnsi="Arial" w:cs="Arial"/>
                <w:bCs/>
                <w:sz w:val="24"/>
              </w:rPr>
              <w:t>-----</w:t>
            </w:r>
          </w:p>
        </w:tc>
      </w:tr>
    </w:tbl>
    <w:p w:rsidR="00081D74" w:rsidRDefault="00081D74" w:rsidP="00081D74">
      <w:pPr>
        <w:rPr>
          <w:sz w:val="24"/>
        </w:rPr>
      </w:pPr>
    </w:p>
    <w:p w:rsidR="00081D74" w:rsidRPr="002752A6" w:rsidRDefault="00081D74" w:rsidP="00081D74">
      <w:pPr>
        <w:rPr>
          <w:sz w:val="24"/>
        </w:rPr>
      </w:pPr>
    </w:p>
    <w:tbl>
      <w:tblPr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3"/>
        <w:gridCol w:w="2641"/>
        <w:gridCol w:w="2439"/>
      </w:tblGrid>
      <w:tr w:rsidR="00C03F20" w:rsidTr="00C03F20">
        <w:trPr>
          <w:trHeight w:val="819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20" w:rsidRDefault="00C03F20" w:rsidP="00C03F20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Za právní správnost vzoru smluv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20" w:rsidRPr="004764AD" w:rsidRDefault="00C03F20" w:rsidP="00C03F20">
            <w:pPr>
              <w:jc w:val="both"/>
              <w:rPr>
                <w:rFonts w:ascii="Arial" w:hAnsi="Arial" w:cs="Arial"/>
                <w:bCs/>
                <w:i/>
                <w:sz w:val="24"/>
              </w:rPr>
            </w:pPr>
            <w:r w:rsidRPr="004764AD">
              <w:rPr>
                <w:rFonts w:ascii="Arial" w:hAnsi="Arial" w:cs="Arial"/>
                <w:bCs/>
                <w:i/>
                <w:sz w:val="24"/>
              </w:rPr>
              <w:t>Mgr. Lenka Tisoňová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20" w:rsidRPr="00404A8B" w:rsidRDefault="00C03F20" w:rsidP="00F712DE">
            <w:pPr>
              <w:jc w:val="both"/>
              <w:rPr>
                <w:rFonts w:ascii="Arial" w:hAnsi="Arial" w:cs="Arial"/>
                <w:bCs/>
                <w:i/>
                <w:szCs w:val="20"/>
                <w:highlight w:val="yellow"/>
              </w:rPr>
            </w:pPr>
            <w:r w:rsidRPr="00BD73C5">
              <w:rPr>
                <w:rFonts w:ascii="Arial" w:hAnsi="Arial" w:cs="Arial"/>
                <w:bCs/>
                <w:i/>
                <w:szCs w:val="20"/>
              </w:rPr>
              <w:t xml:space="preserve">Mgr. Lenka Tisoňová </w:t>
            </w:r>
            <w:proofErr w:type="gramStart"/>
            <w:r w:rsidRPr="00BD73C5">
              <w:rPr>
                <w:rFonts w:ascii="Arial" w:hAnsi="Arial" w:cs="Arial"/>
                <w:bCs/>
                <w:i/>
                <w:szCs w:val="20"/>
              </w:rPr>
              <w:t>v.r.</w:t>
            </w:r>
            <w:proofErr w:type="gramEnd"/>
          </w:p>
        </w:tc>
      </w:tr>
      <w:tr w:rsidR="00C03F20" w:rsidTr="00C03F20">
        <w:trPr>
          <w:trHeight w:val="702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20" w:rsidRDefault="00C03F20" w:rsidP="00C03F20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Za věcnou a obsahovou správnost smlouvy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20" w:rsidRPr="00D0429C" w:rsidRDefault="00C03F20" w:rsidP="00C03F20">
            <w:pPr>
              <w:jc w:val="both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----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20" w:rsidRPr="00D0429C" w:rsidRDefault="00C03F20" w:rsidP="00C03F20">
            <w:pPr>
              <w:jc w:val="both"/>
              <w:rPr>
                <w:rFonts w:ascii="Arial" w:hAnsi="Arial" w:cs="Arial"/>
                <w:bCs/>
                <w:i/>
                <w:szCs w:val="20"/>
              </w:rPr>
            </w:pPr>
            <w:r w:rsidRPr="00D0429C">
              <w:rPr>
                <w:rFonts w:ascii="Arial" w:hAnsi="Arial" w:cs="Arial"/>
                <w:bCs/>
                <w:i/>
                <w:szCs w:val="20"/>
              </w:rPr>
              <w:t>-----</w:t>
            </w:r>
          </w:p>
        </w:tc>
      </w:tr>
    </w:tbl>
    <w:p w:rsidR="00F23A8E" w:rsidRDefault="00F23A8E" w:rsidP="00110A41">
      <w:pPr>
        <w:tabs>
          <w:tab w:val="left" w:pos="1620"/>
        </w:tabs>
        <w:spacing w:before="120"/>
        <w:jc w:val="both"/>
        <w:rPr>
          <w:rFonts w:ascii="Arial" w:eastAsia="Calibri" w:hAnsi="Arial" w:cs="Arial"/>
          <w:b/>
          <w:bCs/>
          <w:sz w:val="24"/>
        </w:rPr>
      </w:pPr>
    </w:p>
    <w:p w:rsidR="00F23A8E" w:rsidRDefault="00F23A8E" w:rsidP="00F23A8E">
      <w:pPr>
        <w:rPr>
          <w:rFonts w:eastAsia="Calibri"/>
        </w:rPr>
      </w:pPr>
      <w:r>
        <w:rPr>
          <w:rFonts w:eastAsia="Calibri"/>
        </w:rPr>
        <w:br w:type="page"/>
      </w:r>
    </w:p>
    <w:p w:rsidR="00110A41" w:rsidRDefault="00110A41" w:rsidP="00110A41">
      <w:pPr>
        <w:tabs>
          <w:tab w:val="left" w:pos="1620"/>
        </w:tabs>
        <w:spacing w:before="120"/>
        <w:jc w:val="both"/>
        <w:rPr>
          <w:rFonts w:ascii="Arial" w:eastAsia="Calibri" w:hAnsi="Arial" w:cs="Arial"/>
          <w:b/>
          <w:bCs/>
          <w:sz w:val="24"/>
        </w:rPr>
      </w:pPr>
      <w:r>
        <w:rPr>
          <w:rFonts w:ascii="Arial" w:eastAsia="Calibri" w:hAnsi="Arial" w:cs="Arial"/>
          <w:b/>
          <w:bCs/>
          <w:sz w:val="24"/>
        </w:rPr>
        <w:lastRenderedPageBreak/>
        <w:t xml:space="preserve">Přílohy: </w:t>
      </w:r>
    </w:p>
    <w:p w:rsidR="009E3BE4" w:rsidRPr="002B6C9D" w:rsidRDefault="009E3BE4" w:rsidP="009E3BE4">
      <w:pPr>
        <w:pStyle w:val="Zkladntext2"/>
        <w:numPr>
          <w:ilvl w:val="0"/>
          <w:numId w:val="38"/>
        </w:numPr>
        <w:spacing w:before="120" w:after="0" w:line="240" w:lineRule="auto"/>
        <w:rPr>
          <w:rFonts w:ascii="Arial" w:hAnsi="Arial" w:cs="Arial"/>
          <w:b/>
          <w:sz w:val="24"/>
        </w:rPr>
      </w:pPr>
      <w:r w:rsidRPr="002B6C9D">
        <w:rPr>
          <w:rFonts w:ascii="Arial" w:hAnsi="Arial" w:cs="Arial"/>
          <w:b/>
          <w:sz w:val="24"/>
        </w:rPr>
        <w:t>Zápis z Komise pro regeneraci městské památkový zóny v Prostějov</w:t>
      </w:r>
    </w:p>
    <w:p w:rsidR="009E3BE4" w:rsidRPr="002B6C9D" w:rsidRDefault="009E3BE4" w:rsidP="009E3BE4">
      <w:pPr>
        <w:pStyle w:val="Zkladntext2"/>
        <w:numPr>
          <w:ilvl w:val="0"/>
          <w:numId w:val="38"/>
        </w:numPr>
        <w:spacing w:before="120" w:after="0" w:line="240" w:lineRule="auto"/>
        <w:rPr>
          <w:rFonts w:ascii="Arial" w:hAnsi="Arial" w:cs="Arial"/>
          <w:b/>
          <w:sz w:val="24"/>
        </w:rPr>
      </w:pPr>
      <w:r w:rsidRPr="002B6C9D">
        <w:rPr>
          <w:rFonts w:ascii="Arial" w:hAnsi="Arial" w:cs="Arial"/>
          <w:b/>
          <w:sz w:val="24"/>
        </w:rPr>
        <w:t>Žádost o prodloužení lhůty</w:t>
      </w:r>
    </w:p>
    <w:p w:rsidR="009E3BE4" w:rsidRPr="002B6C9D" w:rsidRDefault="009E3BE4" w:rsidP="009E3BE4">
      <w:pPr>
        <w:pStyle w:val="Zkladntext2"/>
        <w:numPr>
          <w:ilvl w:val="0"/>
          <w:numId w:val="38"/>
        </w:numPr>
        <w:spacing w:before="120" w:after="0" w:line="240" w:lineRule="auto"/>
        <w:rPr>
          <w:rFonts w:ascii="Arial" w:hAnsi="Arial" w:cs="Arial"/>
          <w:b/>
          <w:sz w:val="24"/>
        </w:rPr>
        <w:sectPr w:rsidR="009E3BE4" w:rsidRPr="002B6C9D" w:rsidSect="00C20714">
          <w:footerReference w:type="default" r:id="rId8"/>
          <w:headerReference w:type="first" r:id="rId9"/>
          <w:footerReference w:type="first" r:id="rId10"/>
          <w:pgSz w:w="11906" w:h="16838" w:code="9"/>
          <w:pgMar w:top="1418" w:right="1418" w:bottom="1276" w:left="1418" w:header="1134" w:footer="1134" w:gutter="0"/>
          <w:cols w:space="708"/>
          <w:titlePg/>
          <w:docGrid w:linePitch="326"/>
        </w:sectPr>
      </w:pPr>
      <w:r w:rsidRPr="002B6C9D">
        <w:rPr>
          <w:rFonts w:ascii="Arial" w:hAnsi="Arial" w:cs="Arial"/>
          <w:b/>
          <w:sz w:val="24"/>
        </w:rPr>
        <w:t>Dodatek ke Smlouvě o dílo č. OÚPPP/12/2024</w:t>
      </w:r>
    </w:p>
    <w:p w:rsidR="009E3BE4" w:rsidRPr="009E3BE4" w:rsidRDefault="009E3BE4" w:rsidP="00605254">
      <w:pPr>
        <w:autoSpaceDE w:val="0"/>
        <w:autoSpaceDN w:val="0"/>
        <w:adjustRightInd w:val="0"/>
        <w:ind w:left="1418" w:hanging="1418"/>
        <w:rPr>
          <w:rFonts w:ascii="Arial" w:hAnsi="Arial" w:cs="Arial"/>
          <w:b/>
          <w:sz w:val="24"/>
        </w:rPr>
      </w:pPr>
      <w:r w:rsidRPr="009E3BE4">
        <w:rPr>
          <w:rFonts w:ascii="Arial" w:hAnsi="Arial" w:cs="Arial"/>
          <w:b/>
          <w:sz w:val="24"/>
        </w:rPr>
        <w:lastRenderedPageBreak/>
        <w:t>1. Příloha – Zápis z Komise pro regeneraci městské památkový zóny v Prostějově</w:t>
      </w:r>
    </w:p>
    <w:p w:rsidR="009E3BE4" w:rsidRPr="00205D63" w:rsidRDefault="009E3BE4" w:rsidP="009E3BE4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</w:rPr>
      </w:pPr>
    </w:p>
    <w:p w:rsidR="009E3BE4" w:rsidRPr="00205D63" w:rsidRDefault="009E3BE4" w:rsidP="009E3BE4">
      <w:pPr>
        <w:tabs>
          <w:tab w:val="left" w:pos="360"/>
        </w:tabs>
        <w:spacing w:after="120"/>
        <w:jc w:val="center"/>
        <w:rPr>
          <w:rFonts w:ascii="Arial" w:hAnsi="Arial" w:cs="Arial"/>
          <w:b/>
          <w:smallCaps/>
          <w:sz w:val="24"/>
        </w:rPr>
      </w:pPr>
      <w:r w:rsidRPr="00205D63">
        <w:rPr>
          <w:rFonts w:ascii="Arial" w:hAnsi="Arial" w:cs="Arial"/>
          <w:b/>
          <w:smallCaps/>
          <w:sz w:val="24"/>
        </w:rPr>
        <w:t>Zápis z Komise pro regeneraci městské památkové zóny v Prostějově</w:t>
      </w:r>
    </w:p>
    <w:p w:rsidR="009E3BE4" w:rsidRPr="00205D63" w:rsidRDefault="009E3BE4" w:rsidP="009E3BE4">
      <w:pPr>
        <w:tabs>
          <w:tab w:val="left" w:pos="360"/>
        </w:tabs>
        <w:spacing w:after="120"/>
        <w:jc w:val="center"/>
        <w:rPr>
          <w:rFonts w:ascii="Arial" w:hAnsi="Arial" w:cs="Arial"/>
          <w:b/>
          <w:smallCaps/>
          <w:sz w:val="24"/>
        </w:rPr>
      </w:pPr>
      <w:r w:rsidRPr="00205D63">
        <w:rPr>
          <w:rFonts w:ascii="Arial" w:hAnsi="Arial" w:cs="Arial"/>
          <w:b/>
          <w:smallCaps/>
          <w:sz w:val="24"/>
        </w:rPr>
        <w:t>ze dne 17. října 2024</w:t>
      </w:r>
    </w:p>
    <w:p w:rsidR="009E3BE4" w:rsidRPr="00205D63" w:rsidRDefault="009E3BE4" w:rsidP="009E3BE4">
      <w:pPr>
        <w:tabs>
          <w:tab w:val="left" w:pos="360"/>
        </w:tabs>
        <w:spacing w:before="360" w:after="120"/>
        <w:rPr>
          <w:rFonts w:ascii="Arial" w:hAnsi="Arial" w:cs="Arial"/>
          <w:smallCaps/>
          <w:sz w:val="24"/>
        </w:rPr>
      </w:pPr>
      <w:r w:rsidRPr="00205D63">
        <w:rPr>
          <w:rFonts w:ascii="Arial" w:hAnsi="Arial" w:cs="Arial"/>
          <w:sz w:val="24"/>
        </w:rPr>
        <w:t>Přítomni:</w:t>
      </w:r>
      <w:r w:rsidRPr="00205D63">
        <w:rPr>
          <w:rFonts w:ascii="Arial" w:hAnsi="Arial" w:cs="Arial"/>
          <w:sz w:val="24"/>
        </w:rPr>
        <w:tab/>
      </w:r>
      <w:r w:rsidRPr="00205D63">
        <w:rPr>
          <w:rFonts w:ascii="Arial" w:hAnsi="Arial" w:cs="Arial"/>
          <w:sz w:val="24"/>
        </w:rPr>
        <w:tab/>
      </w:r>
      <w:r w:rsidRPr="00205D63">
        <w:rPr>
          <w:rFonts w:ascii="Arial" w:hAnsi="Arial" w:cs="Arial"/>
          <w:sz w:val="24"/>
        </w:rPr>
        <w:tab/>
        <w:t>dle prezenční listiny (příloha 1)</w:t>
      </w:r>
    </w:p>
    <w:p w:rsidR="009E3BE4" w:rsidRPr="00205D63" w:rsidRDefault="009E3BE4" w:rsidP="009E3BE4">
      <w:pPr>
        <w:tabs>
          <w:tab w:val="left" w:pos="360"/>
        </w:tabs>
        <w:spacing w:before="360" w:after="120"/>
        <w:ind w:left="2160" w:hanging="2160"/>
        <w:rPr>
          <w:rFonts w:ascii="Arial" w:hAnsi="Arial" w:cs="Arial"/>
          <w:sz w:val="24"/>
        </w:rPr>
      </w:pPr>
      <w:r w:rsidRPr="00205D63">
        <w:rPr>
          <w:rFonts w:ascii="Arial" w:hAnsi="Arial" w:cs="Arial"/>
          <w:sz w:val="24"/>
        </w:rPr>
        <w:t>Místo konání:</w:t>
      </w:r>
      <w:r w:rsidRPr="00205D63">
        <w:rPr>
          <w:rFonts w:ascii="Arial" w:hAnsi="Arial" w:cs="Arial"/>
          <w:sz w:val="24"/>
        </w:rPr>
        <w:tab/>
        <w:t>Prostějov, nám. T. G. Masaryka 130/14, zasedací místnost č. 5 pod věží</w:t>
      </w:r>
    </w:p>
    <w:p w:rsidR="009E3BE4" w:rsidRPr="00205D63" w:rsidRDefault="009E3BE4" w:rsidP="009E3BE4">
      <w:pPr>
        <w:spacing w:before="100" w:beforeAutospacing="1" w:after="100" w:afterAutospacing="1"/>
        <w:rPr>
          <w:rFonts w:ascii="Arial" w:hAnsi="Arial" w:cs="Arial"/>
          <w:sz w:val="24"/>
        </w:rPr>
      </w:pPr>
      <w:r w:rsidRPr="00205D63">
        <w:rPr>
          <w:rFonts w:ascii="Arial" w:hAnsi="Arial" w:cs="Arial"/>
          <w:sz w:val="24"/>
        </w:rPr>
        <w:t>Program:</w:t>
      </w:r>
      <w:r w:rsidRPr="00205D63">
        <w:rPr>
          <w:rFonts w:ascii="Arial" w:hAnsi="Arial" w:cs="Arial"/>
          <w:sz w:val="24"/>
        </w:rPr>
        <w:tab/>
        <w:t xml:space="preserve">           </w:t>
      </w:r>
    </w:p>
    <w:p w:rsidR="009E3BE4" w:rsidRPr="00205D63" w:rsidRDefault="009E3BE4" w:rsidP="009E3BE4">
      <w:pPr>
        <w:pStyle w:val="Odstavecseseznamem"/>
        <w:numPr>
          <w:ilvl w:val="0"/>
          <w:numId w:val="39"/>
        </w:numPr>
        <w:tabs>
          <w:tab w:val="clear" w:pos="2484"/>
          <w:tab w:val="num" w:pos="720"/>
        </w:tabs>
        <w:spacing w:before="100" w:beforeAutospacing="1" w:after="100" w:afterAutospacing="1"/>
        <w:ind w:left="720"/>
        <w:contextualSpacing/>
        <w:jc w:val="both"/>
        <w:rPr>
          <w:rFonts w:ascii="Arial" w:eastAsia="Times New Roman" w:hAnsi="Arial" w:cs="Arial"/>
          <w:color w:val="000000"/>
        </w:rPr>
      </w:pPr>
      <w:r w:rsidRPr="00205D63">
        <w:rPr>
          <w:rFonts w:ascii="Arial" w:eastAsia="Times New Roman" w:hAnsi="Arial" w:cs="Arial"/>
          <w:color w:val="000000"/>
        </w:rPr>
        <w:t>Úvodní slovo předsedy komise</w:t>
      </w:r>
    </w:p>
    <w:p w:rsidR="009E3BE4" w:rsidRPr="00205D63" w:rsidRDefault="009E3BE4" w:rsidP="009E3BE4">
      <w:pPr>
        <w:numPr>
          <w:ilvl w:val="0"/>
          <w:numId w:val="39"/>
        </w:numPr>
        <w:tabs>
          <w:tab w:val="clear" w:pos="2484"/>
          <w:tab w:val="num" w:pos="720"/>
        </w:tabs>
        <w:spacing w:before="100" w:beforeAutospacing="1" w:after="100" w:afterAutospacing="1"/>
        <w:ind w:left="720"/>
        <w:jc w:val="both"/>
        <w:rPr>
          <w:rFonts w:ascii="Arial" w:hAnsi="Arial" w:cs="Arial"/>
          <w:color w:val="000000"/>
          <w:sz w:val="24"/>
        </w:rPr>
      </w:pPr>
      <w:r w:rsidRPr="00205D63">
        <w:rPr>
          <w:rFonts w:ascii="Arial" w:hAnsi="Arial" w:cs="Arial"/>
          <w:color w:val="000000"/>
          <w:sz w:val="24"/>
        </w:rPr>
        <w:t>Zpráva o čerpání dotací na obnovu památek v roce 2024</w:t>
      </w:r>
    </w:p>
    <w:p w:rsidR="009E3BE4" w:rsidRPr="00205D63" w:rsidRDefault="009E3BE4" w:rsidP="009E3BE4">
      <w:pPr>
        <w:numPr>
          <w:ilvl w:val="0"/>
          <w:numId w:val="39"/>
        </w:numPr>
        <w:tabs>
          <w:tab w:val="clear" w:pos="2484"/>
          <w:tab w:val="num" w:pos="720"/>
        </w:tabs>
        <w:spacing w:before="100" w:beforeAutospacing="1" w:after="100" w:afterAutospacing="1"/>
        <w:ind w:left="720"/>
        <w:jc w:val="both"/>
        <w:rPr>
          <w:rFonts w:ascii="Arial" w:hAnsi="Arial" w:cs="Arial"/>
          <w:color w:val="000000"/>
          <w:sz w:val="24"/>
        </w:rPr>
      </w:pPr>
      <w:r w:rsidRPr="00205D63">
        <w:rPr>
          <w:rFonts w:ascii="Arial" w:hAnsi="Arial" w:cs="Arial"/>
          <w:color w:val="000000"/>
          <w:sz w:val="24"/>
        </w:rPr>
        <w:t>Prodloužení lhůty na vyčerpání dotace: Restaurování oltářního obrazu v kapli sv. Kříže při klášteře Milosrdných bratří v Prostějově</w:t>
      </w:r>
    </w:p>
    <w:p w:rsidR="009E3BE4" w:rsidRPr="00205D63" w:rsidRDefault="009E3BE4" w:rsidP="009E3BE4">
      <w:pPr>
        <w:numPr>
          <w:ilvl w:val="0"/>
          <w:numId w:val="39"/>
        </w:numPr>
        <w:tabs>
          <w:tab w:val="clear" w:pos="2484"/>
          <w:tab w:val="num" w:pos="720"/>
        </w:tabs>
        <w:spacing w:before="100" w:beforeAutospacing="1" w:after="100" w:afterAutospacing="1"/>
        <w:ind w:left="720"/>
        <w:jc w:val="both"/>
        <w:rPr>
          <w:rFonts w:ascii="Arial" w:hAnsi="Arial" w:cs="Arial"/>
          <w:color w:val="000000"/>
          <w:sz w:val="24"/>
        </w:rPr>
      </w:pPr>
      <w:r w:rsidRPr="00205D63">
        <w:rPr>
          <w:rFonts w:ascii="Arial" w:hAnsi="Arial" w:cs="Arial"/>
          <w:color w:val="000000"/>
          <w:sz w:val="24"/>
        </w:rPr>
        <w:t>Anketní dotazník pro rok 2025 </w:t>
      </w:r>
    </w:p>
    <w:p w:rsidR="009E3BE4" w:rsidRPr="00205D63" w:rsidRDefault="009E3BE4" w:rsidP="009E3BE4">
      <w:pPr>
        <w:numPr>
          <w:ilvl w:val="0"/>
          <w:numId w:val="39"/>
        </w:numPr>
        <w:tabs>
          <w:tab w:val="clear" w:pos="2484"/>
          <w:tab w:val="num" w:pos="720"/>
        </w:tabs>
        <w:spacing w:before="100" w:beforeAutospacing="1" w:after="100" w:afterAutospacing="1"/>
        <w:ind w:left="720"/>
        <w:jc w:val="both"/>
        <w:rPr>
          <w:rFonts w:ascii="Arial" w:hAnsi="Arial" w:cs="Arial"/>
          <w:sz w:val="24"/>
        </w:rPr>
      </w:pPr>
      <w:r w:rsidRPr="00205D63">
        <w:rPr>
          <w:rFonts w:ascii="Arial" w:hAnsi="Arial" w:cs="Arial"/>
          <w:sz w:val="24"/>
        </w:rPr>
        <w:t>Prohlídka měšťanského bytu a zrestaurovaných maleb na nám. T. G. Masaryka 196/19</w:t>
      </w:r>
    </w:p>
    <w:p w:rsidR="009E3BE4" w:rsidRPr="00205D63" w:rsidRDefault="009E3BE4" w:rsidP="009E3BE4">
      <w:pPr>
        <w:numPr>
          <w:ilvl w:val="0"/>
          <w:numId w:val="39"/>
        </w:numPr>
        <w:tabs>
          <w:tab w:val="clear" w:pos="2484"/>
          <w:tab w:val="num" w:pos="720"/>
        </w:tabs>
        <w:spacing w:before="100" w:beforeAutospacing="1" w:after="100" w:afterAutospacing="1"/>
        <w:ind w:left="720"/>
        <w:jc w:val="both"/>
        <w:rPr>
          <w:rFonts w:ascii="Arial" w:hAnsi="Arial" w:cs="Arial"/>
          <w:sz w:val="24"/>
        </w:rPr>
      </w:pPr>
      <w:r w:rsidRPr="00205D63">
        <w:rPr>
          <w:rFonts w:ascii="Arial" w:hAnsi="Arial" w:cs="Arial"/>
          <w:sz w:val="24"/>
        </w:rPr>
        <w:t>Diskuze</w:t>
      </w:r>
    </w:p>
    <w:p w:rsidR="009E3BE4" w:rsidRPr="00205D63" w:rsidRDefault="009E3BE4" w:rsidP="009E3BE4">
      <w:pPr>
        <w:tabs>
          <w:tab w:val="left" w:pos="360"/>
        </w:tabs>
        <w:spacing w:before="720" w:after="120"/>
        <w:ind w:left="2160" w:hanging="2160"/>
        <w:jc w:val="both"/>
        <w:rPr>
          <w:rFonts w:ascii="Arial" w:hAnsi="Arial" w:cs="Arial"/>
          <w:sz w:val="24"/>
        </w:rPr>
      </w:pPr>
      <w:r w:rsidRPr="00205D63">
        <w:rPr>
          <w:rFonts w:ascii="Arial" w:hAnsi="Arial" w:cs="Arial"/>
          <w:b/>
          <w:sz w:val="24"/>
        </w:rPr>
        <w:t>1. Úvodní slovo</w:t>
      </w:r>
      <w:r w:rsidRPr="00205D63">
        <w:rPr>
          <w:rFonts w:ascii="Arial" w:hAnsi="Arial" w:cs="Arial"/>
          <w:sz w:val="24"/>
        </w:rPr>
        <w:tab/>
        <w:t>Ing. Jiří Rozehnal, MBA, předseda komise, přivítal přítomné a poděkoval za osobní účast na zasedání. Podotkl, že komise se schází hlavně kvůli schválení návrhu čerpání dotací z Programu péče o historické dědictví města Prostějova v roce 2024 a schválení Anketního dotazníku pro rok 2025. Zmínil pád části sochy na objektu Živnobanky na rohu nám. T. G. Masaryka Kravařovi ul.</w:t>
      </w:r>
    </w:p>
    <w:p w:rsidR="009E3BE4" w:rsidRPr="00205D63" w:rsidRDefault="009E3BE4" w:rsidP="009E3BE4">
      <w:pPr>
        <w:tabs>
          <w:tab w:val="left" w:pos="360"/>
        </w:tabs>
        <w:spacing w:before="720" w:after="120"/>
        <w:ind w:left="2160" w:hanging="2160"/>
        <w:jc w:val="both"/>
        <w:rPr>
          <w:rFonts w:ascii="Arial" w:hAnsi="Arial" w:cs="Arial"/>
          <w:b/>
          <w:sz w:val="24"/>
        </w:rPr>
      </w:pPr>
      <w:r w:rsidRPr="00205D63">
        <w:rPr>
          <w:rFonts w:ascii="Arial" w:hAnsi="Arial" w:cs="Arial"/>
          <w:b/>
          <w:sz w:val="24"/>
        </w:rPr>
        <w:t>2. Zpráva o čerpání dotací na obnovu památek v roce 2024</w:t>
      </w:r>
    </w:p>
    <w:p w:rsidR="009E3BE4" w:rsidRPr="00205D63" w:rsidRDefault="009E3BE4" w:rsidP="009E3BE4">
      <w:pPr>
        <w:tabs>
          <w:tab w:val="left" w:pos="360"/>
        </w:tabs>
        <w:spacing w:after="60"/>
        <w:ind w:left="2160" w:hanging="2160"/>
        <w:jc w:val="both"/>
        <w:rPr>
          <w:rFonts w:ascii="Arial" w:hAnsi="Arial" w:cs="Arial"/>
          <w:sz w:val="24"/>
        </w:rPr>
      </w:pPr>
      <w:r w:rsidRPr="00205D63">
        <w:rPr>
          <w:rFonts w:ascii="Arial" w:hAnsi="Arial" w:cs="Arial"/>
          <w:sz w:val="24"/>
        </w:rPr>
        <w:tab/>
      </w:r>
      <w:r w:rsidRPr="00205D63">
        <w:rPr>
          <w:rFonts w:ascii="Arial" w:hAnsi="Arial" w:cs="Arial"/>
          <w:sz w:val="24"/>
        </w:rPr>
        <w:tab/>
        <w:t xml:space="preserve">Mgr. Denisa Vrtělová, vedoucí oddělení památkové péče OUPPP, informovala členy komise o čerpání dotací na schválené akce, které byly financovány v rámci programu z rozpočtu Statutárního města Prostějova v roce 2024. </w:t>
      </w:r>
    </w:p>
    <w:p w:rsidR="009E3BE4" w:rsidRDefault="009E3BE4" w:rsidP="009E3BE4">
      <w:pPr>
        <w:tabs>
          <w:tab w:val="left" w:pos="360"/>
        </w:tabs>
        <w:spacing w:after="60"/>
        <w:ind w:left="2160" w:hanging="2160"/>
        <w:jc w:val="both"/>
        <w:rPr>
          <w:rFonts w:ascii="Arial" w:hAnsi="Arial" w:cs="Arial"/>
          <w:b/>
          <w:sz w:val="24"/>
        </w:rPr>
      </w:pPr>
      <w:r w:rsidRPr="00205D63">
        <w:rPr>
          <w:rFonts w:ascii="Arial" w:hAnsi="Arial" w:cs="Arial"/>
          <w:b/>
          <w:sz w:val="24"/>
        </w:rPr>
        <w:t>Usnesení:</w:t>
      </w:r>
      <w:r w:rsidRPr="00205D63">
        <w:rPr>
          <w:rFonts w:ascii="Arial" w:hAnsi="Arial" w:cs="Arial"/>
          <w:b/>
          <w:sz w:val="24"/>
        </w:rPr>
        <w:tab/>
        <w:t xml:space="preserve">Komise bere zprávu o čerpání dotací na obnovu památek v roce 2024 na vědomí. </w:t>
      </w:r>
    </w:p>
    <w:p w:rsidR="009E3BE4" w:rsidRDefault="009E3BE4" w:rsidP="009E3BE4">
      <w:pPr>
        <w:tabs>
          <w:tab w:val="left" w:pos="360"/>
        </w:tabs>
        <w:spacing w:after="60"/>
        <w:ind w:left="2160" w:hanging="2160"/>
        <w:jc w:val="both"/>
        <w:rPr>
          <w:rFonts w:ascii="Arial" w:hAnsi="Arial" w:cs="Arial"/>
          <w:b/>
          <w:sz w:val="24"/>
        </w:rPr>
      </w:pPr>
    </w:p>
    <w:p w:rsidR="009E3BE4" w:rsidRPr="00205D63" w:rsidRDefault="009E3BE4" w:rsidP="009E3BE4">
      <w:pPr>
        <w:tabs>
          <w:tab w:val="left" w:pos="360"/>
        </w:tabs>
        <w:spacing w:after="60"/>
        <w:ind w:left="2160" w:hanging="2160"/>
        <w:jc w:val="both"/>
        <w:rPr>
          <w:rFonts w:ascii="Arial" w:hAnsi="Arial" w:cs="Arial"/>
          <w:b/>
          <w:sz w:val="24"/>
        </w:rPr>
      </w:pPr>
    </w:p>
    <w:p w:rsidR="009E3BE4" w:rsidRPr="00205D63" w:rsidRDefault="009E3BE4" w:rsidP="009E3BE4">
      <w:pPr>
        <w:spacing w:before="100" w:beforeAutospacing="1" w:after="100" w:afterAutospacing="1"/>
        <w:jc w:val="both"/>
        <w:rPr>
          <w:rFonts w:ascii="Arial" w:hAnsi="Arial" w:cs="Arial"/>
          <w:b/>
          <w:color w:val="000000"/>
          <w:sz w:val="24"/>
        </w:rPr>
      </w:pPr>
      <w:r w:rsidRPr="00205D63">
        <w:rPr>
          <w:rFonts w:ascii="Arial" w:hAnsi="Arial" w:cs="Arial"/>
          <w:b/>
          <w:sz w:val="24"/>
        </w:rPr>
        <w:lastRenderedPageBreak/>
        <w:t xml:space="preserve">3. </w:t>
      </w:r>
      <w:r w:rsidRPr="00205D63">
        <w:rPr>
          <w:rFonts w:ascii="Arial" w:hAnsi="Arial" w:cs="Arial"/>
          <w:b/>
          <w:color w:val="000000"/>
          <w:sz w:val="24"/>
        </w:rPr>
        <w:t>Prodloužení lhůty na vyčerpání dotace: Restaurování oltářního obrazu v kapli sv. Kříže při klášteře Milosrdných bratří v Prostějově</w:t>
      </w:r>
    </w:p>
    <w:p w:rsidR="009E3BE4" w:rsidRPr="00205D63" w:rsidRDefault="009E3BE4" w:rsidP="009E3BE4">
      <w:pPr>
        <w:spacing w:before="100" w:beforeAutospacing="1" w:after="100" w:afterAutospacing="1"/>
        <w:ind w:left="2268"/>
        <w:jc w:val="both"/>
        <w:rPr>
          <w:rFonts w:ascii="Arial" w:hAnsi="Arial" w:cs="Arial"/>
          <w:color w:val="000000"/>
          <w:sz w:val="24"/>
        </w:rPr>
      </w:pPr>
      <w:r w:rsidRPr="00205D63">
        <w:rPr>
          <w:rFonts w:ascii="Arial" w:hAnsi="Arial" w:cs="Arial"/>
          <w:color w:val="000000"/>
          <w:sz w:val="24"/>
        </w:rPr>
        <w:t xml:space="preserve">Mgr. Denisa Vrtělová informovala a navrhla prodloužení lhůty akce restaurování oltářního obrazu v kapli sv. Kříže při klášteře Milosrdných bratří do konce příštího roku 2025. Bohužel v tomto roce není v časových možnostech paní restaurátorky oltářní obraz dokončit. Paní restaurátorka Romana Balcarová </w:t>
      </w:r>
      <w:r>
        <w:rPr>
          <w:rFonts w:ascii="Arial" w:hAnsi="Arial" w:cs="Arial"/>
          <w:color w:val="000000"/>
          <w:sz w:val="24"/>
        </w:rPr>
        <w:br/>
      </w:r>
      <w:r w:rsidRPr="00205D63">
        <w:rPr>
          <w:rFonts w:ascii="Arial" w:hAnsi="Arial" w:cs="Arial"/>
          <w:color w:val="000000"/>
          <w:sz w:val="24"/>
        </w:rPr>
        <w:t>je akademická malířka, která spolupracuje s Národní galerií v Praze. Tento oltářní obraz je poslední částí pro dokončení rekonstrukci kaple sv. Kříže.</w:t>
      </w:r>
    </w:p>
    <w:p w:rsidR="009E3BE4" w:rsidRPr="00205D63" w:rsidRDefault="009E3BE4" w:rsidP="009E3BE4">
      <w:pPr>
        <w:tabs>
          <w:tab w:val="left" w:pos="360"/>
        </w:tabs>
        <w:spacing w:after="60"/>
        <w:ind w:left="2160" w:hanging="2160"/>
        <w:jc w:val="both"/>
        <w:rPr>
          <w:rFonts w:ascii="Arial" w:hAnsi="Arial" w:cs="Arial"/>
          <w:b/>
          <w:sz w:val="24"/>
        </w:rPr>
      </w:pPr>
    </w:p>
    <w:p w:rsidR="009E3BE4" w:rsidRPr="00205D63" w:rsidRDefault="009E3BE4" w:rsidP="009E3BE4">
      <w:pPr>
        <w:tabs>
          <w:tab w:val="left" w:pos="360"/>
        </w:tabs>
        <w:spacing w:after="60"/>
        <w:ind w:left="2160" w:hanging="2160"/>
        <w:jc w:val="both"/>
        <w:rPr>
          <w:rFonts w:ascii="Arial" w:hAnsi="Arial" w:cs="Arial"/>
          <w:b/>
          <w:sz w:val="24"/>
        </w:rPr>
      </w:pPr>
      <w:r w:rsidRPr="00205D63">
        <w:rPr>
          <w:rFonts w:ascii="Arial" w:hAnsi="Arial" w:cs="Arial"/>
          <w:b/>
          <w:sz w:val="24"/>
        </w:rPr>
        <w:t>Usnesení:</w:t>
      </w:r>
      <w:r w:rsidRPr="00205D63">
        <w:rPr>
          <w:rFonts w:ascii="Arial" w:hAnsi="Arial" w:cs="Arial"/>
          <w:b/>
          <w:sz w:val="24"/>
        </w:rPr>
        <w:tab/>
        <w:t xml:space="preserve">Komise souhlasí s návrhem na </w:t>
      </w:r>
      <w:r w:rsidRPr="00205D63">
        <w:rPr>
          <w:rFonts w:ascii="Arial" w:hAnsi="Arial" w:cs="Arial"/>
          <w:b/>
          <w:color w:val="000000"/>
          <w:sz w:val="24"/>
        </w:rPr>
        <w:t>prodloužení lhůty akce restaurování oltářního obrazu v kapli sv. Kříže při klášteře Milosrdných bratří.</w:t>
      </w:r>
    </w:p>
    <w:p w:rsidR="009E3BE4" w:rsidRPr="00205D63" w:rsidRDefault="009E3BE4" w:rsidP="009E3BE4">
      <w:pPr>
        <w:tabs>
          <w:tab w:val="left" w:pos="360"/>
        </w:tabs>
        <w:ind w:left="2160" w:hanging="2160"/>
        <w:jc w:val="both"/>
        <w:rPr>
          <w:rFonts w:ascii="Arial" w:hAnsi="Arial" w:cs="Arial"/>
          <w:b/>
          <w:sz w:val="24"/>
        </w:rPr>
      </w:pPr>
      <w:r w:rsidRPr="00205D63">
        <w:rPr>
          <w:rFonts w:ascii="Arial" w:hAnsi="Arial" w:cs="Arial"/>
          <w:b/>
          <w:sz w:val="24"/>
        </w:rPr>
        <w:t>Hlasování:</w:t>
      </w:r>
      <w:r w:rsidRPr="00205D63">
        <w:rPr>
          <w:rFonts w:ascii="Arial" w:hAnsi="Arial" w:cs="Arial"/>
          <w:b/>
          <w:sz w:val="24"/>
        </w:rPr>
        <w:tab/>
        <w:t>8 – 0 – 0</w:t>
      </w:r>
    </w:p>
    <w:p w:rsidR="009E3BE4" w:rsidRPr="00205D63" w:rsidRDefault="009E3BE4" w:rsidP="009E3BE4">
      <w:pPr>
        <w:tabs>
          <w:tab w:val="left" w:pos="360"/>
        </w:tabs>
        <w:spacing w:before="720" w:after="60"/>
        <w:ind w:left="2160" w:hanging="2160"/>
        <w:jc w:val="both"/>
        <w:rPr>
          <w:rFonts w:ascii="Arial" w:hAnsi="Arial" w:cs="Arial"/>
          <w:b/>
          <w:sz w:val="24"/>
        </w:rPr>
      </w:pPr>
      <w:r w:rsidRPr="00205D63">
        <w:rPr>
          <w:rFonts w:ascii="Arial" w:hAnsi="Arial" w:cs="Arial"/>
          <w:b/>
          <w:sz w:val="24"/>
        </w:rPr>
        <w:t xml:space="preserve">4. Program Regenerace městských památkových zón a rezervací (návrh </w:t>
      </w:r>
      <w:r>
        <w:rPr>
          <w:rFonts w:ascii="Arial" w:hAnsi="Arial" w:cs="Arial"/>
          <w:b/>
          <w:sz w:val="24"/>
        </w:rPr>
        <w:br/>
      </w:r>
      <w:r w:rsidRPr="00205D63">
        <w:rPr>
          <w:rFonts w:ascii="Arial" w:hAnsi="Arial" w:cs="Arial"/>
          <w:b/>
          <w:sz w:val="24"/>
        </w:rPr>
        <w:t xml:space="preserve">na zařazení 4 akcí do Anketního dotazníku v roce 2025) </w:t>
      </w:r>
    </w:p>
    <w:p w:rsidR="009E3BE4" w:rsidRPr="00205D63" w:rsidRDefault="009E3BE4" w:rsidP="009E3BE4">
      <w:pPr>
        <w:tabs>
          <w:tab w:val="left" w:pos="360"/>
        </w:tabs>
        <w:spacing w:after="60"/>
        <w:ind w:left="2160" w:hanging="2160"/>
        <w:jc w:val="both"/>
        <w:rPr>
          <w:rFonts w:ascii="Arial" w:hAnsi="Arial" w:cs="Arial"/>
          <w:sz w:val="24"/>
        </w:rPr>
      </w:pPr>
      <w:r w:rsidRPr="00205D63">
        <w:rPr>
          <w:rFonts w:ascii="Arial" w:hAnsi="Arial" w:cs="Arial"/>
          <w:sz w:val="24"/>
        </w:rPr>
        <w:tab/>
      </w:r>
      <w:r w:rsidRPr="00205D63">
        <w:rPr>
          <w:rFonts w:ascii="Arial" w:hAnsi="Arial" w:cs="Arial"/>
          <w:sz w:val="24"/>
        </w:rPr>
        <w:tab/>
        <w:t xml:space="preserve">Mgr. Denisa Vrtělová představila anketní dotazník pro rok 2025, který obsahoval rekonstrukce fasády Pavlátova domu na nám. </w:t>
      </w:r>
      <w:r>
        <w:rPr>
          <w:rFonts w:ascii="Arial" w:hAnsi="Arial" w:cs="Arial"/>
          <w:sz w:val="24"/>
        </w:rPr>
        <w:br/>
      </w:r>
      <w:r w:rsidRPr="00205D63">
        <w:rPr>
          <w:rFonts w:ascii="Arial" w:hAnsi="Arial" w:cs="Arial"/>
          <w:sz w:val="24"/>
        </w:rPr>
        <w:t xml:space="preserve">T. G. Masaryka, památkovou obnovu kláštera Milosrdných bratří, kostela Povýšení sv. Kříže a restaurátorské práce v kostele </w:t>
      </w:r>
      <w:r>
        <w:rPr>
          <w:rFonts w:ascii="Arial" w:hAnsi="Arial" w:cs="Arial"/>
          <w:sz w:val="24"/>
        </w:rPr>
        <w:br/>
      </w:r>
      <w:r w:rsidRPr="00205D63">
        <w:rPr>
          <w:rFonts w:ascii="Arial" w:hAnsi="Arial" w:cs="Arial"/>
          <w:sz w:val="24"/>
        </w:rPr>
        <w:t>sv. Jana Nepomuckého.  V příštím roce by se finanční dotace použila na jednu akci a to obnova fasády Pavlátova domu. Stav fasády je velmi špatný a proto je tato akce i upřednostněna.</w:t>
      </w:r>
    </w:p>
    <w:p w:rsidR="009E3BE4" w:rsidRPr="00205D63" w:rsidRDefault="009E3BE4" w:rsidP="009E3BE4">
      <w:pPr>
        <w:tabs>
          <w:tab w:val="left" w:pos="360"/>
        </w:tabs>
        <w:spacing w:after="60"/>
        <w:ind w:left="2160" w:hanging="2160"/>
        <w:jc w:val="both"/>
        <w:rPr>
          <w:rFonts w:ascii="Arial" w:hAnsi="Arial" w:cs="Arial"/>
          <w:sz w:val="24"/>
        </w:rPr>
      </w:pPr>
      <w:r w:rsidRPr="00205D63">
        <w:rPr>
          <w:rFonts w:ascii="Arial" w:hAnsi="Arial" w:cs="Arial"/>
          <w:sz w:val="24"/>
        </w:rPr>
        <w:tab/>
      </w:r>
      <w:r w:rsidRPr="00205D63">
        <w:rPr>
          <w:rFonts w:ascii="Arial" w:hAnsi="Arial" w:cs="Arial"/>
          <w:sz w:val="24"/>
        </w:rPr>
        <w:tab/>
      </w:r>
    </w:p>
    <w:p w:rsidR="009E3BE4" w:rsidRPr="00205D63" w:rsidRDefault="009E3BE4" w:rsidP="009E3BE4">
      <w:pPr>
        <w:tabs>
          <w:tab w:val="left" w:pos="360"/>
        </w:tabs>
        <w:spacing w:after="60"/>
        <w:ind w:left="2160" w:hanging="2160"/>
        <w:jc w:val="both"/>
        <w:rPr>
          <w:rFonts w:ascii="Arial" w:hAnsi="Arial" w:cs="Arial"/>
          <w:b/>
          <w:sz w:val="24"/>
        </w:rPr>
      </w:pPr>
      <w:r w:rsidRPr="00205D63">
        <w:rPr>
          <w:rFonts w:ascii="Arial" w:hAnsi="Arial" w:cs="Arial"/>
          <w:b/>
          <w:sz w:val="24"/>
        </w:rPr>
        <w:t>Usnesení:</w:t>
      </w:r>
      <w:r w:rsidRPr="00205D63">
        <w:rPr>
          <w:rFonts w:ascii="Arial" w:hAnsi="Arial" w:cs="Arial"/>
          <w:b/>
          <w:sz w:val="24"/>
        </w:rPr>
        <w:tab/>
        <w:t>Komise souhlasí s návrhem na zařazení výše uvedených akcí do Anketního dotazníku pro rok 2025.</w:t>
      </w:r>
    </w:p>
    <w:p w:rsidR="009E3BE4" w:rsidRPr="00205D63" w:rsidRDefault="009E3BE4" w:rsidP="009E3BE4">
      <w:pPr>
        <w:tabs>
          <w:tab w:val="left" w:pos="360"/>
        </w:tabs>
        <w:ind w:left="2160" w:hanging="2160"/>
        <w:jc w:val="both"/>
        <w:rPr>
          <w:rFonts w:ascii="Arial" w:hAnsi="Arial" w:cs="Arial"/>
          <w:b/>
          <w:sz w:val="24"/>
        </w:rPr>
      </w:pPr>
      <w:r w:rsidRPr="00205D63">
        <w:rPr>
          <w:rFonts w:ascii="Arial" w:hAnsi="Arial" w:cs="Arial"/>
          <w:b/>
          <w:sz w:val="24"/>
        </w:rPr>
        <w:t>Hlasování:</w:t>
      </w:r>
      <w:r w:rsidRPr="00205D63">
        <w:rPr>
          <w:rFonts w:ascii="Arial" w:hAnsi="Arial" w:cs="Arial"/>
          <w:b/>
          <w:sz w:val="24"/>
        </w:rPr>
        <w:tab/>
        <w:t>9 – 0 – 0</w:t>
      </w:r>
    </w:p>
    <w:p w:rsidR="009E3BE4" w:rsidRDefault="009E3BE4" w:rsidP="009E3BE4">
      <w:pPr>
        <w:tabs>
          <w:tab w:val="left" w:pos="360"/>
        </w:tabs>
        <w:spacing w:before="720" w:after="60"/>
        <w:ind w:left="2268" w:hanging="2268"/>
        <w:jc w:val="both"/>
        <w:rPr>
          <w:rFonts w:ascii="Arial" w:hAnsi="Arial" w:cs="Arial"/>
          <w:sz w:val="24"/>
        </w:rPr>
      </w:pPr>
      <w:r w:rsidRPr="00205D63">
        <w:rPr>
          <w:rFonts w:ascii="Arial" w:hAnsi="Arial" w:cs="Arial"/>
          <w:b/>
          <w:sz w:val="24"/>
        </w:rPr>
        <w:t>4.</w:t>
      </w:r>
      <w:r w:rsidRPr="00205D63">
        <w:rPr>
          <w:rFonts w:ascii="Arial" w:hAnsi="Arial" w:cs="Arial"/>
          <w:b/>
          <w:sz w:val="24"/>
        </w:rPr>
        <w:tab/>
        <w:t>Diskuze</w:t>
      </w:r>
      <w:r w:rsidRPr="00205D63">
        <w:rPr>
          <w:rFonts w:ascii="Arial" w:hAnsi="Arial" w:cs="Arial"/>
          <w:b/>
          <w:sz w:val="24"/>
        </w:rPr>
        <w:tab/>
      </w:r>
      <w:r w:rsidRPr="00205D63">
        <w:rPr>
          <w:rFonts w:ascii="Arial" w:hAnsi="Arial" w:cs="Arial"/>
          <w:sz w:val="24"/>
        </w:rPr>
        <w:t xml:space="preserve">V rámci diskuze se probírala téma obnovy fasády Pavlátova domu a dalších objektů v majetku města. Předseda komise představil několik budoucích realizací, které má město v plánu. Dále se mluvilo o soutěži Památka roku 2024, na  kterou </w:t>
      </w:r>
      <w:r>
        <w:rPr>
          <w:rFonts w:ascii="Arial" w:hAnsi="Arial" w:cs="Arial"/>
          <w:sz w:val="24"/>
        </w:rPr>
        <w:br/>
      </w:r>
      <w:r w:rsidRPr="00205D63">
        <w:rPr>
          <w:rFonts w:ascii="Arial" w:hAnsi="Arial" w:cs="Arial"/>
          <w:sz w:val="24"/>
        </w:rPr>
        <w:t xml:space="preserve">se vybrali tyto akce: restaurování Piety ve Vranovicích, Rekonstrukce objektu ZUŠ na </w:t>
      </w:r>
      <w:proofErr w:type="spellStart"/>
      <w:r w:rsidRPr="00205D63">
        <w:rPr>
          <w:rFonts w:ascii="Arial" w:hAnsi="Arial" w:cs="Arial"/>
          <w:sz w:val="24"/>
        </w:rPr>
        <w:t>Kravařově</w:t>
      </w:r>
      <w:proofErr w:type="spellEnd"/>
      <w:r w:rsidRPr="00205D63">
        <w:rPr>
          <w:rFonts w:ascii="Arial" w:hAnsi="Arial" w:cs="Arial"/>
          <w:sz w:val="24"/>
        </w:rPr>
        <w:t xml:space="preserve"> ul.</w:t>
      </w:r>
    </w:p>
    <w:p w:rsidR="009E3BE4" w:rsidRPr="00205D63" w:rsidRDefault="009E3BE4" w:rsidP="009E3BE4">
      <w:pPr>
        <w:tabs>
          <w:tab w:val="left" w:pos="360"/>
        </w:tabs>
        <w:spacing w:before="720" w:after="60"/>
        <w:ind w:left="2268" w:hanging="226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205D63">
        <w:rPr>
          <w:rFonts w:ascii="Arial" w:hAnsi="Arial" w:cs="Arial"/>
          <w:sz w:val="24"/>
        </w:rPr>
        <w:t xml:space="preserve">Poté Mgr. Denisa Vrtělová vzala členy komise na prohlídku měšťanského bytu a představila dokončené zrestaurované malby. </w:t>
      </w:r>
    </w:p>
    <w:p w:rsidR="009E3BE4" w:rsidRPr="00205D63" w:rsidRDefault="009E3BE4" w:rsidP="009E3BE4">
      <w:pPr>
        <w:tabs>
          <w:tab w:val="left" w:pos="360"/>
        </w:tabs>
        <w:spacing w:before="360" w:after="120"/>
        <w:ind w:left="2160" w:hanging="2160"/>
        <w:jc w:val="both"/>
        <w:rPr>
          <w:rFonts w:ascii="Arial" w:hAnsi="Arial" w:cs="Arial"/>
          <w:sz w:val="24"/>
        </w:rPr>
      </w:pPr>
    </w:p>
    <w:p w:rsidR="009E3BE4" w:rsidRPr="00205D63" w:rsidRDefault="009E3BE4" w:rsidP="009E3BE4">
      <w:pPr>
        <w:tabs>
          <w:tab w:val="left" w:pos="360"/>
        </w:tabs>
        <w:spacing w:before="360" w:after="120"/>
        <w:ind w:left="2160" w:hanging="2160"/>
        <w:jc w:val="both"/>
        <w:rPr>
          <w:rFonts w:ascii="Arial" w:hAnsi="Arial" w:cs="Arial"/>
          <w:b/>
          <w:sz w:val="24"/>
        </w:rPr>
      </w:pPr>
      <w:r w:rsidRPr="00205D63">
        <w:rPr>
          <w:rFonts w:ascii="Arial" w:hAnsi="Arial" w:cs="Arial"/>
          <w:b/>
          <w:sz w:val="24"/>
        </w:rPr>
        <w:t>Usnesení:</w:t>
      </w:r>
      <w:r w:rsidRPr="00205D63">
        <w:rPr>
          <w:rFonts w:ascii="Arial" w:hAnsi="Arial" w:cs="Arial"/>
          <w:b/>
          <w:sz w:val="24"/>
        </w:rPr>
        <w:tab/>
        <w:t xml:space="preserve">Komise pro regeneraci městské památkové zóny v Prostějově: </w:t>
      </w:r>
    </w:p>
    <w:p w:rsidR="009E3BE4" w:rsidRPr="00205D63" w:rsidRDefault="009E3BE4" w:rsidP="009E3BE4">
      <w:pPr>
        <w:pStyle w:val="Odstavecseseznamem"/>
        <w:numPr>
          <w:ilvl w:val="0"/>
          <w:numId w:val="31"/>
        </w:numPr>
        <w:tabs>
          <w:tab w:val="left" w:pos="360"/>
        </w:tabs>
        <w:spacing w:before="360"/>
        <w:ind w:left="2517" w:hanging="357"/>
        <w:jc w:val="both"/>
        <w:rPr>
          <w:rFonts w:ascii="Arial" w:hAnsi="Arial" w:cs="Arial"/>
          <w:b/>
        </w:rPr>
      </w:pPr>
      <w:r w:rsidRPr="00205D63">
        <w:rPr>
          <w:rFonts w:ascii="Arial" w:hAnsi="Arial" w:cs="Arial"/>
          <w:b/>
        </w:rPr>
        <w:t>bere na vědomí</w:t>
      </w:r>
    </w:p>
    <w:p w:rsidR="009E3BE4" w:rsidRPr="00205D63" w:rsidRDefault="009E3BE4" w:rsidP="009E3BE4">
      <w:pPr>
        <w:pStyle w:val="Odstavecseseznamem"/>
        <w:tabs>
          <w:tab w:val="left" w:pos="360"/>
        </w:tabs>
        <w:spacing w:after="120"/>
        <w:ind w:left="2517"/>
        <w:jc w:val="both"/>
        <w:rPr>
          <w:rFonts w:ascii="Arial" w:hAnsi="Arial" w:cs="Arial"/>
          <w:bCs/>
        </w:rPr>
      </w:pPr>
      <w:r w:rsidRPr="00205D63">
        <w:rPr>
          <w:rFonts w:ascii="Arial" w:hAnsi="Arial" w:cs="Arial"/>
          <w:bCs/>
        </w:rPr>
        <w:t xml:space="preserve">zprávu o čerpání a vyúčtování dotací na obnovu památek </w:t>
      </w:r>
      <w:r>
        <w:rPr>
          <w:rFonts w:ascii="Arial" w:hAnsi="Arial" w:cs="Arial"/>
          <w:bCs/>
        </w:rPr>
        <w:br/>
      </w:r>
      <w:r w:rsidRPr="00205D63">
        <w:rPr>
          <w:rFonts w:ascii="Arial" w:hAnsi="Arial" w:cs="Arial"/>
          <w:bCs/>
        </w:rPr>
        <w:t>v roce 2024</w:t>
      </w:r>
    </w:p>
    <w:p w:rsidR="009E3BE4" w:rsidRPr="00205D63" w:rsidRDefault="009E3BE4" w:rsidP="009E3BE4">
      <w:pPr>
        <w:pStyle w:val="Odstavecseseznamem"/>
        <w:numPr>
          <w:ilvl w:val="0"/>
          <w:numId w:val="31"/>
        </w:numPr>
        <w:tabs>
          <w:tab w:val="left" w:pos="360"/>
        </w:tabs>
        <w:spacing w:before="120"/>
        <w:ind w:left="2517" w:hanging="357"/>
        <w:contextualSpacing/>
        <w:jc w:val="both"/>
        <w:rPr>
          <w:rFonts w:ascii="Arial" w:hAnsi="Arial" w:cs="Arial"/>
          <w:b/>
          <w:bCs/>
        </w:rPr>
      </w:pPr>
      <w:r w:rsidRPr="00205D63">
        <w:rPr>
          <w:rFonts w:ascii="Arial" w:hAnsi="Arial" w:cs="Arial"/>
          <w:b/>
          <w:bCs/>
        </w:rPr>
        <w:t xml:space="preserve">souhlasí </w:t>
      </w:r>
    </w:p>
    <w:p w:rsidR="009E3BE4" w:rsidRPr="00205D63" w:rsidRDefault="009E3BE4" w:rsidP="009E3BE4">
      <w:pPr>
        <w:pStyle w:val="Odstavecseseznamem"/>
        <w:tabs>
          <w:tab w:val="left" w:pos="360"/>
        </w:tabs>
        <w:spacing w:before="120" w:after="120"/>
        <w:ind w:left="2517"/>
        <w:jc w:val="both"/>
        <w:rPr>
          <w:rFonts w:ascii="Arial" w:hAnsi="Arial" w:cs="Arial"/>
        </w:rPr>
      </w:pPr>
      <w:r w:rsidRPr="00205D63">
        <w:rPr>
          <w:rFonts w:ascii="Arial" w:hAnsi="Arial" w:cs="Arial"/>
        </w:rPr>
        <w:t xml:space="preserve">s návrhem na </w:t>
      </w:r>
      <w:r w:rsidRPr="00205D63">
        <w:rPr>
          <w:rFonts w:ascii="Arial" w:eastAsia="Times New Roman" w:hAnsi="Arial" w:cs="Arial"/>
          <w:color w:val="000000"/>
        </w:rPr>
        <w:t>prodloužení lhůty akce restaurování oltářního obrazu v kapli sv. Kříže při klášteře Milosrdných bratří</w:t>
      </w:r>
      <w:r w:rsidRPr="00205D63">
        <w:rPr>
          <w:rFonts w:ascii="Arial" w:hAnsi="Arial" w:cs="Arial"/>
        </w:rPr>
        <w:t>.</w:t>
      </w:r>
    </w:p>
    <w:p w:rsidR="009E3BE4" w:rsidRPr="00205D63" w:rsidRDefault="009E3BE4" w:rsidP="009E3BE4">
      <w:pPr>
        <w:pStyle w:val="Odstavecseseznamem"/>
        <w:tabs>
          <w:tab w:val="left" w:pos="360"/>
        </w:tabs>
        <w:spacing w:before="120" w:after="120"/>
        <w:ind w:left="2517"/>
        <w:jc w:val="both"/>
        <w:rPr>
          <w:rFonts w:ascii="Arial" w:hAnsi="Arial" w:cs="Arial"/>
        </w:rPr>
      </w:pPr>
    </w:p>
    <w:p w:rsidR="009E3BE4" w:rsidRPr="00205D63" w:rsidRDefault="009E3BE4" w:rsidP="009E3BE4">
      <w:pPr>
        <w:pStyle w:val="Odstavecseseznamem"/>
        <w:numPr>
          <w:ilvl w:val="0"/>
          <w:numId w:val="31"/>
        </w:numPr>
        <w:tabs>
          <w:tab w:val="left" w:pos="360"/>
        </w:tabs>
        <w:spacing w:before="120"/>
        <w:ind w:left="2517" w:hanging="357"/>
        <w:contextualSpacing/>
        <w:jc w:val="both"/>
        <w:rPr>
          <w:rFonts w:ascii="Arial" w:hAnsi="Arial" w:cs="Arial"/>
          <w:b/>
        </w:rPr>
      </w:pPr>
      <w:r w:rsidRPr="00205D63">
        <w:rPr>
          <w:rFonts w:ascii="Arial" w:hAnsi="Arial" w:cs="Arial"/>
          <w:b/>
        </w:rPr>
        <w:t>souhlasí</w:t>
      </w:r>
    </w:p>
    <w:p w:rsidR="009E3BE4" w:rsidRPr="00205D63" w:rsidRDefault="009E3BE4" w:rsidP="009E3BE4">
      <w:pPr>
        <w:pStyle w:val="Odstavecseseznamem"/>
        <w:tabs>
          <w:tab w:val="left" w:pos="360"/>
        </w:tabs>
        <w:spacing w:before="120"/>
        <w:ind w:left="2517"/>
        <w:jc w:val="both"/>
        <w:rPr>
          <w:rFonts w:ascii="Arial" w:hAnsi="Arial" w:cs="Arial"/>
        </w:rPr>
      </w:pPr>
      <w:r w:rsidRPr="00205D63">
        <w:rPr>
          <w:rFonts w:ascii="Arial" w:hAnsi="Arial" w:cs="Arial"/>
        </w:rPr>
        <w:t>s návrhem na zařazení uvedených akcí do Anketního dotazníku pro rok 2025.</w:t>
      </w:r>
    </w:p>
    <w:p w:rsidR="009E3BE4" w:rsidRPr="00205D63" w:rsidRDefault="009E3BE4" w:rsidP="009E3BE4">
      <w:pPr>
        <w:pStyle w:val="Odstavecseseznamem"/>
        <w:tabs>
          <w:tab w:val="left" w:pos="360"/>
        </w:tabs>
        <w:spacing w:before="120"/>
        <w:ind w:left="2517"/>
        <w:jc w:val="both"/>
        <w:rPr>
          <w:rFonts w:ascii="Arial" w:hAnsi="Arial" w:cs="Arial"/>
          <w:b/>
        </w:rPr>
      </w:pPr>
    </w:p>
    <w:p w:rsidR="009E3BE4" w:rsidRPr="00931108" w:rsidRDefault="009E3BE4" w:rsidP="009E3BE4">
      <w:pPr>
        <w:pStyle w:val="Odstavecseseznamem"/>
        <w:tabs>
          <w:tab w:val="left" w:pos="360"/>
        </w:tabs>
        <w:spacing w:before="120"/>
        <w:ind w:left="2520"/>
        <w:jc w:val="both"/>
      </w:pPr>
    </w:p>
    <w:p w:rsidR="009E3BE4" w:rsidRPr="002E4F74" w:rsidRDefault="009E3BE4" w:rsidP="009E3BE4">
      <w:pPr>
        <w:pStyle w:val="Odstavecseseznamem"/>
        <w:tabs>
          <w:tab w:val="left" w:pos="360"/>
        </w:tabs>
        <w:spacing w:before="120"/>
        <w:ind w:left="2517"/>
        <w:jc w:val="both"/>
      </w:pPr>
    </w:p>
    <w:p w:rsidR="009E3BE4" w:rsidRPr="00205D63" w:rsidRDefault="009E3BE4" w:rsidP="009E3BE4">
      <w:pPr>
        <w:tabs>
          <w:tab w:val="left" w:pos="360"/>
        </w:tabs>
        <w:spacing w:before="1200" w:after="120"/>
        <w:ind w:left="1797" w:hanging="1797"/>
        <w:rPr>
          <w:rFonts w:ascii="Arial" w:hAnsi="Arial" w:cs="Arial"/>
          <w:sz w:val="24"/>
        </w:rPr>
      </w:pPr>
      <w:r w:rsidRPr="00205D63">
        <w:rPr>
          <w:rFonts w:ascii="Arial" w:hAnsi="Arial" w:cs="Arial"/>
          <w:b/>
          <w:sz w:val="24"/>
        </w:rPr>
        <w:tab/>
      </w:r>
      <w:r w:rsidRPr="00205D63">
        <w:rPr>
          <w:rFonts w:ascii="Arial" w:hAnsi="Arial" w:cs="Arial"/>
          <w:sz w:val="24"/>
        </w:rPr>
        <w:t>Ing. Jiří Rozehnal, MBA  v. r.</w:t>
      </w:r>
      <w:r w:rsidRPr="00205D63">
        <w:rPr>
          <w:rFonts w:ascii="Arial" w:hAnsi="Arial" w:cs="Arial"/>
          <w:sz w:val="24"/>
        </w:rPr>
        <w:tab/>
      </w:r>
      <w:r w:rsidRPr="00205D63">
        <w:rPr>
          <w:rFonts w:ascii="Arial" w:hAnsi="Arial" w:cs="Arial"/>
          <w:sz w:val="24"/>
        </w:rPr>
        <w:tab/>
      </w:r>
      <w:r w:rsidRPr="00205D63">
        <w:rPr>
          <w:rFonts w:ascii="Arial" w:hAnsi="Arial" w:cs="Arial"/>
          <w:sz w:val="24"/>
        </w:rPr>
        <w:tab/>
      </w:r>
      <w:r w:rsidRPr="00205D63">
        <w:rPr>
          <w:rFonts w:ascii="Arial" w:hAnsi="Arial" w:cs="Arial"/>
          <w:sz w:val="24"/>
        </w:rPr>
        <w:tab/>
        <w:t xml:space="preserve">    Simona Šubrtová v. r.</w:t>
      </w:r>
    </w:p>
    <w:p w:rsidR="009E3BE4" w:rsidRPr="00205D63" w:rsidRDefault="009E3BE4" w:rsidP="009E3BE4">
      <w:pPr>
        <w:tabs>
          <w:tab w:val="left" w:pos="360"/>
        </w:tabs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předseda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      </w:t>
      </w:r>
      <w:r w:rsidRPr="00205D63">
        <w:rPr>
          <w:rFonts w:ascii="Arial" w:hAnsi="Arial" w:cs="Arial"/>
          <w:sz w:val="24"/>
        </w:rPr>
        <w:t>tajemnice</w:t>
      </w:r>
    </w:p>
    <w:p w:rsidR="009E3BE4" w:rsidRPr="0027127A" w:rsidRDefault="009E3BE4" w:rsidP="009E3BE4">
      <w:pPr>
        <w:jc w:val="center"/>
      </w:pPr>
      <w:r>
        <w:br w:type="page"/>
      </w:r>
    </w:p>
    <w:p w:rsidR="009E3BE4" w:rsidRDefault="009E3BE4" w:rsidP="009E3BE4"/>
    <w:p w:rsidR="009E3BE4" w:rsidRDefault="009E3BE4" w:rsidP="009E3BE4">
      <w:r w:rsidRPr="002D11C5">
        <w:rPr>
          <w:noProof/>
        </w:rPr>
        <w:drawing>
          <wp:anchor distT="0" distB="0" distL="114300" distR="114300" simplePos="0" relativeHeight="251659264" behindDoc="0" locked="0" layoutInCell="1" allowOverlap="1" wp14:anchorId="1FF54E72" wp14:editId="20CF1BF8">
            <wp:simplePos x="904875" y="1047750"/>
            <wp:positionH relativeFrom="column">
              <wp:align>left</wp:align>
            </wp:positionH>
            <wp:positionV relativeFrom="paragraph">
              <wp:align>top</wp:align>
            </wp:positionV>
            <wp:extent cx="5477639" cy="7487695"/>
            <wp:effectExtent l="0" t="0" r="889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7639" cy="748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9E3BE4" w:rsidRDefault="009E3BE4" w:rsidP="009E3BE4"/>
    <w:p w:rsidR="009E3BE4" w:rsidRPr="009E3BE4" w:rsidRDefault="009E3BE4" w:rsidP="009E3BE4">
      <w:pPr>
        <w:jc w:val="center"/>
        <w:rPr>
          <w:rFonts w:ascii="Arial" w:hAnsi="Arial" w:cs="Arial"/>
          <w:b/>
          <w:sz w:val="24"/>
        </w:rPr>
      </w:pPr>
      <w:r>
        <w:br w:type="page"/>
      </w:r>
      <w:r w:rsidRPr="009E3BE4">
        <w:rPr>
          <w:rFonts w:ascii="Arial" w:hAnsi="Arial" w:cs="Arial"/>
          <w:b/>
          <w:sz w:val="24"/>
        </w:rPr>
        <w:lastRenderedPageBreak/>
        <w:t>2. Příloha: Žádost o prodloužení lhůty</w:t>
      </w:r>
    </w:p>
    <w:p w:rsidR="009E3BE4" w:rsidRDefault="009E3BE4" w:rsidP="009E3BE4">
      <w:r w:rsidRPr="005A2385">
        <w:rPr>
          <w:b/>
          <w:noProof/>
          <w:snapToGrid w:val="0"/>
        </w:rPr>
        <w:drawing>
          <wp:inline distT="0" distB="0" distL="0" distR="0" wp14:anchorId="4470C78B" wp14:editId="35A40028">
            <wp:extent cx="5759450" cy="82600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26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BE4" w:rsidRDefault="009E3BE4" w:rsidP="009E3BE4"/>
    <w:p w:rsidR="009E3BE4" w:rsidRPr="009E3BE4" w:rsidRDefault="009E3BE4" w:rsidP="009E3BE4">
      <w:pPr>
        <w:tabs>
          <w:tab w:val="left" w:pos="360"/>
        </w:tabs>
        <w:spacing w:after="120"/>
        <w:jc w:val="center"/>
        <w:rPr>
          <w:rFonts w:ascii="Arial" w:hAnsi="Arial" w:cs="Arial"/>
          <w:b/>
          <w:sz w:val="24"/>
        </w:rPr>
      </w:pPr>
      <w:r w:rsidRPr="009E3BE4">
        <w:rPr>
          <w:rFonts w:ascii="Arial" w:hAnsi="Arial" w:cs="Arial"/>
          <w:b/>
          <w:sz w:val="24"/>
        </w:rPr>
        <w:lastRenderedPageBreak/>
        <w:t>3. Příloha: Dodatek ke Smlouvě o dílo č. OÚPPP/12/2024</w:t>
      </w:r>
    </w:p>
    <w:p w:rsidR="009E3BE4" w:rsidRPr="002B6C9D" w:rsidRDefault="009E3BE4" w:rsidP="009E3BE4">
      <w:pPr>
        <w:jc w:val="center"/>
        <w:rPr>
          <w:rFonts w:ascii="Arial" w:hAnsi="Arial" w:cs="Arial"/>
          <w:b/>
          <w:sz w:val="24"/>
        </w:rPr>
      </w:pPr>
      <w:r w:rsidRPr="002B6C9D">
        <w:rPr>
          <w:rFonts w:ascii="Arial" w:hAnsi="Arial" w:cs="Arial"/>
          <w:b/>
          <w:sz w:val="24"/>
        </w:rPr>
        <w:t>STATUTÁRNÍ MĚSTO PROSTĚJOV</w:t>
      </w:r>
    </w:p>
    <w:p w:rsidR="009E3BE4" w:rsidRPr="002B6C9D" w:rsidRDefault="009E3BE4" w:rsidP="009E3BE4">
      <w:pPr>
        <w:jc w:val="center"/>
        <w:rPr>
          <w:rFonts w:ascii="Arial" w:hAnsi="Arial" w:cs="Arial"/>
          <w:b/>
          <w:sz w:val="24"/>
        </w:rPr>
      </w:pPr>
    </w:p>
    <w:p w:rsidR="009E3BE4" w:rsidRPr="002B6C9D" w:rsidRDefault="009E3BE4" w:rsidP="009E3BE4">
      <w:pPr>
        <w:jc w:val="center"/>
        <w:rPr>
          <w:rFonts w:ascii="Arial" w:hAnsi="Arial" w:cs="Arial"/>
          <w:b/>
          <w:sz w:val="24"/>
        </w:rPr>
      </w:pPr>
      <w:r w:rsidRPr="002B6C9D">
        <w:rPr>
          <w:rFonts w:ascii="Arial" w:hAnsi="Arial" w:cs="Arial"/>
          <w:b/>
          <w:sz w:val="24"/>
        </w:rPr>
        <w:t xml:space="preserve">Dodatek č. 1 </w:t>
      </w:r>
    </w:p>
    <w:p w:rsidR="009E3BE4" w:rsidRPr="002B6C9D" w:rsidRDefault="009E3BE4" w:rsidP="009E3BE4">
      <w:pPr>
        <w:jc w:val="center"/>
        <w:rPr>
          <w:rFonts w:ascii="Arial" w:hAnsi="Arial" w:cs="Arial"/>
          <w:b/>
          <w:sz w:val="24"/>
        </w:rPr>
      </w:pPr>
      <w:r w:rsidRPr="002B6C9D">
        <w:rPr>
          <w:rFonts w:ascii="Arial" w:hAnsi="Arial" w:cs="Arial"/>
          <w:b/>
          <w:sz w:val="24"/>
        </w:rPr>
        <w:t xml:space="preserve">ke Smlouvě o poskytnutí dotace z rozpočtu statutárního města Prostějova </w:t>
      </w:r>
    </w:p>
    <w:p w:rsidR="009E3BE4" w:rsidRPr="002B6C9D" w:rsidRDefault="009E3BE4" w:rsidP="009E3BE4">
      <w:pPr>
        <w:jc w:val="center"/>
        <w:rPr>
          <w:rFonts w:ascii="Arial" w:hAnsi="Arial" w:cs="Arial"/>
          <w:b/>
          <w:sz w:val="24"/>
        </w:rPr>
      </w:pPr>
    </w:p>
    <w:p w:rsidR="009E3BE4" w:rsidRPr="002B6C9D" w:rsidRDefault="009E3BE4" w:rsidP="009E3BE4">
      <w:pPr>
        <w:rPr>
          <w:rFonts w:ascii="Arial" w:hAnsi="Arial" w:cs="Arial"/>
          <w:sz w:val="24"/>
        </w:rPr>
      </w:pPr>
    </w:p>
    <w:p w:rsidR="009E3BE4" w:rsidRPr="002B6C9D" w:rsidRDefault="009E3BE4" w:rsidP="009E3BE4">
      <w:pPr>
        <w:keepNext/>
        <w:spacing w:after="240"/>
        <w:ind w:left="454" w:right="283" w:hanging="454"/>
        <w:outlineLvl w:val="5"/>
        <w:rPr>
          <w:rFonts w:ascii="Arial" w:hAnsi="Arial" w:cs="Arial"/>
          <w:b/>
          <w:sz w:val="24"/>
          <w:lang w:eastAsia="en-US"/>
        </w:rPr>
      </w:pPr>
      <w:r w:rsidRPr="002B6C9D">
        <w:rPr>
          <w:rFonts w:ascii="Arial" w:hAnsi="Arial" w:cs="Arial"/>
          <w:b/>
          <w:sz w:val="24"/>
          <w:lang w:eastAsia="en-US"/>
        </w:rPr>
        <w:t>Níže uvedené smluvní strany</w:t>
      </w:r>
    </w:p>
    <w:p w:rsidR="009E3BE4" w:rsidRPr="002B6C9D" w:rsidRDefault="009E3BE4" w:rsidP="009E3BE4">
      <w:pPr>
        <w:numPr>
          <w:ilvl w:val="0"/>
          <w:numId w:val="20"/>
        </w:numPr>
        <w:ind w:left="284" w:hanging="284"/>
        <w:contextualSpacing/>
        <w:rPr>
          <w:rFonts w:ascii="Arial" w:hAnsi="Arial" w:cs="Arial"/>
          <w:b/>
          <w:sz w:val="24"/>
        </w:rPr>
      </w:pPr>
      <w:r w:rsidRPr="002B6C9D">
        <w:rPr>
          <w:rFonts w:ascii="Arial" w:hAnsi="Arial" w:cs="Arial"/>
          <w:b/>
          <w:sz w:val="24"/>
        </w:rPr>
        <w:t>Statutární město Prostějov, sídlem nám. T. G. Masaryka 130/14, 796 01 Prostějov, IČO 002 88 659</w:t>
      </w:r>
    </w:p>
    <w:p w:rsidR="009E3BE4" w:rsidRPr="002B6C9D" w:rsidRDefault="009E3BE4" w:rsidP="009E3BE4">
      <w:pPr>
        <w:ind w:left="284"/>
        <w:rPr>
          <w:rFonts w:ascii="Arial" w:hAnsi="Arial" w:cs="Arial"/>
          <w:b/>
          <w:sz w:val="24"/>
        </w:rPr>
      </w:pPr>
      <w:r w:rsidRPr="002B6C9D">
        <w:rPr>
          <w:rFonts w:ascii="Arial" w:hAnsi="Arial" w:cs="Arial"/>
          <w:b/>
          <w:sz w:val="24"/>
        </w:rPr>
        <w:t>zastoupené: Ing. Jiřím Rozehnalem, MBA, 2. náměstkem primátora dle plné moci ze dne 20. 10. 2022</w:t>
      </w:r>
    </w:p>
    <w:p w:rsidR="009E3BE4" w:rsidRPr="002B6C9D" w:rsidRDefault="009E3BE4" w:rsidP="009E3BE4">
      <w:pPr>
        <w:ind w:left="284"/>
        <w:rPr>
          <w:rFonts w:ascii="Arial" w:hAnsi="Arial" w:cs="Arial"/>
          <w:b/>
          <w:sz w:val="24"/>
        </w:rPr>
      </w:pPr>
      <w:r w:rsidRPr="002B6C9D">
        <w:rPr>
          <w:rFonts w:ascii="Arial" w:hAnsi="Arial" w:cs="Arial"/>
          <w:b/>
          <w:sz w:val="24"/>
        </w:rPr>
        <w:t>bankovní spojení: Česká spořitelna, a. s., pobočka Prostějov</w:t>
      </w:r>
    </w:p>
    <w:p w:rsidR="009E3BE4" w:rsidRPr="002B6C9D" w:rsidRDefault="009E3BE4" w:rsidP="009E3BE4">
      <w:pPr>
        <w:ind w:left="284"/>
        <w:rPr>
          <w:rFonts w:ascii="Arial" w:hAnsi="Arial" w:cs="Arial"/>
          <w:b/>
          <w:sz w:val="24"/>
        </w:rPr>
      </w:pPr>
      <w:r w:rsidRPr="002B6C9D">
        <w:rPr>
          <w:rFonts w:ascii="Arial" w:hAnsi="Arial" w:cs="Arial"/>
          <w:b/>
          <w:sz w:val="24"/>
        </w:rPr>
        <w:t xml:space="preserve">č. účtu: 27-1505517309/0800 </w:t>
      </w:r>
    </w:p>
    <w:p w:rsidR="009E3BE4" w:rsidRPr="002B6C9D" w:rsidRDefault="009E3BE4" w:rsidP="009E3BE4">
      <w:pPr>
        <w:spacing w:after="240"/>
        <w:ind w:left="284"/>
        <w:rPr>
          <w:rFonts w:ascii="Arial" w:hAnsi="Arial" w:cs="Arial"/>
          <w:b/>
          <w:sz w:val="24"/>
        </w:rPr>
      </w:pPr>
      <w:r w:rsidRPr="002B6C9D">
        <w:rPr>
          <w:rFonts w:ascii="Arial" w:hAnsi="Arial" w:cs="Arial"/>
          <w:b/>
          <w:sz w:val="24"/>
        </w:rPr>
        <w:t>(dále jen „poskytovatel“)</w:t>
      </w:r>
    </w:p>
    <w:p w:rsidR="009E3BE4" w:rsidRPr="002B6C9D" w:rsidRDefault="009E3BE4" w:rsidP="009E3BE4">
      <w:pPr>
        <w:numPr>
          <w:ilvl w:val="0"/>
          <w:numId w:val="12"/>
        </w:numPr>
        <w:ind w:left="284" w:hanging="284"/>
        <w:rPr>
          <w:rFonts w:ascii="Arial" w:hAnsi="Arial" w:cs="Arial"/>
          <w:b/>
          <w:sz w:val="24"/>
        </w:rPr>
      </w:pPr>
      <w:r w:rsidRPr="002B6C9D">
        <w:rPr>
          <w:rFonts w:ascii="Arial" w:hAnsi="Arial" w:cs="Arial"/>
          <w:b/>
          <w:sz w:val="24"/>
        </w:rPr>
        <w:t>název právnické osoby: Arcidiecézní charita Olomouc</w:t>
      </w:r>
    </w:p>
    <w:p w:rsidR="009E3BE4" w:rsidRPr="002B6C9D" w:rsidRDefault="009E3BE4" w:rsidP="009E3BE4">
      <w:pPr>
        <w:ind w:left="284"/>
        <w:rPr>
          <w:rFonts w:ascii="Arial" w:hAnsi="Arial" w:cs="Arial"/>
          <w:b/>
          <w:sz w:val="24"/>
        </w:rPr>
      </w:pPr>
      <w:r w:rsidRPr="002B6C9D">
        <w:rPr>
          <w:rFonts w:ascii="Arial" w:hAnsi="Arial" w:cs="Arial"/>
          <w:b/>
          <w:sz w:val="24"/>
        </w:rPr>
        <w:t>sídlo právnické osoby: Křížkovského 505/6, 779 00 Olomouc</w:t>
      </w:r>
    </w:p>
    <w:p w:rsidR="009E3BE4" w:rsidRPr="002B6C9D" w:rsidRDefault="009E3BE4" w:rsidP="009E3BE4">
      <w:pPr>
        <w:ind w:left="284"/>
        <w:rPr>
          <w:rFonts w:ascii="Arial" w:hAnsi="Arial" w:cs="Arial"/>
          <w:b/>
          <w:sz w:val="24"/>
        </w:rPr>
      </w:pPr>
      <w:r w:rsidRPr="002B6C9D">
        <w:rPr>
          <w:rFonts w:ascii="Arial" w:hAnsi="Arial" w:cs="Arial"/>
          <w:b/>
          <w:sz w:val="24"/>
        </w:rPr>
        <w:t>IČO: 43962726</w:t>
      </w:r>
    </w:p>
    <w:p w:rsidR="009E3BE4" w:rsidRPr="002B6C9D" w:rsidRDefault="009E3BE4" w:rsidP="009E3BE4">
      <w:pPr>
        <w:ind w:left="284"/>
        <w:rPr>
          <w:rFonts w:ascii="Arial" w:hAnsi="Arial" w:cs="Arial"/>
          <w:b/>
          <w:sz w:val="24"/>
        </w:rPr>
      </w:pPr>
      <w:proofErr w:type="spellStart"/>
      <w:r w:rsidRPr="002B6C9D">
        <w:rPr>
          <w:rFonts w:ascii="Arial" w:hAnsi="Arial" w:cs="Arial"/>
          <w:b/>
          <w:sz w:val="24"/>
        </w:rPr>
        <w:t>zast</w:t>
      </w:r>
      <w:proofErr w:type="spellEnd"/>
      <w:r w:rsidRPr="002B6C9D">
        <w:rPr>
          <w:rFonts w:ascii="Arial" w:hAnsi="Arial" w:cs="Arial"/>
          <w:b/>
          <w:sz w:val="24"/>
        </w:rPr>
        <w:t xml:space="preserve">.: Václav Keprt (statutární orgán) </w:t>
      </w:r>
    </w:p>
    <w:p w:rsidR="009E3BE4" w:rsidRPr="002B6C9D" w:rsidRDefault="009E3BE4" w:rsidP="009E3BE4">
      <w:pPr>
        <w:ind w:left="284"/>
        <w:rPr>
          <w:rFonts w:ascii="Arial" w:hAnsi="Arial" w:cs="Arial"/>
          <w:b/>
          <w:sz w:val="24"/>
        </w:rPr>
      </w:pPr>
      <w:r w:rsidRPr="002B6C9D">
        <w:rPr>
          <w:rFonts w:ascii="Arial" w:hAnsi="Arial" w:cs="Arial"/>
          <w:b/>
          <w:sz w:val="24"/>
        </w:rPr>
        <w:t>bankovní spojení: Komerční banka</w:t>
      </w:r>
    </w:p>
    <w:p w:rsidR="009E3BE4" w:rsidRPr="002B6C9D" w:rsidRDefault="009E3BE4" w:rsidP="009E3BE4">
      <w:pPr>
        <w:ind w:left="284"/>
        <w:rPr>
          <w:rFonts w:ascii="Arial" w:hAnsi="Arial" w:cs="Arial"/>
          <w:b/>
          <w:sz w:val="24"/>
        </w:rPr>
      </w:pPr>
      <w:r w:rsidRPr="002B6C9D">
        <w:rPr>
          <w:rFonts w:ascii="Arial" w:hAnsi="Arial" w:cs="Arial"/>
          <w:b/>
          <w:sz w:val="24"/>
        </w:rPr>
        <w:t>č. účtu: 681448811/0100</w:t>
      </w:r>
    </w:p>
    <w:p w:rsidR="009E3BE4" w:rsidRPr="002B6C9D" w:rsidRDefault="009E3BE4" w:rsidP="009E3BE4">
      <w:pPr>
        <w:ind w:left="284"/>
        <w:rPr>
          <w:rFonts w:ascii="Arial" w:hAnsi="Arial" w:cs="Arial"/>
          <w:b/>
          <w:sz w:val="24"/>
        </w:rPr>
      </w:pPr>
      <w:r w:rsidRPr="002B6C9D">
        <w:rPr>
          <w:rFonts w:ascii="Arial" w:hAnsi="Arial" w:cs="Arial"/>
          <w:b/>
          <w:sz w:val="24"/>
        </w:rPr>
        <w:t xml:space="preserve">právnická osoba zapsaná v Rejstříku evidovaných právnických osob vedeném Ministerstvem kultury </w:t>
      </w:r>
    </w:p>
    <w:p w:rsidR="009E3BE4" w:rsidRPr="002B6C9D" w:rsidRDefault="009E3BE4" w:rsidP="009E3BE4">
      <w:pPr>
        <w:ind w:left="284"/>
        <w:rPr>
          <w:rFonts w:ascii="Arial" w:hAnsi="Arial" w:cs="Arial"/>
          <w:b/>
          <w:sz w:val="24"/>
        </w:rPr>
      </w:pPr>
      <w:proofErr w:type="spellStart"/>
      <w:r w:rsidRPr="002B6C9D">
        <w:rPr>
          <w:rFonts w:ascii="Arial" w:hAnsi="Arial" w:cs="Arial"/>
          <w:b/>
          <w:sz w:val="24"/>
        </w:rPr>
        <w:t>sp</w:t>
      </w:r>
      <w:proofErr w:type="spellEnd"/>
      <w:r w:rsidRPr="002B6C9D">
        <w:rPr>
          <w:rFonts w:ascii="Arial" w:hAnsi="Arial" w:cs="Arial"/>
          <w:b/>
          <w:sz w:val="24"/>
        </w:rPr>
        <w:t>. zn. (nebo jiné číslo registrace): 8/1-02-704/1996</w:t>
      </w:r>
    </w:p>
    <w:p w:rsidR="009E3BE4" w:rsidRPr="002B6C9D" w:rsidRDefault="009E3BE4" w:rsidP="009E3BE4">
      <w:pPr>
        <w:spacing w:after="360"/>
        <w:ind w:left="284"/>
        <w:rPr>
          <w:rFonts w:ascii="Arial" w:hAnsi="Arial" w:cs="Arial"/>
          <w:b/>
          <w:sz w:val="24"/>
        </w:rPr>
      </w:pPr>
      <w:r w:rsidRPr="002B6C9D">
        <w:rPr>
          <w:rFonts w:ascii="Arial" w:hAnsi="Arial" w:cs="Arial"/>
          <w:b/>
          <w:sz w:val="24"/>
        </w:rPr>
        <w:t>(dále jen „příjemce“)</w:t>
      </w:r>
    </w:p>
    <w:p w:rsidR="009E3BE4" w:rsidRPr="002B6C9D" w:rsidRDefault="009E3BE4" w:rsidP="009E3BE4">
      <w:pPr>
        <w:jc w:val="center"/>
        <w:rPr>
          <w:rFonts w:ascii="Arial" w:hAnsi="Arial" w:cs="Arial"/>
          <w:sz w:val="24"/>
          <w:lang w:eastAsia="en-US"/>
        </w:rPr>
      </w:pPr>
      <w:r w:rsidRPr="002B6C9D">
        <w:rPr>
          <w:rFonts w:ascii="Arial" w:hAnsi="Arial" w:cs="Arial"/>
          <w:sz w:val="24"/>
          <w:lang w:eastAsia="en-US"/>
        </w:rPr>
        <w:t>uzavřely tento dodatek</w:t>
      </w:r>
    </w:p>
    <w:p w:rsidR="009E3BE4" w:rsidRPr="002B6C9D" w:rsidRDefault="009E3BE4" w:rsidP="009E3BE4">
      <w:pPr>
        <w:rPr>
          <w:rFonts w:ascii="Arial" w:hAnsi="Arial" w:cs="Arial"/>
          <w:sz w:val="24"/>
        </w:rPr>
      </w:pPr>
    </w:p>
    <w:p w:rsidR="009E3BE4" w:rsidRPr="002B6C9D" w:rsidRDefault="009E3BE4" w:rsidP="009E3BE4">
      <w:pPr>
        <w:jc w:val="center"/>
        <w:rPr>
          <w:rFonts w:ascii="Arial" w:hAnsi="Arial" w:cs="Arial"/>
          <w:b/>
          <w:bCs/>
          <w:sz w:val="24"/>
          <w:lang w:eastAsia="en-US"/>
        </w:rPr>
      </w:pPr>
      <w:r w:rsidRPr="002B6C9D">
        <w:rPr>
          <w:rFonts w:ascii="Arial" w:hAnsi="Arial" w:cs="Arial"/>
          <w:b/>
          <w:bCs/>
          <w:sz w:val="24"/>
          <w:lang w:eastAsia="en-US"/>
        </w:rPr>
        <w:t>I.</w:t>
      </w:r>
    </w:p>
    <w:p w:rsidR="009E3BE4" w:rsidRPr="002B6C9D" w:rsidRDefault="009E3BE4" w:rsidP="009E3BE4">
      <w:pPr>
        <w:pStyle w:val="Odstavecseseznamem"/>
        <w:numPr>
          <w:ilvl w:val="0"/>
          <w:numId w:val="41"/>
        </w:numPr>
        <w:ind w:left="426"/>
        <w:contextualSpacing/>
        <w:jc w:val="both"/>
        <w:rPr>
          <w:rFonts w:ascii="Arial" w:hAnsi="Arial" w:cs="Arial"/>
        </w:rPr>
      </w:pPr>
      <w:r w:rsidRPr="002B6C9D">
        <w:rPr>
          <w:rFonts w:ascii="Arial" w:hAnsi="Arial" w:cs="Arial"/>
        </w:rPr>
        <w:t xml:space="preserve">Tímto dodatkem se mění Smlouva o poskytnutí dotace z  rozpočtu statutárního města Prostějova č. OÚPPP/12/2024 ze </w:t>
      </w:r>
      <w:r w:rsidRPr="00605254">
        <w:rPr>
          <w:rFonts w:ascii="Arial" w:hAnsi="Arial" w:cs="Arial"/>
        </w:rPr>
        <w:t>dne 12. 08. 2024 takto</w:t>
      </w:r>
      <w:r w:rsidRPr="002B6C9D">
        <w:rPr>
          <w:rFonts w:ascii="Arial" w:hAnsi="Arial" w:cs="Arial"/>
        </w:rPr>
        <w:t>:</w:t>
      </w:r>
    </w:p>
    <w:p w:rsidR="009E3BE4" w:rsidRPr="002B6C9D" w:rsidRDefault="009E3BE4" w:rsidP="009E3BE4">
      <w:pPr>
        <w:jc w:val="both"/>
        <w:rPr>
          <w:rFonts w:ascii="Arial" w:hAnsi="Arial" w:cs="Arial"/>
          <w:sz w:val="24"/>
        </w:rPr>
      </w:pPr>
    </w:p>
    <w:p w:rsidR="009E3BE4" w:rsidRPr="002B6C9D" w:rsidRDefault="009E3BE4" w:rsidP="009E3BE4">
      <w:pPr>
        <w:pStyle w:val="Odstavecseseznamem"/>
        <w:numPr>
          <w:ilvl w:val="0"/>
          <w:numId w:val="40"/>
        </w:numPr>
        <w:ind w:left="426"/>
        <w:contextualSpacing/>
        <w:jc w:val="both"/>
        <w:rPr>
          <w:rFonts w:ascii="Arial" w:hAnsi="Arial" w:cs="Arial"/>
        </w:rPr>
      </w:pPr>
      <w:r w:rsidRPr="002B6C9D">
        <w:rPr>
          <w:rFonts w:ascii="Arial" w:hAnsi="Arial" w:cs="Arial"/>
          <w:b/>
        </w:rPr>
        <w:t>čl. III. Použití a účel dotace, odstavec 2 se mění takto:</w:t>
      </w:r>
      <w:r w:rsidRPr="002B6C9D">
        <w:rPr>
          <w:rFonts w:ascii="Arial" w:hAnsi="Arial" w:cs="Arial"/>
        </w:rPr>
        <w:t xml:space="preserve"> </w:t>
      </w:r>
    </w:p>
    <w:p w:rsidR="009E3BE4" w:rsidRPr="002B6C9D" w:rsidRDefault="009E3BE4" w:rsidP="009E3BE4">
      <w:pPr>
        <w:ind w:left="426"/>
        <w:jc w:val="both"/>
        <w:rPr>
          <w:rFonts w:ascii="Arial" w:hAnsi="Arial" w:cs="Arial"/>
          <w:sz w:val="24"/>
        </w:rPr>
      </w:pPr>
      <w:r w:rsidRPr="002B6C9D">
        <w:rPr>
          <w:rFonts w:ascii="Arial" w:hAnsi="Arial" w:cs="Arial"/>
          <w:sz w:val="24"/>
        </w:rPr>
        <w:t xml:space="preserve">Příjemce je povinen poskytnutou dotaci použít v souladu se sjednaným účelem nejpozději    </w:t>
      </w:r>
    </w:p>
    <w:p w:rsidR="009E3BE4" w:rsidRPr="002B6C9D" w:rsidRDefault="009E3BE4" w:rsidP="009E3BE4">
      <w:pPr>
        <w:ind w:left="426"/>
        <w:jc w:val="both"/>
        <w:rPr>
          <w:rFonts w:ascii="Arial" w:hAnsi="Arial" w:cs="Arial"/>
          <w:b/>
          <w:sz w:val="24"/>
        </w:rPr>
      </w:pPr>
      <w:r w:rsidRPr="002B6C9D">
        <w:rPr>
          <w:rFonts w:ascii="Arial" w:hAnsi="Arial" w:cs="Arial"/>
          <w:sz w:val="24"/>
        </w:rPr>
        <w:t xml:space="preserve">do </w:t>
      </w:r>
      <w:r w:rsidRPr="002B6C9D">
        <w:rPr>
          <w:rFonts w:ascii="Arial" w:hAnsi="Arial" w:cs="Arial"/>
          <w:b/>
          <w:sz w:val="24"/>
        </w:rPr>
        <w:t>30. 11. 2025.</w:t>
      </w:r>
    </w:p>
    <w:p w:rsidR="009E3BE4" w:rsidRPr="002B6C9D" w:rsidRDefault="009E3BE4" w:rsidP="009E3BE4">
      <w:pPr>
        <w:ind w:left="426"/>
        <w:jc w:val="both"/>
        <w:rPr>
          <w:rFonts w:ascii="Arial" w:hAnsi="Arial" w:cs="Arial"/>
          <w:b/>
          <w:sz w:val="24"/>
        </w:rPr>
      </w:pPr>
    </w:p>
    <w:p w:rsidR="009E3BE4" w:rsidRPr="002B6C9D" w:rsidRDefault="009E3BE4" w:rsidP="009E3BE4">
      <w:pPr>
        <w:pStyle w:val="Odstavecseseznamem"/>
        <w:numPr>
          <w:ilvl w:val="0"/>
          <w:numId w:val="40"/>
        </w:numPr>
        <w:ind w:left="426"/>
        <w:contextualSpacing/>
        <w:jc w:val="both"/>
        <w:rPr>
          <w:rFonts w:ascii="Arial" w:hAnsi="Arial" w:cs="Arial"/>
        </w:rPr>
      </w:pPr>
      <w:r w:rsidRPr="002B6C9D">
        <w:rPr>
          <w:rFonts w:ascii="Arial" w:hAnsi="Arial" w:cs="Arial"/>
          <w:b/>
        </w:rPr>
        <w:t>čl. III. Použití a účel dotace, odstavec 3, věta první se mění takto:</w:t>
      </w:r>
      <w:r w:rsidRPr="002B6C9D">
        <w:rPr>
          <w:rFonts w:ascii="Arial" w:hAnsi="Arial" w:cs="Arial"/>
        </w:rPr>
        <w:t xml:space="preserve"> </w:t>
      </w:r>
    </w:p>
    <w:p w:rsidR="009E3BE4" w:rsidRPr="002B6C9D" w:rsidRDefault="009E3BE4" w:rsidP="009E3BE4">
      <w:pPr>
        <w:ind w:left="426"/>
        <w:jc w:val="both"/>
        <w:rPr>
          <w:rFonts w:ascii="Arial" w:hAnsi="Arial" w:cs="Arial"/>
          <w:b/>
          <w:sz w:val="24"/>
        </w:rPr>
      </w:pPr>
      <w:r w:rsidRPr="002B6C9D">
        <w:rPr>
          <w:rFonts w:ascii="Arial" w:hAnsi="Arial" w:cs="Arial"/>
          <w:sz w:val="24"/>
        </w:rPr>
        <w:t xml:space="preserve">Příjemce je oprávněn použít dotaci na úhradu nákladů odpovídajících účelu </w:t>
      </w:r>
      <w:r>
        <w:rPr>
          <w:rFonts w:ascii="Arial" w:hAnsi="Arial" w:cs="Arial"/>
          <w:sz w:val="24"/>
        </w:rPr>
        <w:br/>
      </w:r>
      <w:r w:rsidRPr="002B6C9D">
        <w:rPr>
          <w:rFonts w:ascii="Arial" w:hAnsi="Arial" w:cs="Arial"/>
          <w:sz w:val="24"/>
        </w:rPr>
        <w:t xml:space="preserve">a dalším podmínkám užití dotace dle této smlouvy, které mu vznikly v období </w:t>
      </w:r>
      <w:r>
        <w:rPr>
          <w:rFonts w:ascii="Arial" w:hAnsi="Arial" w:cs="Arial"/>
          <w:sz w:val="24"/>
        </w:rPr>
        <w:br/>
      </w:r>
      <w:r w:rsidRPr="002B6C9D">
        <w:rPr>
          <w:rFonts w:ascii="Arial" w:hAnsi="Arial" w:cs="Arial"/>
          <w:sz w:val="24"/>
        </w:rPr>
        <w:t xml:space="preserve">od </w:t>
      </w:r>
      <w:r w:rsidRPr="002B6C9D">
        <w:rPr>
          <w:rFonts w:ascii="Arial" w:hAnsi="Arial" w:cs="Arial"/>
          <w:b/>
          <w:sz w:val="24"/>
        </w:rPr>
        <w:t>1. 5. 2024</w:t>
      </w:r>
      <w:r w:rsidRPr="002B6C9D">
        <w:rPr>
          <w:rFonts w:ascii="Arial" w:hAnsi="Arial" w:cs="Arial"/>
          <w:sz w:val="24"/>
        </w:rPr>
        <w:t xml:space="preserve"> do </w:t>
      </w:r>
      <w:r w:rsidRPr="002B6C9D">
        <w:rPr>
          <w:rFonts w:ascii="Arial" w:hAnsi="Arial" w:cs="Arial"/>
          <w:b/>
          <w:sz w:val="24"/>
        </w:rPr>
        <w:t>30. 11. 2025.</w:t>
      </w:r>
    </w:p>
    <w:p w:rsidR="009E3BE4" w:rsidRPr="002B6C9D" w:rsidRDefault="009E3BE4" w:rsidP="009E3BE4">
      <w:pPr>
        <w:jc w:val="both"/>
        <w:rPr>
          <w:rFonts w:ascii="Arial" w:hAnsi="Arial" w:cs="Arial"/>
          <w:b/>
          <w:sz w:val="24"/>
        </w:rPr>
      </w:pPr>
    </w:p>
    <w:p w:rsidR="009E3BE4" w:rsidRPr="002B6C9D" w:rsidRDefault="009E3BE4" w:rsidP="009E3BE4">
      <w:pPr>
        <w:pStyle w:val="Odstavecseseznamem"/>
        <w:numPr>
          <w:ilvl w:val="0"/>
          <w:numId w:val="40"/>
        </w:numPr>
        <w:ind w:left="426"/>
        <w:contextualSpacing/>
        <w:jc w:val="both"/>
        <w:rPr>
          <w:rFonts w:ascii="Arial" w:hAnsi="Arial" w:cs="Arial"/>
          <w:b/>
        </w:rPr>
      </w:pPr>
      <w:r w:rsidRPr="002B6C9D">
        <w:rPr>
          <w:rFonts w:ascii="Arial" w:hAnsi="Arial" w:cs="Arial"/>
          <w:b/>
        </w:rPr>
        <w:t>čl. VI. Práva a povinnosti příjemce, odstavec 7, věta první se mění takto:</w:t>
      </w:r>
    </w:p>
    <w:p w:rsidR="009E3BE4" w:rsidRPr="002B6C9D" w:rsidRDefault="009E3BE4" w:rsidP="009E3BE4">
      <w:pPr>
        <w:ind w:left="426"/>
        <w:jc w:val="both"/>
        <w:rPr>
          <w:rFonts w:ascii="Arial" w:hAnsi="Arial" w:cs="Arial"/>
          <w:sz w:val="24"/>
        </w:rPr>
      </w:pPr>
      <w:r w:rsidRPr="002B6C9D">
        <w:rPr>
          <w:rFonts w:ascii="Arial" w:hAnsi="Arial" w:cs="Arial"/>
          <w:sz w:val="24"/>
        </w:rPr>
        <w:t xml:space="preserve">Příjemce je povinen předložit nebo zaslat poskytovateli vyúčtování poskytnuté dotace prostřednictvím Odboru územního plánování a památkové péče, </w:t>
      </w:r>
      <w:r>
        <w:rPr>
          <w:rFonts w:ascii="Arial" w:hAnsi="Arial" w:cs="Arial"/>
          <w:sz w:val="24"/>
        </w:rPr>
        <w:br/>
      </w:r>
      <w:r w:rsidRPr="002B6C9D">
        <w:rPr>
          <w:rFonts w:ascii="Arial" w:hAnsi="Arial" w:cs="Arial"/>
          <w:sz w:val="24"/>
        </w:rPr>
        <w:t>a to nejpozději do 31. 12. 2025.</w:t>
      </w:r>
    </w:p>
    <w:p w:rsidR="009E3BE4" w:rsidRPr="002B6C9D" w:rsidRDefault="009E3BE4" w:rsidP="009E3BE4">
      <w:pPr>
        <w:jc w:val="both"/>
        <w:rPr>
          <w:rFonts w:ascii="Arial" w:hAnsi="Arial" w:cs="Arial"/>
          <w:sz w:val="24"/>
        </w:rPr>
      </w:pPr>
    </w:p>
    <w:p w:rsidR="009E3BE4" w:rsidRPr="002B6C9D" w:rsidRDefault="009E3BE4" w:rsidP="009E3BE4">
      <w:pPr>
        <w:ind w:left="357"/>
        <w:jc w:val="both"/>
        <w:rPr>
          <w:rFonts w:ascii="Arial" w:hAnsi="Arial" w:cs="Arial"/>
          <w:sz w:val="24"/>
        </w:rPr>
      </w:pPr>
    </w:p>
    <w:p w:rsidR="009E3BE4" w:rsidRPr="002B6C9D" w:rsidRDefault="009E3BE4" w:rsidP="009E3BE4">
      <w:pPr>
        <w:pStyle w:val="Odstavecseseznamem"/>
        <w:numPr>
          <w:ilvl w:val="0"/>
          <w:numId w:val="41"/>
        </w:numPr>
        <w:ind w:left="426"/>
        <w:contextualSpacing/>
        <w:jc w:val="both"/>
        <w:rPr>
          <w:rFonts w:ascii="Arial" w:hAnsi="Arial" w:cs="Arial"/>
        </w:rPr>
      </w:pPr>
      <w:r w:rsidRPr="002B6C9D">
        <w:rPr>
          <w:rFonts w:ascii="Arial" w:hAnsi="Arial" w:cs="Arial"/>
        </w:rPr>
        <w:t>Ostatní ujednání smlouvy zůstávají beze změny.</w:t>
      </w:r>
    </w:p>
    <w:p w:rsidR="009E3BE4" w:rsidRPr="002B6C9D" w:rsidRDefault="009E3BE4" w:rsidP="009E3BE4">
      <w:pPr>
        <w:pStyle w:val="Odstavecseseznamem"/>
        <w:rPr>
          <w:rFonts w:ascii="Arial" w:hAnsi="Arial" w:cs="Arial"/>
          <w:b/>
          <w:bCs/>
          <w:lang w:eastAsia="en-US"/>
        </w:rPr>
      </w:pPr>
    </w:p>
    <w:p w:rsidR="009E3BE4" w:rsidRPr="002B6C9D" w:rsidRDefault="009E3BE4" w:rsidP="009E3BE4">
      <w:pPr>
        <w:pStyle w:val="Odstavecseseznamem"/>
        <w:ind w:left="0"/>
        <w:jc w:val="center"/>
        <w:rPr>
          <w:rFonts w:ascii="Arial" w:hAnsi="Arial" w:cs="Arial"/>
          <w:b/>
          <w:bCs/>
          <w:lang w:eastAsia="en-US"/>
        </w:rPr>
      </w:pPr>
      <w:r w:rsidRPr="002B6C9D">
        <w:rPr>
          <w:rFonts w:ascii="Arial" w:hAnsi="Arial" w:cs="Arial"/>
          <w:b/>
          <w:bCs/>
          <w:lang w:eastAsia="en-US"/>
        </w:rPr>
        <w:t>II.</w:t>
      </w:r>
    </w:p>
    <w:p w:rsidR="009E3BE4" w:rsidRPr="002B6C9D" w:rsidRDefault="009E3BE4" w:rsidP="009E3BE4">
      <w:pPr>
        <w:pStyle w:val="Odstavecseseznamem"/>
        <w:rPr>
          <w:rFonts w:ascii="Arial" w:hAnsi="Arial" w:cs="Arial"/>
          <w:b/>
          <w:bCs/>
          <w:lang w:eastAsia="en-US"/>
        </w:rPr>
      </w:pPr>
    </w:p>
    <w:p w:rsidR="009E3BE4" w:rsidRPr="002B6C9D" w:rsidRDefault="009E3BE4" w:rsidP="009E3BE4">
      <w:pPr>
        <w:jc w:val="both"/>
        <w:rPr>
          <w:rFonts w:ascii="Arial" w:hAnsi="Arial" w:cs="Arial"/>
          <w:b/>
          <w:bCs/>
          <w:sz w:val="24"/>
          <w:lang w:eastAsia="en-US"/>
        </w:rPr>
      </w:pPr>
      <w:r w:rsidRPr="002B6C9D">
        <w:rPr>
          <w:rFonts w:ascii="Arial" w:hAnsi="Arial" w:cs="Arial"/>
          <w:sz w:val="24"/>
        </w:rPr>
        <w:t>O majetkoprávním úkonu, který je předmětem tohoto dodatku, rozhodlo Z</w:t>
      </w:r>
      <w:r w:rsidRPr="002B6C9D">
        <w:rPr>
          <w:rFonts w:ascii="Arial" w:hAnsi="Arial" w:cs="Arial"/>
          <w:b/>
          <w:sz w:val="24"/>
        </w:rPr>
        <w:t>astupitelstvo města Prostějova na svém zasedání konaném dne 03. 12. 2024 usnesením č….</w:t>
      </w:r>
    </w:p>
    <w:p w:rsidR="009E3BE4" w:rsidRPr="002B6C9D" w:rsidRDefault="009E3BE4" w:rsidP="009E3BE4">
      <w:pPr>
        <w:jc w:val="both"/>
        <w:rPr>
          <w:rFonts w:ascii="Arial" w:hAnsi="Arial" w:cs="Arial"/>
          <w:sz w:val="24"/>
        </w:rPr>
      </w:pPr>
    </w:p>
    <w:p w:rsidR="009E3BE4" w:rsidRPr="002B6C9D" w:rsidRDefault="009E3BE4" w:rsidP="009E3BE4">
      <w:pPr>
        <w:jc w:val="both"/>
        <w:rPr>
          <w:rFonts w:ascii="Arial" w:hAnsi="Arial" w:cs="Arial"/>
          <w:sz w:val="24"/>
        </w:rPr>
      </w:pPr>
    </w:p>
    <w:p w:rsidR="009E3BE4" w:rsidRPr="002B6C9D" w:rsidRDefault="009E3BE4" w:rsidP="009E3BE4">
      <w:pPr>
        <w:jc w:val="center"/>
        <w:rPr>
          <w:rFonts w:ascii="Arial" w:hAnsi="Arial" w:cs="Arial"/>
          <w:b/>
          <w:bCs/>
          <w:sz w:val="24"/>
          <w:lang w:eastAsia="en-US"/>
        </w:rPr>
      </w:pPr>
      <w:r w:rsidRPr="002B6C9D">
        <w:rPr>
          <w:rFonts w:ascii="Arial" w:hAnsi="Arial" w:cs="Arial"/>
          <w:b/>
          <w:bCs/>
          <w:sz w:val="24"/>
          <w:lang w:eastAsia="en-US"/>
        </w:rPr>
        <w:t>III.</w:t>
      </w:r>
    </w:p>
    <w:p w:rsidR="009E3BE4" w:rsidRPr="002B6C9D" w:rsidRDefault="009E3BE4" w:rsidP="009E3BE4">
      <w:pPr>
        <w:rPr>
          <w:rFonts w:ascii="Arial" w:hAnsi="Arial" w:cs="Arial"/>
          <w:b/>
          <w:bCs/>
          <w:sz w:val="24"/>
        </w:rPr>
      </w:pPr>
    </w:p>
    <w:p w:rsidR="009E3BE4" w:rsidRPr="002B6C9D" w:rsidRDefault="009E3BE4" w:rsidP="009E3BE4">
      <w:pPr>
        <w:numPr>
          <w:ilvl w:val="0"/>
          <w:numId w:val="14"/>
        </w:numPr>
        <w:ind w:left="357" w:hanging="357"/>
        <w:jc w:val="both"/>
        <w:rPr>
          <w:rFonts w:ascii="Arial" w:hAnsi="Arial" w:cs="Arial"/>
          <w:sz w:val="24"/>
        </w:rPr>
      </w:pPr>
      <w:r w:rsidRPr="002B6C9D">
        <w:rPr>
          <w:rFonts w:ascii="Arial" w:hAnsi="Arial" w:cs="Arial"/>
          <w:sz w:val="24"/>
        </w:rPr>
        <w:t>Obě strany prohlašují, že dodatek byl uzavřen svobodně, vážně a srozumitelně, bez nátlaku a nikoliv za nápadně nevýhodných podmínek, a na důkaz toho připojují níže své podpisy.</w:t>
      </w:r>
    </w:p>
    <w:p w:rsidR="009E3BE4" w:rsidRPr="002B6C9D" w:rsidRDefault="009E3BE4" w:rsidP="009E3BE4">
      <w:pPr>
        <w:ind w:left="357" w:hanging="357"/>
        <w:jc w:val="both"/>
        <w:rPr>
          <w:rFonts w:ascii="Arial" w:hAnsi="Arial" w:cs="Arial"/>
          <w:sz w:val="24"/>
        </w:rPr>
      </w:pPr>
    </w:p>
    <w:p w:rsidR="009E3BE4" w:rsidRPr="002B6C9D" w:rsidRDefault="009E3BE4" w:rsidP="009E3BE4">
      <w:pPr>
        <w:numPr>
          <w:ilvl w:val="0"/>
          <w:numId w:val="14"/>
        </w:numPr>
        <w:ind w:left="357" w:hanging="357"/>
        <w:jc w:val="both"/>
        <w:rPr>
          <w:rFonts w:ascii="Arial" w:hAnsi="Arial" w:cs="Arial"/>
          <w:sz w:val="24"/>
        </w:rPr>
      </w:pPr>
      <w:r w:rsidRPr="002B6C9D">
        <w:rPr>
          <w:rFonts w:ascii="Arial" w:hAnsi="Arial" w:cs="Arial"/>
          <w:sz w:val="24"/>
        </w:rPr>
        <w:t>Tento dodatek je vyhotoven ve čtyřech stejnopisech, z nichž každá strana obdrží po dvou vyhotoveních.</w:t>
      </w:r>
    </w:p>
    <w:p w:rsidR="009E3BE4" w:rsidRPr="002B6C9D" w:rsidRDefault="009E3BE4" w:rsidP="009E3BE4">
      <w:pPr>
        <w:ind w:left="720"/>
        <w:contextualSpacing/>
        <w:jc w:val="both"/>
        <w:rPr>
          <w:rFonts w:ascii="Arial" w:hAnsi="Arial" w:cs="Arial"/>
          <w:sz w:val="24"/>
        </w:rPr>
      </w:pPr>
    </w:p>
    <w:p w:rsidR="009E3BE4" w:rsidRPr="002B6C9D" w:rsidRDefault="009E3BE4" w:rsidP="009E3BE4">
      <w:pPr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 w:rsidRPr="002B6C9D">
        <w:rPr>
          <w:rFonts w:ascii="Arial" w:hAnsi="Arial" w:cs="Arial"/>
          <w:sz w:val="24"/>
        </w:rPr>
        <w:t>Dodatek nabývá platnosti dnem podpisu smluvními stranami a účinnosti dnem uveřejnění v registru smluv v souladu se zákonem č. 340/2015 Sb., o zvláštních podmínkách účinnosti některých smluv, uveřejňování těchto smluv a o registru smluv (zákon o registru smluv).</w:t>
      </w:r>
    </w:p>
    <w:p w:rsidR="009E3BE4" w:rsidRPr="002B6C9D" w:rsidRDefault="009E3BE4" w:rsidP="009E3BE4">
      <w:pPr>
        <w:rPr>
          <w:rFonts w:ascii="Arial" w:hAnsi="Arial" w:cs="Arial"/>
          <w:sz w:val="24"/>
        </w:rPr>
      </w:pPr>
    </w:p>
    <w:p w:rsidR="009E3BE4" w:rsidRPr="002B6C9D" w:rsidRDefault="009E3BE4" w:rsidP="009E3BE4">
      <w:pPr>
        <w:spacing w:before="480" w:after="1680"/>
        <w:rPr>
          <w:rFonts w:ascii="Arial" w:hAnsi="Arial" w:cs="Arial"/>
          <w:sz w:val="24"/>
        </w:rPr>
      </w:pPr>
      <w:r w:rsidRPr="002B6C9D">
        <w:rPr>
          <w:rFonts w:ascii="Arial" w:hAnsi="Arial" w:cs="Arial"/>
          <w:sz w:val="24"/>
        </w:rPr>
        <w:t>Prostějov, dne………</w:t>
      </w:r>
      <w:proofErr w:type="gramStart"/>
      <w:r w:rsidRPr="002B6C9D">
        <w:rPr>
          <w:rFonts w:ascii="Arial" w:hAnsi="Arial" w:cs="Arial"/>
          <w:sz w:val="24"/>
        </w:rPr>
        <w:t>…..</w:t>
      </w:r>
      <w:proofErr w:type="gramEnd"/>
    </w:p>
    <w:p w:rsidR="009E3BE4" w:rsidRPr="002B6C9D" w:rsidRDefault="009E3BE4" w:rsidP="009E3BE4">
      <w:pPr>
        <w:rPr>
          <w:rFonts w:ascii="Arial" w:hAnsi="Arial" w:cs="Arial"/>
          <w:sz w:val="24"/>
        </w:rPr>
      </w:pPr>
    </w:p>
    <w:p w:rsidR="009E3BE4" w:rsidRPr="002B6C9D" w:rsidRDefault="009E3BE4" w:rsidP="009E3BE4">
      <w:pPr>
        <w:rPr>
          <w:rFonts w:ascii="Arial" w:hAnsi="Arial" w:cs="Arial"/>
          <w:sz w:val="24"/>
        </w:rPr>
      </w:pPr>
    </w:p>
    <w:p w:rsidR="009E3BE4" w:rsidRPr="002B6C9D" w:rsidRDefault="009E3BE4" w:rsidP="009E3BE4">
      <w:pPr>
        <w:rPr>
          <w:rFonts w:ascii="Arial" w:hAnsi="Arial" w:cs="Arial"/>
          <w:sz w:val="24"/>
        </w:rPr>
      </w:pPr>
      <w:r w:rsidRPr="002B6C9D">
        <w:rPr>
          <w:rFonts w:ascii="Arial" w:hAnsi="Arial" w:cs="Arial"/>
          <w:sz w:val="24"/>
        </w:rPr>
        <w:t xml:space="preserve">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2B6C9D">
        <w:rPr>
          <w:rFonts w:ascii="Arial" w:hAnsi="Arial" w:cs="Arial"/>
          <w:sz w:val="24"/>
        </w:rPr>
        <w:t xml:space="preserve">   </w:t>
      </w:r>
      <w:r>
        <w:rPr>
          <w:rFonts w:ascii="Arial" w:hAnsi="Arial" w:cs="Arial"/>
          <w:sz w:val="24"/>
        </w:rPr>
        <w:tab/>
      </w:r>
      <w:r w:rsidRPr="002B6C9D">
        <w:rPr>
          <w:rFonts w:ascii="Arial" w:hAnsi="Arial" w:cs="Arial"/>
          <w:sz w:val="24"/>
        </w:rPr>
        <w:t xml:space="preserve">...............................................         </w:t>
      </w:r>
      <w:r w:rsidRPr="002B6C9D">
        <w:rPr>
          <w:rFonts w:ascii="Arial" w:hAnsi="Arial" w:cs="Arial"/>
          <w:sz w:val="24"/>
        </w:rPr>
        <w:tab/>
      </w:r>
      <w:r w:rsidRPr="002B6C9D">
        <w:rPr>
          <w:rFonts w:ascii="Arial" w:hAnsi="Arial" w:cs="Arial"/>
          <w:sz w:val="24"/>
        </w:rPr>
        <w:tab/>
        <w:t>..................................................</w:t>
      </w:r>
    </w:p>
    <w:p w:rsidR="009E3BE4" w:rsidRPr="002B6C9D" w:rsidRDefault="009E3BE4" w:rsidP="009E3BE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     </w:t>
      </w:r>
      <w:r w:rsidRPr="002B6C9D">
        <w:rPr>
          <w:rFonts w:ascii="Arial" w:hAnsi="Arial" w:cs="Arial"/>
          <w:sz w:val="24"/>
        </w:rPr>
        <w:t>Ing. Jiří Rozehnal, MBA</w:t>
      </w:r>
      <w:r>
        <w:rPr>
          <w:rFonts w:ascii="Arial" w:hAnsi="Arial" w:cs="Arial"/>
          <w:sz w:val="24"/>
        </w:rPr>
        <w:tab/>
      </w:r>
      <w:r w:rsidRPr="002B6C9D">
        <w:rPr>
          <w:rFonts w:ascii="Arial" w:hAnsi="Arial" w:cs="Arial"/>
          <w:sz w:val="24"/>
        </w:rPr>
        <w:tab/>
      </w:r>
      <w:r w:rsidRPr="002B6C9D">
        <w:rPr>
          <w:rFonts w:ascii="Arial" w:hAnsi="Arial" w:cs="Arial"/>
          <w:sz w:val="24"/>
        </w:rPr>
        <w:tab/>
      </w:r>
      <w:r w:rsidRPr="002B6C9D">
        <w:rPr>
          <w:rFonts w:ascii="Arial" w:hAnsi="Arial" w:cs="Arial"/>
          <w:sz w:val="24"/>
        </w:rPr>
        <w:tab/>
        <w:t>Václav Keprt</w:t>
      </w:r>
    </w:p>
    <w:p w:rsidR="009E3BE4" w:rsidRPr="002B6C9D" w:rsidRDefault="009E3BE4" w:rsidP="009E3BE4">
      <w:pPr>
        <w:ind w:left="1068"/>
        <w:contextualSpacing/>
        <w:rPr>
          <w:rFonts w:ascii="Arial" w:hAnsi="Arial" w:cs="Arial"/>
          <w:sz w:val="24"/>
        </w:rPr>
      </w:pPr>
      <w:r w:rsidRPr="002B6C9D">
        <w:rPr>
          <w:rFonts w:ascii="Arial" w:hAnsi="Arial" w:cs="Arial"/>
          <w:sz w:val="24"/>
        </w:rPr>
        <w:t>2. náměstek primátora</w:t>
      </w:r>
    </w:p>
    <w:p w:rsidR="009E3BE4" w:rsidRPr="002B6C9D" w:rsidRDefault="009E3BE4" w:rsidP="009E3BE4">
      <w:pPr>
        <w:jc w:val="both"/>
        <w:rPr>
          <w:rFonts w:ascii="Arial" w:hAnsi="Arial" w:cs="Arial"/>
          <w:sz w:val="24"/>
        </w:rPr>
      </w:pPr>
    </w:p>
    <w:p w:rsidR="009E3BE4" w:rsidRPr="002B6C9D" w:rsidRDefault="009E3BE4" w:rsidP="009E3BE4">
      <w:pPr>
        <w:tabs>
          <w:tab w:val="left" w:pos="360"/>
        </w:tabs>
        <w:spacing w:after="120"/>
        <w:rPr>
          <w:rFonts w:ascii="Arial" w:hAnsi="Arial" w:cs="Arial"/>
          <w:sz w:val="24"/>
        </w:rPr>
      </w:pPr>
    </w:p>
    <w:p w:rsidR="009E3BE4" w:rsidRPr="002B6C9D" w:rsidRDefault="009E3BE4" w:rsidP="009E3BE4">
      <w:pPr>
        <w:rPr>
          <w:rFonts w:ascii="Arial" w:hAnsi="Arial" w:cs="Arial"/>
          <w:sz w:val="24"/>
        </w:rPr>
      </w:pPr>
    </w:p>
    <w:p w:rsidR="00EE74C4" w:rsidRDefault="00EE74C4" w:rsidP="009E3BE4">
      <w:pPr>
        <w:tabs>
          <w:tab w:val="left" w:pos="1620"/>
        </w:tabs>
        <w:spacing w:before="120"/>
        <w:jc w:val="both"/>
        <w:rPr>
          <w:rFonts w:ascii="Calibri" w:hAnsi="Calibri" w:cs="Calibri"/>
          <w:sz w:val="22"/>
          <w:szCs w:val="22"/>
        </w:rPr>
      </w:pPr>
    </w:p>
    <w:sectPr w:rsidR="00EE74C4" w:rsidSect="0081226F">
      <w:footerReference w:type="defaul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83A" w:rsidRDefault="0034383A">
      <w:r>
        <w:separator/>
      </w:r>
    </w:p>
  </w:endnote>
  <w:endnote w:type="continuationSeparator" w:id="0">
    <w:p w:rsidR="0034383A" w:rsidRDefault="0034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BE4" w:rsidRPr="00471C30" w:rsidRDefault="009E3BE4" w:rsidP="002B6C9D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Zastupitelstva</w:t>
    </w:r>
    <w:r w:rsidRPr="00471C30">
      <w:rPr>
        <w:rFonts w:ascii="Arial" w:hAnsi="Arial" w:cs="Arial"/>
        <w:szCs w:val="20"/>
      </w:rPr>
      <w:t xml:space="preserve"> města Prostějova </w:t>
    </w:r>
    <w:r>
      <w:rPr>
        <w:rFonts w:ascii="Arial" w:hAnsi="Arial" w:cs="Arial"/>
        <w:szCs w:val="20"/>
      </w:rPr>
      <w:t>3. 12. 2024</w:t>
    </w:r>
    <w:r w:rsidRPr="00471C30">
      <w:rPr>
        <w:rFonts w:ascii="Arial" w:hAnsi="Arial" w:cs="Arial"/>
        <w:szCs w:val="20"/>
      </w:rPr>
      <w:tab/>
    </w:r>
    <w:r w:rsidRPr="00471C30">
      <w:rPr>
        <w:rFonts w:ascii="Arial" w:hAnsi="Arial" w:cs="Arial"/>
        <w:szCs w:val="20"/>
      </w:rPr>
      <w:tab/>
      <w:t xml:space="preserve">Strana </w:t>
    </w:r>
    <w:r w:rsidRPr="00471C30">
      <w:rPr>
        <w:rFonts w:ascii="Arial" w:hAnsi="Arial" w:cs="Arial"/>
        <w:szCs w:val="20"/>
      </w:rPr>
      <w:fldChar w:fldCharType="begin"/>
    </w:r>
    <w:r w:rsidRPr="00471C30">
      <w:rPr>
        <w:rFonts w:ascii="Arial" w:hAnsi="Arial" w:cs="Arial"/>
        <w:szCs w:val="20"/>
      </w:rPr>
      <w:instrText>PAGE   \* MERGEFORMAT</w:instrText>
    </w:r>
    <w:r w:rsidRPr="00471C30">
      <w:rPr>
        <w:rFonts w:ascii="Arial" w:hAnsi="Arial" w:cs="Arial"/>
        <w:szCs w:val="20"/>
      </w:rPr>
      <w:fldChar w:fldCharType="separate"/>
    </w:r>
    <w:r w:rsidR="000E16B1">
      <w:rPr>
        <w:rFonts w:ascii="Arial" w:hAnsi="Arial" w:cs="Arial"/>
        <w:noProof/>
        <w:szCs w:val="20"/>
      </w:rPr>
      <w:t>4</w:t>
    </w:r>
    <w:r w:rsidRPr="00471C30">
      <w:rPr>
        <w:rFonts w:ascii="Arial" w:hAnsi="Arial" w:cs="Arial"/>
        <w:szCs w:val="20"/>
      </w:rPr>
      <w:fldChar w:fldCharType="end"/>
    </w:r>
  </w:p>
  <w:p w:rsidR="009E3BE4" w:rsidRDefault="009E3BE4" w:rsidP="002B6C9D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Dotační program Péče o historické dědictví města Prostějova</w:t>
    </w:r>
  </w:p>
  <w:p w:rsidR="009E3BE4" w:rsidRPr="002B6C9D" w:rsidRDefault="009E3BE4" w:rsidP="002B6C9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BE4" w:rsidRPr="00471C30" w:rsidRDefault="009E3BE4" w:rsidP="002B6C9D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Zastupitelstvo</w:t>
    </w:r>
    <w:r w:rsidRPr="00471C30">
      <w:rPr>
        <w:rFonts w:ascii="Arial" w:hAnsi="Arial" w:cs="Arial"/>
        <w:szCs w:val="20"/>
      </w:rPr>
      <w:t xml:space="preserve"> města Prostějova </w:t>
    </w:r>
    <w:r>
      <w:rPr>
        <w:rFonts w:ascii="Arial" w:hAnsi="Arial" w:cs="Arial"/>
        <w:szCs w:val="20"/>
      </w:rPr>
      <w:t>3. 12. 2024</w:t>
    </w:r>
    <w:r w:rsidRPr="00471C30">
      <w:rPr>
        <w:rFonts w:ascii="Arial" w:hAnsi="Arial" w:cs="Arial"/>
        <w:szCs w:val="20"/>
      </w:rPr>
      <w:tab/>
    </w:r>
    <w:r w:rsidRPr="00471C30">
      <w:rPr>
        <w:rFonts w:ascii="Arial" w:hAnsi="Arial" w:cs="Arial"/>
        <w:szCs w:val="20"/>
      </w:rPr>
      <w:tab/>
      <w:t xml:space="preserve">Strana </w:t>
    </w:r>
    <w:r w:rsidRPr="00471C30">
      <w:rPr>
        <w:rFonts w:ascii="Arial" w:hAnsi="Arial" w:cs="Arial"/>
        <w:szCs w:val="20"/>
      </w:rPr>
      <w:fldChar w:fldCharType="begin"/>
    </w:r>
    <w:r w:rsidRPr="00471C30">
      <w:rPr>
        <w:rFonts w:ascii="Arial" w:hAnsi="Arial" w:cs="Arial"/>
        <w:szCs w:val="20"/>
      </w:rPr>
      <w:instrText>PAGE   \* MERGEFORMAT</w:instrText>
    </w:r>
    <w:r w:rsidRPr="00471C30">
      <w:rPr>
        <w:rFonts w:ascii="Arial" w:hAnsi="Arial" w:cs="Arial"/>
        <w:szCs w:val="20"/>
      </w:rPr>
      <w:fldChar w:fldCharType="separate"/>
    </w:r>
    <w:r w:rsidR="000E16B1">
      <w:rPr>
        <w:rFonts w:ascii="Arial" w:hAnsi="Arial" w:cs="Arial"/>
        <w:noProof/>
        <w:szCs w:val="20"/>
      </w:rPr>
      <w:t>1</w:t>
    </w:r>
    <w:r w:rsidRPr="00471C30">
      <w:rPr>
        <w:rFonts w:ascii="Arial" w:hAnsi="Arial" w:cs="Arial"/>
        <w:szCs w:val="20"/>
      </w:rPr>
      <w:fldChar w:fldCharType="end"/>
    </w:r>
  </w:p>
  <w:p w:rsidR="009E3BE4" w:rsidRDefault="009E3BE4" w:rsidP="002B6C9D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Dotační program Péče o historické dědictví města Prostějova</w:t>
    </w:r>
  </w:p>
  <w:p w:rsidR="009E3BE4" w:rsidRPr="002B6C9D" w:rsidRDefault="009E3BE4" w:rsidP="002B6C9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D74" w:rsidRPr="00471C30" w:rsidRDefault="009E3BE4" w:rsidP="00D42596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Zastupitelstvo</w:t>
    </w:r>
    <w:r w:rsidR="00081D74" w:rsidRPr="00471C30">
      <w:rPr>
        <w:rFonts w:ascii="Arial" w:hAnsi="Arial" w:cs="Arial"/>
        <w:szCs w:val="20"/>
      </w:rPr>
      <w:t xml:space="preserve"> města Prostějova </w:t>
    </w:r>
    <w:r>
      <w:rPr>
        <w:rFonts w:ascii="Arial" w:hAnsi="Arial" w:cs="Arial"/>
        <w:szCs w:val="20"/>
      </w:rPr>
      <w:t>3</w:t>
    </w:r>
    <w:r w:rsidR="0034383A">
      <w:rPr>
        <w:rFonts w:ascii="Arial" w:hAnsi="Arial" w:cs="Arial"/>
        <w:szCs w:val="20"/>
      </w:rPr>
      <w:t>. 1</w:t>
    </w:r>
    <w:r>
      <w:rPr>
        <w:rFonts w:ascii="Arial" w:hAnsi="Arial" w:cs="Arial"/>
        <w:szCs w:val="20"/>
      </w:rPr>
      <w:t>2</w:t>
    </w:r>
    <w:r w:rsidR="0034383A">
      <w:rPr>
        <w:rFonts w:ascii="Arial" w:hAnsi="Arial" w:cs="Arial"/>
        <w:szCs w:val="20"/>
      </w:rPr>
      <w:t>. 2024</w:t>
    </w:r>
    <w:r w:rsidR="00081D74" w:rsidRPr="00471C30">
      <w:rPr>
        <w:rFonts w:ascii="Arial" w:hAnsi="Arial" w:cs="Arial"/>
        <w:szCs w:val="20"/>
      </w:rPr>
      <w:tab/>
    </w:r>
    <w:r w:rsidR="00081D74" w:rsidRPr="00471C30">
      <w:rPr>
        <w:rFonts w:ascii="Arial" w:hAnsi="Arial" w:cs="Arial"/>
        <w:szCs w:val="20"/>
      </w:rPr>
      <w:tab/>
      <w:t xml:space="preserve">Strana </w:t>
    </w:r>
    <w:r w:rsidR="00081D74" w:rsidRPr="00471C30">
      <w:rPr>
        <w:rFonts w:ascii="Arial" w:hAnsi="Arial" w:cs="Arial"/>
        <w:szCs w:val="20"/>
      </w:rPr>
      <w:fldChar w:fldCharType="begin"/>
    </w:r>
    <w:r w:rsidR="00081D74" w:rsidRPr="00471C30">
      <w:rPr>
        <w:rFonts w:ascii="Arial" w:hAnsi="Arial" w:cs="Arial"/>
        <w:szCs w:val="20"/>
      </w:rPr>
      <w:instrText>PAGE   \* MERGEFORMAT</w:instrText>
    </w:r>
    <w:r w:rsidR="00081D74" w:rsidRPr="00471C30">
      <w:rPr>
        <w:rFonts w:ascii="Arial" w:hAnsi="Arial" w:cs="Arial"/>
        <w:szCs w:val="20"/>
      </w:rPr>
      <w:fldChar w:fldCharType="separate"/>
    </w:r>
    <w:r w:rsidR="000E16B1">
      <w:rPr>
        <w:rFonts w:ascii="Arial" w:hAnsi="Arial" w:cs="Arial"/>
        <w:noProof/>
        <w:szCs w:val="20"/>
      </w:rPr>
      <w:t>11</w:t>
    </w:r>
    <w:r w:rsidR="00081D74" w:rsidRPr="00471C30">
      <w:rPr>
        <w:rFonts w:ascii="Arial" w:hAnsi="Arial" w:cs="Arial"/>
        <w:szCs w:val="20"/>
      </w:rPr>
      <w:fldChar w:fldCharType="end"/>
    </w:r>
  </w:p>
  <w:p w:rsidR="00081D74" w:rsidRDefault="0034383A" w:rsidP="006B2F37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Dotační program Péče o historické dědictví města Prostějova</w:t>
    </w:r>
  </w:p>
  <w:p w:rsidR="00081D74" w:rsidRPr="006B2F37" w:rsidRDefault="00081D74" w:rsidP="006B2F37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</w:p>
  <w:p w:rsidR="00081D74" w:rsidRDefault="00081D74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D74" w:rsidRDefault="00081D74">
    <w:pPr>
      <w:pStyle w:val="Zpat"/>
      <w:jc w:val="center"/>
    </w:pPr>
    <w:r>
      <w:t>3</w:t>
    </w:r>
  </w:p>
  <w:p w:rsidR="00081D74" w:rsidRPr="00471C30" w:rsidRDefault="00081D74" w:rsidP="00471C30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 w:rsidRPr="00471C30">
      <w:rPr>
        <w:rFonts w:ascii="Arial" w:hAnsi="Arial" w:cs="Arial"/>
        <w:szCs w:val="20"/>
      </w:rPr>
      <w:t xml:space="preserve">Rada města Prostějova </w:t>
    </w:r>
    <w:r>
      <w:rPr>
        <w:rFonts w:ascii="Arial" w:hAnsi="Arial" w:cs="Arial"/>
        <w:szCs w:val="20"/>
      </w:rPr>
      <w:t>27</w:t>
    </w:r>
    <w:r w:rsidRPr="00471C30">
      <w:rPr>
        <w:rFonts w:ascii="Arial" w:hAnsi="Arial" w:cs="Arial"/>
        <w:szCs w:val="20"/>
      </w:rPr>
      <w:t xml:space="preserve">. </w:t>
    </w:r>
    <w:r>
      <w:rPr>
        <w:rFonts w:ascii="Arial" w:hAnsi="Arial" w:cs="Arial"/>
        <w:szCs w:val="20"/>
      </w:rPr>
      <w:t>8</w:t>
    </w:r>
    <w:r w:rsidRPr="00471C30">
      <w:rPr>
        <w:rFonts w:ascii="Arial" w:hAnsi="Arial" w:cs="Arial"/>
        <w:szCs w:val="20"/>
      </w:rPr>
      <w:t>. 2019</w:t>
    </w:r>
    <w:r w:rsidRPr="00471C30">
      <w:rPr>
        <w:rFonts w:ascii="Arial" w:hAnsi="Arial" w:cs="Arial"/>
        <w:szCs w:val="20"/>
      </w:rPr>
      <w:tab/>
    </w:r>
    <w:r w:rsidRPr="00471C30">
      <w:rPr>
        <w:rFonts w:ascii="Arial" w:hAnsi="Arial" w:cs="Arial"/>
        <w:szCs w:val="20"/>
      </w:rPr>
      <w:tab/>
      <w:t xml:space="preserve">Strana </w:t>
    </w:r>
    <w:r w:rsidRPr="00471C30">
      <w:rPr>
        <w:rFonts w:ascii="Arial" w:hAnsi="Arial" w:cs="Arial"/>
        <w:szCs w:val="20"/>
      </w:rPr>
      <w:fldChar w:fldCharType="begin"/>
    </w:r>
    <w:r w:rsidRPr="00471C30">
      <w:rPr>
        <w:rFonts w:ascii="Arial" w:hAnsi="Arial" w:cs="Arial"/>
        <w:szCs w:val="20"/>
      </w:rPr>
      <w:instrText>PAGE   \* MERGEFORMAT</w:instrText>
    </w:r>
    <w:r w:rsidRPr="00471C30">
      <w:rPr>
        <w:rFonts w:ascii="Arial" w:hAnsi="Arial" w:cs="Arial"/>
        <w:szCs w:val="20"/>
      </w:rPr>
      <w:fldChar w:fldCharType="separate"/>
    </w:r>
    <w:r>
      <w:rPr>
        <w:rFonts w:ascii="Arial" w:hAnsi="Arial" w:cs="Arial"/>
        <w:noProof/>
        <w:szCs w:val="20"/>
      </w:rPr>
      <w:t>3</w:t>
    </w:r>
    <w:r w:rsidRPr="00471C30">
      <w:rPr>
        <w:rFonts w:ascii="Arial" w:hAnsi="Arial" w:cs="Arial"/>
        <w:szCs w:val="20"/>
      </w:rPr>
      <w:fldChar w:fldCharType="end"/>
    </w:r>
  </w:p>
  <w:p w:rsidR="00081D74" w:rsidRPr="00471C30" w:rsidRDefault="00081D74" w:rsidP="00471C30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 w:rsidRPr="00471C30">
      <w:rPr>
        <w:rFonts w:ascii="Arial" w:hAnsi="Arial" w:cs="Arial"/>
        <w:szCs w:val="20"/>
      </w:rPr>
      <w:t>Rozpočtové opatření kapitoly 60 – rozvoj a investice</w:t>
    </w:r>
  </w:p>
  <w:p w:rsidR="00081D74" w:rsidRDefault="00081D74" w:rsidP="00471C30">
    <w:pPr>
      <w:pBdr>
        <w:top w:val="thinThickSmallGap" w:sz="24" w:space="1" w:color="622423"/>
      </w:pBdr>
      <w:tabs>
        <w:tab w:val="center" w:pos="4536"/>
        <w:tab w:val="right" w:pos="9072"/>
      </w:tabs>
    </w:pPr>
    <w:r>
      <w:rPr>
        <w:rFonts w:ascii="Arial" w:hAnsi="Arial" w:cs="Arial"/>
        <w:szCs w:val="20"/>
      </w:rPr>
      <w:t>Hřiště pro psy a doplnění psích louček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83A" w:rsidRDefault="0034383A">
      <w:r>
        <w:separator/>
      </w:r>
    </w:p>
  </w:footnote>
  <w:footnote w:type="continuationSeparator" w:id="0">
    <w:p w:rsidR="0034383A" w:rsidRDefault="00343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BE4" w:rsidRPr="00C063FA" w:rsidRDefault="009E3BE4" w:rsidP="00384E57">
    <w:pPr>
      <w:pStyle w:val="Zhlav"/>
      <w:tabs>
        <w:tab w:val="clear" w:pos="4536"/>
        <w:tab w:val="clear" w:pos="9072"/>
        <w:tab w:val="right" w:pos="1304"/>
        <w:tab w:val="right" w:pos="1531"/>
      </w:tabs>
      <w:spacing w:line="3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04D88"/>
    <w:multiLevelType w:val="hybridMultilevel"/>
    <w:tmpl w:val="4634CAF4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2B9333D"/>
    <w:multiLevelType w:val="hybridMultilevel"/>
    <w:tmpl w:val="B5C4D61A"/>
    <w:lvl w:ilvl="0" w:tplc="9F309E28">
      <w:start w:val="3"/>
      <w:numFmt w:val="decimal"/>
      <w:lvlText w:val="%1."/>
      <w:lvlJc w:val="left"/>
      <w:pPr>
        <w:ind w:left="315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876" w:hanging="360"/>
      </w:pPr>
    </w:lvl>
    <w:lvl w:ilvl="2" w:tplc="0405001B" w:tentative="1">
      <w:start w:val="1"/>
      <w:numFmt w:val="lowerRoman"/>
      <w:lvlText w:val="%3."/>
      <w:lvlJc w:val="right"/>
      <w:pPr>
        <w:ind w:left="4596" w:hanging="180"/>
      </w:pPr>
    </w:lvl>
    <w:lvl w:ilvl="3" w:tplc="0405000F" w:tentative="1">
      <w:start w:val="1"/>
      <w:numFmt w:val="decimal"/>
      <w:lvlText w:val="%4."/>
      <w:lvlJc w:val="left"/>
      <w:pPr>
        <w:ind w:left="5316" w:hanging="360"/>
      </w:pPr>
    </w:lvl>
    <w:lvl w:ilvl="4" w:tplc="04050019" w:tentative="1">
      <w:start w:val="1"/>
      <w:numFmt w:val="lowerLetter"/>
      <w:lvlText w:val="%5."/>
      <w:lvlJc w:val="left"/>
      <w:pPr>
        <w:ind w:left="6036" w:hanging="360"/>
      </w:pPr>
    </w:lvl>
    <w:lvl w:ilvl="5" w:tplc="0405001B" w:tentative="1">
      <w:start w:val="1"/>
      <w:numFmt w:val="lowerRoman"/>
      <w:lvlText w:val="%6."/>
      <w:lvlJc w:val="right"/>
      <w:pPr>
        <w:ind w:left="6756" w:hanging="180"/>
      </w:pPr>
    </w:lvl>
    <w:lvl w:ilvl="6" w:tplc="0405000F" w:tentative="1">
      <w:start w:val="1"/>
      <w:numFmt w:val="decimal"/>
      <w:lvlText w:val="%7."/>
      <w:lvlJc w:val="left"/>
      <w:pPr>
        <w:ind w:left="7476" w:hanging="360"/>
      </w:pPr>
    </w:lvl>
    <w:lvl w:ilvl="7" w:tplc="04050019" w:tentative="1">
      <w:start w:val="1"/>
      <w:numFmt w:val="lowerLetter"/>
      <w:lvlText w:val="%8."/>
      <w:lvlJc w:val="left"/>
      <w:pPr>
        <w:ind w:left="8196" w:hanging="360"/>
      </w:pPr>
    </w:lvl>
    <w:lvl w:ilvl="8" w:tplc="0405001B" w:tentative="1">
      <w:start w:val="1"/>
      <w:numFmt w:val="lowerRoman"/>
      <w:lvlText w:val="%9."/>
      <w:lvlJc w:val="right"/>
      <w:pPr>
        <w:ind w:left="8916" w:hanging="180"/>
      </w:pPr>
    </w:lvl>
  </w:abstractNum>
  <w:abstractNum w:abstractNumId="2" w15:restartNumberingAfterBreak="0">
    <w:nsid w:val="09F065F9"/>
    <w:multiLevelType w:val="singleLevel"/>
    <w:tmpl w:val="827EAD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104A0F09"/>
    <w:multiLevelType w:val="hybridMultilevel"/>
    <w:tmpl w:val="00728E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352AE"/>
    <w:multiLevelType w:val="hybridMultilevel"/>
    <w:tmpl w:val="D72E8C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56BC1"/>
    <w:multiLevelType w:val="hybridMultilevel"/>
    <w:tmpl w:val="55A64046"/>
    <w:lvl w:ilvl="0" w:tplc="04050017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 w15:restartNumberingAfterBreak="0">
    <w:nsid w:val="193A7965"/>
    <w:multiLevelType w:val="singleLevel"/>
    <w:tmpl w:val="DE0C33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1A2231D6"/>
    <w:multiLevelType w:val="hybridMultilevel"/>
    <w:tmpl w:val="065AE5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5448C"/>
    <w:multiLevelType w:val="multilevel"/>
    <w:tmpl w:val="76F06E5E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</w:lvl>
    <w:lvl w:ilvl="2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9" w15:restartNumberingAfterBreak="0">
    <w:nsid w:val="20180305"/>
    <w:multiLevelType w:val="hybridMultilevel"/>
    <w:tmpl w:val="FDA2E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F5BDB"/>
    <w:multiLevelType w:val="hybridMultilevel"/>
    <w:tmpl w:val="AB30DCC0"/>
    <w:lvl w:ilvl="0" w:tplc="2F424BA0">
      <w:start w:val="1"/>
      <w:numFmt w:val="decimal"/>
      <w:lvlText w:val="%1."/>
      <w:lvlJc w:val="left"/>
      <w:pPr>
        <w:tabs>
          <w:tab w:val="num" w:pos="705"/>
        </w:tabs>
        <w:ind w:left="705" w:hanging="46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 w15:restartNumberingAfterBreak="0">
    <w:nsid w:val="226958B4"/>
    <w:multiLevelType w:val="hybridMultilevel"/>
    <w:tmpl w:val="97FAFEC6"/>
    <w:lvl w:ilvl="0" w:tplc="833C1730">
      <w:start w:val="1"/>
      <w:numFmt w:val="decimal"/>
      <w:lvlText w:val="%1."/>
      <w:lvlJc w:val="left"/>
      <w:pPr>
        <w:ind w:left="840" w:hanging="48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F50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8726896"/>
    <w:multiLevelType w:val="hybridMultilevel"/>
    <w:tmpl w:val="56E88B72"/>
    <w:lvl w:ilvl="0" w:tplc="E74A8D62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C4CDE"/>
    <w:multiLevelType w:val="singleLevel"/>
    <w:tmpl w:val="61C09E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auto"/>
        <w:sz w:val="22"/>
        <w:szCs w:val="22"/>
      </w:rPr>
    </w:lvl>
  </w:abstractNum>
  <w:abstractNum w:abstractNumId="15" w15:restartNumberingAfterBreak="0">
    <w:nsid w:val="2F6576EB"/>
    <w:multiLevelType w:val="hybridMultilevel"/>
    <w:tmpl w:val="4594B6BE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471E8"/>
    <w:multiLevelType w:val="hybridMultilevel"/>
    <w:tmpl w:val="8214C938"/>
    <w:lvl w:ilvl="0" w:tplc="FDDED256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CF82BDD"/>
    <w:multiLevelType w:val="singleLevel"/>
    <w:tmpl w:val="93744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18" w15:restartNumberingAfterBreak="0">
    <w:nsid w:val="40DF658D"/>
    <w:multiLevelType w:val="hybridMultilevel"/>
    <w:tmpl w:val="28BAD620"/>
    <w:lvl w:ilvl="0" w:tplc="E60CFDD2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00F23"/>
    <w:multiLevelType w:val="singleLevel"/>
    <w:tmpl w:val="BED68BA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0" w15:restartNumberingAfterBreak="0">
    <w:nsid w:val="4F1479CB"/>
    <w:multiLevelType w:val="multilevel"/>
    <w:tmpl w:val="56BCFBE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color w:val="auto"/>
      </w:rPr>
    </w:lvl>
    <w:lvl w:ilvl="1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517A6E25"/>
    <w:multiLevelType w:val="hybridMultilevel"/>
    <w:tmpl w:val="49C8DE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37FDD"/>
    <w:multiLevelType w:val="hybridMultilevel"/>
    <w:tmpl w:val="126638FE"/>
    <w:lvl w:ilvl="0" w:tplc="BAF857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C3907"/>
    <w:multiLevelType w:val="hybridMultilevel"/>
    <w:tmpl w:val="39C497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F29BF"/>
    <w:multiLevelType w:val="singleLevel"/>
    <w:tmpl w:val="A4224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25" w15:restartNumberingAfterBreak="0">
    <w:nsid w:val="560B285F"/>
    <w:multiLevelType w:val="hybridMultilevel"/>
    <w:tmpl w:val="5A7847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E1815"/>
    <w:multiLevelType w:val="hybridMultilevel"/>
    <w:tmpl w:val="20664A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C29EB"/>
    <w:multiLevelType w:val="hybridMultilevel"/>
    <w:tmpl w:val="E3001AF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F6E54"/>
    <w:multiLevelType w:val="hybridMultilevel"/>
    <w:tmpl w:val="E892B5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C33B7"/>
    <w:multiLevelType w:val="hybridMultilevel"/>
    <w:tmpl w:val="97FAFEC6"/>
    <w:lvl w:ilvl="0" w:tplc="833C1730">
      <w:start w:val="1"/>
      <w:numFmt w:val="decimal"/>
      <w:lvlText w:val="%1."/>
      <w:lvlJc w:val="left"/>
      <w:pPr>
        <w:ind w:left="840" w:hanging="48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E56516"/>
    <w:multiLevelType w:val="hybridMultilevel"/>
    <w:tmpl w:val="59DA9DD0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B2C3D"/>
    <w:multiLevelType w:val="hybridMultilevel"/>
    <w:tmpl w:val="E37C9C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13B28"/>
    <w:multiLevelType w:val="hybridMultilevel"/>
    <w:tmpl w:val="A28C5E8E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A181C"/>
    <w:multiLevelType w:val="hybridMultilevel"/>
    <w:tmpl w:val="17EC3DE2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B531E7F"/>
    <w:multiLevelType w:val="hybridMultilevel"/>
    <w:tmpl w:val="17743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683F7B"/>
    <w:multiLevelType w:val="hybridMultilevel"/>
    <w:tmpl w:val="6D283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8B522B"/>
    <w:multiLevelType w:val="multilevel"/>
    <w:tmpl w:val="F6B8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2F30C1"/>
    <w:multiLevelType w:val="hybridMultilevel"/>
    <w:tmpl w:val="1FD23A12"/>
    <w:lvl w:ilvl="0" w:tplc="76808A88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7A764150"/>
    <w:multiLevelType w:val="multilevel"/>
    <w:tmpl w:val="2448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4A5845"/>
    <w:multiLevelType w:val="hybridMultilevel"/>
    <w:tmpl w:val="67BAD740"/>
    <w:lvl w:ilvl="0" w:tplc="47FCDF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8"/>
  </w:num>
  <w:num w:numId="3">
    <w:abstractNumId w:val="36"/>
  </w:num>
  <w:num w:numId="4">
    <w:abstractNumId w:val="0"/>
  </w:num>
  <w:num w:numId="5">
    <w:abstractNumId w:val="35"/>
  </w:num>
  <w:num w:numId="6">
    <w:abstractNumId w:val="25"/>
  </w:num>
  <w:num w:numId="7">
    <w:abstractNumId w:val="31"/>
  </w:num>
  <w:num w:numId="8">
    <w:abstractNumId w:val="34"/>
  </w:num>
  <w:num w:numId="9">
    <w:abstractNumId w:val="23"/>
  </w:num>
  <w:num w:numId="10">
    <w:abstractNumId w:val="0"/>
  </w:num>
  <w:num w:numId="11">
    <w:abstractNumId w:val="21"/>
  </w:num>
  <w:num w:numId="12">
    <w:abstractNumId w:val="6"/>
  </w:num>
  <w:num w:numId="13">
    <w:abstractNumId w:val="2"/>
  </w:num>
  <w:num w:numId="14">
    <w:abstractNumId w:val="20"/>
  </w:num>
  <w:num w:numId="15">
    <w:abstractNumId w:val="17"/>
  </w:num>
  <w:num w:numId="16">
    <w:abstractNumId w:val="19"/>
  </w:num>
  <w:num w:numId="17">
    <w:abstractNumId w:val="14"/>
  </w:num>
  <w:num w:numId="18">
    <w:abstractNumId w:val="12"/>
  </w:num>
  <w:num w:numId="19">
    <w:abstractNumId w:val="39"/>
  </w:num>
  <w:num w:numId="20">
    <w:abstractNumId w:val="22"/>
  </w:num>
  <w:num w:numId="21">
    <w:abstractNumId w:val="13"/>
  </w:num>
  <w:num w:numId="22">
    <w:abstractNumId w:val="5"/>
  </w:num>
  <w:num w:numId="23">
    <w:abstractNumId w:val="10"/>
  </w:num>
  <w:num w:numId="24">
    <w:abstractNumId w:val="24"/>
  </w:num>
  <w:num w:numId="25">
    <w:abstractNumId w:val="3"/>
  </w:num>
  <w:num w:numId="26">
    <w:abstractNumId w:val="7"/>
  </w:num>
  <w:num w:numId="27">
    <w:abstractNumId w:val="4"/>
  </w:num>
  <w:num w:numId="28">
    <w:abstractNumId w:val="18"/>
  </w:num>
  <w:num w:numId="29">
    <w:abstractNumId w:val="32"/>
  </w:num>
  <w:num w:numId="30">
    <w:abstractNumId w:val="1"/>
  </w:num>
  <w:num w:numId="31">
    <w:abstractNumId w:val="16"/>
  </w:num>
  <w:num w:numId="32">
    <w:abstractNumId w:val="28"/>
  </w:num>
  <w:num w:numId="33">
    <w:abstractNumId w:val="15"/>
  </w:num>
  <w:num w:numId="34">
    <w:abstractNumId w:val="30"/>
  </w:num>
  <w:num w:numId="35">
    <w:abstractNumId w:val="29"/>
  </w:num>
  <w:num w:numId="36">
    <w:abstractNumId w:val="27"/>
  </w:num>
  <w:num w:numId="37">
    <w:abstractNumId w:val="11"/>
  </w:num>
  <w:num w:numId="38">
    <w:abstractNumId w:val="33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52"/>
    <w:rsid w:val="00002C5D"/>
    <w:rsid w:val="00007B7A"/>
    <w:rsid w:val="00010360"/>
    <w:rsid w:val="00014BCB"/>
    <w:rsid w:val="0001522A"/>
    <w:rsid w:val="00016BAD"/>
    <w:rsid w:val="00021362"/>
    <w:rsid w:val="000213C5"/>
    <w:rsid w:val="00023373"/>
    <w:rsid w:val="000274B4"/>
    <w:rsid w:val="00032794"/>
    <w:rsid w:val="000333D9"/>
    <w:rsid w:val="00035498"/>
    <w:rsid w:val="000373FE"/>
    <w:rsid w:val="0004340F"/>
    <w:rsid w:val="00044983"/>
    <w:rsid w:val="00044BF0"/>
    <w:rsid w:val="00045FCE"/>
    <w:rsid w:val="00046613"/>
    <w:rsid w:val="0004733B"/>
    <w:rsid w:val="0005139A"/>
    <w:rsid w:val="00052889"/>
    <w:rsid w:val="00061244"/>
    <w:rsid w:val="00062093"/>
    <w:rsid w:val="00066DCF"/>
    <w:rsid w:val="00067881"/>
    <w:rsid w:val="0007049A"/>
    <w:rsid w:val="00071F2F"/>
    <w:rsid w:val="00072580"/>
    <w:rsid w:val="00076514"/>
    <w:rsid w:val="00081D74"/>
    <w:rsid w:val="000834B3"/>
    <w:rsid w:val="0009093C"/>
    <w:rsid w:val="00090ACA"/>
    <w:rsid w:val="0009104D"/>
    <w:rsid w:val="00091829"/>
    <w:rsid w:val="000A0F54"/>
    <w:rsid w:val="000A3711"/>
    <w:rsid w:val="000A3F46"/>
    <w:rsid w:val="000A6BEF"/>
    <w:rsid w:val="000A7646"/>
    <w:rsid w:val="000B10BC"/>
    <w:rsid w:val="000B34B0"/>
    <w:rsid w:val="000B4FB6"/>
    <w:rsid w:val="000B5560"/>
    <w:rsid w:val="000B726A"/>
    <w:rsid w:val="000D5325"/>
    <w:rsid w:val="000D5E94"/>
    <w:rsid w:val="000D6C4F"/>
    <w:rsid w:val="000D716B"/>
    <w:rsid w:val="000E16B1"/>
    <w:rsid w:val="000E299B"/>
    <w:rsid w:val="000E4D16"/>
    <w:rsid w:val="000E622E"/>
    <w:rsid w:val="000E726C"/>
    <w:rsid w:val="000E7996"/>
    <w:rsid w:val="000E7F85"/>
    <w:rsid w:val="000F2C3C"/>
    <w:rsid w:val="000F3A29"/>
    <w:rsid w:val="000F64EA"/>
    <w:rsid w:val="000F6D05"/>
    <w:rsid w:val="00110A41"/>
    <w:rsid w:val="00112DE1"/>
    <w:rsid w:val="00112E24"/>
    <w:rsid w:val="00115BFE"/>
    <w:rsid w:val="00116E48"/>
    <w:rsid w:val="0012003E"/>
    <w:rsid w:val="00120C3D"/>
    <w:rsid w:val="00121A64"/>
    <w:rsid w:val="00122E55"/>
    <w:rsid w:val="001268B5"/>
    <w:rsid w:val="00130DAA"/>
    <w:rsid w:val="0013251B"/>
    <w:rsid w:val="00134175"/>
    <w:rsid w:val="001372D6"/>
    <w:rsid w:val="001446DE"/>
    <w:rsid w:val="00144793"/>
    <w:rsid w:val="00151412"/>
    <w:rsid w:val="00152218"/>
    <w:rsid w:val="00153369"/>
    <w:rsid w:val="00153B08"/>
    <w:rsid w:val="001550FE"/>
    <w:rsid w:val="00155BB0"/>
    <w:rsid w:val="00160660"/>
    <w:rsid w:val="001618D2"/>
    <w:rsid w:val="00163540"/>
    <w:rsid w:val="001705E3"/>
    <w:rsid w:val="00171C80"/>
    <w:rsid w:val="001742D6"/>
    <w:rsid w:val="00192D3A"/>
    <w:rsid w:val="00195DCD"/>
    <w:rsid w:val="001A2D4B"/>
    <w:rsid w:val="001A3102"/>
    <w:rsid w:val="001B05D5"/>
    <w:rsid w:val="001B3FAD"/>
    <w:rsid w:val="001B5ABE"/>
    <w:rsid w:val="001C0E8C"/>
    <w:rsid w:val="001C3BEA"/>
    <w:rsid w:val="001D22EB"/>
    <w:rsid w:val="001D2624"/>
    <w:rsid w:val="001D2E8E"/>
    <w:rsid w:val="001D5823"/>
    <w:rsid w:val="001E3EDA"/>
    <w:rsid w:val="001E5BC4"/>
    <w:rsid w:val="001E64CB"/>
    <w:rsid w:val="001F6247"/>
    <w:rsid w:val="00201325"/>
    <w:rsid w:val="0020222C"/>
    <w:rsid w:val="0021010F"/>
    <w:rsid w:val="0021311E"/>
    <w:rsid w:val="00213334"/>
    <w:rsid w:val="00216C6E"/>
    <w:rsid w:val="00223ECD"/>
    <w:rsid w:val="00225442"/>
    <w:rsid w:val="00225A5D"/>
    <w:rsid w:val="00230EDE"/>
    <w:rsid w:val="0023487F"/>
    <w:rsid w:val="0023601C"/>
    <w:rsid w:val="00240498"/>
    <w:rsid w:val="00241BDF"/>
    <w:rsid w:val="00243469"/>
    <w:rsid w:val="00243C69"/>
    <w:rsid w:val="0024522E"/>
    <w:rsid w:val="00251DA5"/>
    <w:rsid w:val="00256AD1"/>
    <w:rsid w:val="0026166F"/>
    <w:rsid w:val="00264028"/>
    <w:rsid w:val="00270EC5"/>
    <w:rsid w:val="002752A6"/>
    <w:rsid w:val="00275AE9"/>
    <w:rsid w:val="00282AE8"/>
    <w:rsid w:val="00284533"/>
    <w:rsid w:val="0029045C"/>
    <w:rsid w:val="0029755D"/>
    <w:rsid w:val="002A3A85"/>
    <w:rsid w:val="002B10C0"/>
    <w:rsid w:val="002B54EC"/>
    <w:rsid w:val="002B5A0E"/>
    <w:rsid w:val="002B6DF0"/>
    <w:rsid w:val="002B70A3"/>
    <w:rsid w:val="002C4DA5"/>
    <w:rsid w:val="002C53DE"/>
    <w:rsid w:val="002D2A5A"/>
    <w:rsid w:val="002D6113"/>
    <w:rsid w:val="002D7730"/>
    <w:rsid w:val="002F1C7B"/>
    <w:rsid w:val="002F1CED"/>
    <w:rsid w:val="002F1E43"/>
    <w:rsid w:val="003005C0"/>
    <w:rsid w:val="00301D57"/>
    <w:rsid w:val="00301FE2"/>
    <w:rsid w:val="00303B06"/>
    <w:rsid w:val="00306E0E"/>
    <w:rsid w:val="00307090"/>
    <w:rsid w:val="00313828"/>
    <w:rsid w:val="00316385"/>
    <w:rsid w:val="00317AE7"/>
    <w:rsid w:val="00322529"/>
    <w:rsid w:val="0032740E"/>
    <w:rsid w:val="00335157"/>
    <w:rsid w:val="00342138"/>
    <w:rsid w:val="0034383A"/>
    <w:rsid w:val="003557A5"/>
    <w:rsid w:val="00355D25"/>
    <w:rsid w:val="00363C02"/>
    <w:rsid w:val="003741AB"/>
    <w:rsid w:val="00374FBA"/>
    <w:rsid w:val="003817DE"/>
    <w:rsid w:val="003839B3"/>
    <w:rsid w:val="00383ADF"/>
    <w:rsid w:val="0038758C"/>
    <w:rsid w:val="00392771"/>
    <w:rsid w:val="003940BA"/>
    <w:rsid w:val="0039717C"/>
    <w:rsid w:val="003A246A"/>
    <w:rsid w:val="003A6CC4"/>
    <w:rsid w:val="003A7B82"/>
    <w:rsid w:val="003B1E3F"/>
    <w:rsid w:val="003B444C"/>
    <w:rsid w:val="003C1459"/>
    <w:rsid w:val="003E2262"/>
    <w:rsid w:val="003E2F78"/>
    <w:rsid w:val="003E3892"/>
    <w:rsid w:val="003E451B"/>
    <w:rsid w:val="003E4566"/>
    <w:rsid w:val="003F25F8"/>
    <w:rsid w:val="003F2C00"/>
    <w:rsid w:val="003F7E27"/>
    <w:rsid w:val="00400F29"/>
    <w:rsid w:val="00401188"/>
    <w:rsid w:val="004013AE"/>
    <w:rsid w:val="00404226"/>
    <w:rsid w:val="00404A8B"/>
    <w:rsid w:val="004055C3"/>
    <w:rsid w:val="00411FD0"/>
    <w:rsid w:val="004244BF"/>
    <w:rsid w:val="004307D0"/>
    <w:rsid w:val="00436290"/>
    <w:rsid w:val="004431ED"/>
    <w:rsid w:val="00443539"/>
    <w:rsid w:val="0044586C"/>
    <w:rsid w:val="00452DD9"/>
    <w:rsid w:val="004622D2"/>
    <w:rsid w:val="0046254F"/>
    <w:rsid w:val="00463FFF"/>
    <w:rsid w:val="00464199"/>
    <w:rsid w:val="00464FC5"/>
    <w:rsid w:val="00471C30"/>
    <w:rsid w:val="00475714"/>
    <w:rsid w:val="004764AD"/>
    <w:rsid w:val="00477E05"/>
    <w:rsid w:val="004847B1"/>
    <w:rsid w:val="00493077"/>
    <w:rsid w:val="00495028"/>
    <w:rsid w:val="004A0414"/>
    <w:rsid w:val="004A5AA4"/>
    <w:rsid w:val="004A7D29"/>
    <w:rsid w:val="004B44CB"/>
    <w:rsid w:val="004B51FA"/>
    <w:rsid w:val="004D3CA3"/>
    <w:rsid w:val="004D3E7C"/>
    <w:rsid w:val="004D698C"/>
    <w:rsid w:val="004E0C1B"/>
    <w:rsid w:val="004E2BAA"/>
    <w:rsid w:val="004E7D05"/>
    <w:rsid w:val="004F372B"/>
    <w:rsid w:val="004F5CB0"/>
    <w:rsid w:val="004F6A19"/>
    <w:rsid w:val="004F6B9B"/>
    <w:rsid w:val="004F7CD6"/>
    <w:rsid w:val="00500560"/>
    <w:rsid w:val="00502232"/>
    <w:rsid w:val="005050AA"/>
    <w:rsid w:val="005123A8"/>
    <w:rsid w:val="005200E3"/>
    <w:rsid w:val="00520976"/>
    <w:rsid w:val="0052115E"/>
    <w:rsid w:val="00522021"/>
    <w:rsid w:val="005227AF"/>
    <w:rsid w:val="00525DD0"/>
    <w:rsid w:val="00526440"/>
    <w:rsid w:val="00527A34"/>
    <w:rsid w:val="00530233"/>
    <w:rsid w:val="00534A71"/>
    <w:rsid w:val="00534CF0"/>
    <w:rsid w:val="00536C80"/>
    <w:rsid w:val="00541110"/>
    <w:rsid w:val="00541252"/>
    <w:rsid w:val="00543135"/>
    <w:rsid w:val="00546357"/>
    <w:rsid w:val="00550A32"/>
    <w:rsid w:val="00551113"/>
    <w:rsid w:val="005553F4"/>
    <w:rsid w:val="0055604F"/>
    <w:rsid w:val="005572EC"/>
    <w:rsid w:val="00557340"/>
    <w:rsid w:val="0056061E"/>
    <w:rsid w:val="0056609D"/>
    <w:rsid w:val="00571E56"/>
    <w:rsid w:val="00574AF9"/>
    <w:rsid w:val="00575AB5"/>
    <w:rsid w:val="00583CF9"/>
    <w:rsid w:val="00586052"/>
    <w:rsid w:val="00586BC0"/>
    <w:rsid w:val="00586D29"/>
    <w:rsid w:val="00590C32"/>
    <w:rsid w:val="00594B5E"/>
    <w:rsid w:val="005A56DF"/>
    <w:rsid w:val="005B245E"/>
    <w:rsid w:val="005B66C4"/>
    <w:rsid w:val="005B7016"/>
    <w:rsid w:val="005C1944"/>
    <w:rsid w:val="005C4216"/>
    <w:rsid w:val="005C578E"/>
    <w:rsid w:val="005C5B9B"/>
    <w:rsid w:val="005C68CC"/>
    <w:rsid w:val="005D3044"/>
    <w:rsid w:val="005D5E05"/>
    <w:rsid w:val="005E2614"/>
    <w:rsid w:val="005E2CD8"/>
    <w:rsid w:val="005E4512"/>
    <w:rsid w:val="005E4764"/>
    <w:rsid w:val="005F605D"/>
    <w:rsid w:val="005F721A"/>
    <w:rsid w:val="006025D5"/>
    <w:rsid w:val="00605254"/>
    <w:rsid w:val="00606455"/>
    <w:rsid w:val="00610631"/>
    <w:rsid w:val="00612BCC"/>
    <w:rsid w:val="00624E4F"/>
    <w:rsid w:val="00625065"/>
    <w:rsid w:val="006254E7"/>
    <w:rsid w:val="00625B61"/>
    <w:rsid w:val="006306EB"/>
    <w:rsid w:val="006333EC"/>
    <w:rsid w:val="0063470C"/>
    <w:rsid w:val="0064309C"/>
    <w:rsid w:val="0064447A"/>
    <w:rsid w:val="00650619"/>
    <w:rsid w:val="00653E06"/>
    <w:rsid w:val="0066351A"/>
    <w:rsid w:val="00665E2A"/>
    <w:rsid w:val="006668EC"/>
    <w:rsid w:val="00667FFE"/>
    <w:rsid w:val="00674D2E"/>
    <w:rsid w:val="00680E7E"/>
    <w:rsid w:val="00693BDF"/>
    <w:rsid w:val="00693FAC"/>
    <w:rsid w:val="006949E5"/>
    <w:rsid w:val="006A1139"/>
    <w:rsid w:val="006A3D3C"/>
    <w:rsid w:val="006A6B6A"/>
    <w:rsid w:val="006A6BB5"/>
    <w:rsid w:val="006B29F2"/>
    <w:rsid w:val="006B2F37"/>
    <w:rsid w:val="006B37E5"/>
    <w:rsid w:val="006B416E"/>
    <w:rsid w:val="006B4801"/>
    <w:rsid w:val="006B5B4E"/>
    <w:rsid w:val="006C4487"/>
    <w:rsid w:val="006C6CC3"/>
    <w:rsid w:val="006D01A0"/>
    <w:rsid w:val="006D08EB"/>
    <w:rsid w:val="006D56C6"/>
    <w:rsid w:val="006D66E9"/>
    <w:rsid w:val="006E0814"/>
    <w:rsid w:val="006E0C89"/>
    <w:rsid w:val="006E2F52"/>
    <w:rsid w:val="006E2F84"/>
    <w:rsid w:val="006E3074"/>
    <w:rsid w:val="006E5F63"/>
    <w:rsid w:val="006E6F6F"/>
    <w:rsid w:val="006F3DB5"/>
    <w:rsid w:val="006F6B5C"/>
    <w:rsid w:val="00703714"/>
    <w:rsid w:val="0070512C"/>
    <w:rsid w:val="00705756"/>
    <w:rsid w:val="007059D3"/>
    <w:rsid w:val="00706469"/>
    <w:rsid w:val="007078A3"/>
    <w:rsid w:val="00711F09"/>
    <w:rsid w:val="00714C31"/>
    <w:rsid w:val="007156CC"/>
    <w:rsid w:val="00716041"/>
    <w:rsid w:val="00716D02"/>
    <w:rsid w:val="007203DF"/>
    <w:rsid w:val="00720812"/>
    <w:rsid w:val="00722449"/>
    <w:rsid w:val="00731890"/>
    <w:rsid w:val="0073194D"/>
    <w:rsid w:val="00735240"/>
    <w:rsid w:val="0074186C"/>
    <w:rsid w:val="00743EF2"/>
    <w:rsid w:val="007501D9"/>
    <w:rsid w:val="0075743A"/>
    <w:rsid w:val="00757518"/>
    <w:rsid w:val="007634DF"/>
    <w:rsid w:val="00763D51"/>
    <w:rsid w:val="0076410D"/>
    <w:rsid w:val="007676C9"/>
    <w:rsid w:val="00774706"/>
    <w:rsid w:val="007776C1"/>
    <w:rsid w:val="007803DE"/>
    <w:rsid w:val="00780BF1"/>
    <w:rsid w:val="00781DEC"/>
    <w:rsid w:val="00785E91"/>
    <w:rsid w:val="00787506"/>
    <w:rsid w:val="00792E4A"/>
    <w:rsid w:val="00795569"/>
    <w:rsid w:val="00795795"/>
    <w:rsid w:val="007959A6"/>
    <w:rsid w:val="007A0A90"/>
    <w:rsid w:val="007A6E20"/>
    <w:rsid w:val="007A7562"/>
    <w:rsid w:val="007B5FA3"/>
    <w:rsid w:val="007C05B0"/>
    <w:rsid w:val="007C7231"/>
    <w:rsid w:val="007D3869"/>
    <w:rsid w:val="007D42BF"/>
    <w:rsid w:val="007D4890"/>
    <w:rsid w:val="007D4BA7"/>
    <w:rsid w:val="007D5781"/>
    <w:rsid w:val="007D6223"/>
    <w:rsid w:val="007E17AF"/>
    <w:rsid w:val="007E5965"/>
    <w:rsid w:val="007E7A5F"/>
    <w:rsid w:val="008032CF"/>
    <w:rsid w:val="0080725B"/>
    <w:rsid w:val="008138CB"/>
    <w:rsid w:val="008164C4"/>
    <w:rsid w:val="008179CE"/>
    <w:rsid w:val="008201FB"/>
    <w:rsid w:val="008213D8"/>
    <w:rsid w:val="0082309A"/>
    <w:rsid w:val="008244BF"/>
    <w:rsid w:val="008250A2"/>
    <w:rsid w:val="008316D3"/>
    <w:rsid w:val="008327B3"/>
    <w:rsid w:val="0083283C"/>
    <w:rsid w:val="008331B8"/>
    <w:rsid w:val="00835E81"/>
    <w:rsid w:val="00842430"/>
    <w:rsid w:val="00845126"/>
    <w:rsid w:val="008546DD"/>
    <w:rsid w:val="008608EE"/>
    <w:rsid w:val="00872D2A"/>
    <w:rsid w:val="00876A1F"/>
    <w:rsid w:val="00876BEC"/>
    <w:rsid w:val="00877981"/>
    <w:rsid w:val="00880913"/>
    <w:rsid w:val="00893254"/>
    <w:rsid w:val="008A0D5B"/>
    <w:rsid w:val="008A2F57"/>
    <w:rsid w:val="008A4747"/>
    <w:rsid w:val="008A5A6F"/>
    <w:rsid w:val="008A5FA6"/>
    <w:rsid w:val="008A79CD"/>
    <w:rsid w:val="008B31ED"/>
    <w:rsid w:val="008B39C4"/>
    <w:rsid w:val="008B4422"/>
    <w:rsid w:val="008C4FD1"/>
    <w:rsid w:val="008C756B"/>
    <w:rsid w:val="008D3C6C"/>
    <w:rsid w:val="008E387B"/>
    <w:rsid w:val="008F018D"/>
    <w:rsid w:val="008F27F2"/>
    <w:rsid w:val="008F3B75"/>
    <w:rsid w:val="00901674"/>
    <w:rsid w:val="00902FB8"/>
    <w:rsid w:val="00903E55"/>
    <w:rsid w:val="00905F4B"/>
    <w:rsid w:val="00907A8D"/>
    <w:rsid w:val="00911E33"/>
    <w:rsid w:val="0091273B"/>
    <w:rsid w:val="00912BA6"/>
    <w:rsid w:val="0091787B"/>
    <w:rsid w:val="00922D6C"/>
    <w:rsid w:val="0092517B"/>
    <w:rsid w:val="00933980"/>
    <w:rsid w:val="00934F41"/>
    <w:rsid w:val="00935A29"/>
    <w:rsid w:val="009362C3"/>
    <w:rsid w:val="009400F4"/>
    <w:rsid w:val="00943963"/>
    <w:rsid w:val="00943E19"/>
    <w:rsid w:val="0094466B"/>
    <w:rsid w:val="009447E4"/>
    <w:rsid w:val="009466A2"/>
    <w:rsid w:val="009621DD"/>
    <w:rsid w:val="009638BE"/>
    <w:rsid w:val="009702E3"/>
    <w:rsid w:val="009739D2"/>
    <w:rsid w:val="00973E2C"/>
    <w:rsid w:val="0098309B"/>
    <w:rsid w:val="00997BF2"/>
    <w:rsid w:val="009A09BA"/>
    <w:rsid w:val="009A1BA7"/>
    <w:rsid w:val="009B1543"/>
    <w:rsid w:val="009B6CAB"/>
    <w:rsid w:val="009B74B6"/>
    <w:rsid w:val="009C0878"/>
    <w:rsid w:val="009C0ACC"/>
    <w:rsid w:val="009C38E3"/>
    <w:rsid w:val="009C51AA"/>
    <w:rsid w:val="009C597A"/>
    <w:rsid w:val="009C5B1F"/>
    <w:rsid w:val="009C5DA4"/>
    <w:rsid w:val="009C6CD7"/>
    <w:rsid w:val="009D3520"/>
    <w:rsid w:val="009D7C5E"/>
    <w:rsid w:val="009E3301"/>
    <w:rsid w:val="009E3BE4"/>
    <w:rsid w:val="009F4267"/>
    <w:rsid w:val="009F4675"/>
    <w:rsid w:val="009F46FD"/>
    <w:rsid w:val="009F4EDF"/>
    <w:rsid w:val="009F6C21"/>
    <w:rsid w:val="00A00750"/>
    <w:rsid w:val="00A02748"/>
    <w:rsid w:val="00A157F6"/>
    <w:rsid w:val="00A21CA8"/>
    <w:rsid w:val="00A30326"/>
    <w:rsid w:val="00A31A4C"/>
    <w:rsid w:val="00A31CAF"/>
    <w:rsid w:val="00A351CF"/>
    <w:rsid w:val="00A36736"/>
    <w:rsid w:val="00A431C4"/>
    <w:rsid w:val="00A4657C"/>
    <w:rsid w:val="00A52652"/>
    <w:rsid w:val="00A55564"/>
    <w:rsid w:val="00A6273A"/>
    <w:rsid w:val="00A635ED"/>
    <w:rsid w:val="00A6519B"/>
    <w:rsid w:val="00A7525D"/>
    <w:rsid w:val="00A776B9"/>
    <w:rsid w:val="00A820B5"/>
    <w:rsid w:val="00A82D4D"/>
    <w:rsid w:val="00A84D6E"/>
    <w:rsid w:val="00A969DC"/>
    <w:rsid w:val="00A972BA"/>
    <w:rsid w:val="00AA0180"/>
    <w:rsid w:val="00AA0398"/>
    <w:rsid w:val="00AA2C74"/>
    <w:rsid w:val="00AA5737"/>
    <w:rsid w:val="00AA6F19"/>
    <w:rsid w:val="00AA7004"/>
    <w:rsid w:val="00AA7B89"/>
    <w:rsid w:val="00AB076E"/>
    <w:rsid w:val="00AB16B5"/>
    <w:rsid w:val="00AC63EB"/>
    <w:rsid w:val="00AD04A6"/>
    <w:rsid w:val="00AD4929"/>
    <w:rsid w:val="00AD4AC7"/>
    <w:rsid w:val="00AD6D3E"/>
    <w:rsid w:val="00AE0E78"/>
    <w:rsid w:val="00AE1323"/>
    <w:rsid w:val="00AF0FE6"/>
    <w:rsid w:val="00AF1110"/>
    <w:rsid w:val="00AF3FFA"/>
    <w:rsid w:val="00AF7625"/>
    <w:rsid w:val="00B02F27"/>
    <w:rsid w:val="00B0711A"/>
    <w:rsid w:val="00B0761A"/>
    <w:rsid w:val="00B10FF2"/>
    <w:rsid w:val="00B12F02"/>
    <w:rsid w:val="00B17542"/>
    <w:rsid w:val="00B208AE"/>
    <w:rsid w:val="00B2517E"/>
    <w:rsid w:val="00B35434"/>
    <w:rsid w:val="00B364C1"/>
    <w:rsid w:val="00B53FE3"/>
    <w:rsid w:val="00B56C77"/>
    <w:rsid w:val="00B60693"/>
    <w:rsid w:val="00B60D2A"/>
    <w:rsid w:val="00B63CD3"/>
    <w:rsid w:val="00B64B31"/>
    <w:rsid w:val="00B6763F"/>
    <w:rsid w:val="00B80066"/>
    <w:rsid w:val="00B856E2"/>
    <w:rsid w:val="00B86861"/>
    <w:rsid w:val="00B94C09"/>
    <w:rsid w:val="00B95C0D"/>
    <w:rsid w:val="00BA3632"/>
    <w:rsid w:val="00BA6941"/>
    <w:rsid w:val="00BA703B"/>
    <w:rsid w:val="00BB0524"/>
    <w:rsid w:val="00BB1F24"/>
    <w:rsid w:val="00BB2DA4"/>
    <w:rsid w:val="00BB7CBB"/>
    <w:rsid w:val="00BB7E6C"/>
    <w:rsid w:val="00BC3ACD"/>
    <w:rsid w:val="00BC505A"/>
    <w:rsid w:val="00BC64E3"/>
    <w:rsid w:val="00BC77E1"/>
    <w:rsid w:val="00BD2933"/>
    <w:rsid w:val="00BD40D6"/>
    <w:rsid w:val="00BD67B6"/>
    <w:rsid w:val="00BD73C5"/>
    <w:rsid w:val="00BE5192"/>
    <w:rsid w:val="00BF3368"/>
    <w:rsid w:val="00BF56D4"/>
    <w:rsid w:val="00BF5A79"/>
    <w:rsid w:val="00C00532"/>
    <w:rsid w:val="00C020A3"/>
    <w:rsid w:val="00C03C06"/>
    <w:rsid w:val="00C03F20"/>
    <w:rsid w:val="00C0772E"/>
    <w:rsid w:val="00C10A2E"/>
    <w:rsid w:val="00C165F2"/>
    <w:rsid w:val="00C224B2"/>
    <w:rsid w:val="00C23391"/>
    <w:rsid w:val="00C23BDF"/>
    <w:rsid w:val="00C25F50"/>
    <w:rsid w:val="00C328C6"/>
    <w:rsid w:val="00C33EB6"/>
    <w:rsid w:val="00C36DA0"/>
    <w:rsid w:val="00C377C8"/>
    <w:rsid w:val="00C37D06"/>
    <w:rsid w:val="00C42249"/>
    <w:rsid w:val="00C448A6"/>
    <w:rsid w:val="00C47B06"/>
    <w:rsid w:val="00C51962"/>
    <w:rsid w:val="00C525E0"/>
    <w:rsid w:val="00C52763"/>
    <w:rsid w:val="00C621A5"/>
    <w:rsid w:val="00C724F0"/>
    <w:rsid w:val="00C7294C"/>
    <w:rsid w:val="00C73ABE"/>
    <w:rsid w:val="00C7654F"/>
    <w:rsid w:val="00C82B88"/>
    <w:rsid w:val="00C85E20"/>
    <w:rsid w:val="00C925FC"/>
    <w:rsid w:val="00C9291D"/>
    <w:rsid w:val="00C96F72"/>
    <w:rsid w:val="00CA6AA0"/>
    <w:rsid w:val="00CA7222"/>
    <w:rsid w:val="00CB0E3D"/>
    <w:rsid w:val="00CB1C57"/>
    <w:rsid w:val="00CB1D27"/>
    <w:rsid w:val="00CB371B"/>
    <w:rsid w:val="00CB5FF8"/>
    <w:rsid w:val="00CC1F09"/>
    <w:rsid w:val="00CC70C1"/>
    <w:rsid w:val="00CD29EB"/>
    <w:rsid w:val="00CD6303"/>
    <w:rsid w:val="00CE028C"/>
    <w:rsid w:val="00CE34B4"/>
    <w:rsid w:val="00D01131"/>
    <w:rsid w:val="00D03E98"/>
    <w:rsid w:val="00D0429C"/>
    <w:rsid w:val="00D10574"/>
    <w:rsid w:val="00D14F4D"/>
    <w:rsid w:val="00D268B3"/>
    <w:rsid w:val="00D32492"/>
    <w:rsid w:val="00D360BC"/>
    <w:rsid w:val="00D42596"/>
    <w:rsid w:val="00D4634B"/>
    <w:rsid w:val="00D516DD"/>
    <w:rsid w:val="00D54C5C"/>
    <w:rsid w:val="00D556E7"/>
    <w:rsid w:val="00D574B5"/>
    <w:rsid w:val="00D6033D"/>
    <w:rsid w:val="00D7507C"/>
    <w:rsid w:val="00D802B9"/>
    <w:rsid w:val="00D80F2A"/>
    <w:rsid w:val="00D84408"/>
    <w:rsid w:val="00D92702"/>
    <w:rsid w:val="00DA02D1"/>
    <w:rsid w:val="00DA13EE"/>
    <w:rsid w:val="00DA27ED"/>
    <w:rsid w:val="00DB706B"/>
    <w:rsid w:val="00DC2D9A"/>
    <w:rsid w:val="00DD09A5"/>
    <w:rsid w:val="00DD0B40"/>
    <w:rsid w:val="00DD17E1"/>
    <w:rsid w:val="00DD1D60"/>
    <w:rsid w:val="00DD2FD9"/>
    <w:rsid w:val="00DE4F3C"/>
    <w:rsid w:val="00DF032C"/>
    <w:rsid w:val="00DF2932"/>
    <w:rsid w:val="00DF37E2"/>
    <w:rsid w:val="00DF5020"/>
    <w:rsid w:val="00DF5457"/>
    <w:rsid w:val="00E07231"/>
    <w:rsid w:val="00E1070E"/>
    <w:rsid w:val="00E220B5"/>
    <w:rsid w:val="00E35A22"/>
    <w:rsid w:val="00E45AE4"/>
    <w:rsid w:val="00E47609"/>
    <w:rsid w:val="00E51E06"/>
    <w:rsid w:val="00E56C59"/>
    <w:rsid w:val="00E57D53"/>
    <w:rsid w:val="00E60F3A"/>
    <w:rsid w:val="00E630A6"/>
    <w:rsid w:val="00E6743E"/>
    <w:rsid w:val="00E71773"/>
    <w:rsid w:val="00E770F7"/>
    <w:rsid w:val="00E77C14"/>
    <w:rsid w:val="00E80C5F"/>
    <w:rsid w:val="00E81E1F"/>
    <w:rsid w:val="00E821A0"/>
    <w:rsid w:val="00E9182C"/>
    <w:rsid w:val="00E922D6"/>
    <w:rsid w:val="00E97CE6"/>
    <w:rsid w:val="00EB3030"/>
    <w:rsid w:val="00EB5139"/>
    <w:rsid w:val="00EC7D12"/>
    <w:rsid w:val="00ED1C24"/>
    <w:rsid w:val="00ED2425"/>
    <w:rsid w:val="00ED38A5"/>
    <w:rsid w:val="00EE61FF"/>
    <w:rsid w:val="00EE74C4"/>
    <w:rsid w:val="00EF445C"/>
    <w:rsid w:val="00EF4CB0"/>
    <w:rsid w:val="00EF58CA"/>
    <w:rsid w:val="00EF69C4"/>
    <w:rsid w:val="00EF7CAA"/>
    <w:rsid w:val="00F013A6"/>
    <w:rsid w:val="00F03E93"/>
    <w:rsid w:val="00F129C2"/>
    <w:rsid w:val="00F133EB"/>
    <w:rsid w:val="00F1468A"/>
    <w:rsid w:val="00F14A68"/>
    <w:rsid w:val="00F23A8E"/>
    <w:rsid w:val="00F25465"/>
    <w:rsid w:val="00F25621"/>
    <w:rsid w:val="00F27B1B"/>
    <w:rsid w:val="00F35FA8"/>
    <w:rsid w:val="00F40CF1"/>
    <w:rsid w:val="00F43A4E"/>
    <w:rsid w:val="00F45767"/>
    <w:rsid w:val="00F4702B"/>
    <w:rsid w:val="00F47BE3"/>
    <w:rsid w:val="00F556F9"/>
    <w:rsid w:val="00F650DC"/>
    <w:rsid w:val="00F6632B"/>
    <w:rsid w:val="00F712DE"/>
    <w:rsid w:val="00F7215C"/>
    <w:rsid w:val="00F741B0"/>
    <w:rsid w:val="00F74BE5"/>
    <w:rsid w:val="00F83B77"/>
    <w:rsid w:val="00F85EF3"/>
    <w:rsid w:val="00F86578"/>
    <w:rsid w:val="00F91245"/>
    <w:rsid w:val="00F926AC"/>
    <w:rsid w:val="00FA0CC4"/>
    <w:rsid w:val="00FA21B5"/>
    <w:rsid w:val="00FA63B3"/>
    <w:rsid w:val="00FB1AF4"/>
    <w:rsid w:val="00FB30C6"/>
    <w:rsid w:val="00FB4A15"/>
    <w:rsid w:val="00FB5B75"/>
    <w:rsid w:val="00FB63FA"/>
    <w:rsid w:val="00FC0429"/>
    <w:rsid w:val="00FC259A"/>
    <w:rsid w:val="00FD0BBB"/>
    <w:rsid w:val="00FD1873"/>
    <w:rsid w:val="00FD61E8"/>
    <w:rsid w:val="00FE0E9A"/>
    <w:rsid w:val="00FE2886"/>
    <w:rsid w:val="00FE4A60"/>
    <w:rsid w:val="00FE6F5F"/>
    <w:rsid w:val="00FF37EB"/>
    <w:rsid w:val="00FF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6B5DCBAB-0A33-40ED-9B34-9CC4F8C5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both"/>
      <w:outlineLvl w:val="0"/>
    </w:pPr>
    <w:rPr>
      <w:sz w:val="24"/>
      <w:szCs w:val="20"/>
    </w:rPr>
  </w:style>
  <w:style w:type="paragraph" w:styleId="Nadpis2">
    <w:name w:val="heading 2"/>
    <w:basedOn w:val="Normln"/>
    <w:next w:val="Normln"/>
    <w:qFormat/>
    <w:rsid w:val="00A627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60D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4"/>
      <w:szCs w:val="20"/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3023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31">
    <w:name w:val="Základní text 31"/>
    <w:basedOn w:val="Normln"/>
    <w:rPr>
      <w:b/>
      <w:szCs w:val="20"/>
    </w:rPr>
  </w:style>
  <w:style w:type="paragraph" w:styleId="Datum">
    <w:name w:val="Date"/>
    <w:basedOn w:val="Normln"/>
    <w:next w:val="Normln"/>
    <w:rPr>
      <w:rFonts w:ascii="Arial" w:hAnsi="Arial"/>
      <w:sz w:val="24"/>
      <w:szCs w:val="20"/>
    </w:rPr>
  </w:style>
  <w:style w:type="paragraph" w:styleId="Zkladntextodsazen3">
    <w:name w:val="Body Text Indent 3"/>
    <w:basedOn w:val="Normln"/>
    <w:pPr>
      <w:ind w:left="142" w:hanging="142"/>
    </w:pPr>
    <w:rPr>
      <w:rFonts w:ascii="Arial" w:hAnsi="Arial"/>
      <w:sz w:val="24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hlav">
    <w:name w:val="header"/>
    <w:basedOn w:val="Normln"/>
    <w:link w:val="ZhlavChar"/>
    <w:rsid w:val="00703714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A6273A"/>
    <w:pPr>
      <w:spacing w:after="120"/>
      <w:ind w:left="283"/>
    </w:pPr>
  </w:style>
  <w:style w:type="paragraph" w:customStyle="1" w:styleId="Rozvrendokumentu">
    <w:name w:val="Rozvržení dokumentu"/>
    <w:basedOn w:val="Normln"/>
    <w:semiHidden/>
    <w:rsid w:val="0029045C"/>
    <w:pPr>
      <w:shd w:val="clear" w:color="auto" w:fill="000080"/>
    </w:pPr>
    <w:rPr>
      <w:rFonts w:ascii="Tahoma" w:hAnsi="Tahoma" w:cs="Tahoma"/>
      <w:szCs w:val="20"/>
    </w:rPr>
  </w:style>
  <w:style w:type="paragraph" w:customStyle="1" w:styleId="PVNormal">
    <w:name w:val="PVNormal"/>
    <w:basedOn w:val="Normln"/>
    <w:rsid w:val="00284533"/>
    <w:rPr>
      <w:rFonts w:ascii="Arial" w:hAnsi="Arial"/>
      <w:bCs/>
      <w:sz w:val="22"/>
    </w:rPr>
  </w:style>
  <w:style w:type="character" w:styleId="Hypertextovodkaz">
    <w:name w:val="Hyperlink"/>
    <w:rsid w:val="00284533"/>
    <w:rPr>
      <w:color w:val="0000FF"/>
      <w:u w:val="single"/>
    </w:rPr>
  </w:style>
  <w:style w:type="paragraph" w:customStyle="1" w:styleId="Kamil">
    <w:name w:val="Kamil"/>
    <w:basedOn w:val="Normln"/>
    <w:link w:val="KamilChar"/>
    <w:rsid w:val="00716041"/>
    <w:pPr>
      <w:jc w:val="both"/>
    </w:pPr>
    <w:rPr>
      <w:rFonts w:ascii="Arial" w:hAnsi="Arial"/>
      <w:sz w:val="24"/>
    </w:rPr>
  </w:style>
  <w:style w:type="character" w:customStyle="1" w:styleId="KamilChar">
    <w:name w:val="Kamil Char"/>
    <w:link w:val="Kamil"/>
    <w:rsid w:val="00716041"/>
    <w:rPr>
      <w:rFonts w:ascii="Arial" w:hAnsi="Arial"/>
      <w:sz w:val="24"/>
      <w:szCs w:val="24"/>
    </w:rPr>
  </w:style>
  <w:style w:type="character" w:customStyle="1" w:styleId="Nadpis1Char">
    <w:name w:val="Nadpis 1 Char"/>
    <w:link w:val="Nadpis1"/>
    <w:rsid w:val="00363C02"/>
    <w:rPr>
      <w:sz w:val="24"/>
    </w:rPr>
  </w:style>
  <w:style w:type="paragraph" w:styleId="Zkladntext2">
    <w:name w:val="Body Text 2"/>
    <w:basedOn w:val="Normln"/>
    <w:link w:val="Zkladntext2Char"/>
    <w:rsid w:val="00044983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044983"/>
    <w:rPr>
      <w:szCs w:val="24"/>
    </w:rPr>
  </w:style>
  <w:style w:type="character" w:customStyle="1" w:styleId="Nadpis3Char">
    <w:name w:val="Nadpis 3 Char"/>
    <w:link w:val="Nadpis3"/>
    <w:semiHidden/>
    <w:rsid w:val="00B60D2A"/>
    <w:rPr>
      <w:rFonts w:ascii="Cambria" w:eastAsia="Times New Roman" w:hAnsi="Cambria" w:cs="Times New Roman"/>
      <w:b/>
      <w:bCs/>
      <w:sz w:val="26"/>
      <w:szCs w:val="26"/>
    </w:rPr>
  </w:style>
  <w:style w:type="character" w:styleId="Siln">
    <w:name w:val="Strong"/>
    <w:uiPriority w:val="22"/>
    <w:qFormat/>
    <w:rsid w:val="00B60D2A"/>
    <w:rPr>
      <w:rFonts w:ascii="Arial" w:hAnsi="Arial"/>
      <w:b/>
      <w:sz w:val="24"/>
      <w:vertAlign w:val="baseline"/>
    </w:rPr>
  </w:style>
  <w:style w:type="paragraph" w:styleId="Odstavecseseznamem">
    <w:name w:val="List Paragraph"/>
    <w:basedOn w:val="Normln"/>
    <w:uiPriority w:val="34"/>
    <w:qFormat/>
    <w:rsid w:val="00B60D2A"/>
    <w:pPr>
      <w:ind w:left="720"/>
    </w:pPr>
    <w:rPr>
      <w:rFonts w:eastAsia="Calibri"/>
      <w:sz w:val="24"/>
    </w:rPr>
  </w:style>
  <w:style w:type="paragraph" w:customStyle="1" w:styleId="Default">
    <w:name w:val="Default"/>
    <w:rsid w:val="00711F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patChar">
    <w:name w:val="Zápatí Char"/>
    <w:link w:val="Zpat"/>
    <w:uiPriority w:val="99"/>
    <w:rsid w:val="00C020A3"/>
  </w:style>
  <w:style w:type="character" w:customStyle="1" w:styleId="ZhlavChar">
    <w:name w:val="Záhlaví Char"/>
    <w:link w:val="Zhlav"/>
    <w:rsid w:val="00213334"/>
    <w:rPr>
      <w:szCs w:val="24"/>
    </w:rPr>
  </w:style>
  <w:style w:type="paragraph" w:styleId="Zkladntext">
    <w:name w:val="Body Text"/>
    <w:basedOn w:val="Normln"/>
    <w:link w:val="ZkladntextChar"/>
    <w:rsid w:val="004F5CB0"/>
    <w:pPr>
      <w:spacing w:after="120"/>
    </w:pPr>
  </w:style>
  <w:style w:type="character" w:customStyle="1" w:styleId="ZkladntextChar">
    <w:name w:val="Základní text Char"/>
    <w:link w:val="Zkladntext"/>
    <w:rsid w:val="004F5CB0"/>
    <w:rPr>
      <w:szCs w:val="24"/>
    </w:rPr>
  </w:style>
  <w:style w:type="table" w:styleId="Mkatabulky">
    <w:name w:val="Table Grid"/>
    <w:basedOn w:val="Normlntabulka"/>
    <w:uiPriority w:val="59"/>
    <w:rsid w:val="004F5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ln"/>
    <w:link w:val="Styl1Char"/>
    <w:qFormat/>
    <w:rsid w:val="00F1468A"/>
    <w:pPr>
      <w:suppressAutoHyphens/>
    </w:pPr>
    <w:rPr>
      <w:rFonts w:ascii="Arial" w:eastAsia="Calibri" w:hAnsi="Arial"/>
      <w:b/>
      <w:szCs w:val="20"/>
      <w:u w:val="single"/>
    </w:rPr>
  </w:style>
  <w:style w:type="character" w:customStyle="1" w:styleId="Styl1Char">
    <w:name w:val="Styl1 Char"/>
    <w:link w:val="Styl1"/>
    <w:qFormat/>
    <w:rsid w:val="00F1468A"/>
    <w:rPr>
      <w:rFonts w:ascii="Arial" w:eastAsia="Calibri" w:hAnsi="Arial"/>
      <w:b/>
      <w:u w:val="single"/>
    </w:rPr>
  </w:style>
  <w:style w:type="character" w:customStyle="1" w:styleId="Nadpis6Char">
    <w:name w:val="Nadpis 6 Char"/>
    <w:link w:val="Nadpis6"/>
    <w:semiHidden/>
    <w:rsid w:val="00530233"/>
    <w:rPr>
      <w:rFonts w:ascii="Calibri" w:eastAsia="Times New Roman" w:hAnsi="Calibri" w:cs="Times New Roman"/>
      <w:b/>
      <w:bCs/>
      <w:sz w:val="22"/>
      <w:szCs w:val="22"/>
    </w:rPr>
  </w:style>
  <w:style w:type="paragraph" w:styleId="Zkladntext3">
    <w:name w:val="Body Text 3"/>
    <w:basedOn w:val="Normln"/>
    <w:link w:val="Zkladntext3Char"/>
    <w:rsid w:val="0053023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530233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53023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53023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D9745-4D83-4536-BFCB-C888ABFD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11</Pages>
  <Words>1382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Mu Pv</Company>
  <LinksUpToDate>false</LinksUpToDate>
  <CharactersWithSpaces>9518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Věra Krejčí</dc:creator>
  <cp:keywords/>
  <cp:lastModifiedBy>Švestková Anna</cp:lastModifiedBy>
  <cp:revision>18</cp:revision>
  <cp:lastPrinted>2024-11-25T09:23:00Z</cp:lastPrinted>
  <dcterms:created xsi:type="dcterms:W3CDTF">2024-03-27T16:06:00Z</dcterms:created>
  <dcterms:modified xsi:type="dcterms:W3CDTF">2024-11-25T12:25:00Z</dcterms:modified>
</cp:coreProperties>
</file>