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2627" w:rsidRPr="00FB1192" w:rsidRDefault="00292627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2207EE" w:rsidRPr="00FB1192" w:rsidRDefault="00627234" w:rsidP="002207E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FB1192">
        <w:rPr>
          <w:rFonts w:ascii="Arial" w:hAnsi="Arial" w:cs="Arial"/>
          <w:bCs/>
          <w:sz w:val="20"/>
          <w:szCs w:val="20"/>
        </w:rPr>
        <w:tab/>
      </w:r>
      <w:r w:rsidRPr="00FB1192">
        <w:rPr>
          <w:rFonts w:ascii="Arial" w:hAnsi="Arial" w:cs="Arial"/>
          <w:bCs/>
          <w:sz w:val="20"/>
          <w:szCs w:val="20"/>
        </w:rPr>
        <w:tab/>
      </w:r>
      <w:r w:rsidRPr="00FB1192">
        <w:rPr>
          <w:rFonts w:ascii="Arial" w:hAnsi="Arial" w:cs="Arial"/>
          <w:bCs/>
          <w:sz w:val="20"/>
          <w:szCs w:val="20"/>
        </w:rPr>
        <w:tab/>
      </w:r>
      <w:r w:rsidRPr="00FB1192">
        <w:rPr>
          <w:rFonts w:ascii="Arial" w:hAnsi="Arial" w:cs="Arial"/>
          <w:bCs/>
          <w:sz w:val="20"/>
          <w:szCs w:val="20"/>
        </w:rPr>
        <w:tab/>
      </w:r>
      <w:r w:rsidRPr="00FB1192">
        <w:rPr>
          <w:rFonts w:ascii="Arial" w:hAnsi="Arial" w:cs="Arial"/>
          <w:bCs/>
          <w:sz w:val="20"/>
          <w:szCs w:val="20"/>
        </w:rPr>
        <w:tab/>
      </w:r>
      <w:r w:rsidRPr="00FB1192">
        <w:rPr>
          <w:rFonts w:ascii="Arial" w:hAnsi="Arial" w:cs="Arial"/>
          <w:bCs/>
          <w:sz w:val="20"/>
          <w:szCs w:val="20"/>
        </w:rPr>
        <w:tab/>
      </w:r>
      <w:r w:rsidR="002207EE" w:rsidRPr="00FB1192">
        <w:rPr>
          <w:rFonts w:ascii="Arial" w:hAnsi="Arial" w:cs="Arial"/>
          <w:bCs/>
          <w:sz w:val="20"/>
          <w:szCs w:val="20"/>
        </w:rPr>
        <w:t>Předkládá:        Rada města Prostějova</w:t>
      </w:r>
    </w:p>
    <w:p w:rsidR="002207EE" w:rsidRPr="00FB1192" w:rsidRDefault="002207EE" w:rsidP="002207EE">
      <w:pPr>
        <w:tabs>
          <w:tab w:val="left" w:pos="1620"/>
        </w:tabs>
        <w:jc w:val="both"/>
        <w:rPr>
          <w:rFonts w:ascii="Arial" w:hAnsi="Arial" w:cs="Arial"/>
          <w:bCs/>
          <w:sz w:val="20"/>
          <w:szCs w:val="20"/>
        </w:rPr>
      </w:pPr>
    </w:p>
    <w:p w:rsidR="00354CAE" w:rsidRPr="00FB1192" w:rsidRDefault="002207E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FB1192">
        <w:rPr>
          <w:rFonts w:ascii="Arial" w:hAnsi="Arial" w:cs="Arial"/>
          <w:bCs/>
          <w:sz w:val="20"/>
          <w:szCs w:val="20"/>
        </w:rPr>
        <w:tab/>
      </w:r>
      <w:r w:rsidRPr="00FB1192">
        <w:rPr>
          <w:rFonts w:ascii="Arial" w:hAnsi="Arial" w:cs="Arial"/>
          <w:bCs/>
          <w:sz w:val="20"/>
          <w:szCs w:val="20"/>
        </w:rPr>
        <w:tab/>
      </w:r>
      <w:r w:rsidRPr="00FB1192">
        <w:rPr>
          <w:rFonts w:ascii="Arial" w:hAnsi="Arial" w:cs="Arial"/>
          <w:bCs/>
          <w:sz w:val="20"/>
          <w:szCs w:val="20"/>
        </w:rPr>
        <w:tab/>
      </w:r>
      <w:r w:rsidRPr="00FB1192">
        <w:rPr>
          <w:rFonts w:ascii="Arial" w:hAnsi="Arial" w:cs="Arial"/>
          <w:bCs/>
          <w:sz w:val="20"/>
          <w:szCs w:val="20"/>
        </w:rPr>
        <w:tab/>
      </w:r>
      <w:r w:rsidRPr="00FB1192">
        <w:rPr>
          <w:rFonts w:ascii="Arial" w:hAnsi="Arial" w:cs="Arial"/>
          <w:bCs/>
          <w:sz w:val="20"/>
          <w:szCs w:val="20"/>
        </w:rPr>
        <w:tab/>
      </w:r>
      <w:r w:rsidRPr="00FB1192">
        <w:rPr>
          <w:rFonts w:ascii="Arial" w:hAnsi="Arial" w:cs="Arial"/>
          <w:bCs/>
          <w:sz w:val="20"/>
          <w:szCs w:val="20"/>
        </w:rPr>
        <w:tab/>
      </w:r>
      <w:r w:rsidRPr="00FB1192">
        <w:rPr>
          <w:rFonts w:ascii="Arial" w:hAnsi="Arial" w:cs="Arial"/>
          <w:bCs/>
          <w:sz w:val="20"/>
          <w:szCs w:val="20"/>
        </w:rPr>
        <w:tab/>
      </w:r>
      <w:r w:rsidRPr="00FB1192">
        <w:rPr>
          <w:rFonts w:ascii="Arial" w:hAnsi="Arial" w:cs="Arial"/>
          <w:bCs/>
          <w:sz w:val="20"/>
          <w:szCs w:val="20"/>
        </w:rPr>
        <w:tab/>
      </w:r>
      <w:r w:rsidR="002B6ABC" w:rsidRPr="00FB1192">
        <w:rPr>
          <w:rFonts w:ascii="Arial" w:hAnsi="Arial" w:cs="Arial"/>
          <w:bCs/>
          <w:sz w:val="20"/>
          <w:szCs w:val="20"/>
        </w:rPr>
        <w:t>Ing. Milada Sokolová</w:t>
      </w:r>
      <w:r w:rsidR="001B3A80" w:rsidRPr="00FB1192">
        <w:rPr>
          <w:rFonts w:ascii="Arial" w:hAnsi="Arial" w:cs="Arial"/>
          <w:bCs/>
          <w:sz w:val="20"/>
          <w:szCs w:val="20"/>
        </w:rPr>
        <w:t>,</w:t>
      </w:r>
    </w:p>
    <w:p w:rsidR="00B92A9B" w:rsidRPr="00FB1192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FB1192">
        <w:rPr>
          <w:rFonts w:ascii="Arial" w:hAnsi="Arial" w:cs="Arial"/>
          <w:bCs/>
          <w:sz w:val="20"/>
          <w:szCs w:val="20"/>
        </w:rPr>
        <w:tab/>
      </w:r>
      <w:r w:rsidRPr="00FB1192">
        <w:rPr>
          <w:rFonts w:ascii="Arial" w:hAnsi="Arial" w:cs="Arial"/>
          <w:bCs/>
          <w:sz w:val="20"/>
          <w:szCs w:val="20"/>
        </w:rPr>
        <w:tab/>
      </w:r>
      <w:r w:rsidRPr="00FB1192">
        <w:rPr>
          <w:rFonts w:ascii="Arial" w:hAnsi="Arial" w:cs="Arial"/>
          <w:bCs/>
          <w:sz w:val="20"/>
          <w:szCs w:val="20"/>
        </w:rPr>
        <w:tab/>
      </w:r>
      <w:r w:rsidRPr="00FB1192">
        <w:rPr>
          <w:rFonts w:ascii="Arial" w:hAnsi="Arial" w:cs="Arial"/>
          <w:bCs/>
          <w:sz w:val="20"/>
          <w:szCs w:val="20"/>
        </w:rPr>
        <w:tab/>
      </w:r>
      <w:r w:rsidRPr="00FB1192">
        <w:rPr>
          <w:rFonts w:ascii="Arial" w:hAnsi="Arial" w:cs="Arial"/>
          <w:bCs/>
          <w:sz w:val="20"/>
          <w:szCs w:val="20"/>
        </w:rPr>
        <w:tab/>
      </w:r>
      <w:r w:rsidRPr="00FB1192">
        <w:rPr>
          <w:rFonts w:ascii="Arial" w:hAnsi="Arial" w:cs="Arial"/>
          <w:bCs/>
          <w:sz w:val="20"/>
          <w:szCs w:val="20"/>
        </w:rPr>
        <w:tab/>
      </w:r>
      <w:r w:rsidRPr="00FB1192">
        <w:rPr>
          <w:rFonts w:ascii="Arial" w:hAnsi="Arial" w:cs="Arial"/>
          <w:bCs/>
          <w:sz w:val="20"/>
          <w:szCs w:val="20"/>
        </w:rPr>
        <w:tab/>
      </w:r>
      <w:r w:rsidR="00292627" w:rsidRPr="00FB1192">
        <w:rPr>
          <w:rFonts w:ascii="Arial" w:hAnsi="Arial" w:cs="Arial"/>
          <w:bCs/>
          <w:sz w:val="20"/>
          <w:szCs w:val="20"/>
        </w:rPr>
        <w:tab/>
        <w:t xml:space="preserve">1. </w:t>
      </w:r>
      <w:r w:rsidR="002B6ABC" w:rsidRPr="00FB1192">
        <w:rPr>
          <w:rFonts w:ascii="Arial" w:hAnsi="Arial" w:cs="Arial"/>
          <w:bCs/>
          <w:sz w:val="20"/>
          <w:szCs w:val="20"/>
        </w:rPr>
        <w:t>náměstkyně</w:t>
      </w:r>
      <w:r w:rsidRPr="00FB1192">
        <w:rPr>
          <w:rFonts w:ascii="Arial" w:hAnsi="Arial" w:cs="Arial"/>
          <w:bCs/>
          <w:sz w:val="20"/>
          <w:szCs w:val="20"/>
        </w:rPr>
        <w:t xml:space="preserve"> </w:t>
      </w:r>
      <w:r w:rsidR="00292627" w:rsidRPr="00FB1192">
        <w:rPr>
          <w:rFonts w:ascii="Arial" w:hAnsi="Arial" w:cs="Arial"/>
          <w:bCs/>
          <w:sz w:val="20"/>
          <w:szCs w:val="20"/>
        </w:rPr>
        <w:t>primátora</w:t>
      </w:r>
    </w:p>
    <w:p w:rsidR="00354CAE" w:rsidRPr="00FB1192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FB1192" w:rsidRDefault="00354CAE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FB1192">
        <w:rPr>
          <w:rFonts w:ascii="Arial" w:hAnsi="Arial" w:cs="Arial"/>
          <w:bCs/>
          <w:sz w:val="20"/>
          <w:szCs w:val="20"/>
        </w:rPr>
        <w:tab/>
      </w:r>
      <w:r w:rsidRPr="00FB1192">
        <w:rPr>
          <w:rFonts w:ascii="Arial" w:hAnsi="Arial" w:cs="Arial"/>
          <w:bCs/>
          <w:sz w:val="20"/>
          <w:szCs w:val="20"/>
        </w:rPr>
        <w:tab/>
      </w:r>
      <w:r w:rsidRPr="00FB1192">
        <w:rPr>
          <w:rFonts w:ascii="Arial" w:hAnsi="Arial" w:cs="Arial"/>
          <w:bCs/>
          <w:sz w:val="20"/>
          <w:szCs w:val="20"/>
        </w:rPr>
        <w:tab/>
      </w:r>
      <w:r w:rsidRPr="00FB1192">
        <w:rPr>
          <w:rFonts w:ascii="Arial" w:hAnsi="Arial" w:cs="Arial"/>
          <w:bCs/>
          <w:sz w:val="20"/>
          <w:szCs w:val="20"/>
        </w:rPr>
        <w:tab/>
      </w:r>
      <w:r w:rsidRPr="00FB1192">
        <w:rPr>
          <w:rFonts w:ascii="Arial" w:hAnsi="Arial" w:cs="Arial"/>
          <w:bCs/>
          <w:sz w:val="20"/>
          <w:szCs w:val="20"/>
        </w:rPr>
        <w:tab/>
      </w:r>
      <w:r w:rsidRPr="00FB1192">
        <w:rPr>
          <w:rFonts w:ascii="Arial" w:hAnsi="Arial" w:cs="Arial"/>
          <w:bCs/>
          <w:sz w:val="20"/>
          <w:szCs w:val="20"/>
        </w:rPr>
        <w:tab/>
        <w:t>Zpracoval</w:t>
      </w:r>
      <w:r w:rsidR="00D3456F" w:rsidRPr="00FB1192">
        <w:rPr>
          <w:rFonts w:ascii="Arial" w:hAnsi="Arial" w:cs="Arial"/>
          <w:bCs/>
          <w:sz w:val="20"/>
          <w:szCs w:val="20"/>
        </w:rPr>
        <w:t>y</w:t>
      </w:r>
      <w:r w:rsidRPr="00FB1192">
        <w:rPr>
          <w:rFonts w:ascii="Arial" w:hAnsi="Arial" w:cs="Arial"/>
          <w:bCs/>
          <w:sz w:val="20"/>
          <w:szCs w:val="20"/>
        </w:rPr>
        <w:t>:</w:t>
      </w:r>
      <w:r w:rsidR="00292627" w:rsidRPr="00FB1192">
        <w:rPr>
          <w:rFonts w:ascii="Arial" w:hAnsi="Arial" w:cs="Arial"/>
          <w:bCs/>
          <w:sz w:val="20"/>
          <w:szCs w:val="20"/>
        </w:rPr>
        <w:tab/>
        <w:t xml:space="preserve">Mgr. </w:t>
      </w:r>
      <w:r w:rsidR="006C2AF8" w:rsidRPr="00FB1192">
        <w:rPr>
          <w:rFonts w:ascii="Arial" w:hAnsi="Arial" w:cs="Arial"/>
          <w:bCs/>
          <w:sz w:val="20"/>
          <w:szCs w:val="20"/>
        </w:rPr>
        <w:t>Alexandra</w:t>
      </w:r>
      <w:r w:rsidR="00292627" w:rsidRPr="00FB1192">
        <w:rPr>
          <w:rFonts w:ascii="Arial" w:hAnsi="Arial" w:cs="Arial"/>
          <w:bCs/>
          <w:sz w:val="20"/>
          <w:szCs w:val="20"/>
        </w:rPr>
        <w:t xml:space="preserve"> </w:t>
      </w:r>
      <w:r w:rsidR="006C2AF8" w:rsidRPr="00FB1192">
        <w:rPr>
          <w:rFonts w:ascii="Arial" w:hAnsi="Arial" w:cs="Arial"/>
          <w:bCs/>
          <w:sz w:val="20"/>
          <w:szCs w:val="20"/>
        </w:rPr>
        <w:t>Klímková</w:t>
      </w:r>
      <w:r w:rsidR="001B3A80" w:rsidRPr="00FB1192">
        <w:rPr>
          <w:rFonts w:ascii="Arial" w:hAnsi="Arial" w:cs="Arial"/>
          <w:bCs/>
          <w:sz w:val="20"/>
          <w:szCs w:val="20"/>
        </w:rPr>
        <w:t>,</w:t>
      </w:r>
    </w:p>
    <w:p w:rsidR="00292627" w:rsidRPr="00FB1192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FB1192">
        <w:rPr>
          <w:rFonts w:ascii="Arial" w:hAnsi="Arial" w:cs="Arial"/>
          <w:bCs/>
          <w:sz w:val="20"/>
          <w:szCs w:val="20"/>
        </w:rPr>
        <w:tab/>
      </w:r>
      <w:r w:rsidRPr="00FB1192">
        <w:rPr>
          <w:rFonts w:ascii="Arial" w:hAnsi="Arial" w:cs="Arial"/>
          <w:bCs/>
          <w:sz w:val="20"/>
          <w:szCs w:val="20"/>
        </w:rPr>
        <w:tab/>
      </w:r>
      <w:r w:rsidRPr="00FB1192">
        <w:rPr>
          <w:rFonts w:ascii="Arial" w:hAnsi="Arial" w:cs="Arial"/>
          <w:bCs/>
          <w:sz w:val="20"/>
          <w:szCs w:val="20"/>
        </w:rPr>
        <w:tab/>
      </w:r>
      <w:r w:rsidRPr="00FB1192">
        <w:rPr>
          <w:rFonts w:ascii="Arial" w:hAnsi="Arial" w:cs="Arial"/>
          <w:bCs/>
          <w:sz w:val="20"/>
          <w:szCs w:val="20"/>
        </w:rPr>
        <w:tab/>
      </w:r>
      <w:r w:rsidRPr="00FB1192">
        <w:rPr>
          <w:rFonts w:ascii="Arial" w:hAnsi="Arial" w:cs="Arial"/>
          <w:sz w:val="20"/>
        </w:rPr>
        <w:t xml:space="preserve">vedoucí Odboru </w:t>
      </w:r>
      <w:r w:rsidR="00292627" w:rsidRPr="00FB1192">
        <w:rPr>
          <w:rFonts w:ascii="Arial" w:hAnsi="Arial" w:cs="Arial"/>
          <w:sz w:val="20"/>
        </w:rPr>
        <w:t xml:space="preserve">správy a údržby </w:t>
      </w:r>
    </w:p>
    <w:p w:rsidR="00354CAE" w:rsidRPr="00FB1192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FB1192">
        <w:rPr>
          <w:rFonts w:ascii="Arial" w:hAnsi="Arial" w:cs="Arial"/>
          <w:sz w:val="20"/>
        </w:rPr>
        <w:tab/>
      </w:r>
      <w:r w:rsidRPr="00FB1192">
        <w:rPr>
          <w:rFonts w:ascii="Arial" w:hAnsi="Arial" w:cs="Arial"/>
          <w:sz w:val="20"/>
        </w:rPr>
        <w:tab/>
      </w:r>
      <w:r w:rsidRPr="00FB1192">
        <w:rPr>
          <w:rFonts w:ascii="Arial" w:hAnsi="Arial" w:cs="Arial"/>
          <w:sz w:val="20"/>
        </w:rPr>
        <w:tab/>
      </w:r>
      <w:r w:rsidRPr="00FB1192">
        <w:rPr>
          <w:rFonts w:ascii="Arial" w:hAnsi="Arial" w:cs="Arial"/>
          <w:sz w:val="20"/>
        </w:rPr>
        <w:tab/>
        <w:t>majetku města</w:t>
      </w:r>
    </w:p>
    <w:p w:rsidR="00354CAE" w:rsidRPr="00FB1192" w:rsidRDefault="000D08D8" w:rsidP="008565E5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FB1192">
        <w:rPr>
          <w:rFonts w:ascii="Arial" w:hAnsi="Arial" w:cs="Arial"/>
          <w:sz w:val="20"/>
        </w:rPr>
        <w:tab/>
      </w:r>
      <w:r w:rsidRPr="00FB1192">
        <w:rPr>
          <w:rFonts w:ascii="Arial" w:hAnsi="Arial" w:cs="Arial"/>
          <w:sz w:val="20"/>
        </w:rPr>
        <w:tab/>
      </w:r>
      <w:r w:rsidRPr="00FB1192">
        <w:rPr>
          <w:rFonts w:ascii="Arial" w:hAnsi="Arial" w:cs="Arial"/>
          <w:sz w:val="20"/>
        </w:rPr>
        <w:tab/>
      </w:r>
      <w:r w:rsidRPr="00FB1192">
        <w:rPr>
          <w:rFonts w:ascii="Arial" w:hAnsi="Arial" w:cs="Arial"/>
          <w:sz w:val="20"/>
        </w:rPr>
        <w:tab/>
      </w:r>
    </w:p>
    <w:p w:rsidR="001B3A80" w:rsidRPr="00FB1192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FB1192">
        <w:rPr>
          <w:rFonts w:ascii="Arial" w:hAnsi="Arial" w:cs="Arial"/>
          <w:sz w:val="20"/>
          <w:szCs w:val="20"/>
        </w:rPr>
        <w:tab/>
      </w:r>
      <w:r w:rsidRPr="00FB1192">
        <w:rPr>
          <w:rFonts w:ascii="Arial" w:hAnsi="Arial" w:cs="Arial"/>
          <w:sz w:val="20"/>
          <w:szCs w:val="20"/>
        </w:rPr>
        <w:tab/>
      </w:r>
      <w:r w:rsidRPr="00FB1192">
        <w:rPr>
          <w:rFonts w:ascii="Arial" w:hAnsi="Arial" w:cs="Arial"/>
          <w:sz w:val="20"/>
          <w:szCs w:val="20"/>
        </w:rPr>
        <w:tab/>
      </w:r>
      <w:r w:rsidRPr="00FB1192">
        <w:rPr>
          <w:rFonts w:ascii="Arial" w:hAnsi="Arial" w:cs="Arial"/>
          <w:sz w:val="20"/>
          <w:szCs w:val="20"/>
        </w:rPr>
        <w:tab/>
      </w:r>
      <w:r w:rsidRPr="00FB1192">
        <w:rPr>
          <w:rFonts w:ascii="Arial" w:hAnsi="Arial" w:cs="Arial"/>
          <w:sz w:val="20"/>
          <w:szCs w:val="20"/>
        </w:rPr>
        <w:tab/>
      </w:r>
      <w:r w:rsidRPr="00FB1192">
        <w:rPr>
          <w:rFonts w:ascii="Arial" w:hAnsi="Arial" w:cs="Arial"/>
          <w:sz w:val="20"/>
          <w:szCs w:val="20"/>
        </w:rPr>
        <w:tab/>
      </w:r>
      <w:r w:rsidRPr="00FB1192">
        <w:rPr>
          <w:rFonts w:ascii="Arial" w:hAnsi="Arial" w:cs="Arial"/>
          <w:sz w:val="20"/>
          <w:szCs w:val="20"/>
        </w:rPr>
        <w:tab/>
      </w:r>
      <w:r w:rsidRPr="00FB1192">
        <w:rPr>
          <w:rFonts w:ascii="Arial" w:hAnsi="Arial" w:cs="Arial"/>
          <w:sz w:val="20"/>
          <w:szCs w:val="20"/>
        </w:rPr>
        <w:tab/>
      </w:r>
      <w:r w:rsidR="00563198" w:rsidRPr="00FB1192">
        <w:rPr>
          <w:rFonts w:ascii="Arial" w:hAnsi="Arial" w:cs="Arial"/>
          <w:sz w:val="20"/>
          <w:szCs w:val="20"/>
        </w:rPr>
        <w:t>Zuzana Najbrová</w:t>
      </w:r>
      <w:r w:rsidR="00253D03" w:rsidRPr="00FB1192">
        <w:rPr>
          <w:rFonts w:ascii="Arial" w:hAnsi="Arial" w:cs="Arial"/>
          <w:sz w:val="20"/>
          <w:szCs w:val="20"/>
        </w:rPr>
        <w:t>,</w:t>
      </w:r>
      <w:r w:rsidR="001B3A80" w:rsidRPr="00FB1192">
        <w:rPr>
          <w:rFonts w:ascii="Arial" w:hAnsi="Arial" w:cs="Arial"/>
          <w:sz w:val="20"/>
          <w:szCs w:val="20"/>
        </w:rPr>
        <w:tab/>
      </w:r>
    </w:p>
    <w:p w:rsidR="00354CAE" w:rsidRPr="00FB1192" w:rsidRDefault="001B3A80" w:rsidP="00574D61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FB1192">
        <w:rPr>
          <w:rFonts w:ascii="Arial" w:hAnsi="Arial" w:cs="Arial"/>
          <w:sz w:val="20"/>
          <w:szCs w:val="20"/>
        </w:rPr>
        <w:tab/>
      </w:r>
      <w:r w:rsidRPr="00FB1192">
        <w:rPr>
          <w:rFonts w:ascii="Arial" w:hAnsi="Arial" w:cs="Arial"/>
          <w:sz w:val="20"/>
          <w:szCs w:val="20"/>
        </w:rPr>
        <w:tab/>
      </w:r>
      <w:r w:rsidR="000353A7" w:rsidRPr="00FB1192">
        <w:rPr>
          <w:rFonts w:ascii="Arial" w:hAnsi="Arial" w:cs="Arial"/>
          <w:sz w:val="20"/>
          <w:szCs w:val="20"/>
        </w:rPr>
        <w:t xml:space="preserve">odborný referent </w:t>
      </w:r>
      <w:r w:rsidR="00292627" w:rsidRPr="00FB1192">
        <w:rPr>
          <w:rFonts w:ascii="Arial" w:hAnsi="Arial" w:cs="Arial"/>
          <w:sz w:val="20"/>
          <w:szCs w:val="20"/>
        </w:rPr>
        <w:t>oddělení nakládání s majetkem města Odboru SÚMM</w:t>
      </w:r>
    </w:p>
    <w:p w:rsidR="00354CAE" w:rsidRPr="00FB1192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4C36FC" w:rsidRPr="00FB1192" w:rsidRDefault="004C36F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0E0C41" w:rsidRPr="00FB1192" w:rsidRDefault="0019041B" w:rsidP="000E0C41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FB1192">
        <w:rPr>
          <w:rFonts w:ascii="Arial" w:hAnsi="Arial" w:cs="Arial"/>
          <w:bCs/>
          <w:sz w:val="36"/>
          <w:szCs w:val="36"/>
        </w:rPr>
        <w:t>Zasedání</w:t>
      </w:r>
      <w:r w:rsidR="005B27FE" w:rsidRPr="00FB1192">
        <w:rPr>
          <w:rFonts w:ascii="Arial" w:hAnsi="Arial" w:cs="Arial"/>
          <w:bCs/>
          <w:sz w:val="36"/>
          <w:szCs w:val="36"/>
        </w:rPr>
        <w:t xml:space="preserve"> </w:t>
      </w:r>
      <w:r w:rsidRPr="00FB1192">
        <w:rPr>
          <w:rFonts w:ascii="Arial" w:hAnsi="Arial" w:cs="Arial"/>
          <w:bCs/>
          <w:sz w:val="36"/>
          <w:szCs w:val="36"/>
        </w:rPr>
        <w:t>Zastupitelstva</w:t>
      </w:r>
      <w:r w:rsidR="000E0C41" w:rsidRPr="00FB1192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0E0C41" w:rsidRPr="00FB1192" w:rsidRDefault="000E0C41" w:rsidP="000E0C41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FB1192">
        <w:rPr>
          <w:rFonts w:ascii="Arial" w:hAnsi="Arial" w:cs="Arial"/>
          <w:bCs/>
          <w:sz w:val="36"/>
          <w:szCs w:val="36"/>
        </w:rPr>
        <w:t>konan</w:t>
      </w:r>
      <w:r w:rsidR="0019041B" w:rsidRPr="00FB1192">
        <w:rPr>
          <w:rFonts w:ascii="Arial" w:hAnsi="Arial" w:cs="Arial"/>
          <w:bCs/>
          <w:sz w:val="36"/>
          <w:szCs w:val="36"/>
        </w:rPr>
        <w:t>é</w:t>
      </w:r>
      <w:r w:rsidRPr="00FB1192">
        <w:rPr>
          <w:rFonts w:ascii="Arial" w:hAnsi="Arial" w:cs="Arial"/>
          <w:bCs/>
          <w:sz w:val="36"/>
          <w:szCs w:val="36"/>
        </w:rPr>
        <w:t xml:space="preserve"> dne </w:t>
      </w:r>
      <w:r w:rsidR="0019041B" w:rsidRPr="00FB1192">
        <w:rPr>
          <w:rFonts w:ascii="Arial" w:hAnsi="Arial" w:cs="Arial"/>
          <w:bCs/>
          <w:sz w:val="36"/>
          <w:szCs w:val="36"/>
        </w:rPr>
        <w:t>14</w:t>
      </w:r>
      <w:r w:rsidR="00C24DB6" w:rsidRPr="00FB1192">
        <w:rPr>
          <w:rFonts w:ascii="Arial" w:hAnsi="Arial" w:cs="Arial"/>
          <w:bCs/>
          <w:sz w:val="36"/>
          <w:szCs w:val="36"/>
        </w:rPr>
        <w:t>.</w:t>
      </w:r>
      <w:r w:rsidR="0080040B" w:rsidRPr="00FB1192">
        <w:rPr>
          <w:rFonts w:ascii="Arial" w:hAnsi="Arial" w:cs="Arial"/>
          <w:bCs/>
          <w:sz w:val="36"/>
          <w:szCs w:val="36"/>
        </w:rPr>
        <w:t xml:space="preserve"> </w:t>
      </w:r>
      <w:r w:rsidR="002D7432" w:rsidRPr="00FB1192">
        <w:rPr>
          <w:rFonts w:ascii="Arial" w:hAnsi="Arial" w:cs="Arial"/>
          <w:bCs/>
          <w:sz w:val="36"/>
          <w:szCs w:val="36"/>
        </w:rPr>
        <w:t>0</w:t>
      </w:r>
      <w:r w:rsidR="0019041B" w:rsidRPr="00FB1192">
        <w:rPr>
          <w:rFonts w:ascii="Arial" w:hAnsi="Arial" w:cs="Arial"/>
          <w:bCs/>
          <w:sz w:val="36"/>
          <w:szCs w:val="36"/>
        </w:rPr>
        <w:t>4</w:t>
      </w:r>
      <w:r w:rsidR="00C24DB6" w:rsidRPr="00FB1192">
        <w:rPr>
          <w:rFonts w:ascii="Arial" w:hAnsi="Arial" w:cs="Arial"/>
          <w:bCs/>
          <w:sz w:val="36"/>
          <w:szCs w:val="36"/>
        </w:rPr>
        <w:t>.</w:t>
      </w:r>
      <w:r w:rsidR="0080040B" w:rsidRPr="00FB1192">
        <w:rPr>
          <w:rFonts w:ascii="Arial" w:hAnsi="Arial" w:cs="Arial"/>
          <w:bCs/>
          <w:sz w:val="36"/>
          <w:szCs w:val="36"/>
        </w:rPr>
        <w:t xml:space="preserve"> </w:t>
      </w:r>
      <w:r w:rsidR="002D7432" w:rsidRPr="00FB1192">
        <w:rPr>
          <w:rFonts w:ascii="Arial" w:hAnsi="Arial" w:cs="Arial"/>
          <w:bCs/>
          <w:sz w:val="36"/>
          <w:szCs w:val="36"/>
        </w:rPr>
        <w:t>2025</w:t>
      </w:r>
    </w:p>
    <w:p w:rsidR="00710CAD" w:rsidRPr="00FB1192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710CAD" w:rsidRPr="00FB1192" w:rsidRDefault="00CD04C4" w:rsidP="00563198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</w:rPr>
      </w:pPr>
      <w:r w:rsidRPr="00FB1192">
        <w:rPr>
          <w:rFonts w:ascii="Arial" w:hAnsi="Arial" w:cs="Arial"/>
          <w:b/>
        </w:rPr>
        <w:t>Majetkoprávní dořešení pozemk</w:t>
      </w:r>
      <w:r w:rsidR="00C827F1" w:rsidRPr="00FB1192">
        <w:rPr>
          <w:rFonts w:ascii="Arial" w:hAnsi="Arial" w:cs="Arial"/>
          <w:b/>
        </w:rPr>
        <w:t>ů</w:t>
      </w:r>
      <w:r w:rsidRPr="00FB1192">
        <w:rPr>
          <w:rFonts w:ascii="Arial" w:hAnsi="Arial" w:cs="Arial"/>
          <w:b/>
        </w:rPr>
        <w:t xml:space="preserve"> </w:t>
      </w:r>
      <w:r w:rsidR="006249F7" w:rsidRPr="00FB1192">
        <w:rPr>
          <w:rFonts w:ascii="Arial" w:hAnsi="Arial" w:cs="Arial"/>
          <w:b/>
        </w:rPr>
        <w:t>na ulici Sportovní</w:t>
      </w:r>
      <w:r w:rsidR="00C827F1" w:rsidRPr="00FB1192">
        <w:rPr>
          <w:rFonts w:ascii="Arial" w:hAnsi="Arial" w:cs="Arial"/>
          <w:b/>
        </w:rPr>
        <w:t xml:space="preserve"> v Prostějově</w:t>
      </w:r>
    </w:p>
    <w:p w:rsidR="004E767E" w:rsidRPr="00FB1192" w:rsidRDefault="004E767E" w:rsidP="00563198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  <w:sz w:val="20"/>
          <w:szCs w:val="20"/>
        </w:rPr>
      </w:pPr>
    </w:p>
    <w:p w:rsidR="00354CAE" w:rsidRPr="00FB1192" w:rsidRDefault="00354CAE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C52E3C" w:rsidRPr="00FB1192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FB1192">
        <w:rPr>
          <w:rFonts w:ascii="Arial" w:hAnsi="Arial" w:cs="Arial"/>
          <w:szCs w:val="20"/>
        </w:rPr>
        <w:t>Návrh usnesení:</w:t>
      </w:r>
    </w:p>
    <w:p w:rsidR="00D1621E" w:rsidRPr="00FB1192" w:rsidRDefault="00D1621E" w:rsidP="00B8533E">
      <w:pPr>
        <w:rPr>
          <w:rFonts w:ascii="Arial" w:hAnsi="Arial" w:cs="Arial"/>
          <w:b/>
        </w:rPr>
      </w:pPr>
    </w:p>
    <w:p w:rsidR="000E0C41" w:rsidRPr="00FB1192" w:rsidRDefault="0019041B" w:rsidP="000E0C41">
      <w:pPr>
        <w:rPr>
          <w:rFonts w:ascii="Arial" w:hAnsi="Arial" w:cs="Arial"/>
          <w:b/>
        </w:rPr>
      </w:pPr>
      <w:r w:rsidRPr="00FB1192">
        <w:rPr>
          <w:rFonts w:ascii="Arial" w:hAnsi="Arial" w:cs="Arial"/>
          <w:b/>
        </w:rPr>
        <w:t>Zastupitelstvo</w:t>
      </w:r>
      <w:r w:rsidR="006B6139" w:rsidRPr="00FB1192">
        <w:rPr>
          <w:rFonts w:ascii="Arial" w:hAnsi="Arial" w:cs="Arial"/>
          <w:b/>
        </w:rPr>
        <w:t xml:space="preserve"> města Prostějova</w:t>
      </w:r>
    </w:p>
    <w:p w:rsidR="006B788E" w:rsidRPr="00FB1192" w:rsidRDefault="0019041B" w:rsidP="008A70A2">
      <w:pPr>
        <w:jc w:val="both"/>
        <w:rPr>
          <w:rFonts w:ascii="Arial" w:hAnsi="Arial" w:cs="Arial"/>
          <w:b/>
        </w:rPr>
      </w:pPr>
      <w:r w:rsidRPr="00FB1192">
        <w:rPr>
          <w:rFonts w:ascii="Arial" w:hAnsi="Arial" w:cs="Arial"/>
          <w:b/>
        </w:rPr>
        <w:t>s c h v a l u j e</w:t>
      </w:r>
    </w:p>
    <w:p w:rsidR="00AB5422" w:rsidRPr="00FB1192" w:rsidRDefault="00AB5422" w:rsidP="008A70A2">
      <w:pPr>
        <w:pStyle w:val="Odstavecseseznamem"/>
        <w:numPr>
          <w:ilvl w:val="0"/>
          <w:numId w:val="10"/>
        </w:numPr>
        <w:tabs>
          <w:tab w:val="left" w:pos="0"/>
        </w:tabs>
        <w:ind w:left="284" w:hanging="284"/>
        <w:jc w:val="both"/>
        <w:rPr>
          <w:rFonts w:ascii="Arial" w:hAnsi="Arial" w:cs="Arial"/>
          <w:b/>
          <w:kern w:val="22"/>
        </w:rPr>
      </w:pPr>
      <w:r w:rsidRPr="00FB1192">
        <w:rPr>
          <w:rFonts w:ascii="Arial" w:hAnsi="Arial" w:cs="Arial"/>
          <w:b/>
          <w:kern w:val="22"/>
        </w:rPr>
        <w:t xml:space="preserve">prodej části pozemku </w:t>
      </w:r>
      <w:proofErr w:type="spellStart"/>
      <w:proofErr w:type="gramStart"/>
      <w:r w:rsidRPr="00FB1192">
        <w:rPr>
          <w:rFonts w:ascii="Arial" w:hAnsi="Arial" w:cs="Arial"/>
          <w:b/>
          <w:kern w:val="22"/>
        </w:rPr>
        <w:t>p.č</w:t>
      </w:r>
      <w:proofErr w:type="spellEnd"/>
      <w:r w:rsidRPr="00FB1192">
        <w:rPr>
          <w:rFonts w:ascii="Arial" w:hAnsi="Arial" w:cs="Arial"/>
          <w:b/>
          <w:kern w:val="22"/>
        </w:rPr>
        <w:t>.</w:t>
      </w:r>
      <w:proofErr w:type="gramEnd"/>
      <w:r w:rsidRPr="00FB1192">
        <w:rPr>
          <w:rFonts w:ascii="Arial" w:hAnsi="Arial" w:cs="Arial"/>
          <w:b/>
          <w:kern w:val="22"/>
        </w:rPr>
        <w:t xml:space="preserve"> 7614 – ostatní plocha v </w:t>
      </w:r>
      <w:proofErr w:type="spellStart"/>
      <w:r w:rsidRPr="00FB1192">
        <w:rPr>
          <w:rFonts w:ascii="Arial" w:hAnsi="Arial" w:cs="Arial"/>
          <w:b/>
          <w:kern w:val="22"/>
        </w:rPr>
        <w:t>k.ú</w:t>
      </w:r>
      <w:proofErr w:type="spellEnd"/>
      <w:r w:rsidRPr="00FB1192">
        <w:rPr>
          <w:rFonts w:ascii="Arial" w:hAnsi="Arial" w:cs="Arial"/>
          <w:b/>
          <w:kern w:val="22"/>
        </w:rPr>
        <w:t xml:space="preserve">. Prostějov o výměře 48 </w:t>
      </w:r>
      <w:r w:rsidRPr="00FB1192">
        <w:rPr>
          <w:rFonts w:ascii="Arial" w:hAnsi="Arial" w:cs="Arial"/>
          <w:b/>
        </w:rPr>
        <w:t>m</w:t>
      </w:r>
      <w:r w:rsidRPr="00FB1192">
        <w:rPr>
          <w:rFonts w:ascii="Arial" w:hAnsi="Arial" w:cs="Arial"/>
          <w:b/>
          <w:vertAlign w:val="superscript"/>
        </w:rPr>
        <w:t>2</w:t>
      </w:r>
      <w:r w:rsidRPr="00FB1192">
        <w:rPr>
          <w:rFonts w:ascii="Arial" w:hAnsi="Arial" w:cs="Arial"/>
          <w:b/>
        </w:rPr>
        <w:t xml:space="preserve"> </w:t>
      </w:r>
      <w:r w:rsidR="008A70A2" w:rsidRPr="00FB1192">
        <w:rPr>
          <w:rFonts w:ascii="Arial" w:hAnsi="Arial" w:cs="Arial"/>
          <w:b/>
          <w:kern w:val="22"/>
        </w:rPr>
        <w:t>(dle geometrického plánu</w:t>
      </w:r>
      <w:r w:rsidR="008A70A2" w:rsidRPr="00FB1192">
        <w:rPr>
          <w:rFonts w:ascii="Arial" w:hAnsi="Arial" w:cs="Arial"/>
          <w:b/>
        </w:rPr>
        <w:t xml:space="preserve"> </w:t>
      </w:r>
      <w:r w:rsidR="008A70A2" w:rsidRPr="00FB1192">
        <w:rPr>
          <w:rFonts w:ascii="Arial" w:hAnsi="Arial" w:cs="Arial"/>
          <w:b/>
          <w:kern w:val="22"/>
        </w:rPr>
        <w:t xml:space="preserve">nově pozemek </w:t>
      </w:r>
      <w:proofErr w:type="spellStart"/>
      <w:proofErr w:type="gramStart"/>
      <w:r w:rsidR="008A70A2" w:rsidRPr="00FB1192">
        <w:rPr>
          <w:rFonts w:ascii="Arial" w:hAnsi="Arial" w:cs="Arial"/>
          <w:b/>
          <w:kern w:val="22"/>
        </w:rPr>
        <w:t>p.č</w:t>
      </w:r>
      <w:proofErr w:type="spellEnd"/>
      <w:r w:rsidR="008A70A2" w:rsidRPr="00FB1192">
        <w:rPr>
          <w:rFonts w:ascii="Arial" w:hAnsi="Arial" w:cs="Arial"/>
          <w:b/>
          <w:kern w:val="22"/>
        </w:rPr>
        <w:t>.</w:t>
      </w:r>
      <w:proofErr w:type="gramEnd"/>
      <w:r w:rsidR="008A70A2" w:rsidRPr="00FB1192">
        <w:rPr>
          <w:rFonts w:ascii="Arial" w:hAnsi="Arial" w:cs="Arial"/>
          <w:b/>
          <w:kern w:val="22"/>
        </w:rPr>
        <w:t xml:space="preserve"> 7614/2 v </w:t>
      </w:r>
      <w:proofErr w:type="spellStart"/>
      <w:r w:rsidR="008A70A2" w:rsidRPr="00FB1192">
        <w:rPr>
          <w:rFonts w:ascii="Arial" w:hAnsi="Arial" w:cs="Arial"/>
          <w:b/>
          <w:kern w:val="22"/>
        </w:rPr>
        <w:t>k.ú</w:t>
      </w:r>
      <w:proofErr w:type="spellEnd"/>
      <w:r w:rsidR="008A70A2" w:rsidRPr="00FB1192">
        <w:rPr>
          <w:rFonts w:ascii="Arial" w:hAnsi="Arial" w:cs="Arial"/>
          <w:b/>
          <w:kern w:val="22"/>
        </w:rPr>
        <w:t xml:space="preserve">. Prostějov) </w:t>
      </w:r>
      <w:r w:rsidR="00B41EE3" w:rsidRPr="00FB1192">
        <w:rPr>
          <w:rFonts w:ascii="Arial" w:hAnsi="Arial" w:cs="Arial"/>
          <w:b/>
        </w:rPr>
        <w:t>manželům</w:t>
      </w:r>
      <w:r w:rsidR="007B2A7C">
        <w:rPr>
          <w:rFonts w:ascii="Arial" w:hAnsi="Arial" w:cs="Arial"/>
          <w:b/>
        </w:rPr>
        <w:t xml:space="preserve"> (fyzickým osobám)</w:t>
      </w:r>
      <w:r w:rsidR="008A70A2" w:rsidRPr="00FB1192">
        <w:rPr>
          <w:rFonts w:ascii="Arial" w:hAnsi="Arial" w:cs="Arial"/>
          <w:b/>
        </w:rPr>
        <w:t>,</w:t>
      </w:r>
      <w:r w:rsidR="001D7785" w:rsidRPr="00FB1192">
        <w:rPr>
          <w:rFonts w:ascii="Arial" w:hAnsi="Arial" w:cs="Arial"/>
          <w:b/>
        </w:rPr>
        <w:t xml:space="preserve"> </w:t>
      </w:r>
      <w:r w:rsidRPr="00FB1192">
        <w:rPr>
          <w:rFonts w:ascii="Arial" w:hAnsi="Arial" w:cs="Arial"/>
          <w:b/>
          <w:kern w:val="22"/>
        </w:rPr>
        <w:t>za následujících podmínek:</w:t>
      </w:r>
    </w:p>
    <w:p w:rsidR="00AB5422" w:rsidRPr="00FB1192" w:rsidRDefault="00AB5422" w:rsidP="008A70A2">
      <w:pPr>
        <w:pStyle w:val="Odstavecseseznamem"/>
        <w:numPr>
          <w:ilvl w:val="0"/>
          <w:numId w:val="3"/>
        </w:numPr>
        <w:tabs>
          <w:tab w:val="left" w:pos="0"/>
        </w:tabs>
        <w:ind w:left="567" w:hanging="283"/>
        <w:jc w:val="both"/>
        <w:rPr>
          <w:rFonts w:ascii="Arial" w:hAnsi="Arial" w:cs="Arial"/>
          <w:b/>
          <w:kern w:val="22"/>
        </w:rPr>
      </w:pPr>
      <w:r w:rsidRPr="00FB1192">
        <w:rPr>
          <w:rFonts w:ascii="Arial" w:hAnsi="Arial" w:cs="Arial"/>
          <w:b/>
        </w:rPr>
        <w:t>za kupní cenu ve výši dle znaleckého posudku (cena obvyklá)</w:t>
      </w:r>
      <w:r w:rsidR="002A048C" w:rsidRPr="00FB1192">
        <w:rPr>
          <w:rFonts w:ascii="Arial" w:hAnsi="Arial" w:cs="Arial"/>
          <w:b/>
        </w:rPr>
        <w:t>, tj.</w:t>
      </w:r>
      <w:r w:rsidRPr="00FB1192">
        <w:rPr>
          <w:rFonts w:ascii="Arial" w:hAnsi="Arial" w:cs="Arial"/>
          <w:b/>
        </w:rPr>
        <w:t xml:space="preserve"> </w:t>
      </w:r>
      <w:r w:rsidR="002A048C" w:rsidRPr="00FB1192">
        <w:rPr>
          <w:rFonts w:ascii="Arial" w:hAnsi="Arial" w:cs="Arial"/>
          <w:b/>
        </w:rPr>
        <w:t>60.000 Kč (</w:t>
      </w:r>
      <w:r w:rsidRPr="00FB1192">
        <w:rPr>
          <w:rFonts w:ascii="Arial" w:hAnsi="Arial" w:cs="Arial"/>
          <w:b/>
        </w:rPr>
        <w:t>1.</w:t>
      </w:r>
      <w:r w:rsidR="004C0C4F" w:rsidRPr="00FB1192">
        <w:rPr>
          <w:rFonts w:ascii="Arial" w:hAnsi="Arial" w:cs="Arial"/>
          <w:b/>
        </w:rPr>
        <w:t>250 Kč/m</w:t>
      </w:r>
      <w:r w:rsidR="004C0C4F" w:rsidRPr="00FB1192">
        <w:rPr>
          <w:rFonts w:ascii="Arial" w:hAnsi="Arial" w:cs="Arial"/>
          <w:b/>
          <w:vertAlign w:val="superscript"/>
        </w:rPr>
        <w:t>2</w:t>
      </w:r>
      <w:r w:rsidR="002A048C" w:rsidRPr="00FB1192">
        <w:rPr>
          <w:rFonts w:ascii="Arial" w:hAnsi="Arial" w:cs="Arial"/>
          <w:b/>
        </w:rPr>
        <w:t>)</w:t>
      </w:r>
      <w:r w:rsidRPr="00FB1192">
        <w:rPr>
          <w:rFonts w:ascii="Arial" w:hAnsi="Arial" w:cs="Arial"/>
          <w:b/>
        </w:rPr>
        <w:t>, splatnou před podpisem kupní smlouvy,</w:t>
      </w:r>
    </w:p>
    <w:p w:rsidR="00AB5422" w:rsidRPr="00FB1192" w:rsidRDefault="00AB5422" w:rsidP="008A70A2">
      <w:pPr>
        <w:pStyle w:val="Odstavecseseznamem"/>
        <w:numPr>
          <w:ilvl w:val="0"/>
          <w:numId w:val="3"/>
        </w:numPr>
        <w:tabs>
          <w:tab w:val="left" w:pos="0"/>
        </w:tabs>
        <w:ind w:left="567" w:hanging="283"/>
        <w:jc w:val="both"/>
        <w:rPr>
          <w:rFonts w:ascii="Arial" w:hAnsi="Arial" w:cs="Arial"/>
          <w:b/>
          <w:kern w:val="22"/>
        </w:rPr>
      </w:pPr>
      <w:r w:rsidRPr="00FB1192">
        <w:rPr>
          <w:rFonts w:ascii="Arial" w:hAnsi="Arial" w:cs="Arial"/>
          <w:b/>
        </w:rPr>
        <w:t>náklady spojené s vypracováním geometrického plánu</w:t>
      </w:r>
      <w:r w:rsidR="002A048C" w:rsidRPr="00FB1192">
        <w:rPr>
          <w:rFonts w:ascii="Arial" w:hAnsi="Arial" w:cs="Arial"/>
          <w:b/>
        </w:rPr>
        <w:t xml:space="preserve"> a</w:t>
      </w:r>
      <w:r w:rsidRPr="00FB1192">
        <w:rPr>
          <w:rFonts w:ascii="Arial" w:hAnsi="Arial" w:cs="Arial"/>
          <w:b/>
        </w:rPr>
        <w:t xml:space="preserve"> znaleckého posudku </w:t>
      </w:r>
      <w:r w:rsidR="002A048C" w:rsidRPr="00FB1192">
        <w:rPr>
          <w:rFonts w:ascii="Arial" w:hAnsi="Arial" w:cs="Arial"/>
          <w:b/>
        </w:rPr>
        <w:t xml:space="preserve">uhradí Statutární město Prostějov; </w:t>
      </w:r>
      <w:r w:rsidRPr="00FB1192">
        <w:rPr>
          <w:rFonts w:ascii="Arial" w:hAnsi="Arial" w:cs="Arial"/>
          <w:b/>
        </w:rPr>
        <w:t>správní poplatek spojený s  podáním návrhu na povolení vkladu vlastnick</w:t>
      </w:r>
      <w:r w:rsidR="002A048C" w:rsidRPr="00FB1192">
        <w:rPr>
          <w:rFonts w:ascii="Arial" w:hAnsi="Arial" w:cs="Arial"/>
          <w:b/>
        </w:rPr>
        <w:t xml:space="preserve">ého práva </w:t>
      </w:r>
      <w:r w:rsidRPr="00FB1192">
        <w:rPr>
          <w:rFonts w:ascii="Arial" w:hAnsi="Arial" w:cs="Arial"/>
          <w:b/>
        </w:rPr>
        <w:t xml:space="preserve">do katastru nemovitostí </w:t>
      </w:r>
      <w:r w:rsidRPr="00FB1192">
        <w:rPr>
          <w:rFonts w:ascii="Arial" w:hAnsi="Arial" w:cs="Arial"/>
          <w:b/>
          <w:bCs/>
        </w:rPr>
        <w:t xml:space="preserve">uhradí </w:t>
      </w:r>
      <w:r w:rsidR="002A048C" w:rsidRPr="00FB1192">
        <w:rPr>
          <w:rFonts w:ascii="Arial" w:hAnsi="Arial" w:cs="Arial"/>
          <w:b/>
          <w:bCs/>
        </w:rPr>
        <w:t>kupující</w:t>
      </w:r>
      <w:r w:rsidRPr="00FB1192">
        <w:rPr>
          <w:rFonts w:ascii="Arial" w:hAnsi="Arial" w:cs="Arial"/>
          <w:b/>
        </w:rPr>
        <w:t>,</w:t>
      </w:r>
    </w:p>
    <w:p w:rsidR="00AB5422" w:rsidRPr="00FB1192" w:rsidRDefault="001D7785" w:rsidP="008A70A2">
      <w:pPr>
        <w:pStyle w:val="Odstavecseseznamem"/>
        <w:numPr>
          <w:ilvl w:val="0"/>
          <w:numId w:val="10"/>
        </w:numPr>
        <w:tabs>
          <w:tab w:val="left" w:pos="0"/>
        </w:tabs>
        <w:ind w:left="284" w:hanging="284"/>
        <w:jc w:val="both"/>
        <w:rPr>
          <w:rFonts w:ascii="Arial" w:hAnsi="Arial" w:cs="Arial"/>
          <w:b/>
          <w:kern w:val="22"/>
        </w:rPr>
      </w:pPr>
      <w:r w:rsidRPr="00FB1192">
        <w:rPr>
          <w:rFonts w:ascii="Arial" w:hAnsi="Arial" w:cs="Arial"/>
          <w:b/>
          <w:kern w:val="22"/>
        </w:rPr>
        <w:t>prodej</w:t>
      </w:r>
      <w:r w:rsidR="00AB5422" w:rsidRPr="00FB1192">
        <w:rPr>
          <w:rFonts w:ascii="Arial" w:hAnsi="Arial" w:cs="Arial"/>
          <w:b/>
          <w:kern w:val="22"/>
        </w:rPr>
        <w:t xml:space="preserve"> části pozemku </w:t>
      </w:r>
      <w:proofErr w:type="spellStart"/>
      <w:r w:rsidR="00AB5422" w:rsidRPr="00FB1192">
        <w:rPr>
          <w:rFonts w:ascii="Arial" w:hAnsi="Arial" w:cs="Arial"/>
          <w:b/>
          <w:kern w:val="22"/>
        </w:rPr>
        <w:t>p.č</w:t>
      </w:r>
      <w:proofErr w:type="spellEnd"/>
      <w:r w:rsidR="00AB5422" w:rsidRPr="00FB1192">
        <w:rPr>
          <w:rFonts w:ascii="Arial" w:hAnsi="Arial" w:cs="Arial"/>
          <w:b/>
          <w:kern w:val="22"/>
        </w:rPr>
        <w:t xml:space="preserve">. 7614 – ostatní plocha v </w:t>
      </w:r>
      <w:proofErr w:type="spellStart"/>
      <w:r w:rsidR="00AB5422" w:rsidRPr="00FB1192">
        <w:rPr>
          <w:rFonts w:ascii="Arial" w:hAnsi="Arial" w:cs="Arial"/>
          <w:b/>
        </w:rPr>
        <w:t>k.ú</w:t>
      </w:r>
      <w:proofErr w:type="spellEnd"/>
      <w:r w:rsidR="00AB5422" w:rsidRPr="00FB1192">
        <w:rPr>
          <w:rFonts w:ascii="Arial" w:hAnsi="Arial" w:cs="Arial"/>
          <w:b/>
        </w:rPr>
        <w:t xml:space="preserve">. Prostějov </w:t>
      </w:r>
      <w:r w:rsidR="00AB5422" w:rsidRPr="00FB1192">
        <w:rPr>
          <w:rFonts w:ascii="Arial" w:hAnsi="Arial" w:cs="Arial"/>
          <w:b/>
          <w:kern w:val="22"/>
        </w:rPr>
        <w:t xml:space="preserve">o výměře 39 </w:t>
      </w:r>
      <w:r w:rsidR="00AB5422" w:rsidRPr="00FB1192">
        <w:rPr>
          <w:rFonts w:ascii="Arial" w:hAnsi="Arial" w:cs="Arial"/>
          <w:b/>
        </w:rPr>
        <w:t>m</w:t>
      </w:r>
      <w:r w:rsidR="00AB5422" w:rsidRPr="00FB1192">
        <w:rPr>
          <w:rFonts w:ascii="Arial" w:hAnsi="Arial" w:cs="Arial"/>
          <w:b/>
          <w:vertAlign w:val="superscript"/>
        </w:rPr>
        <w:t>2</w:t>
      </w:r>
      <w:r w:rsidR="00AB5422" w:rsidRPr="00FB1192">
        <w:rPr>
          <w:rFonts w:ascii="Arial" w:hAnsi="Arial" w:cs="Arial"/>
          <w:b/>
        </w:rPr>
        <w:t> </w:t>
      </w:r>
      <w:r w:rsidR="008A70A2" w:rsidRPr="00FB1192">
        <w:rPr>
          <w:rFonts w:ascii="Arial" w:hAnsi="Arial" w:cs="Arial"/>
          <w:b/>
          <w:kern w:val="22"/>
        </w:rPr>
        <w:t xml:space="preserve">(dle geometrického plánu nově pozemek </w:t>
      </w:r>
      <w:proofErr w:type="spellStart"/>
      <w:r w:rsidR="008A70A2" w:rsidRPr="00FB1192">
        <w:rPr>
          <w:rFonts w:ascii="Arial" w:hAnsi="Arial" w:cs="Arial"/>
          <w:b/>
          <w:kern w:val="22"/>
        </w:rPr>
        <w:t>p.č</w:t>
      </w:r>
      <w:proofErr w:type="spellEnd"/>
      <w:r w:rsidR="008A70A2" w:rsidRPr="00FB1192">
        <w:rPr>
          <w:rFonts w:ascii="Arial" w:hAnsi="Arial" w:cs="Arial"/>
          <w:b/>
          <w:kern w:val="22"/>
        </w:rPr>
        <w:t>. 7614/3 v </w:t>
      </w:r>
      <w:proofErr w:type="spellStart"/>
      <w:r w:rsidR="008A70A2" w:rsidRPr="00FB1192">
        <w:rPr>
          <w:rFonts w:ascii="Arial" w:hAnsi="Arial" w:cs="Arial"/>
          <w:b/>
          <w:kern w:val="22"/>
        </w:rPr>
        <w:t>k.ú</w:t>
      </w:r>
      <w:proofErr w:type="spellEnd"/>
      <w:r w:rsidR="008A70A2" w:rsidRPr="00FB1192">
        <w:rPr>
          <w:rFonts w:ascii="Arial" w:hAnsi="Arial" w:cs="Arial"/>
          <w:b/>
          <w:kern w:val="22"/>
        </w:rPr>
        <w:t>. Prostějov)</w:t>
      </w:r>
      <w:r w:rsidR="007B2A7C">
        <w:rPr>
          <w:rFonts w:ascii="Arial" w:hAnsi="Arial" w:cs="Arial"/>
          <w:b/>
          <w:kern w:val="22"/>
        </w:rPr>
        <w:t xml:space="preserve"> fyzické osobě</w:t>
      </w:r>
      <w:r w:rsidR="0019041B" w:rsidRPr="00FB1192">
        <w:rPr>
          <w:rFonts w:ascii="Arial" w:hAnsi="Arial" w:cs="Arial"/>
          <w:b/>
          <w:kern w:val="22"/>
        </w:rPr>
        <w:t>,</w:t>
      </w:r>
      <w:r w:rsidR="002A048C" w:rsidRPr="00FB1192">
        <w:rPr>
          <w:rFonts w:ascii="Arial" w:hAnsi="Arial" w:cs="Arial"/>
          <w:b/>
          <w:kern w:val="22"/>
        </w:rPr>
        <w:t xml:space="preserve"> </w:t>
      </w:r>
      <w:r w:rsidR="00AB5422" w:rsidRPr="00FB1192">
        <w:rPr>
          <w:rFonts w:ascii="Arial" w:hAnsi="Arial" w:cs="Arial"/>
          <w:b/>
          <w:kern w:val="22"/>
        </w:rPr>
        <w:t>za následujících podmínek:</w:t>
      </w:r>
    </w:p>
    <w:p w:rsidR="00AB5422" w:rsidRPr="00FB1192" w:rsidRDefault="00AB5422" w:rsidP="008A70A2">
      <w:pPr>
        <w:pStyle w:val="Odstavecseseznamem"/>
        <w:numPr>
          <w:ilvl w:val="0"/>
          <w:numId w:val="4"/>
        </w:numPr>
        <w:tabs>
          <w:tab w:val="left" w:pos="0"/>
        </w:tabs>
        <w:ind w:left="567" w:hanging="283"/>
        <w:jc w:val="both"/>
        <w:rPr>
          <w:rFonts w:ascii="Arial" w:hAnsi="Arial" w:cs="Arial"/>
          <w:b/>
        </w:rPr>
      </w:pPr>
      <w:r w:rsidRPr="00FB1192">
        <w:rPr>
          <w:rFonts w:ascii="Arial" w:hAnsi="Arial" w:cs="Arial"/>
          <w:b/>
        </w:rPr>
        <w:t>za kupní cenu ve výši dle znaleckého posudku (cena obvyklá)</w:t>
      </w:r>
      <w:r w:rsidR="002A048C" w:rsidRPr="00FB1192">
        <w:rPr>
          <w:rFonts w:ascii="Arial" w:hAnsi="Arial" w:cs="Arial"/>
          <w:b/>
        </w:rPr>
        <w:t>, tj.</w:t>
      </w:r>
      <w:r w:rsidRPr="00FB1192">
        <w:rPr>
          <w:rFonts w:ascii="Arial" w:hAnsi="Arial" w:cs="Arial"/>
          <w:b/>
        </w:rPr>
        <w:t xml:space="preserve"> </w:t>
      </w:r>
      <w:r w:rsidR="002A048C" w:rsidRPr="00FB1192">
        <w:rPr>
          <w:rFonts w:ascii="Arial" w:hAnsi="Arial" w:cs="Arial"/>
          <w:b/>
        </w:rPr>
        <w:t>50.000 Kč (cca 1</w:t>
      </w:r>
      <w:r w:rsidRPr="00FB1192">
        <w:rPr>
          <w:rFonts w:ascii="Arial" w:hAnsi="Arial" w:cs="Arial"/>
          <w:b/>
        </w:rPr>
        <w:t>.</w:t>
      </w:r>
      <w:r w:rsidR="002A048C" w:rsidRPr="00FB1192">
        <w:rPr>
          <w:rFonts w:ascii="Arial" w:hAnsi="Arial" w:cs="Arial"/>
          <w:b/>
        </w:rPr>
        <w:t>282</w:t>
      </w:r>
      <w:r w:rsidRPr="00FB1192">
        <w:rPr>
          <w:rFonts w:ascii="Arial" w:hAnsi="Arial" w:cs="Arial"/>
          <w:b/>
        </w:rPr>
        <w:t xml:space="preserve"> Kč/m</w:t>
      </w:r>
      <w:r w:rsidRPr="00FB1192">
        <w:rPr>
          <w:rFonts w:ascii="Arial" w:hAnsi="Arial" w:cs="Arial"/>
          <w:b/>
          <w:vertAlign w:val="superscript"/>
        </w:rPr>
        <w:t>2</w:t>
      </w:r>
      <w:r w:rsidR="002A048C" w:rsidRPr="00FB1192">
        <w:rPr>
          <w:rFonts w:ascii="Arial" w:hAnsi="Arial" w:cs="Arial"/>
          <w:b/>
        </w:rPr>
        <w:t>)</w:t>
      </w:r>
      <w:r w:rsidRPr="00FB1192">
        <w:rPr>
          <w:rFonts w:ascii="Arial" w:hAnsi="Arial" w:cs="Arial"/>
          <w:b/>
        </w:rPr>
        <w:t>, splatnou před podpisem kupní smlouvy,</w:t>
      </w:r>
    </w:p>
    <w:p w:rsidR="00AB5422" w:rsidRPr="00FB1192" w:rsidRDefault="002A048C" w:rsidP="008A70A2">
      <w:pPr>
        <w:pStyle w:val="Odstavecseseznamem"/>
        <w:numPr>
          <w:ilvl w:val="0"/>
          <w:numId w:val="4"/>
        </w:numPr>
        <w:tabs>
          <w:tab w:val="left" w:pos="0"/>
        </w:tabs>
        <w:ind w:left="567" w:hanging="283"/>
        <w:jc w:val="both"/>
        <w:rPr>
          <w:rFonts w:ascii="Arial" w:hAnsi="Arial" w:cs="Arial"/>
          <w:b/>
        </w:rPr>
      </w:pPr>
      <w:r w:rsidRPr="00FB1192">
        <w:rPr>
          <w:rFonts w:ascii="Arial" w:hAnsi="Arial" w:cs="Arial"/>
          <w:b/>
        </w:rPr>
        <w:t xml:space="preserve">náklady spojené s vypracováním geometrického plánu a znaleckého posudku uhradí Statutární město Prostějov; správní poplatek spojený s  podáním návrhu na povolení vkladu vlastnického práva do katastru nemovitostí </w:t>
      </w:r>
      <w:r w:rsidRPr="00FB1192">
        <w:rPr>
          <w:rFonts w:ascii="Arial" w:hAnsi="Arial" w:cs="Arial"/>
          <w:b/>
          <w:bCs/>
        </w:rPr>
        <w:t>uhradí kupující</w:t>
      </w:r>
      <w:r w:rsidRPr="00FB1192">
        <w:rPr>
          <w:rFonts w:ascii="Arial" w:hAnsi="Arial" w:cs="Arial"/>
          <w:b/>
        </w:rPr>
        <w:t>,</w:t>
      </w:r>
    </w:p>
    <w:p w:rsidR="00AB5422" w:rsidRPr="00FB1192" w:rsidRDefault="001D7785" w:rsidP="008A70A2">
      <w:pPr>
        <w:pStyle w:val="Odstavecseseznamem"/>
        <w:numPr>
          <w:ilvl w:val="0"/>
          <w:numId w:val="10"/>
        </w:numPr>
        <w:tabs>
          <w:tab w:val="left" w:pos="0"/>
        </w:tabs>
        <w:ind w:left="284" w:hanging="284"/>
        <w:jc w:val="both"/>
        <w:rPr>
          <w:rFonts w:ascii="Arial" w:hAnsi="Arial" w:cs="Arial"/>
          <w:b/>
        </w:rPr>
      </w:pPr>
      <w:r w:rsidRPr="00FB1192">
        <w:rPr>
          <w:rFonts w:ascii="Arial" w:hAnsi="Arial" w:cs="Arial"/>
          <w:b/>
          <w:kern w:val="22"/>
        </w:rPr>
        <w:t>prodej</w:t>
      </w:r>
      <w:r w:rsidR="00AB5422" w:rsidRPr="00FB1192">
        <w:rPr>
          <w:rFonts w:ascii="Arial" w:hAnsi="Arial" w:cs="Arial"/>
          <w:b/>
          <w:kern w:val="22"/>
        </w:rPr>
        <w:t xml:space="preserve"> části pozemku </w:t>
      </w:r>
      <w:proofErr w:type="spellStart"/>
      <w:r w:rsidR="00AB5422" w:rsidRPr="00FB1192">
        <w:rPr>
          <w:rFonts w:ascii="Arial" w:hAnsi="Arial" w:cs="Arial"/>
          <w:b/>
          <w:kern w:val="22"/>
        </w:rPr>
        <w:t>p.č</w:t>
      </w:r>
      <w:proofErr w:type="spellEnd"/>
      <w:r w:rsidR="00AB5422" w:rsidRPr="00FB1192">
        <w:rPr>
          <w:rFonts w:ascii="Arial" w:hAnsi="Arial" w:cs="Arial"/>
          <w:b/>
          <w:kern w:val="22"/>
        </w:rPr>
        <w:t xml:space="preserve">. 7614 – ostatní plocha </w:t>
      </w:r>
      <w:r w:rsidR="00AB5422" w:rsidRPr="00FB1192">
        <w:rPr>
          <w:rFonts w:ascii="Arial" w:hAnsi="Arial" w:cs="Arial"/>
          <w:b/>
        </w:rPr>
        <w:t>v </w:t>
      </w:r>
      <w:proofErr w:type="spellStart"/>
      <w:r w:rsidR="00AB5422" w:rsidRPr="00FB1192">
        <w:rPr>
          <w:rFonts w:ascii="Arial" w:hAnsi="Arial" w:cs="Arial"/>
          <w:b/>
        </w:rPr>
        <w:t>k.ú</w:t>
      </w:r>
      <w:proofErr w:type="spellEnd"/>
      <w:r w:rsidR="00AB5422" w:rsidRPr="00FB1192">
        <w:rPr>
          <w:rFonts w:ascii="Arial" w:hAnsi="Arial" w:cs="Arial"/>
          <w:b/>
        </w:rPr>
        <w:t>. Prostějov o výměře 20 m</w:t>
      </w:r>
      <w:r w:rsidR="004C0C4F" w:rsidRPr="00FB1192">
        <w:rPr>
          <w:rFonts w:ascii="Arial" w:hAnsi="Arial" w:cs="Arial"/>
          <w:b/>
          <w:vertAlign w:val="superscript"/>
        </w:rPr>
        <w:t>2</w:t>
      </w:r>
      <w:r w:rsidR="00AB5422" w:rsidRPr="00FB1192">
        <w:rPr>
          <w:rFonts w:ascii="Arial" w:hAnsi="Arial" w:cs="Arial"/>
          <w:b/>
        </w:rPr>
        <w:t xml:space="preserve"> </w:t>
      </w:r>
      <w:r w:rsidR="008A70A2" w:rsidRPr="00FB1192">
        <w:rPr>
          <w:rFonts w:ascii="Arial" w:hAnsi="Arial" w:cs="Arial"/>
          <w:b/>
          <w:kern w:val="22"/>
        </w:rPr>
        <w:t>(dle geometrického plánu</w:t>
      </w:r>
      <w:r w:rsidR="008A70A2" w:rsidRPr="00FB1192">
        <w:rPr>
          <w:rFonts w:ascii="Arial" w:hAnsi="Arial" w:cs="Arial"/>
          <w:b/>
        </w:rPr>
        <w:t xml:space="preserve"> </w:t>
      </w:r>
      <w:r w:rsidR="008A70A2" w:rsidRPr="00FB1192">
        <w:rPr>
          <w:rFonts w:ascii="Arial" w:hAnsi="Arial" w:cs="Arial"/>
          <w:b/>
          <w:kern w:val="22"/>
        </w:rPr>
        <w:t xml:space="preserve">nově pozemek </w:t>
      </w:r>
      <w:proofErr w:type="spellStart"/>
      <w:r w:rsidR="008A70A2" w:rsidRPr="00FB1192">
        <w:rPr>
          <w:rFonts w:ascii="Arial" w:hAnsi="Arial" w:cs="Arial"/>
          <w:b/>
          <w:kern w:val="22"/>
        </w:rPr>
        <w:t>p.č</w:t>
      </w:r>
      <w:proofErr w:type="spellEnd"/>
      <w:r w:rsidR="008A70A2" w:rsidRPr="00FB1192">
        <w:rPr>
          <w:rFonts w:ascii="Arial" w:hAnsi="Arial" w:cs="Arial"/>
          <w:b/>
          <w:kern w:val="22"/>
        </w:rPr>
        <w:t>. 7614/4 v </w:t>
      </w:r>
      <w:proofErr w:type="spellStart"/>
      <w:r w:rsidR="008A70A2" w:rsidRPr="00FB1192">
        <w:rPr>
          <w:rFonts w:ascii="Arial" w:hAnsi="Arial" w:cs="Arial"/>
          <w:b/>
          <w:kern w:val="22"/>
        </w:rPr>
        <w:t>k.ú</w:t>
      </w:r>
      <w:proofErr w:type="spellEnd"/>
      <w:r w:rsidR="008A70A2" w:rsidRPr="00FB1192">
        <w:rPr>
          <w:rFonts w:ascii="Arial" w:hAnsi="Arial" w:cs="Arial"/>
          <w:b/>
          <w:kern w:val="22"/>
        </w:rPr>
        <w:t>. Prostějov) do spoluvlastnictví</w:t>
      </w:r>
      <w:r w:rsidR="007B2A7C">
        <w:rPr>
          <w:rFonts w:ascii="Arial" w:hAnsi="Arial" w:cs="Arial"/>
          <w:b/>
          <w:kern w:val="22"/>
        </w:rPr>
        <w:t xml:space="preserve"> fyzické osoby</w:t>
      </w:r>
      <w:r w:rsidR="00174BF6" w:rsidRPr="00FB1192">
        <w:rPr>
          <w:rFonts w:ascii="Arial" w:hAnsi="Arial" w:cs="Arial"/>
          <w:b/>
        </w:rPr>
        <w:t xml:space="preserve">, a </w:t>
      </w:r>
      <w:r w:rsidR="007B2A7C">
        <w:rPr>
          <w:rFonts w:ascii="Arial" w:hAnsi="Arial" w:cs="Arial"/>
          <w:b/>
        </w:rPr>
        <w:t>fyzické osoby</w:t>
      </w:r>
      <w:r w:rsidR="008A70A2" w:rsidRPr="00FB1192">
        <w:rPr>
          <w:rFonts w:ascii="Arial" w:hAnsi="Arial" w:cs="Arial"/>
          <w:b/>
        </w:rPr>
        <w:t>,</w:t>
      </w:r>
      <w:r w:rsidR="00174BF6" w:rsidRPr="00FB1192">
        <w:rPr>
          <w:rFonts w:ascii="Arial" w:hAnsi="Arial" w:cs="Arial"/>
          <w:b/>
        </w:rPr>
        <w:t xml:space="preserve"> </w:t>
      </w:r>
      <w:r w:rsidR="00AB5422" w:rsidRPr="00FB1192">
        <w:rPr>
          <w:rFonts w:ascii="Arial" w:hAnsi="Arial" w:cs="Arial"/>
          <w:b/>
          <w:kern w:val="22"/>
        </w:rPr>
        <w:t>za následujících podmínek:</w:t>
      </w:r>
    </w:p>
    <w:p w:rsidR="00AB5422" w:rsidRPr="00FB1192" w:rsidRDefault="00AB5422" w:rsidP="008A70A2">
      <w:pPr>
        <w:pStyle w:val="Odstavecseseznamem"/>
        <w:numPr>
          <w:ilvl w:val="0"/>
          <w:numId w:val="5"/>
        </w:numPr>
        <w:tabs>
          <w:tab w:val="left" w:pos="284"/>
        </w:tabs>
        <w:ind w:left="567" w:hanging="283"/>
        <w:jc w:val="both"/>
        <w:rPr>
          <w:rFonts w:ascii="Arial" w:hAnsi="Arial" w:cs="Arial"/>
          <w:b/>
        </w:rPr>
      </w:pPr>
      <w:r w:rsidRPr="00FB1192">
        <w:rPr>
          <w:rFonts w:ascii="Arial" w:hAnsi="Arial" w:cs="Arial"/>
          <w:b/>
        </w:rPr>
        <w:t>za kupní cenu ve výši dle znaleckého posudku (cena obvyklá)</w:t>
      </w:r>
      <w:r w:rsidR="002A048C" w:rsidRPr="00FB1192">
        <w:rPr>
          <w:rFonts w:ascii="Arial" w:hAnsi="Arial" w:cs="Arial"/>
          <w:b/>
        </w:rPr>
        <w:t>, tj.</w:t>
      </w:r>
      <w:r w:rsidRPr="00FB1192">
        <w:rPr>
          <w:rFonts w:ascii="Arial" w:hAnsi="Arial" w:cs="Arial"/>
          <w:b/>
        </w:rPr>
        <w:t xml:space="preserve"> </w:t>
      </w:r>
      <w:r w:rsidR="004C0C4F" w:rsidRPr="00FB1192">
        <w:rPr>
          <w:rFonts w:ascii="Arial" w:hAnsi="Arial" w:cs="Arial"/>
          <w:b/>
        </w:rPr>
        <w:t>26.000 Kč (1.300 Kč/m</w:t>
      </w:r>
      <w:r w:rsidR="004C0C4F" w:rsidRPr="00FB1192">
        <w:rPr>
          <w:rFonts w:ascii="Arial" w:hAnsi="Arial" w:cs="Arial"/>
          <w:b/>
          <w:vertAlign w:val="superscript"/>
        </w:rPr>
        <w:t>2</w:t>
      </w:r>
      <w:r w:rsidR="002A048C" w:rsidRPr="00FB1192">
        <w:rPr>
          <w:rFonts w:ascii="Arial" w:hAnsi="Arial" w:cs="Arial"/>
          <w:b/>
        </w:rPr>
        <w:t>)</w:t>
      </w:r>
      <w:r w:rsidRPr="00FB1192">
        <w:rPr>
          <w:rFonts w:ascii="Arial" w:hAnsi="Arial" w:cs="Arial"/>
          <w:b/>
        </w:rPr>
        <w:t>, splatnou před podpisem kupní smlouvy,</w:t>
      </w:r>
    </w:p>
    <w:p w:rsidR="002A048C" w:rsidRPr="00FB1192" w:rsidRDefault="002A048C" w:rsidP="008A70A2">
      <w:pPr>
        <w:pStyle w:val="Odstavecseseznamem"/>
        <w:numPr>
          <w:ilvl w:val="0"/>
          <w:numId w:val="5"/>
        </w:numPr>
        <w:tabs>
          <w:tab w:val="left" w:pos="284"/>
        </w:tabs>
        <w:ind w:left="567" w:hanging="283"/>
        <w:jc w:val="both"/>
        <w:rPr>
          <w:rFonts w:ascii="Arial" w:hAnsi="Arial" w:cs="Arial"/>
          <w:b/>
        </w:rPr>
      </w:pPr>
      <w:r w:rsidRPr="00FB1192">
        <w:rPr>
          <w:rFonts w:ascii="Arial" w:hAnsi="Arial" w:cs="Arial"/>
          <w:b/>
        </w:rPr>
        <w:t xml:space="preserve">náklady spojené s vypracováním geometrického plánu a znaleckého posudku uhradí Statutární město Prostějov; správní poplatek spojený s  podáním návrhu na povolení vkladu vlastnického práva do katastru nemovitostí </w:t>
      </w:r>
      <w:r w:rsidRPr="00FB1192">
        <w:rPr>
          <w:rFonts w:ascii="Arial" w:hAnsi="Arial" w:cs="Arial"/>
          <w:b/>
          <w:bCs/>
        </w:rPr>
        <w:t>uhradí kupující</w:t>
      </w:r>
      <w:r w:rsidRPr="00FB1192">
        <w:rPr>
          <w:rFonts w:ascii="Arial" w:hAnsi="Arial" w:cs="Arial"/>
          <w:b/>
        </w:rPr>
        <w:t>,</w:t>
      </w:r>
    </w:p>
    <w:p w:rsidR="00AB5422" w:rsidRPr="00FB1192" w:rsidRDefault="00174BF6" w:rsidP="008A70A2">
      <w:pPr>
        <w:pStyle w:val="Odstavecseseznamem"/>
        <w:numPr>
          <w:ilvl w:val="0"/>
          <w:numId w:val="10"/>
        </w:numPr>
        <w:tabs>
          <w:tab w:val="left" w:pos="0"/>
        </w:tabs>
        <w:ind w:left="284" w:hanging="284"/>
        <w:jc w:val="both"/>
        <w:rPr>
          <w:rFonts w:ascii="Arial" w:hAnsi="Arial" w:cs="Arial"/>
          <w:b/>
          <w:kern w:val="22"/>
        </w:rPr>
      </w:pPr>
      <w:r w:rsidRPr="00FB1192">
        <w:rPr>
          <w:rFonts w:ascii="Arial" w:hAnsi="Arial" w:cs="Arial"/>
          <w:b/>
          <w:kern w:val="22"/>
        </w:rPr>
        <w:lastRenderedPageBreak/>
        <w:t>směnu</w:t>
      </w:r>
      <w:r w:rsidR="00AB5422" w:rsidRPr="00FB1192">
        <w:rPr>
          <w:rFonts w:ascii="Arial" w:hAnsi="Arial" w:cs="Arial"/>
          <w:b/>
          <w:kern w:val="22"/>
        </w:rPr>
        <w:t xml:space="preserve"> části pozemku </w:t>
      </w:r>
      <w:proofErr w:type="spellStart"/>
      <w:r w:rsidR="00AB5422" w:rsidRPr="00FB1192">
        <w:rPr>
          <w:rFonts w:ascii="Arial" w:hAnsi="Arial" w:cs="Arial"/>
          <w:b/>
          <w:kern w:val="22"/>
        </w:rPr>
        <w:t>p.č</w:t>
      </w:r>
      <w:proofErr w:type="spellEnd"/>
      <w:r w:rsidR="00AB5422" w:rsidRPr="00FB1192">
        <w:rPr>
          <w:rFonts w:ascii="Arial" w:hAnsi="Arial" w:cs="Arial"/>
          <w:b/>
          <w:kern w:val="22"/>
        </w:rPr>
        <w:t>. 7614 – ostatní plocha v </w:t>
      </w:r>
      <w:proofErr w:type="spellStart"/>
      <w:r w:rsidR="00AB5422" w:rsidRPr="00FB1192">
        <w:rPr>
          <w:rFonts w:ascii="Arial" w:hAnsi="Arial" w:cs="Arial"/>
          <w:b/>
          <w:kern w:val="22"/>
        </w:rPr>
        <w:t>k.ú</w:t>
      </w:r>
      <w:proofErr w:type="spellEnd"/>
      <w:r w:rsidR="00AB5422" w:rsidRPr="00FB1192">
        <w:rPr>
          <w:rFonts w:ascii="Arial" w:hAnsi="Arial" w:cs="Arial"/>
          <w:b/>
          <w:kern w:val="22"/>
        </w:rPr>
        <w:t xml:space="preserve">. Prostějov o výměře 2 </w:t>
      </w:r>
      <w:r w:rsidR="00AB5422" w:rsidRPr="00FB1192">
        <w:rPr>
          <w:rFonts w:ascii="Arial" w:hAnsi="Arial" w:cs="Arial"/>
          <w:b/>
        </w:rPr>
        <w:t>m</w:t>
      </w:r>
      <w:r w:rsidR="00AB5422" w:rsidRPr="00FB1192">
        <w:rPr>
          <w:rFonts w:ascii="Arial" w:hAnsi="Arial" w:cs="Arial"/>
          <w:b/>
          <w:vertAlign w:val="superscript"/>
        </w:rPr>
        <w:t>2</w:t>
      </w:r>
      <w:r w:rsidR="00AB5422" w:rsidRPr="00FB1192">
        <w:rPr>
          <w:rFonts w:ascii="Arial" w:hAnsi="Arial" w:cs="Arial"/>
          <w:b/>
        </w:rPr>
        <w:t xml:space="preserve"> </w:t>
      </w:r>
      <w:r w:rsidR="00AB5422" w:rsidRPr="00FB1192">
        <w:rPr>
          <w:rFonts w:ascii="Arial" w:hAnsi="Arial" w:cs="Arial"/>
          <w:b/>
          <w:kern w:val="22"/>
        </w:rPr>
        <w:t xml:space="preserve">(dle geometrického plánu </w:t>
      </w:r>
      <w:r w:rsidR="00EB0B2B" w:rsidRPr="00FB1192">
        <w:rPr>
          <w:rFonts w:ascii="Arial" w:hAnsi="Arial" w:cs="Arial"/>
          <w:b/>
          <w:kern w:val="22"/>
        </w:rPr>
        <w:t>nově</w:t>
      </w:r>
      <w:r w:rsidR="00AB5422" w:rsidRPr="00FB1192">
        <w:rPr>
          <w:rFonts w:ascii="Arial" w:hAnsi="Arial" w:cs="Arial"/>
          <w:b/>
          <w:kern w:val="22"/>
        </w:rPr>
        <w:t xml:space="preserve"> pozemek </w:t>
      </w:r>
      <w:proofErr w:type="spellStart"/>
      <w:r w:rsidR="00AB5422" w:rsidRPr="00FB1192">
        <w:rPr>
          <w:rFonts w:ascii="Arial" w:hAnsi="Arial" w:cs="Arial"/>
          <w:b/>
          <w:kern w:val="22"/>
        </w:rPr>
        <w:t>p.č</w:t>
      </w:r>
      <w:proofErr w:type="spellEnd"/>
      <w:r w:rsidR="00534600" w:rsidRPr="00FB1192">
        <w:rPr>
          <w:rFonts w:ascii="Arial" w:hAnsi="Arial" w:cs="Arial"/>
          <w:b/>
          <w:kern w:val="22"/>
        </w:rPr>
        <w:t>.</w:t>
      </w:r>
      <w:r w:rsidR="00AB5422" w:rsidRPr="00FB1192">
        <w:rPr>
          <w:rFonts w:ascii="Arial" w:hAnsi="Arial" w:cs="Arial"/>
          <w:b/>
          <w:kern w:val="22"/>
        </w:rPr>
        <w:t xml:space="preserve"> 7614/5 v </w:t>
      </w:r>
      <w:proofErr w:type="spellStart"/>
      <w:r w:rsidR="00AB5422" w:rsidRPr="00FB1192">
        <w:rPr>
          <w:rFonts w:ascii="Arial" w:hAnsi="Arial" w:cs="Arial"/>
          <w:b/>
          <w:kern w:val="22"/>
        </w:rPr>
        <w:t>k.ú</w:t>
      </w:r>
      <w:proofErr w:type="spellEnd"/>
      <w:r w:rsidR="00AB5422" w:rsidRPr="00FB1192">
        <w:rPr>
          <w:rFonts w:ascii="Arial" w:hAnsi="Arial" w:cs="Arial"/>
          <w:b/>
          <w:kern w:val="22"/>
        </w:rPr>
        <w:t xml:space="preserve">. Prostějov) ve vlastnictví Statutárního města Prostějova za část pozemku </w:t>
      </w:r>
      <w:proofErr w:type="spellStart"/>
      <w:r w:rsidR="00AB5422" w:rsidRPr="00FB1192">
        <w:rPr>
          <w:rFonts w:ascii="Arial" w:hAnsi="Arial" w:cs="Arial"/>
          <w:b/>
          <w:kern w:val="22"/>
        </w:rPr>
        <w:t>p.č</w:t>
      </w:r>
      <w:proofErr w:type="spellEnd"/>
      <w:r w:rsidR="00AB5422" w:rsidRPr="00FB1192">
        <w:rPr>
          <w:rFonts w:ascii="Arial" w:hAnsi="Arial" w:cs="Arial"/>
          <w:b/>
          <w:kern w:val="22"/>
        </w:rPr>
        <w:t>. 5704/5 – zahrad</w:t>
      </w:r>
      <w:r w:rsidR="002A048C" w:rsidRPr="00FB1192">
        <w:rPr>
          <w:rFonts w:ascii="Arial" w:hAnsi="Arial" w:cs="Arial"/>
          <w:b/>
          <w:kern w:val="22"/>
        </w:rPr>
        <w:t>a v </w:t>
      </w:r>
      <w:proofErr w:type="spellStart"/>
      <w:r w:rsidR="002A048C" w:rsidRPr="00FB1192">
        <w:rPr>
          <w:rFonts w:ascii="Arial" w:hAnsi="Arial" w:cs="Arial"/>
          <w:b/>
          <w:kern w:val="22"/>
        </w:rPr>
        <w:t>k.ú</w:t>
      </w:r>
      <w:proofErr w:type="spellEnd"/>
      <w:r w:rsidR="002A048C" w:rsidRPr="00FB1192">
        <w:rPr>
          <w:rFonts w:ascii="Arial" w:hAnsi="Arial" w:cs="Arial"/>
          <w:b/>
          <w:kern w:val="22"/>
        </w:rPr>
        <w:t>. Prostějov o výměře 6 m</w:t>
      </w:r>
      <w:r w:rsidR="002A048C" w:rsidRPr="00FB1192">
        <w:rPr>
          <w:rFonts w:ascii="Arial" w:hAnsi="Arial" w:cs="Arial"/>
          <w:b/>
          <w:kern w:val="22"/>
          <w:vertAlign w:val="superscript"/>
        </w:rPr>
        <w:t>2</w:t>
      </w:r>
      <w:r w:rsidR="00AB5422" w:rsidRPr="00FB1192">
        <w:rPr>
          <w:rFonts w:ascii="Arial" w:hAnsi="Arial" w:cs="Arial"/>
          <w:b/>
          <w:kern w:val="22"/>
        </w:rPr>
        <w:t xml:space="preserve"> (dle geometrického plánu </w:t>
      </w:r>
      <w:r w:rsidR="00AE0B3F" w:rsidRPr="00FB1192">
        <w:rPr>
          <w:rFonts w:ascii="Arial" w:hAnsi="Arial" w:cs="Arial"/>
          <w:b/>
          <w:kern w:val="22"/>
        </w:rPr>
        <w:t>nově</w:t>
      </w:r>
      <w:r w:rsidR="00AB5422" w:rsidRPr="00FB1192">
        <w:rPr>
          <w:rFonts w:ascii="Arial" w:hAnsi="Arial" w:cs="Arial"/>
          <w:b/>
          <w:kern w:val="22"/>
        </w:rPr>
        <w:t xml:space="preserve"> pozemek </w:t>
      </w:r>
      <w:proofErr w:type="spellStart"/>
      <w:r w:rsidR="00AB5422" w:rsidRPr="00FB1192">
        <w:rPr>
          <w:rFonts w:ascii="Arial" w:hAnsi="Arial" w:cs="Arial"/>
          <w:b/>
          <w:kern w:val="22"/>
        </w:rPr>
        <w:t>p.č</w:t>
      </w:r>
      <w:proofErr w:type="spellEnd"/>
      <w:r w:rsidR="00AB5422" w:rsidRPr="00FB1192">
        <w:rPr>
          <w:rFonts w:ascii="Arial" w:hAnsi="Arial" w:cs="Arial"/>
          <w:b/>
          <w:kern w:val="22"/>
        </w:rPr>
        <w:t>. 5704/13 v </w:t>
      </w:r>
      <w:proofErr w:type="spellStart"/>
      <w:r w:rsidR="00AB5422" w:rsidRPr="00FB1192">
        <w:rPr>
          <w:rFonts w:ascii="Arial" w:hAnsi="Arial" w:cs="Arial"/>
          <w:b/>
          <w:kern w:val="22"/>
        </w:rPr>
        <w:t>k.ú</w:t>
      </w:r>
      <w:proofErr w:type="spellEnd"/>
      <w:r w:rsidR="00AB5422" w:rsidRPr="00FB1192">
        <w:rPr>
          <w:rFonts w:ascii="Arial" w:hAnsi="Arial" w:cs="Arial"/>
          <w:b/>
          <w:kern w:val="22"/>
        </w:rPr>
        <w:t xml:space="preserve">. Prostějov) ve spoluvlastnictví </w:t>
      </w:r>
      <w:r w:rsidR="007B2A7C">
        <w:rPr>
          <w:rFonts w:ascii="Arial" w:hAnsi="Arial" w:cs="Arial"/>
          <w:b/>
          <w:kern w:val="22"/>
        </w:rPr>
        <w:t>fyzické osoby</w:t>
      </w:r>
      <w:r w:rsidR="00AB5422" w:rsidRPr="00FB1192">
        <w:rPr>
          <w:rFonts w:ascii="Arial" w:hAnsi="Arial" w:cs="Arial"/>
          <w:b/>
          <w:kern w:val="22"/>
        </w:rPr>
        <w:t>, a</w:t>
      </w:r>
      <w:r w:rsidR="007B2A7C">
        <w:rPr>
          <w:rFonts w:ascii="Arial" w:hAnsi="Arial" w:cs="Arial"/>
          <w:b/>
          <w:kern w:val="22"/>
        </w:rPr>
        <w:t xml:space="preserve"> fyzické osob</w:t>
      </w:r>
      <w:r w:rsidR="00AB5422" w:rsidRPr="00FB1192">
        <w:rPr>
          <w:rFonts w:ascii="Arial" w:hAnsi="Arial" w:cs="Arial"/>
          <w:b/>
        </w:rPr>
        <w:t xml:space="preserve">, </w:t>
      </w:r>
      <w:r w:rsidR="00AB5422" w:rsidRPr="00FB1192">
        <w:rPr>
          <w:rFonts w:ascii="Arial" w:hAnsi="Arial" w:cs="Arial"/>
          <w:b/>
          <w:kern w:val="22"/>
        </w:rPr>
        <w:t>za následujících podmínek:</w:t>
      </w:r>
    </w:p>
    <w:p w:rsidR="00AB5422" w:rsidRPr="00FB1192" w:rsidRDefault="00AB5422" w:rsidP="008A70A2">
      <w:pPr>
        <w:pStyle w:val="Odstavecseseznamem"/>
        <w:numPr>
          <w:ilvl w:val="0"/>
          <w:numId w:val="6"/>
        </w:numPr>
        <w:ind w:left="567" w:hanging="283"/>
        <w:jc w:val="both"/>
        <w:rPr>
          <w:rFonts w:ascii="Arial" w:hAnsi="Arial" w:cs="Arial"/>
          <w:b/>
        </w:rPr>
      </w:pPr>
      <w:r w:rsidRPr="00FB1192">
        <w:rPr>
          <w:rFonts w:ascii="Arial" w:hAnsi="Arial" w:cs="Arial"/>
          <w:b/>
        </w:rPr>
        <w:t>směna pozemků bude provedena s finančním vyrovnáním ve výši rozdílu obvyklých cen směňovaných pozemků stanovených na základě znaleckého posudku,</w:t>
      </w:r>
      <w:r w:rsidR="002A048C" w:rsidRPr="00FB1192">
        <w:rPr>
          <w:rFonts w:ascii="Arial" w:hAnsi="Arial" w:cs="Arial"/>
          <w:b/>
        </w:rPr>
        <w:t xml:space="preserve"> tj. ve výši 2.900 Kč ve prospěch </w:t>
      </w:r>
      <w:r w:rsidR="007B2A7C">
        <w:rPr>
          <w:rFonts w:ascii="Arial" w:hAnsi="Arial" w:cs="Arial"/>
          <w:b/>
        </w:rPr>
        <w:t>fyzické osoby</w:t>
      </w:r>
      <w:r w:rsidR="002A048C" w:rsidRPr="00FB1192">
        <w:rPr>
          <w:rFonts w:ascii="Arial" w:hAnsi="Arial" w:cs="Arial"/>
          <w:b/>
        </w:rPr>
        <w:t xml:space="preserve"> a </w:t>
      </w:r>
      <w:r w:rsidR="007B2A7C">
        <w:rPr>
          <w:rFonts w:ascii="Arial" w:hAnsi="Arial" w:cs="Arial"/>
          <w:b/>
        </w:rPr>
        <w:t>fyzické osoby</w:t>
      </w:r>
      <w:r w:rsidR="002A048C" w:rsidRPr="00FB1192">
        <w:rPr>
          <w:rFonts w:ascii="Arial" w:hAnsi="Arial" w:cs="Arial"/>
          <w:b/>
        </w:rPr>
        <w:t>,</w:t>
      </w:r>
      <w:r w:rsidRPr="00FB1192">
        <w:rPr>
          <w:rFonts w:ascii="Arial" w:hAnsi="Arial" w:cs="Arial"/>
          <w:b/>
        </w:rPr>
        <w:t xml:space="preserve"> </w:t>
      </w:r>
    </w:p>
    <w:p w:rsidR="00AB5422" w:rsidRPr="00FB1192" w:rsidRDefault="00AB5422" w:rsidP="008A70A2">
      <w:pPr>
        <w:pStyle w:val="Odstavecseseznamem"/>
        <w:numPr>
          <w:ilvl w:val="0"/>
          <w:numId w:val="6"/>
        </w:numPr>
        <w:ind w:left="567" w:hanging="283"/>
        <w:jc w:val="both"/>
        <w:rPr>
          <w:rFonts w:ascii="Arial" w:hAnsi="Arial" w:cs="Arial"/>
          <w:b/>
        </w:rPr>
      </w:pPr>
      <w:r w:rsidRPr="00FB1192">
        <w:rPr>
          <w:rFonts w:ascii="Arial" w:hAnsi="Arial" w:cs="Arial"/>
          <w:b/>
        </w:rPr>
        <w:t>náklady spojené s vypracováním geometrického plánu, znaleckého posudku a správní poplatek spojený s  podáním návrhu na povolení vkladu vlastnických práv do katastru nemovitostí uhradí Statutární město Prostějov,</w:t>
      </w:r>
    </w:p>
    <w:p w:rsidR="00C827F1" w:rsidRPr="00FB1192" w:rsidRDefault="00426C47" w:rsidP="008A70A2">
      <w:pPr>
        <w:pStyle w:val="Odstavecseseznamem"/>
        <w:numPr>
          <w:ilvl w:val="0"/>
          <w:numId w:val="10"/>
        </w:numPr>
        <w:ind w:left="284" w:hanging="284"/>
        <w:jc w:val="both"/>
        <w:rPr>
          <w:rFonts w:ascii="Arial" w:hAnsi="Arial" w:cs="Arial"/>
          <w:b/>
        </w:rPr>
      </w:pPr>
      <w:r w:rsidRPr="00FB1192">
        <w:rPr>
          <w:rFonts w:ascii="Arial" w:hAnsi="Arial" w:cs="Arial"/>
          <w:b/>
        </w:rPr>
        <w:t xml:space="preserve">výkup části pozemku </w:t>
      </w:r>
      <w:proofErr w:type="spellStart"/>
      <w:r w:rsidRPr="00FB1192">
        <w:rPr>
          <w:rFonts w:ascii="Arial" w:hAnsi="Arial" w:cs="Arial"/>
          <w:b/>
        </w:rPr>
        <w:t>p.č</w:t>
      </w:r>
      <w:proofErr w:type="spellEnd"/>
      <w:r w:rsidRPr="00FB1192">
        <w:rPr>
          <w:rFonts w:ascii="Arial" w:hAnsi="Arial" w:cs="Arial"/>
          <w:b/>
        </w:rPr>
        <w:t>. 5703/9 – zahrada o výměře 24 m</w:t>
      </w:r>
      <w:r w:rsidR="002A048C" w:rsidRPr="00FB1192">
        <w:rPr>
          <w:rFonts w:ascii="Arial" w:hAnsi="Arial" w:cs="Arial"/>
          <w:b/>
          <w:vertAlign w:val="superscript"/>
        </w:rPr>
        <w:t>2</w:t>
      </w:r>
      <w:r w:rsidRPr="00FB1192">
        <w:rPr>
          <w:rFonts w:ascii="Arial" w:hAnsi="Arial" w:cs="Arial"/>
          <w:b/>
        </w:rPr>
        <w:t xml:space="preserve"> v </w:t>
      </w:r>
      <w:proofErr w:type="spellStart"/>
      <w:r w:rsidRPr="00FB1192">
        <w:rPr>
          <w:rFonts w:ascii="Arial" w:hAnsi="Arial" w:cs="Arial"/>
          <w:b/>
        </w:rPr>
        <w:t>k.ú</w:t>
      </w:r>
      <w:proofErr w:type="spellEnd"/>
      <w:r w:rsidRPr="00FB1192">
        <w:rPr>
          <w:rFonts w:ascii="Arial" w:hAnsi="Arial" w:cs="Arial"/>
          <w:b/>
        </w:rPr>
        <w:t xml:space="preserve">. Prostějov (dle </w:t>
      </w:r>
      <w:r w:rsidR="00EB0B2B" w:rsidRPr="00FB1192">
        <w:rPr>
          <w:rFonts w:ascii="Arial" w:hAnsi="Arial" w:cs="Arial"/>
          <w:b/>
        </w:rPr>
        <w:t xml:space="preserve">        </w:t>
      </w:r>
      <w:r w:rsidRPr="00FB1192">
        <w:rPr>
          <w:rFonts w:ascii="Arial" w:hAnsi="Arial" w:cs="Arial"/>
          <w:b/>
        </w:rPr>
        <w:t xml:space="preserve">geometrického plánu nově pozemek </w:t>
      </w:r>
      <w:proofErr w:type="spellStart"/>
      <w:r w:rsidRPr="00FB1192">
        <w:rPr>
          <w:rFonts w:ascii="Arial" w:hAnsi="Arial" w:cs="Arial"/>
          <w:b/>
        </w:rPr>
        <w:t>p.č</w:t>
      </w:r>
      <w:proofErr w:type="spellEnd"/>
      <w:r w:rsidRPr="00FB1192">
        <w:rPr>
          <w:rFonts w:ascii="Arial" w:hAnsi="Arial" w:cs="Arial"/>
          <w:b/>
        </w:rPr>
        <w:t>. 5703/32 v </w:t>
      </w:r>
      <w:proofErr w:type="spellStart"/>
      <w:r w:rsidRPr="00FB1192">
        <w:rPr>
          <w:rFonts w:ascii="Arial" w:hAnsi="Arial" w:cs="Arial"/>
          <w:b/>
        </w:rPr>
        <w:t>k.ú</w:t>
      </w:r>
      <w:proofErr w:type="spellEnd"/>
      <w:r w:rsidRPr="00FB1192">
        <w:rPr>
          <w:rFonts w:ascii="Arial" w:hAnsi="Arial" w:cs="Arial"/>
          <w:b/>
        </w:rPr>
        <w:t>. Prostějov) od spoluvlastníků</w:t>
      </w:r>
      <w:r w:rsidR="00174BF6" w:rsidRPr="00FB1192">
        <w:rPr>
          <w:rFonts w:ascii="Arial" w:hAnsi="Arial" w:cs="Arial"/>
          <w:b/>
        </w:rPr>
        <w:t xml:space="preserve"> </w:t>
      </w:r>
      <w:r w:rsidR="002A048C" w:rsidRPr="00FB1192">
        <w:rPr>
          <w:rFonts w:ascii="Arial" w:hAnsi="Arial" w:cs="Arial"/>
          <w:b/>
        </w:rPr>
        <w:t xml:space="preserve">tohoto </w:t>
      </w:r>
      <w:r w:rsidR="00AE0B3F" w:rsidRPr="00FB1192">
        <w:rPr>
          <w:rFonts w:ascii="Arial" w:hAnsi="Arial" w:cs="Arial"/>
          <w:b/>
        </w:rPr>
        <w:t xml:space="preserve">pozemku </w:t>
      </w:r>
      <w:r w:rsidRPr="00FB1192">
        <w:rPr>
          <w:rFonts w:ascii="Arial" w:hAnsi="Arial" w:cs="Arial"/>
          <w:b/>
        </w:rPr>
        <w:t>do vlastnictví Statutárního města Prostějova za kupní cenu ve výši dle znaleckého posudku (cena obvyklá)</w:t>
      </w:r>
      <w:r w:rsidR="002A048C" w:rsidRPr="00FB1192">
        <w:rPr>
          <w:rFonts w:ascii="Arial" w:hAnsi="Arial" w:cs="Arial"/>
          <w:b/>
        </w:rPr>
        <w:t>, tj. 22.000 Kč (</w:t>
      </w:r>
      <w:r w:rsidR="007A3ABE" w:rsidRPr="00FB1192">
        <w:rPr>
          <w:rFonts w:ascii="Arial" w:hAnsi="Arial" w:cs="Arial"/>
          <w:b/>
        </w:rPr>
        <w:t xml:space="preserve">cca </w:t>
      </w:r>
      <w:r w:rsidR="00AE0B3F" w:rsidRPr="00FB1192">
        <w:rPr>
          <w:rFonts w:ascii="Arial" w:hAnsi="Arial" w:cs="Arial"/>
          <w:b/>
        </w:rPr>
        <w:t>9</w:t>
      </w:r>
      <w:r w:rsidR="007A3ABE" w:rsidRPr="00FB1192">
        <w:rPr>
          <w:rFonts w:ascii="Arial" w:hAnsi="Arial" w:cs="Arial"/>
          <w:b/>
        </w:rPr>
        <w:t>17</w:t>
      </w:r>
      <w:r w:rsidR="00BC3821" w:rsidRPr="00FB1192">
        <w:rPr>
          <w:rFonts w:ascii="Arial" w:hAnsi="Arial" w:cs="Arial"/>
          <w:b/>
        </w:rPr>
        <w:t xml:space="preserve"> Kč/m</w:t>
      </w:r>
      <w:r w:rsidR="00BC3821" w:rsidRPr="00FB1192">
        <w:rPr>
          <w:rFonts w:ascii="Arial" w:hAnsi="Arial" w:cs="Arial"/>
          <w:b/>
          <w:vertAlign w:val="superscript"/>
        </w:rPr>
        <w:t>2</w:t>
      </w:r>
      <w:r w:rsidR="00AE0B3F" w:rsidRPr="00FB1192">
        <w:rPr>
          <w:rFonts w:ascii="Arial" w:hAnsi="Arial" w:cs="Arial"/>
          <w:b/>
        </w:rPr>
        <w:t>)</w:t>
      </w:r>
      <w:r w:rsidR="002A048C" w:rsidRPr="00FB1192">
        <w:rPr>
          <w:rFonts w:ascii="Arial" w:hAnsi="Arial" w:cs="Arial"/>
          <w:b/>
        </w:rPr>
        <w:t>,</w:t>
      </w:r>
      <w:r w:rsidR="00AE0B3F" w:rsidRPr="00FB1192">
        <w:rPr>
          <w:rFonts w:ascii="Arial" w:hAnsi="Arial" w:cs="Arial"/>
          <w:b/>
        </w:rPr>
        <w:t xml:space="preserve"> za následujících podmínek:</w:t>
      </w:r>
    </w:p>
    <w:p w:rsidR="00AE0B3F" w:rsidRPr="00FB1192" w:rsidRDefault="00AE0B3F" w:rsidP="008A70A2">
      <w:pPr>
        <w:pStyle w:val="Odstavecseseznamem"/>
        <w:numPr>
          <w:ilvl w:val="0"/>
          <w:numId w:val="12"/>
        </w:numPr>
        <w:ind w:left="567" w:hanging="283"/>
        <w:jc w:val="both"/>
        <w:rPr>
          <w:rFonts w:ascii="Arial" w:hAnsi="Arial" w:cs="Arial"/>
          <w:b/>
        </w:rPr>
      </w:pPr>
      <w:r w:rsidRPr="00FB1192">
        <w:rPr>
          <w:rFonts w:ascii="Arial" w:hAnsi="Arial" w:cs="Arial"/>
          <w:b/>
        </w:rPr>
        <w:t>splatnost kupní ceny do 14 dnů po provedení vkladu vlastnického práva dle kupní smlouvy do katastru nemovitostí,</w:t>
      </w:r>
    </w:p>
    <w:p w:rsidR="006249F7" w:rsidRPr="00FB1192" w:rsidRDefault="00AE0B3F" w:rsidP="008A70A2">
      <w:pPr>
        <w:pStyle w:val="Odstavecseseznamem"/>
        <w:numPr>
          <w:ilvl w:val="0"/>
          <w:numId w:val="12"/>
        </w:numPr>
        <w:ind w:left="567" w:hanging="283"/>
        <w:jc w:val="both"/>
        <w:rPr>
          <w:rFonts w:ascii="Arial" w:hAnsi="Arial" w:cs="Arial"/>
          <w:b/>
        </w:rPr>
      </w:pPr>
      <w:r w:rsidRPr="00FB1192">
        <w:rPr>
          <w:rFonts w:ascii="Arial" w:hAnsi="Arial" w:cs="Arial"/>
          <w:b/>
        </w:rPr>
        <w:t>náklady spojené s vypracováním geometrického plánu, znaleckého posudku a správní poplatek spojený s podáním návrhu na povolení vkladu vlastnick</w:t>
      </w:r>
      <w:r w:rsidR="002A048C" w:rsidRPr="00FB1192">
        <w:rPr>
          <w:rFonts w:ascii="Arial" w:hAnsi="Arial" w:cs="Arial"/>
          <w:b/>
        </w:rPr>
        <w:t xml:space="preserve">ého práva </w:t>
      </w:r>
      <w:r w:rsidRPr="00FB1192">
        <w:rPr>
          <w:rFonts w:ascii="Arial" w:hAnsi="Arial" w:cs="Arial"/>
          <w:b/>
        </w:rPr>
        <w:t>do katastru nemovitostí uhradí Statutární město Prostějov,</w:t>
      </w:r>
    </w:p>
    <w:p w:rsidR="00EB0B2B" w:rsidRPr="00FB1192" w:rsidRDefault="00EB0B2B" w:rsidP="008A70A2">
      <w:pPr>
        <w:pStyle w:val="Odstavecseseznamem"/>
        <w:numPr>
          <w:ilvl w:val="0"/>
          <w:numId w:val="10"/>
        </w:numPr>
        <w:tabs>
          <w:tab w:val="left" w:pos="284"/>
        </w:tabs>
        <w:ind w:left="284" w:hanging="284"/>
        <w:jc w:val="both"/>
        <w:rPr>
          <w:rFonts w:ascii="Arial" w:hAnsi="Arial" w:cs="Arial"/>
          <w:b/>
        </w:rPr>
      </w:pPr>
      <w:r w:rsidRPr="00FB1192">
        <w:rPr>
          <w:rFonts w:ascii="Arial" w:hAnsi="Arial" w:cs="Arial"/>
          <w:b/>
        </w:rPr>
        <w:t xml:space="preserve">výkup části pozemku </w:t>
      </w:r>
      <w:proofErr w:type="spellStart"/>
      <w:r w:rsidRPr="00FB1192">
        <w:rPr>
          <w:rFonts w:ascii="Arial" w:hAnsi="Arial" w:cs="Arial"/>
          <w:b/>
        </w:rPr>
        <w:t>p.č</w:t>
      </w:r>
      <w:proofErr w:type="spellEnd"/>
      <w:r w:rsidRPr="00FB1192">
        <w:rPr>
          <w:rFonts w:ascii="Arial" w:hAnsi="Arial" w:cs="Arial"/>
          <w:b/>
        </w:rPr>
        <w:t>.</w:t>
      </w:r>
      <w:r w:rsidR="00C166B8" w:rsidRPr="00FB1192">
        <w:rPr>
          <w:rFonts w:ascii="Arial" w:hAnsi="Arial" w:cs="Arial"/>
          <w:b/>
        </w:rPr>
        <w:t xml:space="preserve"> 5703/21 – zahrada o výměře 6 m</w:t>
      </w:r>
      <w:r w:rsidR="00C166B8" w:rsidRPr="00FB1192">
        <w:rPr>
          <w:rFonts w:ascii="Arial" w:hAnsi="Arial" w:cs="Arial"/>
          <w:b/>
          <w:vertAlign w:val="superscript"/>
        </w:rPr>
        <w:t>2</w:t>
      </w:r>
      <w:r w:rsidRPr="00FB1192">
        <w:rPr>
          <w:rFonts w:ascii="Arial" w:hAnsi="Arial" w:cs="Arial"/>
          <w:b/>
        </w:rPr>
        <w:t xml:space="preserve"> v </w:t>
      </w:r>
      <w:proofErr w:type="spellStart"/>
      <w:r w:rsidRPr="00FB1192">
        <w:rPr>
          <w:rFonts w:ascii="Arial" w:hAnsi="Arial" w:cs="Arial"/>
          <w:b/>
        </w:rPr>
        <w:t>k.ú</w:t>
      </w:r>
      <w:proofErr w:type="spellEnd"/>
      <w:r w:rsidRPr="00FB1192">
        <w:rPr>
          <w:rFonts w:ascii="Arial" w:hAnsi="Arial" w:cs="Arial"/>
          <w:b/>
        </w:rPr>
        <w:t xml:space="preserve">. Prostějov (dle geometrického plánu nově pozemek </w:t>
      </w:r>
      <w:proofErr w:type="spellStart"/>
      <w:r w:rsidRPr="00FB1192">
        <w:rPr>
          <w:rFonts w:ascii="Arial" w:hAnsi="Arial" w:cs="Arial"/>
          <w:b/>
        </w:rPr>
        <w:t>p.č</w:t>
      </w:r>
      <w:proofErr w:type="spellEnd"/>
      <w:r w:rsidRPr="00FB1192">
        <w:rPr>
          <w:rFonts w:ascii="Arial" w:hAnsi="Arial" w:cs="Arial"/>
          <w:b/>
        </w:rPr>
        <w:t>. 5703/33 v </w:t>
      </w:r>
      <w:proofErr w:type="spellStart"/>
      <w:r w:rsidRPr="00FB1192">
        <w:rPr>
          <w:rFonts w:ascii="Arial" w:hAnsi="Arial" w:cs="Arial"/>
          <w:b/>
        </w:rPr>
        <w:t>k.ú</w:t>
      </w:r>
      <w:proofErr w:type="spellEnd"/>
      <w:r w:rsidRPr="00FB1192">
        <w:rPr>
          <w:rFonts w:ascii="Arial" w:hAnsi="Arial" w:cs="Arial"/>
          <w:b/>
        </w:rPr>
        <w:t xml:space="preserve">. Prostějov), od spoluvlastníků </w:t>
      </w:r>
      <w:r w:rsidR="002A048C" w:rsidRPr="00FB1192">
        <w:rPr>
          <w:rFonts w:ascii="Arial" w:hAnsi="Arial" w:cs="Arial"/>
          <w:b/>
        </w:rPr>
        <w:t xml:space="preserve">tohoto </w:t>
      </w:r>
      <w:r w:rsidRPr="00FB1192">
        <w:rPr>
          <w:rFonts w:ascii="Arial" w:hAnsi="Arial" w:cs="Arial"/>
          <w:b/>
        </w:rPr>
        <w:t xml:space="preserve">pozemku do vlastnictví Statutárního města Prostějova za kupní cenu ve výši dle znaleckého posudku (cena obvyklá), tj. </w:t>
      </w:r>
      <w:r w:rsidR="002A048C" w:rsidRPr="00FB1192">
        <w:rPr>
          <w:rFonts w:ascii="Arial" w:hAnsi="Arial" w:cs="Arial"/>
          <w:b/>
        </w:rPr>
        <w:t>5.500 Kč (</w:t>
      </w:r>
      <w:r w:rsidR="007A3ABE" w:rsidRPr="00FB1192">
        <w:rPr>
          <w:rFonts w:ascii="Arial" w:hAnsi="Arial" w:cs="Arial"/>
          <w:b/>
        </w:rPr>
        <w:t xml:space="preserve">cca </w:t>
      </w:r>
      <w:r w:rsidRPr="00FB1192">
        <w:rPr>
          <w:rFonts w:ascii="Arial" w:hAnsi="Arial" w:cs="Arial"/>
          <w:b/>
        </w:rPr>
        <w:t>9</w:t>
      </w:r>
      <w:r w:rsidR="007A3ABE" w:rsidRPr="00FB1192">
        <w:rPr>
          <w:rFonts w:ascii="Arial" w:hAnsi="Arial" w:cs="Arial"/>
          <w:b/>
        </w:rPr>
        <w:t>17</w:t>
      </w:r>
      <w:r w:rsidRPr="00FB1192">
        <w:rPr>
          <w:rFonts w:ascii="Arial" w:hAnsi="Arial" w:cs="Arial"/>
          <w:b/>
        </w:rPr>
        <w:t xml:space="preserve"> Kč/m</w:t>
      </w:r>
      <w:r w:rsidR="00ED7A1E" w:rsidRPr="00FB1192">
        <w:rPr>
          <w:rFonts w:ascii="Arial" w:hAnsi="Arial" w:cs="Arial"/>
          <w:b/>
          <w:vertAlign w:val="superscript"/>
        </w:rPr>
        <w:t>2</w:t>
      </w:r>
      <w:r w:rsidRPr="00FB1192">
        <w:rPr>
          <w:rFonts w:ascii="Arial" w:hAnsi="Arial" w:cs="Arial"/>
          <w:b/>
        </w:rPr>
        <w:t>), za následujících podmínek:</w:t>
      </w:r>
    </w:p>
    <w:p w:rsidR="00EB0B2B" w:rsidRPr="00FB1192" w:rsidRDefault="00EB0B2B" w:rsidP="008A70A2">
      <w:pPr>
        <w:pStyle w:val="Odstavecseseznamem"/>
        <w:numPr>
          <w:ilvl w:val="0"/>
          <w:numId w:val="14"/>
        </w:numPr>
        <w:tabs>
          <w:tab w:val="left" w:pos="284"/>
        </w:tabs>
        <w:ind w:left="567" w:hanging="283"/>
        <w:jc w:val="both"/>
        <w:rPr>
          <w:rFonts w:ascii="Arial" w:hAnsi="Arial" w:cs="Arial"/>
          <w:b/>
        </w:rPr>
      </w:pPr>
      <w:r w:rsidRPr="00FB1192">
        <w:rPr>
          <w:rFonts w:ascii="Arial" w:hAnsi="Arial" w:cs="Arial"/>
          <w:b/>
        </w:rPr>
        <w:t>splatnost kupní ceny do 14 dnů po provedení vkladu vlastnického práva dle kupní smlouvy do katastru nemovitostí,</w:t>
      </w:r>
    </w:p>
    <w:p w:rsidR="00EB0B2B" w:rsidRPr="00FB1192" w:rsidRDefault="00EB0B2B" w:rsidP="008A70A2">
      <w:pPr>
        <w:pStyle w:val="Odstavecseseznamem"/>
        <w:numPr>
          <w:ilvl w:val="0"/>
          <w:numId w:val="14"/>
        </w:numPr>
        <w:tabs>
          <w:tab w:val="left" w:pos="284"/>
        </w:tabs>
        <w:ind w:left="567" w:hanging="283"/>
        <w:jc w:val="both"/>
        <w:rPr>
          <w:rFonts w:ascii="Arial" w:hAnsi="Arial" w:cs="Arial"/>
          <w:b/>
        </w:rPr>
      </w:pPr>
      <w:r w:rsidRPr="00FB1192">
        <w:rPr>
          <w:rFonts w:ascii="Arial" w:hAnsi="Arial" w:cs="Arial"/>
          <w:b/>
        </w:rPr>
        <w:t>náklady spojené s vypracováním geometrického plánu, znaleckého posudku a správní poplatek spojený s podáním návrhu</w:t>
      </w:r>
      <w:r w:rsidR="00C166B8" w:rsidRPr="00FB1192">
        <w:rPr>
          <w:rFonts w:ascii="Arial" w:hAnsi="Arial" w:cs="Arial"/>
          <w:b/>
        </w:rPr>
        <w:t xml:space="preserve"> na povolení vkladu vlastnického</w:t>
      </w:r>
      <w:r w:rsidRPr="00FB1192">
        <w:rPr>
          <w:rFonts w:ascii="Arial" w:hAnsi="Arial" w:cs="Arial"/>
          <w:b/>
        </w:rPr>
        <w:t xml:space="preserve"> práv</w:t>
      </w:r>
      <w:r w:rsidR="00C166B8" w:rsidRPr="00FB1192">
        <w:rPr>
          <w:rFonts w:ascii="Arial" w:hAnsi="Arial" w:cs="Arial"/>
          <w:b/>
        </w:rPr>
        <w:t>a</w:t>
      </w:r>
      <w:r w:rsidRPr="00FB1192">
        <w:rPr>
          <w:rFonts w:ascii="Arial" w:hAnsi="Arial" w:cs="Arial"/>
          <w:b/>
        </w:rPr>
        <w:t xml:space="preserve"> do katastru nemovitostí uh</w:t>
      </w:r>
      <w:r w:rsidR="00C166B8" w:rsidRPr="00FB1192">
        <w:rPr>
          <w:rFonts w:ascii="Arial" w:hAnsi="Arial" w:cs="Arial"/>
          <w:b/>
        </w:rPr>
        <w:t>radí Statutární město Prostějov,</w:t>
      </w:r>
    </w:p>
    <w:p w:rsidR="006249F7" w:rsidRPr="00FB1192" w:rsidRDefault="00C827F1" w:rsidP="008A70A2">
      <w:pPr>
        <w:pStyle w:val="Odstavecseseznamem"/>
        <w:numPr>
          <w:ilvl w:val="0"/>
          <w:numId w:val="10"/>
        </w:numPr>
        <w:tabs>
          <w:tab w:val="left" w:pos="284"/>
        </w:tabs>
        <w:ind w:left="284" w:hanging="284"/>
        <w:jc w:val="both"/>
        <w:rPr>
          <w:rFonts w:ascii="Arial" w:hAnsi="Arial" w:cs="Arial"/>
          <w:b/>
          <w:bCs/>
        </w:rPr>
      </w:pPr>
      <w:r w:rsidRPr="00FB1192">
        <w:rPr>
          <w:rFonts w:ascii="Arial" w:hAnsi="Arial" w:cs="Arial"/>
          <w:b/>
          <w:bCs/>
        </w:rPr>
        <w:t>rozpočtové opatření, kterým se</w:t>
      </w:r>
      <w:r w:rsidR="0048736B" w:rsidRPr="00FB1192">
        <w:rPr>
          <w:rFonts w:ascii="Arial" w:hAnsi="Arial" w:cs="Arial"/>
          <w:b/>
          <w:bCs/>
        </w:rPr>
        <w:t>:</w:t>
      </w:r>
    </w:p>
    <w:p w:rsidR="006249F7" w:rsidRPr="00FB1192" w:rsidRDefault="006249F7" w:rsidP="008A70A2">
      <w:pPr>
        <w:pStyle w:val="Odstavecseseznamem"/>
        <w:tabs>
          <w:tab w:val="left" w:pos="284"/>
        </w:tabs>
        <w:ind w:left="567" w:hanging="283"/>
        <w:jc w:val="both"/>
        <w:rPr>
          <w:rFonts w:ascii="Arial" w:hAnsi="Arial" w:cs="Arial"/>
          <w:b/>
          <w:bCs/>
        </w:rPr>
      </w:pPr>
      <w:r w:rsidRPr="00FB1192">
        <w:rPr>
          <w:rFonts w:ascii="Arial" w:hAnsi="Arial" w:cs="Arial"/>
          <w:b/>
          <w:bCs/>
        </w:rPr>
        <w:t>- zvyšuje rozpočet výdajů</w:t>
      </w:r>
    </w:p>
    <w:tbl>
      <w:tblPr>
        <w:tblW w:w="9124" w:type="dxa"/>
        <w:tblInd w:w="35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1074"/>
        <w:gridCol w:w="1063"/>
        <w:gridCol w:w="499"/>
        <w:gridCol w:w="562"/>
        <w:gridCol w:w="1997"/>
        <w:gridCol w:w="1930"/>
      </w:tblGrid>
      <w:tr w:rsidR="00FB1192" w:rsidRPr="00FB1192" w:rsidTr="00B00231">
        <w:trPr>
          <w:cantSplit/>
          <w:trHeight w:val="147"/>
        </w:trPr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249F7" w:rsidRPr="00FB1192" w:rsidRDefault="006249F7" w:rsidP="006249F7">
            <w:pPr>
              <w:tabs>
                <w:tab w:val="left" w:pos="284"/>
              </w:tabs>
              <w:jc w:val="both"/>
              <w:rPr>
                <w:rFonts w:ascii="Arial" w:hAnsi="Arial" w:cs="Arial"/>
                <w:b/>
                <w:bCs/>
              </w:rPr>
            </w:pPr>
            <w:r w:rsidRPr="00FB1192">
              <w:rPr>
                <w:rFonts w:ascii="Arial" w:hAnsi="Arial" w:cs="Arial"/>
                <w:b/>
                <w:bCs/>
              </w:rPr>
              <w:t>Kapitola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249F7" w:rsidRPr="00FB1192" w:rsidRDefault="006249F7" w:rsidP="006249F7">
            <w:pPr>
              <w:tabs>
                <w:tab w:val="left" w:pos="284"/>
              </w:tabs>
              <w:jc w:val="both"/>
              <w:rPr>
                <w:rFonts w:ascii="Arial" w:hAnsi="Arial" w:cs="Arial"/>
                <w:b/>
                <w:bCs/>
              </w:rPr>
            </w:pPr>
            <w:r w:rsidRPr="00FB1192">
              <w:rPr>
                <w:rFonts w:ascii="Arial" w:hAnsi="Arial" w:cs="Arial"/>
                <w:b/>
                <w:bCs/>
              </w:rPr>
              <w:t>ODPA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249F7" w:rsidRPr="00FB1192" w:rsidRDefault="006249F7" w:rsidP="006249F7">
            <w:pPr>
              <w:tabs>
                <w:tab w:val="left" w:pos="284"/>
              </w:tabs>
              <w:jc w:val="both"/>
              <w:rPr>
                <w:rFonts w:ascii="Arial" w:hAnsi="Arial" w:cs="Arial"/>
                <w:b/>
                <w:bCs/>
              </w:rPr>
            </w:pPr>
            <w:proofErr w:type="spellStart"/>
            <w:r w:rsidRPr="00FB1192">
              <w:rPr>
                <w:rFonts w:ascii="Arial" w:hAnsi="Arial" w:cs="Arial"/>
                <w:b/>
                <w:bCs/>
              </w:rPr>
              <w:t>Pol</w:t>
            </w:r>
            <w:proofErr w:type="spellEnd"/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249F7" w:rsidRPr="00FB1192" w:rsidRDefault="006249F7" w:rsidP="006249F7">
            <w:pPr>
              <w:tabs>
                <w:tab w:val="left" w:pos="284"/>
              </w:tabs>
              <w:jc w:val="both"/>
              <w:rPr>
                <w:rFonts w:ascii="Arial" w:hAnsi="Arial" w:cs="Arial"/>
                <w:b/>
                <w:bCs/>
              </w:rPr>
            </w:pPr>
            <w:r w:rsidRPr="00FB1192">
              <w:rPr>
                <w:rFonts w:ascii="Arial" w:hAnsi="Arial" w:cs="Arial"/>
                <w:b/>
                <w:bCs/>
              </w:rPr>
              <w:t>ZP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249F7" w:rsidRPr="00FB1192" w:rsidRDefault="006249F7" w:rsidP="006249F7">
            <w:pPr>
              <w:tabs>
                <w:tab w:val="left" w:pos="284"/>
              </w:tabs>
              <w:jc w:val="both"/>
              <w:rPr>
                <w:rFonts w:ascii="Arial" w:hAnsi="Arial" w:cs="Arial"/>
                <w:b/>
                <w:bCs/>
              </w:rPr>
            </w:pPr>
            <w:r w:rsidRPr="00FB1192">
              <w:rPr>
                <w:rFonts w:ascii="Arial" w:hAnsi="Arial" w:cs="Arial"/>
                <w:b/>
                <w:bCs/>
              </w:rPr>
              <w:t>UZ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249F7" w:rsidRPr="00FB1192" w:rsidRDefault="006249F7" w:rsidP="006249F7">
            <w:pPr>
              <w:tabs>
                <w:tab w:val="left" w:pos="284"/>
              </w:tabs>
              <w:jc w:val="both"/>
              <w:rPr>
                <w:rFonts w:ascii="Arial" w:hAnsi="Arial" w:cs="Arial"/>
                <w:b/>
                <w:bCs/>
              </w:rPr>
            </w:pPr>
            <w:r w:rsidRPr="00FB1192">
              <w:rPr>
                <w:rFonts w:ascii="Arial" w:hAnsi="Arial" w:cs="Arial"/>
                <w:b/>
                <w:bCs/>
              </w:rPr>
              <w:t>Organizace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249F7" w:rsidRPr="00FB1192" w:rsidRDefault="006249F7" w:rsidP="006249F7">
            <w:pPr>
              <w:tabs>
                <w:tab w:val="left" w:pos="284"/>
              </w:tabs>
              <w:jc w:val="both"/>
              <w:rPr>
                <w:rFonts w:ascii="Arial" w:hAnsi="Arial" w:cs="Arial"/>
                <w:b/>
                <w:bCs/>
              </w:rPr>
            </w:pPr>
            <w:r w:rsidRPr="00FB1192">
              <w:rPr>
                <w:rFonts w:ascii="Arial" w:hAnsi="Arial" w:cs="Arial"/>
                <w:b/>
                <w:bCs/>
              </w:rPr>
              <w:t>O hodnotu v Kč</w:t>
            </w:r>
          </w:p>
        </w:tc>
      </w:tr>
      <w:tr w:rsidR="00FB1192" w:rsidRPr="00FB1192" w:rsidTr="00B00231">
        <w:trPr>
          <w:cantSplit/>
          <w:trHeight w:val="208"/>
        </w:trPr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249F7" w:rsidRPr="00FB1192" w:rsidRDefault="006249F7" w:rsidP="006249F7">
            <w:pPr>
              <w:tabs>
                <w:tab w:val="left" w:pos="284"/>
              </w:tabs>
              <w:jc w:val="both"/>
              <w:rPr>
                <w:rFonts w:ascii="Arial" w:hAnsi="Arial" w:cs="Arial"/>
                <w:b/>
                <w:bCs/>
              </w:rPr>
            </w:pPr>
            <w:r w:rsidRPr="00FB1192">
              <w:rPr>
                <w:rFonts w:ascii="Arial" w:hAnsi="Arial" w:cs="Arial"/>
                <w:b/>
                <w:bCs/>
              </w:rPr>
              <w:t>00000000050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249F7" w:rsidRPr="00FB1192" w:rsidRDefault="006249F7" w:rsidP="006249F7">
            <w:pPr>
              <w:tabs>
                <w:tab w:val="left" w:pos="284"/>
              </w:tabs>
              <w:jc w:val="both"/>
              <w:rPr>
                <w:rFonts w:ascii="Arial" w:hAnsi="Arial" w:cs="Arial"/>
                <w:b/>
                <w:bCs/>
              </w:rPr>
            </w:pPr>
            <w:r w:rsidRPr="00FB1192">
              <w:rPr>
                <w:rFonts w:ascii="Arial" w:hAnsi="Arial" w:cs="Arial"/>
                <w:b/>
                <w:bCs/>
              </w:rPr>
              <w:t>006409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249F7" w:rsidRPr="00FB1192" w:rsidRDefault="006249F7" w:rsidP="006249F7">
            <w:pPr>
              <w:tabs>
                <w:tab w:val="left" w:pos="284"/>
              </w:tabs>
              <w:jc w:val="both"/>
              <w:rPr>
                <w:rFonts w:ascii="Arial" w:hAnsi="Arial" w:cs="Arial"/>
                <w:b/>
                <w:bCs/>
              </w:rPr>
            </w:pPr>
            <w:r w:rsidRPr="00FB1192">
              <w:rPr>
                <w:rFonts w:ascii="Arial" w:hAnsi="Arial" w:cs="Arial"/>
                <w:b/>
                <w:bCs/>
              </w:rPr>
              <w:t>6130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6249F7" w:rsidRPr="00FB1192" w:rsidRDefault="006249F7" w:rsidP="006249F7">
            <w:pPr>
              <w:tabs>
                <w:tab w:val="left" w:pos="284"/>
              </w:tabs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249F7" w:rsidRPr="00FB1192" w:rsidRDefault="006249F7" w:rsidP="006249F7">
            <w:pPr>
              <w:tabs>
                <w:tab w:val="left" w:pos="284"/>
              </w:tabs>
              <w:jc w:val="both"/>
              <w:rPr>
                <w:rFonts w:ascii="Arial" w:hAnsi="Arial" w:cs="Arial"/>
                <w:b/>
                <w:bCs/>
              </w:rPr>
            </w:pPr>
            <w:r w:rsidRPr="00FB1192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249F7" w:rsidRPr="00FB1192" w:rsidRDefault="006249F7" w:rsidP="006249F7">
            <w:pPr>
              <w:tabs>
                <w:tab w:val="left" w:pos="284"/>
              </w:tabs>
              <w:jc w:val="both"/>
              <w:rPr>
                <w:rFonts w:ascii="Arial" w:hAnsi="Arial" w:cs="Arial"/>
                <w:b/>
                <w:bCs/>
              </w:rPr>
            </w:pPr>
            <w:r w:rsidRPr="00FB1192">
              <w:rPr>
                <w:rFonts w:ascii="Arial" w:hAnsi="Arial" w:cs="Arial"/>
                <w:b/>
                <w:bCs/>
              </w:rPr>
              <w:t>0500000000000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249F7" w:rsidRPr="00FB1192" w:rsidRDefault="00B00231" w:rsidP="00B00231">
            <w:pPr>
              <w:tabs>
                <w:tab w:val="left" w:pos="284"/>
              </w:tabs>
              <w:jc w:val="right"/>
              <w:rPr>
                <w:rFonts w:ascii="Arial" w:hAnsi="Arial" w:cs="Arial"/>
                <w:b/>
                <w:bCs/>
              </w:rPr>
            </w:pPr>
            <w:r w:rsidRPr="00FB1192">
              <w:rPr>
                <w:rFonts w:ascii="Arial" w:hAnsi="Arial" w:cs="Arial"/>
                <w:b/>
                <w:bCs/>
              </w:rPr>
              <w:t>52</w:t>
            </w:r>
            <w:r w:rsidR="006249F7" w:rsidRPr="00FB1192">
              <w:rPr>
                <w:rFonts w:ascii="Arial" w:hAnsi="Arial" w:cs="Arial"/>
                <w:b/>
                <w:bCs/>
              </w:rPr>
              <w:t>.</w:t>
            </w:r>
            <w:r w:rsidRPr="00FB1192">
              <w:rPr>
                <w:rFonts w:ascii="Arial" w:hAnsi="Arial" w:cs="Arial"/>
                <w:b/>
                <w:bCs/>
              </w:rPr>
              <w:t>6</w:t>
            </w:r>
            <w:r w:rsidR="006249F7" w:rsidRPr="00FB1192">
              <w:rPr>
                <w:rFonts w:ascii="Arial" w:hAnsi="Arial" w:cs="Arial"/>
                <w:b/>
                <w:bCs/>
              </w:rPr>
              <w:t>00</w:t>
            </w:r>
          </w:p>
        </w:tc>
      </w:tr>
      <w:tr w:rsidR="00FB1192" w:rsidRPr="00FB1192" w:rsidTr="00B00231">
        <w:trPr>
          <w:cantSplit/>
          <w:trHeight w:val="147"/>
        </w:trPr>
        <w:tc>
          <w:tcPr>
            <w:tcW w:w="9124" w:type="dxa"/>
            <w:gridSpan w:val="7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249F7" w:rsidRPr="00FB1192" w:rsidRDefault="006249F7" w:rsidP="00C827F1">
            <w:pPr>
              <w:tabs>
                <w:tab w:val="left" w:pos="284"/>
              </w:tabs>
              <w:jc w:val="both"/>
              <w:rPr>
                <w:rFonts w:ascii="Arial" w:hAnsi="Arial" w:cs="Arial"/>
                <w:b/>
                <w:bCs/>
              </w:rPr>
            </w:pPr>
            <w:r w:rsidRPr="00FB1192">
              <w:rPr>
                <w:rFonts w:ascii="Arial" w:hAnsi="Arial" w:cs="Arial"/>
                <w:b/>
                <w:bCs/>
              </w:rPr>
              <w:t>zvýšení pol. 6130 – pozemky; výkup část</w:t>
            </w:r>
            <w:r w:rsidR="00C827F1" w:rsidRPr="00FB1192">
              <w:rPr>
                <w:rFonts w:ascii="Arial" w:hAnsi="Arial" w:cs="Arial"/>
                <w:b/>
                <w:bCs/>
              </w:rPr>
              <w:t xml:space="preserve">í pozemků </w:t>
            </w:r>
            <w:proofErr w:type="spellStart"/>
            <w:r w:rsidR="00C827F1" w:rsidRPr="00FB1192">
              <w:rPr>
                <w:rFonts w:ascii="Arial" w:hAnsi="Arial" w:cs="Arial"/>
                <w:b/>
                <w:bCs/>
              </w:rPr>
              <w:t>p.č</w:t>
            </w:r>
            <w:proofErr w:type="spellEnd"/>
            <w:r w:rsidR="00C827F1" w:rsidRPr="00FB1192">
              <w:rPr>
                <w:rFonts w:ascii="Arial" w:hAnsi="Arial" w:cs="Arial"/>
                <w:b/>
                <w:bCs/>
              </w:rPr>
              <w:t xml:space="preserve">. 5703/9 a </w:t>
            </w:r>
            <w:proofErr w:type="spellStart"/>
            <w:r w:rsidRPr="00FB1192">
              <w:rPr>
                <w:rFonts w:ascii="Arial" w:hAnsi="Arial" w:cs="Arial"/>
                <w:b/>
                <w:bCs/>
              </w:rPr>
              <w:t>p.č</w:t>
            </w:r>
            <w:proofErr w:type="spellEnd"/>
            <w:r w:rsidRPr="00FB1192">
              <w:rPr>
                <w:rFonts w:ascii="Arial" w:hAnsi="Arial" w:cs="Arial"/>
                <w:b/>
                <w:bCs/>
              </w:rPr>
              <w:t>. 5703/21</w:t>
            </w:r>
            <w:r w:rsidR="00C827F1" w:rsidRPr="00FB1192">
              <w:rPr>
                <w:rFonts w:ascii="Arial" w:hAnsi="Arial" w:cs="Arial"/>
                <w:b/>
                <w:bCs/>
              </w:rPr>
              <w:t xml:space="preserve">, oba </w:t>
            </w:r>
            <w:r w:rsidRPr="00FB1192">
              <w:rPr>
                <w:rFonts w:ascii="Arial" w:hAnsi="Arial" w:cs="Arial"/>
                <w:b/>
                <w:bCs/>
              </w:rPr>
              <w:t>v </w:t>
            </w:r>
            <w:proofErr w:type="spellStart"/>
            <w:r w:rsidRPr="00FB1192">
              <w:rPr>
                <w:rFonts w:ascii="Arial" w:hAnsi="Arial" w:cs="Arial"/>
                <w:b/>
                <w:bCs/>
              </w:rPr>
              <w:t>k.ú</w:t>
            </w:r>
            <w:proofErr w:type="spellEnd"/>
            <w:r w:rsidRPr="00FB1192">
              <w:rPr>
                <w:rFonts w:ascii="Arial" w:hAnsi="Arial" w:cs="Arial"/>
                <w:b/>
                <w:bCs/>
              </w:rPr>
              <w:t>. Prostějov (kupní cen</w:t>
            </w:r>
            <w:r w:rsidR="00C827F1" w:rsidRPr="00FB1192">
              <w:rPr>
                <w:rFonts w:ascii="Arial" w:hAnsi="Arial" w:cs="Arial"/>
                <w:b/>
                <w:bCs/>
              </w:rPr>
              <w:t>y</w:t>
            </w:r>
            <w:r w:rsidRPr="00FB1192">
              <w:rPr>
                <w:rFonts w:ascii="Arial" w:hAnsi="Arial" w:cs="Arial"/>
                <w:b/>
                <w:bCs/>
              </w:rPr>
              <w:t>, náklady na zpracování geometrického plánu, náklady na zpracování znaleckého posudku a správní poplatk</w:t>
            </w:r>
            <w:r w:rsidR="00C827F1" w:rsidRPr="00FB1192">
              <w:rPr>
                <w:rFonts w:ascii="Arial" w:hAnsi="Arial" w:cs="Arial"/>
                <w:b/>
                <w:bCs/>
              </w:rPr>
              <w:t>y</w:t>
            </w:r>
            <w:r w:rsidRPr="00FB1192">
              <w:rPr>
                <w:rFonts w:ascii="Arial" w:hAnsi="Arial" w:cs="Arial"/>
                <w:b/>
                <w:bCs/>
              </w:rPr>
              <w:t xml:space="preserve"> spojen</w:t>
            </w:r>
            <w:r w:rsidR="00C827F1" w:rsidRPr="00FB1192">
              <w:rPr>
                <w:rFonts w:ascii="Arial" w:hAnsi="Arial" w:cs="Arial"/>
                <w:b/>
                <w:bCs/>
              </w:rPr>
              <w:t>é</w:t>
            </w:r>
            <w:r w:rsidRPr="00FB1192">
              <w:rPr>
                <w:rFonts w:ascii="Arial" w:hAnsi="Arial" w:cs="Arial"/>
                <w:b/>
                <w:bCs/>
              </w:rPr>
              <w:t xml:space="preserve"> s podáním návrhu na povolení vklad</w:t>
            </w:r>
            <w:r w:rsidR="00C827F1" w:rsidRPr="00FB1192">
              <w:rPr>
                <w:rFonts w:ascii="Arial" w:hAnsi="Arial" w:cs="Arial"/>
                <w:b/>
                <w:bCs/>
              </w:rPr>
              <w:t>ů</w:t>
            </w:r>
            <w:r w:rsidRPr="00FB1192">
              <w:rPr>
                <w:rFonts w:ascii="Arial" w:hAnsi="Arial" w:cs="Arial"/>
                <w:b/>
                <w:bCs/>
              </w:rPr>
              <w:t xml:space="preserve"> vlastnického práva do katastru nemovitostí)</w:t>
            </w:r>
          </w:p>
        </w:tc>
      </w:tr>
      <w:tr w:rsidR="00FB1192" w:rsidRPr="00FB1192" w:rsidTr="00E55CCF">
        <w:trPr>
          <w:cantSplit/>
          <w:trHeight w:val="147"/>
        </w:trPr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B00231" w:rsidRPr="00FB1192" w:rsidRDefault="00B00231" w:rsidP="00E55CCF">
            <w:pPr>
              <w:tabs>
                <w:tab w:val="left" w:pos="284"/>
              </w:tabs>
              <w:jc w:val="both"/>
              <w:rPr>
                <w:rFonts w:ascii="Arial" w:hAnsi="Arial" w:cs="Arial"/>
                <w:b/>
                <w:bCs/>
              </w:rPr>
            </w:pPr>
            <w:r w:rsidRPr="00FB1192">
              <w:rPr>
                <w:rFonts w:ascii="Arial" w:hAnsi="Arial" w:cs="Arial"/>
                <w:b/>
                <w:bCs/>
              </w:rPr>
              <w:t>Kapitola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B00231" w:rsidRPr="00FB1192" w:rsidRDefault="00B00231" w:rsidP="00E55CCF">
            <w:pPr>
              <w:tabs>
                <w:tab w:val="left" w:pos="284"/>
              </w:tabs>
              <w:jc w:val="both"/>
              <w:rPr>
                <w:rFonts w:ascii="Arial" w:hAnsi="Arial" w:cs="Arial"/>
                <w:b/>
                <w:bCs/>
              </w:rPr>
            </w:pPr>
            <w:r w:rsidRPr="00FB1192">
              <w:rPr>
                <w:rFonts w:ascii="Arial" w:hAnsi="Arial" w:cs="Arial"/>
                <w:b/>
                <w:bCs/>
              </w:rPr>
              <w:t>ODPA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B00231" w:rsidRPr="00FB1192" w:rsidRDefault="00B00231" w:rsidP="00E55CCF">
            <w:pPr>
              <w:tabs>
                <w:tab w:val="left" w:pos="284"/>
              </w:tabs>
              <w:jc w:val="both"/>
              <w:rPr>
                <w:rFonts w:ascii="Arial" w:hAnsi="Arial" w:cs="Arial"/>
                <w:b/>
                <w:bCs/>
              </w:rPr>
            </w:pPr>
            <w:proofErr w:type="spellStart"/>
            <w:r w:rsidRPr="00FB1192">
              <w:rPr>
                <w:rFonts w:ascii="Arial" w:hAnsi="Arial" w:cs="Arial"/>
                <w:b/>
                <w:bCs/>
              </w:rPr>
              <w:t>Pol</w:t>
            </w:r>
            <w:proofErr w:type="spellEnd"/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B00231" w:rsidRPr="00FB1192" w:rsidRDefault="00B00231" w:rsidP="00E55CCF">
            <w:pPr>
              <w:tabs>
                <w:tab w:val="left" w:pos="284"/>
              </w:tabs>
              <w:jc w:val="both"/>
              <w:rPr>
                <w:rFonts w:ascii="Arial" w:hAnsi="Arial" w:cs="Arial"/>
                <w:b/>
                <w:bCs/>
              </w:rPr>
            </w:pPr>
            <w:r w:rsidRPr="00FB1192">
              <w:rPr>
                <w:rFonts w:ascii="Arial" w:hAnsi="Arial" w:cs="Arial"/>
                <w:b/>
                <w:bCs/>
              </w:rPr>
              <w:t>ZP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B00231" w:rsidRPr="00FB1192" w:rsidRDefault="00B00231" w:rsidP="00E55CCF">
            <w:pPr>
              <w:tabs>
                <w:tab w:val="left" w:pos="284"/>
              </w:tabs>
              <w:jc w:val="both"/>
              <w:rPr>
                <w:rFonts w:ascii="Arial" w:hAnsi="Arial" w:cs="Arial"/>
                <w:b/>
                <w:bCs/>
              </w:rPr>
            </w:pPr>
            <w:r w:rsidRPr="00FB1192">
              <w:rPr>
                <w:rFonts w:ascii="Arial" w:hAnsi="Arial" w:cs="Arial"/>
                <w:b/>
                <w:bCs/>
              </w:rPr>
              <w:t>UZ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B00231" w:rsidRPr="00FB1192" w:rsidRDefault="00B00231" w:rsidP="00E55CCF">
            <w:pPr>
              <w:tabs>
                <w:tab w:val="left" w:pos="284"/>
              </w:tabs>
              <w:jc w:val="both"/>
              <w:rPr>
                <w:rFonts w:ascii="Arial" w:hAnsi="Arial" w:cs="Arial"/>
                <w:b/>
                <w:bCs/>
              </w:rPr>
            </w:pPr>
            <w:r w:rsidRPr="00FB1192">
              <w:rPr>
                <w:rFonts w:ascii="Arial" w:hAnsi="Arial" w:cs="Arial"/>
                <w:b/>
                <w:bCs/>
              </w:rPr>
              <w:t>Organizace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B00231" w:rsidRPr="00FB1192" w:rsidRDefault="00B00231" w:rsidP="00E55CCF">
            <w:pPr>
              <w:tabs>
                <w:tab w:val="left" w:pos="284"/>
              </w:tabs>
              <w:jc w:val="both"/>
              <w:rPr>
                <w:rFonts w:ascii="Arial" w:hAnsi="Arial" w:cs="Arial"/>
                <w:b/>
                <w:bCs/>
              </w:rPr>
            </w:pPr>
            <w:r w:rsidRPr="00FB1192">
              <w:rPr>
                <w:rFonts w:ascii="Arial" w:hAnsi="Arial" w:cs="Arial"/>
                <w:b/>
                <w:bCs/>
              </w:rPr>
              <w:t>O hodnotu v Kč</w:t>
            </w:r>
          </w:p>
        </w:tc>
      </w:tr>
      <w:tr w:rsidR="00FB1192" w:rsidRPr="00FB1192" w:rsidTr="00B00231">
        <w:trPr>
          <w:cantSplit/>
          <w:trHeight w:val="208"/>
        </w:trPr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B00231" w:rsidRPr="00FB1192" w:rsidRDefault="00B00231" w:rsidP="00E55CCF">
            <w:pPr>
              <w:tabs>
                <w:tab w:val="left" w:pos="284"/>
              </w:tabs>
              <w:jc w:val="both"/>
              <w:rPr>
                <w:rFonts w:ascii="Arial" w:hAnsi="Arial" w:cs="Arial"/>
                <w:b/>
                <w:bCs/>
              </w:rPr>
            </w:pPr>
            <w:r w:rsidRPr="00FB1192">
              <w:rPr>
                <w:rFonts w:ascii="Arial" w:hAnsi="Arial" w:cs="Arial"/>
                <w:b/>
                <w:bCs/>
              </w:rPr>
              <w:t>00000000050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B00231" w:rsidRPr="00FB1192" w:rsidRDefault="003223FC" w:rsidP="00E55CCF">
            <w:pPr>
              <w:tabs>
                <w:tab w:val="left" w:pos="284"/>
              </w:tabs>
              <w:jc w:val="both"/>
              <w:rPr>
                <w:rFonts w:ascii="Arial" w:hAnsi="Arial" w:cs="Arial"/>
                <w:b/>
                <w:bCs/>
              </w:rPr>
            </w:pPr>
            <w:r w:rsidRPr="00FB1192">
              <w:rPr>
                <w:rFonts w:ascii="Arial" w:hAnsi="Arial" w:cs="Arial"/>
                <w:b/>
                <w:bCs/>
              </w:rPr>
              <w:t>006409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B00231" w:rsidRPr="00FB1192" w:rsidRDefault="003223FC" w:rsidP="00E55CCF">
            <w:pPr>
              <w:tabs>
                <w:tab w:val="left" w:pos="284"/>
              </w:tabs>
              <w:jc w:val="both"/>
              <w:rPr>
                <w:rFonts w:ascii="Arial" w:hAnsi="Arial" w:cs="Arial"/>
                <w:b/>
                <w:bCs/>
              </w:rPr>
            </w:pPr>
            <w:r w:rsidRPr="00FB1192">
              <w:rPr>
                <w:rFonts w:ascii="Arial" w:hAnsi="Arial" w:cs="Arial"/>
                <w:b/>
                <w:bCs/>
              </w:rPr>
              <w:t>6130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B00231" w:rsidRPr="00FB1192" w:rsidRDefault="00B00231" w:rsidP="00E55CCF">
            <w:pPr>
              <w:tabs>
                <w:tab w:val="left" w:pos="284"/>
              </w:tabs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B00231" w:rsidRPr="00FB1192" w:rsidRDefault="00B00231" w:rsidP="00E55CCF">
            <w:pPr>
              <w:tabs>
                <w:tab w:val="left" w:pos="284"/>
              </w:tabs>
              <w:jc w:val="both"/>
              <w:rPr>
                <w:rFonts w:ascii="Arial" w:hAnsi="Arial" w:cs="Arial"/>
                <w:b/>
                <w:bCs/>
              </w:rPr>
            </w:pPr>
            <w:r w:rsidRPr="00FB1192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B00231" w:rsidRPr="00FB1192" w:rsidRDefault="00B00231" w:rsidP="00E55CCF">
            <w:pPr>
              <w:tabs>
                <w:tab w:val="left" w:pos="284"/>
              </w:tabs>
              <w:jc w:val="both"/>
              <w:rPr>
                <w:rFonts w:ascii="Arial" w:hAnsi="Arial" w:cs="Arial"/>
                <w:b/>
                <w:bCs/>
              </w:rPr>
            </w:pPr>
            <w:r w:rsidRPr="00FB1192">
              <w:rPr>
                <w:rFonts w:ascii="Arial" w:hAnsi="Arial" w:cs="Arial"/>
                <w:b/>
                <w:bCs/>
              </w:rPr>
              <w:t>0500000000000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B00231" w:rsidRPr="00FB1192" w:rsidRDefault="002413DA" w:rsidP="002413DA">
            <w:pPr>
              <w:tabs>
                <w:tab w:val="left" w:pos="284"/>
              </w:tabs>
              <w:jc w:val="right"/>
              <w:rPr>
                <w:rFonts w:ascii="Arial" w:hAnsi="Arial" w:cs="Arial"/>
                <w:b/>
                <w:bCs/>
              </w:rPr>
            </w:pPr>
            <w:r w:rsidRPr="00FB1192">
              <w:rPr>
                <w:rFonts w:ascii="Arial" w:hAnsi="Arial" w:cs="Arial"/>
                <w:b/>
                <w:bCs/>
              </w:rPr>
              <w:t>4</w:t>
            </w:r>
            <w:r w:rsidR="00B00231" w:rsidRPr="00FB1192">
              <w:rPr>
                <w:rFonts w:ascii="Arial" w:hAnsi="Arial" w:cs="Arial"/>
                <w:b/>
                <w:bCs/>
              </w:rPr>
              <w:t>.900</w:t>
            </w:r>
          </w:p>
        </w:tc>
      </w:tr>
      <w:tr w:rsidR="00FB1192" w:rsidRPr="00FB1192" w:rsidTr="00E55CCF">
        <w:trPr>
          <w:cantSplit/>
          <w:trHeight w:val="147"/>
        </w:trPr>
        <w:tc>
          <w:tcPr>
            <w:tcW w:w="9124" w:type="dxa"/>
            <w:gridSpan w:val="7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B00231" w:rsidRPr="00FB1192" w:rsidRDefault="00B00231" w:rsidP="002413DA">
            <w:pPr>
              <w:tabs>
                <w:tab w:val="left" w:pos="284"/>
              </w:tabs>
              <w:jc w:val="both"/>
              <w:rPr>
                <w:rFonts w:ascii="Arial" w:hAnsi="Arial" w:cs="Arial"/>
                <w:b/>
                <w:bCs/>
              </w:rPr>
            </w:pPr>
            <w:r w:rsidRPr="00FB1192">
              <w:rPr>
                <w:rFonts w:ascii="Arial" w:hAnsi="Arial" w:cs="Arial"/>
                <w:b/>
                <w:bCs/>
              </w:rPr>
              <w:t xml:space="preserve">zvýšení pol. </w:t>
            </w:r>
            <w:r w:rsidR="003223FC" w:rsidRPr="00FB1192">
              <w:rPr>
                <w:rFonts w:ascii="Arial" w:hAnsi="Arial" w:cs="Arial"/>
                <w:b/>
                <w:bCs/>
              </w:rPr>
              <w:t>6130</w:t>
            </w:r>
            <w:r w:rsidRPr="00FB1192">
              <w:rPr>
                <w:rFonts w:ascii="Arial" w:hAnsi="Arial" w:cs="Arial"/>
                <w:b/>
                <w:bCs/>
              </w:rPr>
              <w:t xml:space="preserve"> – </w:t>
            </w:r>
            <w:r w:rsidR="003223FC" w:rsidRPr="00FB1192">
              <w:rPr>
                <w:rFonts w:ascii="Arial" w:hAnsi="Arial" w:cs="Arial"/>
                <w:b/>
                <w:bCs/>
              </w:rPr>
              <w:t xml:space="preserve">pozemky; </w:t>
            </w:r>
            <w:r w:rsidRPr="00FB1192">
              <w:rPr>
                <w:rFonts w:ascii="Arial" w:hAnsi="Arial" w:cs="Arial"/>
                <w:b/>
                <w:bCs/>
              </w:rPr>
              <w:t xml:space="preserve">směna části pozemku </w:t>
            </w:r>
            <w:proofErr w:type="spellStart"/>
            <w:r w:rsidRPr="00FB1192">
              <w:rPr>
                <w:rFonts w:ascii="Arial" w:hAnsi="Arial" w:cs="Arial"/>
                <w:b/>
                <w:bCs/>
              </w:rPr>
              <w:t>p.č</w:t>
            </w:r>
            <w:proofErr w:type="spellEnd"/>
            <w:r w:rsidRPr="00FB1192">
              <w:rPr>
                <w:rFonts w:ascii="Arial" w:hAnsi="Arial" w:cs="Arial"/>
                <w:b/>
                <w:bCs/>
              </w:rPr>
              <w:t xml:space="preserve">. </w:t>
            </w:r>
            <w:r w:rsidRPr="00FB1192">
              <w:rPr>
                <w:rFonts w:ascii="Arial" w:hAnsi="Arial" w:cs="Arial"/>
                <w:b/>
                <w:kern w:val="22"/>
              </w:rPr>
              <w:t xml:space="preserve">7614 za část pozemku </w:t>
            </w:r>
            <w:proofErr w:type="spellStart"/>
            <w:r w:rsidRPr="00FB1192">
              <w:rPr>
                <w:rFonts w:ascii="Arial" w:hAnsi="Arial" w:cs="Arial"/>
                <w:b/>
                <w:kern w:val="22"/>
              </w:rPr>
              <w:t>p.č</w:t>
            </w:r>
            <w:proofErr w:type="spellEnd"/>
            <w:r w:rsidRPr="00FB1192">
              <w:rPr>
                <w:rFonts w:ascii="Arial" w:hAnsi="Arial" w:cs="Arial"/>
                <w:b/>
                <w:kern w:val="22"/>
              </w:rPr>
              <w:t>. 5704/5, oba v </w:t>
            </w:r>
            <w:proofErr w:type="spellStart"/>
            <w:r w:rsidRPr="00FB1192">
              <w:rPr>
                <w:rFonts w:ascii="Arial" w:hAnsi="Arial" w:cs="Arial"/>
                <w:b/>
                <w:kern w:val="22"/>
              </w:rPr>
              <w:t>k.ú</w:t>
            </w:r>
            <w:proofErr w:type="spellEnd"/>
            <w:r w:rsidRPr="00FB1192">
              <w:rPr>
                <w:rFonts w:ascii="Arial" w:hAnsi="Arial" w:cs="Arial"/>
                <w:b/>
                <w:kern w:val="22"/>
              </w:rPr>
              <w:t>. Prostějov (finanční vyrovnání</w:t>
            </w:r>
            <w:r w:rsidR="002413DA" w:rsidRPr="00FB1192">
              <w:rPr>
                <w:rFonts w:ascii="Arial" w:hAnsi="Arial" w:cs="Arial"/>
                <w:b/>
                <w:kern w:val="22"/>
              </w:rPr>
              <w:t xml:space="preserve"> a správní poplatek spojený s podáním návrhu</w:t>
            </w:r>
            <w:r w:rsidR="00C166B8" w:rsidRPr="00FB1192">
              <w:rPr>
                <w:rFonts w:ascii="Arial" w:hAnsi="Arial" w:cs="Arial"/>
                <w:b/>
                <w:kern w:val="22"/>
              </w:rPr>
              <w:t xml:space="preserve"> na povolení vkladu vlastnických práv</w:t>
            </w:r>
            <w:r w:rsidR="002413DA" w:rsidRPr="00FB1192">
              <w:rPr>
                <w:rFonts w:ascii="Arial" w:hAnsi="Arial" w:cs="Arial"/>
                <w:b/>
                <w:kern w:val="22"/>
              </w:rPr>
              <w:t xml:space="preserve"> do katastru nemovitostí</w:t>
            </w:r>
            <w:r w:rsidRPr="00FB1192">
              <w:rPr>
                <w:rFonts w:ascii="Arial" w:hAnsi="Arial" w:cs="Arial"/>
                <w:b/>
                <w:kern w:val="22"/>
              </w:rPr>
              <w:t>)</w:t>
            </w:r>
          </w:p>
        </w:tc>
      </w:tr>
    </w:tbl>
    <w:p w:rsidR="006249F7" w:rsidRPr="00FB1192" w:rsidRDefault="006249F7" w:rsidP="006249F7">
      <w:pPr>
        <w:tabs>
          <w:tab w:val="left" w:pos="284"/>
        </w:tabs>
        <w:jc w:val="both"/>
        <w:rPr>
          <w:rFonts w:ascii="Arial" w:hAnsi="Arial" w:cs="Arial"/>
          <w:b/>
          <w:bCs/>
        </w:rPr>
      </w:pPr>
      <w:r w:rsidRPr="00FB1192">
        <w:rPr>
          <w:rFonts w:ascii="Arial" w:hAnsi="Arial" w:cs="Arial"/>
          <w:b/>
          <w:bCs/>
        </w:rPr>
        <w:t>   - snižuje stav rezerv města</w:t>
      </w:r>
    </w:p>
    <w:tbl>
      <w:tblPr>
        <w:tblW w:w="0" w:type="dxa"/>
        <w:tblInd w:w="35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1072"/>
        <w:gridCol w:w="1066"/>
        <w:gridCol w:w="499"/>
        <w:gridCol w:w="563"/>
        <w:gridCol w:w="1998"/>
        <w:gridCol w:w="1937"/>
      </w:tblGrid>
      <w:tr w:rsidR="00FB1192" w:rsidRPr="00FB1192" w:rsidTr="00B00231">
        <w:trPr>
          <w:cantSplit/>
          <w:trHeight w:val="147"/>
        </w:trPr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249F7" w:rsidRPr="00FB1192" w:rsidRDefault="006249F7" w:rsidP="006249F7">
            <w:pPr>
              <w:tabs>
                <w:tab w:val="left" w:pos="284"/>
              </w:tabs>
              <w:jc w:val="both"/>
              <w:rPr>
                <w:rFonts w:ascii="Arial" w:hAnsi="Arial" w:cs="Arial"/>
                <w:b/>
                <w:bCs/>
              </w:rPr>
            </w:pPr>
            <w:r w:rsidRPr="00FB1192">
              <w:rPr>
                <w:rFonts w:ascii="Arial" w:hAnsi="Arial" w:cs="Arial"/>
                <w:b/>
                <w:bCs/>
              </w:rPr>
              <w:t>Kapitola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249F7" w:rsidRPr="00FB1192" w:rsidRDefault="006249F7" w:rsidP="006249F7">
            <w:pPr>
              <w:tabs>
                <w:tab w:val="left" w:pos="284"/>
              </w:tabs>
              <w:jc w:val="both"/>
              <w:rPr>
                <w:rFonts w:ascii="Arial" w:hAnsi="Arial" w:cs="Arial"/>
                <w:b/>
                <w:bCs/>
              </w:rPr>
            </w:pPr>
            <w:r w:rsidRPr="00FB1192">
              <w:rPr>
                <w:rFonts w:ascii="Arial" w:hAnsi="Arial" w:cs="Arial"/>
                <w:b/>
                <w:bCs/>
              </w:rPr>
              <w:t>ODPA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249F7" w:rsidRPr="00FB1192" w:rsidRDefault="006249F7" w:rsidP="006249F7">
            <w:pPr>
              <w:tabs>
                <w:tab w:val="left" w:pos="284"/>
              </w:tabs>
              <w:jc w:val="both"/>
              <w:rPr>
                <w:rFonts w:ascii="Arial" w:hAnsi="Arial" w:cs="Arial"/>
                <w:b/>
                <w:bCs/>
              </w:rPr>
            </w:pPr>
            <w:proofErr w:type="spellStart"/>
            <w:r w:rsidRPr="00FB1192">
              <w:rPr>
                <w:rFonts w:ascii="Arial" w:hAnsi="Arial" w:cs="Arial"/>
                <w:b/>
                <w:bCs/>
              </w:rPr>
              <w:t>Pol</w:t>
            </w:r>
            <w:proofErr w:type="spellEnd"/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249F7" w:rsidRPr="00FB1192" w:rsidRDefault="006249F7" w:rsidP="006249F7">
            <w:pPr>
              <w:tabs>
                <w:tab w:val="left" w:pos="284"/>
              </w:tabs>
              <w:jc w:val="both"/>
              <w:rPr>
                <w:rFonts w:ascii="Arial" w:hAnsi="Arial" w:cs="Arial"/>
                <w:b/>
                <w:bCs/>
              </w:rPr>
            </w:pPr>
            <w:r w:rsidRPr="00FB1192">
              <w:rPr>
                <w:rFonts w:ascii="Arial" w:hAnsi="Arial" w:cs="Arial"/>
                <w:b/>
                <w:bCs/>
              </w:rPr>
              <w:t>ZP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249F7" w:rsidRPr="00FB1192" w:rsidRDefault="006249F7" w:rsidP="006249F7">
            <w:pPr>
              <w:tabs>
                <w:tab w:val="left" w:pos="284"/>
              </w:tabs>
              <w:jc w:val="both"/>
              <w:rPr>
                <w:rFonts w:ascii="Arial" w:hAnsi="Arial" w:cs="Arial"/>
                <w:b/>
                <w:bCs/>
              </w:rPr>
            </w:pPr>
            <w:r w:rsidRPr="00FB1192">
              <w:rPr>
                <w:rFonts w:ascii="Arial" w:hAnsi="Arial" w:cs="Arial"/>
                <w:b/>
                <w:bCs/>
              </w:rPr>
              <w:t>UZ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249F7" w:rsidRPr="00FB1192" w:rsidRDefault="006249F7" w:rsidP="006249F7">
            <w:pPr>
              <w:tabs>
                <w:tab w:val="left" w:pos="284"/>
              </w:tabs>
              <w:jc w:val="both"/>
              <w:rPr>
                <w:rFonts w:ascii="Arial" w:hAnsi="Arial" w:cs="Arial"/>
                <w:b/>
                <w:bCs/>
              </w:rPr>
            </w:pPr>
            <w:r w:rsidRPr="00FB1192">
              <w:rPr>
                <w:rFonts w:ascii="Arial" w:hAnsi="Arial" w:cs="Arial"/>
                <w:b/>
                <w:bCs/>
              </w:rPr>
              <w:t>Organizace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249F7" w:rsidRPr="00FB1192" w:rsidRDefault="006249F7" w:rsidP="006249F7">
            <w:pPr>
              <w:tabs>
                <w:tab w:val="left" w:pos="284"/>
              </w:tabs>
              <w:jc w:val="both"/>
              <w:rPr>
                <w:rFonts w:ascii="Arial" w:hAnsi="Arial" w:cs="Arial"/>
                <w:b/>
                <w:bCs/>
              </w:rPr>
            </w:pPr>
            <w:r w:rsidRPr="00FB1192">
              <w:rPr>
                <w:rFonts w:ascii="Arial" w:hAnsi="Arial" w:cs="Arial"/>
                <w:b/>
                <w:bCs/>
              </w:rPr>
              <w:t>O hodnotu v Kč</w:t>
            </w:r>
          </w:p>
        </w:tc>
      </w:tr>
      <w:tr w:rsidR="00FB1192" w:rsidRPr="00FB1192" w:rsidTr="00B00231">
        <w:trPr>
          <w:cantSplit/>
          <w:trHeight w:val="147"/>
        </w:trPr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249F7" w:rsidRPr="00FB1192" w:rsidRDefault="006249F7" w:rsidP="006249F7">
            <w:pPr>
              <w:tabs>
                <w:tab w:val="left" w:pos="284"/>
              </w:tabs>
              <w:jc w:val="both"/>
              <w:rPr>
                <w:rFonts w:ascii="Arial" w:hAnsi="Arial" w:cs="Arial"/>
                <w:b/>
                <w:bCs/>
              </w:rPr>
            </w:pPr>
            <w:r w:rsidRPr="00FB1192">
              <w:rPr>
                <w:rFonts w:ascii="Arial" w:hAnsi="Arial" w:cs="Arial"/>
                <w:b/>
                <w:bCs/>
              </w:rPr>
              <w:t>0000000070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249F7" w:rsidRPr="00FB1192" w:rsidRDefault="006249F7" w:rsidP="006249F7">
            <w:pPr>
              <w:tabs>
                <w:tab w:val="left" w:pos="284"/>
              </w:tabs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249F7" w:rsidRPr="00FB1192" w:rsidRDefault="006249F7" w:rsidP="006249F7">
            <w:pPr>
              <w:tabs>
                <w:tab w:val="left" w:pos="284"/>
              </w:tabs>
              <w:jc w:val="both"/>
              <w:rPr>
                <w:rFonts w:ascii="Arial" w:hAnsi="Arial" w:cs="Arial"/>
                <w:b/>
                <w:bCs/>
              </w:rPr>
            </w:pPr>
            <w:r w:rsidRPr="00FB1192">
              <w:rPr>
                <w:rFonts w:ascii="Arial" w:hAnsi="Arial" w:cs="Arial"/>
                <w:b/>
                <w:bCs/>
              </w:rPr>
              <w:t>8115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6249F7" w:rsidRPr="00FB1192" w:rsidRDefault="006249F7" w:rsidP="006249F7">
            <w:pPr>
              <w:tabs>
                <w:tab w:val="left" w:pos="284"/>
              </w:tabs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249F7" w:rsidRPr="00FB1192" w:rsidRDefault="006249F7" w:rsidP="006249F7">
            <w:pPr>
              <w:tabs>
                <w:tab w:val="left" w:pos="284"/>
              </w:tabs>
              <w:jc w:val="both"/>
              <w:rPr>
                <w:rFonts w:ascii="Arial" w:hAnsi="Arial" w:cs="Arial"/>
                <w:b/>
                <w:bCs/>
              </w:rPr>
            </w:pPr>
            <w:r w:rsidRPr="00FB1192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249F7" w:rsidRPr="00FB1192" w:rsidRDefault="006249F7" w:rsidP="006249F7">
            <w:pPr>
              <w:tabs>
                <w:tab w:val="left" w:pos="284"/>
              </w:tabs>
              <w:jc w:val="both"/>
              <w:rPr>
                <w:rFonts w:ascii="Arial" w:hAnsi="Arial" w:cs="Arial"/>
                <w:b/>
                <w:bCs/>
              </w:rPr>
            </w:pPr>
            <w:r w:rsidRPr="00FB1192">
              <w:rPr>
                <w:rFonts w:ascii="Arial" w:hAnsi="Arial" w:cs="Arial"/>
                <w:b/>
                <w:bCs/>
              </w:rPr>
              <w:t>0700000000000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249F7" w:rsidRPr="00FB1192" w:rsidRDefault="00B00231" w:rsidP="002413DA">
            <w:pPr>
              <w:tabs>
                <w:tab w:val="left" w:pos="284"/>
              </w:tabs>
              <w:jc w:val="right"/>
              <w:rPr>
                <w:rFonts w:ascii="Arial" w:hAnsi="Arial" w:cs="Arial"/>
                <w:b/>
                <w:bCs/>
              </w:rPr>
            </w:pPr>
            <w:r w:rsidRPr="00FB1192">
              <w:rPr>
                <w:rFonts w:ascii="Arial" w:hAnsi="Arial" w:cs="Arial"/>
                <w:b/>
                <w:bCs/>
              </w:rPr>
              <w:t>5</w:t>
            </w:r>
            <w:r w:rsidR="002413DA" w:rsidRPr="00FB1192">
              <w:rPr>
                <w:rFonts w:ascii="Arial" w:hAnsi="Arial" w:cs="Arial"/>
                <w:b/>
                <w:bCs/>
              </w:rPr>
              <w:t>7</w:t>
            </w:r>
            <w:r w:rsidR="006249F7" w:rsidRPr="00FB1192">
              <w:rPr>
                <w:rFonts w:ascii="Arial" w:hAnsi="Arial" w:cs="Arial"/>
                <w:b/>
                <w:bCs/>
              </w:rPr>
              <w:t>.500</w:t>
            </w:r>
          </w:p>
        </w:tc>
      </w:tr>
      <w:tr w:rsidR="006249F7" w:rsidRPr="00FB1192" w:rsidTr="00B00231">
        <w:trPr>
          <w:cantSplit/>
          <w:trHeight w:val="147"/>
        </w:trPr>
        <w:tc>
          <w:tcPr>
            <w:tcW w:w="92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249F7" w:rsidRPr="00FB1192" w:rsidRDefault="006249F7" w:rsidP="006249F7">
            <w:pPr>
              <w:tabs>
                <w:tab w:val="left" w:pos="284"/>
              </w:tabs>
              <w:jc w:val="both"/>
              <w:rPr>
                <w:rFonts w:ascii="Arial" w:hAnsi="Arial" w:cs="Arial"/>
                <w:b/>
                <w:bCs/>
              </w:rPr>
            </w:pPr>
            <w:r w:rsidRPr="00FB1192">
              <w:rPr>
                <w:rFonts w:ascii="Arial" w:hAnsi="Arial" w:cs="Arial"/>
                <w:b/>
                <w:bCs/>
              </w:rPr>
              <w:t>snížení pol. 8115 - Fond rezerv a rozvoje</w:t>
            </w:r>
          </w:p>
        </w:tc>
      </w:tr>
    </w:tbl>
    <w:p w:rsidR="008E7842" w:rsidRPr="00FB1192" w:rsidRDefault="008E7842" w:rsidP="00C827F1">
      <w:pPr>
        <w:jc w:val="both"/>
        <w:rPr>
          <w:rFonts w:ascii="Arial" w:hAnsi="Arial" w:cs="Arial"/>
          <w:b/>
        </w:rPr>
      </w:pPr>
    </w:p>
    <w:p w:rsidR="00381BC3" w:rsidRPr="00FB1192" w:rsidRDefault="00381BC3" w:rsidP="009C77D0">
      <w:pPr>
        <w:ind w:left="284"/>
        <w:jc w:val="both"/>
        <w:rPr>
          <w:rFonts w:ascii="Arial" w:hAnsi="Arial" w:cs="Arial"/>
          <w:b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88"/>
        <w:gridCol w:w="3482"/>
        <w:gridCol w:w="1770"/>
        <w:gridCol w:w="1764"/>
      </w:tblGrid>
      <w:tr w:rsidR="00FB1192" w:rsidRPr="00FB1192" w:rsidTr="00627234">
        <w:tc>
          <w:tcPr>
            <w:tcW w:w="9430" w:type="dxa"/>
            <w:gridSpan w:val="4"/>
          </w:tcPr>
          <w:p w:rsidR="00FE3AB7" w:rsidRPr="00FB1192" w:rsidRDefault="00FE3AB7" w:rsidP="00284CB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B1192">
              <w:rPr>
                <w:rFonts w:ascii="Arial" w:hAnsi="Arial" w:cs="Arial"/>
                <w:bCs/>
                <w:sz w:val="20"/>
                <w:szCs w:val="20"/>
              </w:rPr>
              <w:t>P o d p i s</w:t>
            </w:r>
            <w:r w:rsidR="005D55C8" w:rsidRPr="00FB1192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FB1192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FB1192" w:rsidRPr="00FB1192" w:rsidTr="00FE3AB7">
        <w:tc>
          <w:tcPr>
            <w:tcW w:w="2234" w:type="dxa"/>
          </w:tcPr>
          <w:p w:rsidR="00284CB3" w:rsidRPr="00FB1192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FB1192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FB1192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98" w:type="dxa"/>
          </w:tcPr>
          <w:p w:rsidR="009C77D0" w:rsidRPr="00FB1192" w:rsidRDefault="009C77D0" w:rsidP="0029262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FB1192" w:rsidRDefault="002B6ABC" w:rsidP="0029262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FB1192">
              <w:rPr>
                <w:rFonts w:ascii="Arial" w:hAnsi="Arial" w:cs="Arial"/>
                <w:bCs/>
                <w:i/>
                <w:sz w:val="20"/>
                <w:szCs w:val="20"/>
              </w:rPr>
              <w:t>Ing. Milada Sokolová, 1. náměstkyně</w:t>
            </w:r>
            <w:r w:rsidR="00292627" w:rsidRPr="00FB1192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primátora</w:t>
            </w:r>
          </w:p>
        </w:tc>
        <w:tc>
          <w:tcPr>
            <w:tcW w:w="1799" w:type="dxa"/>
            <w:vAlign w:val="bottom"/>
          </w:tcPr>
          <w:p w:rsidR="00284CB3" w:rsidRPr="00FB1192" w:rsidRDefault="00381BC3" w:rsidP="000C3F0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FB1192">
              <w:rPr>
                <w:rFonts w:ascii="Arial" w:hAnsi="Arial" w:cs="Arial"/>
                <w:bCs/>
                <w:i/>
                <w:sz w:val="20"/>
                <w:szCs w:val="20"/>
              </w:rPr>
              <w:t>31.03.2025</w:t>
            </w:r>
          </w:p>
        </w:tc>
        <w:tc>
          <w:tcPr>
            <w:tcW w:w="1799" w:type="dxa"/>
            <w:vAlign w:val="bottom"/>
          </w:tcPr>
          <w:p w:rsidR="00284CB3" w:rsidRPr="00FB1192" w:rsidRDefault="007B2A7C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Ing. Sokolová, v.r.</w:t>
            </w:r>
          </w:p>
        </w:tc>
      </w:tr>
      <w:tr w:rsidR="00FB1192" w:rsidRPr="00FB1192" w:rsidTr="00FE3AB7">
        <w:tc>
          <w:tcPr>
            <w:tcW w:w="2234" w:type="dxa"/>
          </w:tcPr>
          <w:p w:rsidR="00284CB3" w:rsidRPr="00FB1192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FB1192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FB1192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98" w:type="dxa"/>
          </w:tcPr>
          <w:p w:rsidR="00284CB3" w:rsidRPr="00FB1192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0D08D8" w:rsidRPr="00FB1192" w:rsidRDefault="00292627" w:rsidP="006C2AF8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FB1192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</w:t>
            </w:r>
            <w:r w:rsidR="006C2AF8" w:rsidRPr="00FB1192">
              <w:rPr>
                <w:rFonts w:ascii="Arial" w:hAnsi="Arial" w:cs="Arial"/>
                <w:bCs/>
                <w:i/>
                <w:sz w:val="20"/>
                <w:szCs w:val="20"/>
              </w:rPr>
              <w:t>Alexandra Klímková</w:t>
            </w:r>
            <w:r w:rsidRPr="00FB1192">
              <w:rPr>
                <w:rFonts w:ascii="Arial" w:hAnsi="Arial" w:cs="Arial"/>
                <w:bCs/>
                <w:i/>
                <w:sz w:val="20"/>
                <w:szCs w:val="20"/>
              </w:rPr>
              <w:t>, vedoucí Odboru správy a údržby majetku města</w:t>
            </w:r>
          </w:p>
        </w:tc>
        <w:tc>
          <w:tcPr>
            <w:tcW w:w="1799" w:type="dxa"/>
            <w:vAlign w:val="bottom"/>
          </w:tcPr>
          <w:p w:rsidR="00284CB3" w:rsidRPr="00FB1192" w:rsidRDefault="00381BC3" w:rsidP="000C3F0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FB1192">
              <w:rPr>
                <w:rFonts w:ascii="Arial" w:hAnsi="Arial" w:cs="Arial"/>
                <w:bCs/>
                <w:i/>
                <w:sz w:val="20"/>
                <w:szCs w:val="20"/>
              </w:rPr>
              <w:t>31.03.2025</w:t>
            </w:r>
          </w:p>
        </w:tc>
        <w:tc>
          <w:tcPr>
            <w:tcW w:w="1799" w:type="dxa"/>
            <w:vAlign w:val="bottom"/>
          </w:tcPr>
          <w:p w:rsidR="00284CB3" w:rsidRPr="00FB1192" w:rsidRDefault="007B2A7C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Mgr. Klímková, v.r.</w:t>
            </w:r>
          </w:p>
        </w:tc>
      </w:tr>
      <w:tr w:rsidR="00284CB3" w:rsidRPr="00FB1192" w:rsidTr="00FE3AB7">
        <w:tc>
          <w:tcPr>
            <w:tcW w:w="2234" w:type="dxa"/>
          </w:tcPr>
          <w:p w:rsidR="00284CB3" w:rsidRPr="00FB1192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FB1192" w:rsidRDefault="00284CB3" w:rsidP="00632DF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FB1192">
              <w:rPr>
                <w:rFonts w:ascii="Arial" w:hAnsi="Arial" w:cs="Arial"/>
                <w:bCs/>
                <w:sz w:val="20"/>
                <w:szCs w:val="20"/>
              </w:rPr>
              <w:t xml:space="preserve">Zpracovatel </w:t>
            </w:r>
          </w:p>
        </w:tc>
        <w:tc>
          <w:tcPr>
            <w:tcW w:w="3598" w:type="dxa"/>
          </w:tcPr>
          <w:p w:rsidR="00284CB3" w:rsidRPr="00FB1192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FB1192" w:rsidRDefault="00563198" w:rsidP="00632DF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FB1192">
              <w:rPr>
                <w:rFonts w:ascii="Arial" w:hAnsi="Arial" w:cs="Arial"/>
                <w:bCs/>
                <w:i/>
                <w:sz w:val="20"/>
                <w:szCs w:val="20"/>
              </w:rPr>
              <w:t>Zuzana Najbrová</w:t>
            </w:r>
            <w:r w:rsidR="00292627" w:rsidRPr="00FB1192">
              <w:rPr>
                <w:rFonts w:ascii="Arial" w:hAnsi="Arial" w:cs="Arial"/>
                <w:bCs/>
                <w:i/>
                <w:sz w:val="20"/>
                <w:szCs w:val="20"/>
              </w:rPr>
              <w:t>,</w:t>
            </w:r>
            <w:r w:rsidR="00FD5F08" w:rsidRPr="00FB1192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="00632DFE" w:rsidRPr="00FB1192">
              <w:rPr>
                <w:rFonts w:ascii="Arial" w:hAnsi="Arial" w:cs="Arial"/>
                <w:bCs/>
                <w:i/>
                <w:sz w:val="20"/>
                <w:szCs w:val="20"/>
              </w:rPr>
              <w:t>odborný referent oddě</w:t>
            </w:r>
            <w:r w:rsidR="00292627" w:rsidRPr="00FB1192">
              <w:rPr>
                <w:rFonts w:ascii="Arial" w:hAnsi="Arial" w:cs="Arial"/>
                <w:bCs/>
                <w:i/>
                <w:sz w:val="20"/>
                <w:szCs w:val="20"/>
              </w:rPr>
              <w:t>lení nakládání s majetkem města Odboru SÚMM</w:t>
            </w:r>
          </w:p>
        </w:tc>
        <w:tc>
          <w:tcPr>
            <w:tcW w:w="1799" w:type="dxa"/>
            <w:vAlign w:val="bottom"/>
          </w:tcPr>
          <w:p w:rsidR="00284CB3" w:rsidRPr="00FB1192" w:rsidRDefault="00381BC3" w:rsidP="000C3F0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FB1192">
              <w:rPr>
                <w:rFonts w:ascii="Arial" w:hAnsi="Arial" w:cs="Arial"/>
                <w:bCs/>
                <w:i/>
                <w:sz w:val="20"/>
                <w:szCs w:val="20"/>
              </w:rPr>
              <w:t>31.03.2025</w:t>
            </w:r>
          </w:p>
        </w:tc>
        <w:tc>
          <w:tcPr>
            <w:tcW w:w="1799" w:type="dxa"/>
            <w:vAlign w:val="bottom"/>
          </w:tcPr>
          <w:p w:rsidR="00284CB3" w:rsidRPr="00FB1192" w:rsidRDefault="007B2A7C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Najbrová, v.r.</w:t>
            </w:r>
          </w:p>
        </w:tc>
      </w:tr>
    </w:tbl>
    <w:p w:rsidR="00CB2D06" w:rsidRPr="00FB1192" w:rsidRDefault="00CB2D06" w:rsidP="00D84C0E">
      <w:pPr>
        <w:pStyle w:val="Zkladntext"/>
        <w:tabs>
          <w:tab w:val="clear" w:pos="0"/>
          <w:tab w:val="left" w:pos="-284"/>
        </w:tabs>
        <w:rPr>
          <w:rFonts w:ascii="Arial" w:hAnsi="Arial" w:cs="Arial"/>
          <w:b/>
          <w:sz w:val="24"/>
          <w:u w:val="single"/>
        </w:rPr>
      </w:pPr>
    </w:p>
    <w:p w:rsidR="00B8533E" w:rsidRPr="00FB1192" w:rsidRDefault="00B8533E" w:rsidP="00563198">
      <w:pPr>
        <w:pStyle w:val="Zkladntext"/>
        <w:tabs>
          <w:tab w:val="clear" w:pos="0"/>
          <w:tab w:val="left" w:pos="-284"/>
        </w:tabs>
        <w:rPr>
          <w:rFonts w:ascii="Arial" w:hAnsi="Arial" w:cs="Arial"/>
          <w:b/>
          <w:sz w:val="24"/>
          <w:u w:val="single"/>
        </w:rPr>
      </w:pPr>
      <w:r w:rsidRPr="00FB1192">
        <w:rPr>
          <w:rFonts w:ascii="Arial" w:hAnsi="Arial" w:cs="Arial"/>
          <w:b/>
          <w:sz w:val="24"/>
          <w:u w:val="single"/>
        </w:rPr>
        <w:t>Důvodová zpráva:</w:t>
      </w:r>
    </w:p>
    <w:p w:rsidR="00ED7A1E" w:rsidRPr="00FB1192" w:rsidRDefault="00ED7A1E" w:rsidP="00563198">
      <w:pPr>
        <w:pStyle w:val="Zkladntext"/>
        <w:tabs>
          <w:tab w:val="clear" w:pos="0"/>
          <w:tab w:val="left" w:pos="-284"/>
        </w:tabs>
        <w:rPr>
          <w:rFonts w:ascii="Arial" w:hAnsi="Arial" w:cs="Arial"/>
          <w:b/>
          <w:sz w:val="24"/>
          <w:u w:val="single"/>
        </w:rPr>
      </w:pPr>
    </w:p>
    <w:p w:rsidR="00ED7A1E" w:rsidRPr="00FB1192" w:rsidRDefault="00C33EFB" w:rsidP="00C33EFB">
      <w:pPr>
        <w:tabs>
          <w:tab w:val="left" w:pos="284"/>
        </w:tabs>
        <w:jc w:val="both"/>
        <w:rPr>
          <w:rFonts w:ascii="Arial" w:eastAsia="Calibri" w:hAnsi="Arial" w:cs="Arial"/>
          <w:lang w:eastAsia="en-US"/>
        </w:rPr>
      </w:pPr>
      <w:r w:rsidRPr="00FB1192">
        <w:rPr>
          <w:rFonts w:ascii="Arial" w:eastAsia="Calibri" w:hAnsi="Arial" w:cs="Arial"/>
          <w:lang w:eastAsia="en-US"/>
        </w:rPr>
        <w:t xml:space="preserve">Odbor správy a údržby majetku města </w:t>
      </w:r>
      <w:r w:rsidR="00C166B8" w:rsidRPr="00FB1192">
        <w:rPr>
          <w:rFonts w:ascii="Arial" w:eastAsia="Calibri" w:hAnsi="Arial" w:cs="Arial"/>
          <w:lang w:eastAsia="en-US"/>
        </w:rPr>
        <w:t xml:space="preserve">Magistrátu města Prostějova </w:t>
      </w:r>
      <w:r w:rsidRPr="00FB1192">
        <w:rPr>
          <w:rFonts w:ascii="Arial" w:eastAsia="Calibri" w:hAnsi="Arial" w:cs="Arial"/>
          <w:lang w:eastAsia="en-US"/>
        </w:rPr>
        <w:t>v rámci inventury majetku Statutárního města Prostějova zjistil</w:t>
      </w:r>
      <w:r w:rsidR="00ED7A1E" w:rsidRPr="00FB1192">
        <w:rPr>
          <w:rFonts w:ascii="Arial" w:eastAsia="Calibri" w:hAnsi="Arial" w:cs="Arial"/>
          <w:lang w:eastAsia="en-US"/>
        </w:rPr>
        <w:t xml:space="preserve"> nesoulad </w:t>
      </w:r>
      <w:r w:rsidR="00012E66" w:rsidRPr="00FB1192">
        <w:rPr>
          <w:rFonts w:ascii="Arial" w:eastAsia="Calibri" w:hAnsi="Arial" w:cs="Arial"/>
          <w:lang w:eastAsia="en-US"/>
        </w:rPr>
        <w:t xml:space="preserve">hranice </w:t>
      </w:r>
      <w:r w:rsidR="00ED7A1E" w:rsidRPr="00FB1192">
        <w:rPr>
          <w:rFonts w:ascii="Arial" w:eastAsia="Calibri" w:hAnsi="Arial" w:cs="Arial"/>
          <w:lang w:eastAsia="en-US"/>
        </w:rPr>
        <w:t xml:space="preserve">pozemků </w:t>
      </w:r>
      <w:r w:rsidR="00012E66" w:rsidRPr="00FB1192">
        <w:rPr>
          <w:rFonts w:ascii="Arial" w:eastAsia="Calibri" w:hAnsi="Arial" w:cs="Arial"/>
          <w:lang w:eastAsia="en-US"/>
        </w:rPr>
        <w:t xml:space="preserve">a </w:t>
      </w:r>
      <w:r w:rsidR="00CE4FBE" w:rsidRPr="00FB1192">
        <w:rPr>
          <w:rFonts w:ascii="Arial" w:eastAsia="Calibri" w:hAnsi="Arial" w:cs="Arial"/>
          <w:lang w:eastAsia="en-US"/>
        </w:rPr>
        <w:t xml:space="preserve">vedení </w:t>
      </w:r>
      <w:r w:rsidR="00012E66" w:rsidRPr="00FB1192">
        <w:rPr>
          <w:rFonts w:ascii="Arial" w:eastAsia="Calibri" w:hAnsi="Arial" w:cs="Arial"/>
          <w:lang w:eastAsia="en-US"/>
        </w:rPr>
        <w:t xml:space="preserve">oplocení </w:t>
      </w:r>
      <w:r w:rsidRPr="00FB1192">
        <w:rPr>
          <w:rFonts w:ascii="Arial" w:eastAsia="Calibri" w:hAnsi="Arial" w:cs="Arial"/>
          <w:lang w:eastAsia="en-US"/>
        </w:rPr>
        <w:t xml:space="preserve">u rodinných domů </w:t>
      </w:r>
      <w:r w:rsidR="00012E66" w:rsidRPr="00FB1192">
        <w:rPr>
          <w:rFonts w:ascii="Arial" w:eastAsia="Calibri" w:hAnsi="Arial" w:cs="Arial"/>
          <w:lang w:eastAsia="en-US"/>
        </w:rPr>
        <w:t xml:space="preserve">na ul. Sportovní v Prostějově </w:t>
      </w:r>
      <w:r w:rsidRPr="00FB1192">
        <w:rPr>
          <w:rFonts w:ascii="Arial" w:eastAsia="Calibri" w:hAnsi="Arial" w:cs="Arial"/>
          <w:lang w:eastAsia="en-US"/>
        </w:rPr>
        <w:t xml:space="preserve">č. </w:t>
      </w:r>
      <w:r w:rsidR="00ED7A1E" w:rsidRPr="00FB1192">
        <w:rPr>
          <w:rFonts w:ascii="Arial" w:eastAsia="Calibri" w:hAnsi="Arial" w:cs="Arial"/>
          <w:lang w:eastAsia="en-US"/>
        </w:rPr>
        <w:t xml:space="preserve">11, 13, 15, </w:t>
      </w:r>
      <w:r w:rsidRPr="00FB1192">
        <w:rPr>
          <w:rFonts w:ascii="Arial" w:eastAsia="Calibri" w:hAnsi="Arial" w:cs="Arial"/>
          <w:lang w:eastAsia="en-US"/>
        </w:rPr>
        <w:t>17, 19 a 21</w:t>
      </w:r>
      <w:r w:rsidR="00CE4FBE" w:rsidRPr="00FB1192">
        <w:rPr>
          <w:rFonts w:ascii="Arial" w:eastAsia="Calibri" w:hAnsi="Arial" w:cs="Arial"/>
          <w:lang w:eastAsia="en-US"/>
        </w:rPr>
        <w:t>, resp. u částí pozemků jejich užívání osobami odlišnými od jejich vlastníků</w:t>
      </w:r>
      <w:r w:rsidR="00ED7A1E" w:rsidRPr="00FB1192">
        <w:rPr>
          <w:rFonts w:ascii="Arial" w:eastAsia="Calibri" w:hAnsi="Arial" w:cs="Arial"/>
          <w:lang w:eastAsia="en-US"/>
        </w:rPr>
        <w:t>.</w:t>
      </w:r>
      <w:r w:rsidR="00012E66" w:rsidRPr="00FB1192">
        <w:rPr>
          <w:rFonts w:ascii="Arial" w:eastAsia="Calibri" w:hAnsi="Arial" w:cs="Arial"/>
          <w:lang w:eastAsia="en-US"/>
        </w:rPr>
        <w:t xml:space="preserve"> U rodinných domů č</w:t>
      </w:r>
      <w:r w:rsidR="00C166B8" w:rsidRPr="00FB1192">
        <w:rPr>
          <w:rFonts w:ascii="Arial" w:eastAsia="Calibri" w:hAnsi="Arial" w:cs="Arial"/>
          <w:lang w:eastAsia="en-US"/>
        </w:rPr>
        <w:t>. 17, 19 a 21 jsou části pozemku</w:t>
      </w:r>
      <w:r w:rsidR="00012E66" w:rsidRPr="00FB1192">
        <w:rPr>
          <w:rFonts w:ascii="Arial" w:eastAsia="Calibri" w:hAnsi="Arial" w:cs="Arial"/>
          <w:lang w:eastAsia="en-US"/>
        </w:rPr>
        <w:t xml:space="preserve"> </w:t>
      </w:r>
      <w:proofErr w:type="spellStart"/>
      <w:r w:rsidR="00012E66" w:rsidRPr="00FB1192">
        <w:rPr>
          <w:rFonts w:ascii="Arial" w:eastAsia="Calibri" w:hAnsi="Arial" w:cs="Arial"/>
          <w:lang w:eastAsia="en-US"/>
        </w:rPr>
        <w:t>p.č</w:t>
      </w:r>
      <w:proofErr w:type="spellEnd"/>
      <w:r w:rsidR="00012E66" w:rsidRPr="00FB1192">
        <w:rPr>
          <w:rFonts w:ascii="Arial" w:eastAsia="Calibri" w:hAnsi="Arial" w:cs="Arial"/>
          <w:lang w:eastAsia="en-US"/>
        </w:rPr>
        <w:t>. 7614 v </w:t>
      </w:r>
      <w:proofErr w:type="spellStart"/>
      <w:r w:rsidR="00012E66" w:rsidRPr="00FB1192">
        <w:rPr>
          <w:rFonts w:ascii="Arial" w:eastAsia="Calibri" w:hAnsi="Arial" w:cs="Arial"/>
          <w:lang w:eastAsia="en-US"/>
        </w:rPr>
        <w:t>k.ú</w:t>
      </w:r>
      <w:proofErr w:type="spellEnd"/>
      <w:r w:rsidR="00012E66" w:rsidRPr="00FB1192">
        <w:rPr>
          <w:rFonts w:ascii="Arial" w:eastAsia="Calibri" w:hAnsi="Arial" w:cs="Arial"/>
          <w:lang w:eastAsia="en-US"/>
        </w:rPr>
        <w:t>. Prostějov ve vlastnictví Statutárního města Prostějova součástí zaplocených zahrad u těchto rodinných domů. U rodinných domů č. 11 a 13 se naopak</w:t>
      </w:r>
      <w:r w:rsidR="009411A2" w:rsidRPr="00FB1192">
        <w:rPr>
          <w:rFonts w:ascii="Arial" w:eastAsia="Calibri" w:hAnsi="Arial" w:cs="Arial"/>
          <w:lang w:eastAsia="en-US"/>
        </w:rPr>
        <w:t xml:space="preserve"> jedná o</w:t>
      </w:r>
      <w:r w:rsidR="00012E66" w:rsidRPr="00FB1192">
        <w:rPr>
          <w:rFonts w:ascii="Arial" w:eastAsia="Calibri" w:hAnsi="Arial" w:cs="Arial"/>
          <w:lang w:eastAsia="en-US"/>
        </w:rPr>
        <w:t xml:space="preserve"> veřejný chodník před oplocením u těchto rodinných domů</w:t>
      </w:r>
      <w:r w:rsidR="009D5709" w:rsidRPr="00FB1192">
        <w:rPr>
          <w:rFonts w:ascii="Arial" w:eastAsia="Calibri" w:hAnsi="Arial" w:cs="Arial"/>
          <w:lang w:eastAsia="en-US"/>
        </w:rPr>
        <w:t>, přičemž v</w:t>
      </w:r>
      <w:r w:rsidR="009411A2" w:rsidRPr="00FB1192">
        <w:rPr>
          <w:rFonts w:ascii="Arial" w:eastAsia="Calibri" w:hAnsi="Arial" w:cs="Arial"/>
          <w:lang w:eastAsia="en-US"/>
        </w:rPr>
        <w:t>eřejný chodník se</w:t>
      </w:r>
      <w:r w:rsidR="00012E66" w:rsidRPr="00FB1192">
        <w:rPr>
          <w:rFonts w:ascii="Arial" w:eastAsia="Calibri" w:hAnsi="Arial" w:cs="Arial"/>
          <w:lang w:eastAsia="en-US"/>
        </w:rPr>
        <w:t xml:space="preserve"> nachází na částech pozemků </w:t>
      </w:r>
      <w:proofErr w:type="spellStart"/>
      <w:r w:rsidR="00012E66" w:rsidRPr="00FB1192">
        <w:rPr>
          <w:rFonts w:ascii="Arial" w:eastAsia="Calibri" w:hAnsi="Arial" w:cs="Arial"/>
          <w:lang w:eastAsia="en-US"/>
        </w:rPr>
        <w:t>p.č</w:t>
      </w:r>
      <w:proofErr w:type="spellEnd"/>
      <w:r w:rsidR="00012E66" w:rsidRPr="00FB1192">
        <w:rPr>
          <w:rFonts w:ascii="Arial" w:eastAsia="Calibri" w:hAnsi="Arial" w:cs="Arial"/>
          <w:lang w:eastAsia="en-US"/>
        </w:rPr>
        <w:t xml:space="preserve">. 5703/9 a </w:t>
      </w:r>
      <w:proofErr w:type="spellStart"/>
      <w:r w:rsidR="00012E66" w:rsidRPr="00FB1192">
        <w:rPr>
          <w:rFonts w:ascii="Arial" w:eastAsia="Calibri" w:hAnsi="Arial" w:cs="Arial"/>
          <w:lang w:eastAsia="en-US"/>
        </w:rPr>
        <w:t>p.č</w:t>
      </w:r>
      <w:proofErr w:type="spellEnd"/>
      <w:r w:rsidR="00012E66" w:rsidRPr="00FB1192">
        <w:rPr>
          <w:rFonts w:ascii="Arial" w:eastAsia="Calibri" w:hAnsi="Arial" w:cs="Arial"/>
          <w:lang w:eastAsia="en-US"/>
        </w:rPr>
        <w:t>. 5703/21, oba v </w:t>
      </w:r>
      <w:proofErr w:type="spellStart"/>
      <w:r w:rsidR="00012E66" w:rsidRPr="00FB1192">
        <w:rPr>
          <w:rFonts w:ascii="Arial" w:eastAsia="Calibri" w:hAnsi="Arial" w:cs="Arial"/>
          <w:lang w:eastAsia="en-US"/>
        </w:rPr>
        <w:t>k.ú</w:t>
      </w:r>
      <w:proofErr w:type="spellEnd"/>
      <w:r w:rsidR="00012E66" w:rsidRPr="00FB1192">
        <w:rPr>
          <w:rFonts w:ascii="Arial" w:eastAsia="Calibri" w:hAnsi="Arial" w:cs="Arial"/>
          <w:lang w:eastAsia="en-US"/>
        </w:rPr>
        <w:t>. Prostějov, ve vlastnictví vlas</w:t>
      </w:r>
      <w:r w:rsidR="00996D8E" w:rsidRPr="00FB1192">
        <w:rPr>
          <w:rFonts w:ascii="Arial" w:eastAsia="Calibri" w:hAnsi="Arial" w:cs="Arial"/>
          <w:lang w:eastAsia="en-US"/>
        </w:rPr>
        <w:t>tníků těchto rodinných domů. U</w:t>
      </w:r>
      <w:r w:rsidR="00012E66" w:rsidRPr="00FB1192">
        <w:rPr>
          <w:rFonts w:ascii="Arial" w:eastAsia="Calibri" w:hAnsi="Arial" w:cs="Arial"/>
          <w:lang w:eastAsia="en-US"/>
        </w:rPr>
        <w:t xml:space="preserve"> rodinného domu č. 1</w:t>
      </w:r>
      <w:r w:rsidR="009D5709" w:rsidRPr="00FB1192">
        <w:rPr>
          <w:rFonts w:ascii="Arial" w:eastAsia="Calibri" w:hAnsi="Arial" w:cs="Arial"/>
          <w:lang w:eastAsia="en-US"/>
        </w:rPr>
        <w:t xml:space="preserve">5 </w:t>
      </w:r>
      <w:r w:rsidR="00CE4FBE" w:rsidRPr="00FB1192">
        <w:rPr>
          <w:rFonts w:ascii="Arial" w:eastAsia="Calibri" w:hAnsi="Arial" w:cs="Arial"/>
          <w:lang w:eastAsia="en-US"/>
        </w:rPr>
        <w:t>s</w:t>
      </w:r>
      <w:r w:rsidR="009D5709" w:rsidRPr="00FB1192">
        <w:rPr>
          <w:rFonts w:ascii="Arial" w:eastAsia="Calibri" w:hAnsi="Arial" w:cs="Arial"/>
          <w:lang w:eastAsia="en-US"/>
        </w:rPr>
        <w:t>e část zaplocené</w:t>
      </w:r>
      <w:r w:rsidR="00012E66" w:rsidRPr="00FB1192">
        <w:rPr>
          <w:rFonts w:ascii="Arial" w:eastAsia="Calibri" w:hAnsi="Arial" w:cs="Arial"/>
          <w:lang w:eastAsia="en-US"/>
        </w:rPr>
        <w:t xml:space="preserve"> zahrady </w:t>
      </w:r>
      <w:r w:rsidR="003F6B31" w:rsidRPr="00FB1192">
        <w:rPr>
          <w:rFonts w:ascii="Arial" w:eastAsia="Calibri" w:hAnsi="Arial" w:cs="Arial"/>
          <w:lang w:eastAsia="en-US"/>
        </w:rPr>
        <w:t xml:space="preserve">u tohoto rodinného domu nachází </w:t>
      </w:r>
      <w:r w:rsidR="00012E66" w:rsidRPr="00FB1192">
        <w:rPr>
          <w:rFonts w:ascii="Arial" w:eastAsia="Calibri" w:hAnsi="Arial" w:cs="Arial"/>
          <w:lang w:eastAsia="en-US"/>
        </w:rPr>
        <w:t xml:space="preserve">na části pozemku </w:t>
      </w:r>
      <w:proofErr w:type="spellStart"/>
      <w:r w:rsidR="00012E66" w:rsidRPr="00FB1192">
        <w:rPr>
          <w:rFonts w:ascii="Arial" w:eastAsia="Calibri" w:hAnsi="Arial" w:cs="Arial"/>
          <w:lang w:eastAsia="en-US"/>
        </w:rPr>
        <w:t>p.č</w:t>
      </w:r>
      <w:proofErr w:type="spellEnd"/>
      <w:r w:rsidR="00012E66" w:rsidRPr="00FB1192">
        <w:rPr>
          <w:rFonts w:ascii="Arial" w:eastAsia="Calibri" w:hAnsi="Arial" w:cs="Arial"/>
          <w:lang w:eastAsia="en-US"/>
        </w:rPr>
        <w:t>. 7614 v </w:t>
      </w:r>
      <w:proofErr w:type="spellStart"/>
      <w:r w:rsidR="00012E66" w:rsidRPr="00FB1192">
        <w:rPr>
          <w:rFonts w:ascii="Arial" w:eastAsia="Calibri" w:hAnsi="Arial" w:cs="Arial"/>
          <w:lang w:eastAsia="en-US"/>
        </w:rPr>
        <w:t>k.ú</w:t>
      </w:r>
      <w:proofErr w:type="spellEnd"/>
      <w:r w:rsidR="00012E66" w:rsidRPr="00FB1192">
        <w:rPr>
          <w:rFonts w:ascii="Arial" w:eastAsia="Calibri" w:hAnsi="Arial" w:cs="Arial"/>
          <w:lang w:eastAsia="en-US"/>
        </w:rPr>
        <w:t xml:space="preserve">. Prostějov ve vlastnictví Statutárního města Prostějova a část pozemku </w:t>
      </w:r>
      <w:proofErr w:type="spellStart"/>
      <w:r w:rsidR="00012E66" w:rsidRPr="00FB1192">
        <w:rPr>
          <w:rFonts w:ascii="Arial" w:eastAsia="Calibri" w:hAnsi="Arial" w:cs="Arial"/>
          <w:lang w:eastAsia="en-US"/>
        </w:rPr>
        <w:t>p.č</w:t>
      </w:r>
      <w:proofErr w:type="spellEnd"/>
      <w:r w:rsidR="00012E66" w:rsidRPr="00FB1192">
        <w:rPr>
          <w:rFonts w:ascii="Arial" w:eastAsia="Calibri" w:hAnsi="Arial" w:cs="Arial"/>
          <w:lang w:eastAsia="en-US"/>
        </w:rPr>
        <w:t>. 5704/5 v </w:t>
      </w:r>
      <w:proofErr w:type="spellStart"/>
      <w:r w:rsidR="00012E66" w:rsidRPr="00FB1192">
        <w:rPr>
          <w:rFonts w:ascii="Arial" w:eastAsia="Calibri" w:hAnsi="Arial" w:cs="Arial"/>
          <w:lang w:eastAsia="en-US"/>
        </w:rPr>
        <w:t>k.ú</w:t>
      </w:r>
      <w:proofErr w:type="spellEnd"/>
      <w:r w:rsidR="00012E66" w:rsidRPr="00FB1192">
        <w:rPr>
          <w:rFonts w:ascii="Arial" w:eastAsia="Calibri" w:hAnsi="Arial" w:cs="Arial"/>
          <w:lang w:eastAsia="en-US"/>
        </w:rPr>
        <w:t xml:space="preserve">. Prostějov, na které se nachází veřejný chodník před oplocením u tohoto rodinného domu, je ve vlastnictví vlastníků tohoto rodinného domu. </w:t>
      </w:r>
    </w:p>
    <w:p w:rsidR="00821483" w:rsidRPr="00FB1192" w:rsidRDefault="003F6B31" w:rsidP="00821483">
      <w:pPr>
        <w:tabs>
          <w:tab w:val="left" w:pos="284"/>
        </w:tabs>
        <w:jc w:val="both"/>
        <w:rPr>
          <w:rFonts w:ascii="Arial" w:eastAsia="Calibri" w:hAnsi="Arial" w:cs="Arial"/>
          <w:lang w:eastAsia="en-US"/>
        </w:rPr>
      </w:pPr>
      <w:r w:rsidRPr="00FB1192">
        <w:rPr>
          <w:rFonts w:ascii="Arial" w:eastAsia="Calibri" w:hAnsi="Arial" w:cs="Arial"/>
          <w:lang w:eastAsia="en-US"/>
        </w:rPr>
        <w:t xml:space="preserve">Z těchto důvodů Odbor SÚMM oslovil jednotlivé vlastníky či spoluvlastníky předmětných rodinných domů s návrhem </w:t>
      </w:r>
      <w:r w:rsidR="00037998" w:rsidRPr="00FB1192">
        <w:rPr>
          <w:rFonts w:ascii="Arial" w:eastAsia="Calibri" w:hAnsi="Arial" w:cs="Arial"/>
          <w:lang w:eastAsia="en-US"/>
        </w:rPr>
        <w:t xml:space="preserve">možného </w:t>
      </w:r>
      <w:r w:rsidRPr="00FB1192">
        <w:rPr>
          <w:rFonts w:ascii="Arial" w:eastAsia="Calibri" w:hAnsi="Arial" w:cs="Arial"/>
          <w:lang w:eastAsia="en-US"/>
        </w:rPr>
        <w:t xml:space="preserve">majetkoprávního vypořádání dotčených částí pozemků formou prodeje, směny a výkupu. Na základě projednání této záležitosti se všemi vlastníky či spoluvlastníky předmětných rodinných domů bylo </w:t>
      </w:r>
      <w:r w:rsidR="00037998" w:rsidRPr="00FB1192">
        <w:rPr>
          <w:rFonts w:ascii="Arial" w:eastAsia="Calibri" w:hAnsi="Arial" w:cs="Arial"/>
          <w:lang w:eastAsia="en-US"/>
        </w:rPr>
        <w:t>dohodnuto</w:t>
      </w:r>
      <w:r w:rsidRPr="00FB1192">
        <w:rPr>
          <w:rFonts w:ascii="Arial" w:eastAsia="Calibri" w:hAnsi="Arial" w:cs="Arial"/>
          <w:lang w:eastAsia="en-US"/>
        </w:rPr>
        <w:t>, že Statutární měst</w:t>
      </w:r>
      <w:r w:rsidR="00CE4FBE" w:rsidRPr="00FB1192">
        <w:rPr>
          <w:rFonts w:ascii="Arial" w:eastAsia="Calibri" w:hAnsi="Arial" w:cs="Arial"/>
          <w:lang w:eastAsia="en-US"/>
        </w:rPr>
        <w:t>o</w:t>
      </w:r>
      <w:r w:rsidRPr="00FB1192">
        <w:rPr>
          <w:rFonts w:ascii="Arial" w:eastAsia="Calibri" w:hAnsi="Arial" w:cs="Arial"/>
          <w:lang w:eastAsia="en-US"/>
        </w:rPr>
        <w:t xml:space="preserve"> Prostějov</w:t>
      </w:r>
      <w:r w:rsidR="00CE4FBE" w:rsidRPr="00FB1192">
        <w:rPr>
          <w:rFonts w:ascii="Arial" w:eastAsia="Calibri" w:hAnsi="Arial" w:cs="Arial"/>
          <w:lang w:eastAsia="en-US"/>
        </w:rPr>
        <w:t xml:space="preserve"> nechá zpracovat</w:t>
      </w:r>
      <w:r w:rsidRPr="00FB1192">
        <w:rPr>
          <w:rFonts w:ascii="Arial" w:eastAsia="Calibri" w:hAnsi="Arial" w:cs="Arial"/>
          <w:lang w:eastAsia="en-US"/>
        </w:rPr>
        <w:t xml:space="preserve"> geometrický plán na oddělení předmětných částí pozemků a znalecký posudek na stanovení jejich obvyklých cen s tím, že následně bude </w:t>
      </w:r>
      <w:r w:rsidR="00CE4FBE" w:rsidRPr="00FB1192">
        <w:rPr>
          <w:rFonts w:ascii="Arial" w:eastAsia="Calibri" w:hAnsi="Arial" w:cs="Arial"/>
          <w:lang w:eastAsia="en-US"/>
        </w:rPr>
        <w:t>předložen orgánům Statutárního města Prostějova k projednání a schválení</w:t>
      </w:r>
      <w:r w:rsidRPr="00FB1192">
        <w:rPr>
          <w:rFonts w:ascii="Arial" w:eastAsia="Calibri" w:hAnsi="Arial" w:cs="Arial"/>
          <w:lang w:eastAsia="en-US"/>
        </w:rPr>
        <w:t xml:space="preserve"> prodej a výkup předmětných částí pozemků za </w:t>
      </w:r>
      <w:r w:rsidR="00CE4FBE" w:rsidRPr="00FB1192">
        <w:rPr>
          <w:rFonts w:ascii="Arial" w:eastAsia="Calibri" w:hAnsi="Arial" w:cs="Arial"/>
          <w:lang w:eastAsia="en-US"/>
        </w:rPr>
        <w:t xml:space="preserve">obvyklou </w:t>
      </w:r>
      <w:r w:rsidRPr="00FB1192">
        <w:rPr>
          <w:rFonts w:ascii="Arial" w:eastAsia="Calibri" w:hAnsi="Arial" w:cs="Arial"/>
          <w:lang w:eastAsia="en-US"/>
        </w:rPr>
        <w:t xml:space="preserve">cenu dle znaleckého posudku, </w:t>
      </w:r>
      <w:r w:rsidR="009D5709" w:rsidRPr="00FB1192">
        <w:rPr>
          <w:rFonts w:ascii="Arial" w:eastAsia="Calibri" w:hAnsi="Arial" w:cs="Arial"/>
          <w:lang w:eastAsia="en-US"/>
        </w:rPr>
        <w:t xml:space="preserve">a </w:t>
      </w:r>
      <w:r w:rsidRPr="00FB1192">
        <w:rPr>
          <w:rFonts w:ascii="Arial" w:eastAsia="Calibri" w:hAnsi="Arial" w:cs="Arial"/>
          <w:lang w:eastAsia="en-US"/>
        </w:rPr>
        <w:t xml:space="preserve">v případě směny </w:t>
      </w:r>
      <w:r w:rsidR="00037998" w:rsidRPr="00FB1192">
        <w:rPr>
          <w:rFonts w:ascii="Arial" w:eastAsia="Calibri" w:hAnsi="Arial" w:cs="Arial"/>
          <w:lang w:eastAsia="en-US"/>
        </w:rPr>
        <w:t>vzájemný převod</w:t>
      </w:r>
      <w:r w:rsidR="009D5709" w:rsidRPr="00FB1192">
        <w:rPr>
          <w:rFonts w:ascii="Arial" w:eastAsia="Calibri" w:hAnsi="Arial" w:cs="Arial"/>
          <w:lang w:eastAsia="en-US"/>
        </w:rPr>
        <w:t xml:space="preserve"> </w:t>
      </w:r>
      <w:r w:rsidR="00037998" w:rsidRPr="00FB1192">
        <w:rPr>
          <w:rFonts w:ascii="Arial" w:eastAsia="Calibri" w:hAnsi="Arial" w:cs="Arial"/>
          <w:lang w:eastAsia="en-US"/>
        </w:rPr>
        <w:t>s</w:t>
      </w:r>
      <w:r w:rsidR="00821483" w:rsidRPr="00FB1192">
        <w:rPr>
          <w:rFonts w:ascii="Arial" w:eastAsia="Calibri" w:hAnsi="Arial" w:cs="Arial"/>
          <w:lang w:eastAsia="en-US"/>
        </w:rPr>
        <w:t> finančním</w:t>
      </w:r>
      <w:r w:rsidR="009D5709" w:rsidRPr="00FB1192">
        <w:rPr>
          <w:rFonts w:ascii="Arial" w:eastAsia="Calibri" w:hAnsi="Arial" w:cs="Arial"/>
          <w:lang w:eastAsia="en-US"/>
        </w:rPr>
        <w:t xml:space="preserve"> vyrovnání</w:t>
      </w:r>
      <w:r w:rsidR="00037998" w:rsidRPr="00FB1192">
        <w:rPr>
          <w:rFonts w:ascii="Arial" w:eastAsia="Calibri" w:hAnsi="Arial" w:cs="Arial"/>
          <w:lang w:eastAsia="en-US"/>
        </w:rPr>
        <w:t>m</w:t>
      </w:r>
      <w:r w:rsidR="00821483" w:rsidRPr="00FB1192">
        <w:rPr>
          <w:rFonts w:ascii="Arial" w:eastAsia="Calibri" w:hAnsi="Arial" w:cs="Arial"/>
          <w:lang w:eastAsia="en-US"/>
        </w:rPr>
        <w:t xml:space="preserve"> ve výši </w:t>
      </w:r>
      <w:r w:rsidR="00821483" w:rsidRPr="00FB1192">
        <w:rPr>
          <w:rFonts w:ascii="Arial" w:hAnsi="Arial" w:cs="Arial"/>
        </w:rPr>
        <w:t>rozdílu obvyklých cen směňovaných pozemků stanovených na základě znaleckého posudku</w:t>
      </w:r>
      <w:r w:rsidRPr="00FB1192">
        <w:rPr>
          <w:rFonts w:ascii="Arial" w:eastAsia="Calibri" w:hAnsi="Arial" w:cs="Arial"/>
          <w:lang w:eastAsia="en-US"/>
        </w:rPr>
        <w:t xml:space="preserve">. </w:t>
      </w:r>
      <w:r w:rsidR="00821483" w:rsidRPr="00FB1192">
        <w:rPr>
          <w:rFonts w:ascii="Arial" w:eastAsia="Calibri" w:hAnsi="Arial" w:cs="Arial"/>
          <w:lang w:eastAsia="en-US"/>
        </w:rPr>
        <w:t xml:space="preserve">S tímto postupem vyjádřili všichni vlastníci či spoluvlastníci předmětných rodinných domů souhlas. </w:t>
      </w:r>
      <w:r w:rsidR="00996D8E" w:rsidRPr="00FB1192">
        <w:rPr>
          <w:rFonts w:ascii="Arial" w:eastAsia="Calibri" w:hAnsi="Arial" w:cs="Arial"/>
          <w:lang w:eastAsia="en-US"/>
        </w:rPr>
        <w:t>Jen</w:t>
      </w:r>
      <w:r w:rsidR="00821483" w:rsidRPr="00FB1192">
        <w:rPr>
          <w:rFonts w:ascii="Arial" w:eastAsia="Calibri" w:hAnsi="Arial" w:cs="Arial"/>
          <w:lang w:eastAsia="en-US"/>
        </w:rPr>
        <w:t xml:space="preserve"> spoluvlastníci rodinného domu č. 17 projevili zájem pouze o pronájem dotčené části pozemku </w:t>
      </w:r>
      <w:proofErr w:type="spellStart"/>
      <w:r w:rsidR="00821483" w:rsidRPr="00FB1192">
        <w:rPr>
          <w:rFonts w:ascii="Arial" w:eastAsia="Calibri" w:hAnsi="Arial" w:cs="Arial"/>
          <w:lang w:eastAsia="en-US"/>
        </w:rPr>
        <w:t>p.č</w:t>
      </w:r>
      <w:proofErr w:type="spellEnd"/>
      <w:r w:rsidR="00821483" w:rsidRPr="00FB1192">
        <w:rPr>
          <w:rFonts w:ascii="Arial" w:eastAsia="Calibri" w:hAnsi="Arial" w:cs="Arial"/>
          <w:lang w:eastAsia="en-US"/>
        </w:rPr>
        <w:t>. 7614 v </w:t>
      </w:r>
      <w:proofErr w:type="spellStart"/>
      <w:r w:rsidR="00821483" w:rsidRPr="00FB1192">
        <w:rPr>
          <w:rFonts w:ascii="Arial" w:eastAsia="Calibri" w:hAnsi="Arial" w:cs="Arial"/>
          <w:lang w:eastAsia="en-US"/>
        </w:rPr>
        <w:t>k.ú</w:t>
      </w:r>
      <w:proofErr w:type="spellEnd"/>
      <w:r w:rsidR="00821483" w:rsidRPr="00FB1192">
        <w:rPr>
          <w:rFonts w:ascii="Arial" w:eastAsia="Calibri" w:hAnsi="Arial" w:cs="Arial"/>
          <w:lang w:eastAsia="en-US"/>
        </w:rPr>
        <w:t>. Prostějov ve vlastnictví Statut</w:t>
      </w:r>
      <w:r w:rsidR="00996D8E" w:rsidRPr="00FB1192">
        <w:rPr>
          <w:rFonts w:ascii="Arial" w:eastAsia="Calibri" w:hAnsi="Arial" w:cs="Arial"/>
          <w:lang w:eastAsia="en-US"/>
        </w:rPr>
        <w:t>árního města Prostějova, a v návaznosti</w:t>
      </w:r>
      <w:r w:rsidR="00821483" w:rsidRPr="00FB1192">
        <w:rPr>
          <w:rFonts w:ascii="Arial" w:eastAsia="Calibri" w:hAnsi="Arial" w:cs="Arial"/>
          <w:lang w:eastAsia="en-US"/>
        </w:rPr>
        <w:t xml:space="preserve"> na to </w:t>
      </w:r>
      <w:r w:rsidR="00821483" w:rsidRPr="00FB1192">
        <w:rPr>
          <w:rFonts w:ascii="Arial" w:eastAsia="Calibri" w:hAnsi="Arial" w:cs="Arial"/>
          <w:b/>
          <w:lang w:eastAsia="en-US"/>
        </w:rPr>
        <w:t>Rada města Prostějova</w:t>
      </w:r>
      <w:r w:rsidR="00821483" w:rsidRPr="00FB1192">
        <w:rPr>
          <w:rFonts w:ascii="Arial" w:eastAsia="Calibri" w:hAnsi="Arial" w:cs="Arial"/>
          <w:lang w:eastAsia="en-US"/>
        </w:rPr>
        <w:t xml:space="preserve"> dne 27.08.2024 usnesením č. RM/2024/50/40 </w:t>
      </w:r>
      <w:r w:rsidR="00821483" w:rsidRPr="00FB1192">
        <w:rPr>
          <w:rFonts w:ascii="Arial" w:eastAsia="Calibri" w:hAnsi="Arial" w:cs="Arial"/>
          <w:b/>
          <w:lang w:eastAsia="en-US"/>
        </w:rPr>
        <w:t xml:space="preserve">schválila </w:t>
      </w:r>
      <w:r w:rsidR="00821483" w:rsidRPr="00FB1192">
        <w:rPr>
          <w:rFonts w:ascii="Arial" w:eastAsia="Calibri" w:hAnsi="Arial" w:cs="Arial"/>
          <w:lang w:eastAsia="en-US"/>
        </w:rPr>
        <w:t xml:space="preserve">pronájem části pozemku </w:t>
      </w:r>
      <w:proofErr w:type="spellStart"/>
      <w:r w:rsidR="00821483" w:rsidRPr="00FB1192">
        <w:rPr>
          <w:rFonts w:ascii="Arial" w:eastAsia="Calibri" w:hAnsi="Arial" w:cs="Arial"/>
          <w:lang w:eastAsia="en-US"/>
        </w:rPr>
        <w:t>p.č</w:t>
      </w:r>
      <w:proofErr w:type="spellEnd"/>
      <w:r w:rsidR="00821483" w:rsidRPr="00FB1192">
        <w:rPr>
          <w:rFonts w:ascii="Arial" w:eastAsia="Calibri" w:hAnsi="Arial" w:cs="Arial"/>
          <w:lang w:eastAsia="en-US"/>
        </w:rPr>
        <w:t>. 7614 – ostatní plocha</w:t>
      </w:r>
      <w:r w:rsidR="00996D8E" w:rsidRPr="00FB1192">
        <w:rPr>
          <w:rFonts w:ascii="Arial" w:eastAsia="Calibri" w:hAnsi="Arial" w:cs="Arial"/>
          <w:lang w:eastAsia="en-US"/>
        </w:rPr>
        <w:t xml:space="preserve"> v </w:t>
      </w:r>
      <w:proofErr w:type="spellStart"/>
      <w:r w:rsidR="00996D8E" w:rsidRPr="00FB1192">
        <w:rPr>
          <w:rFonts w:ascii="Arial" w:eastAsia="Calibri" w:hAnsi="Arial" w:cs="Arial"/>
          <w:lang w:eastAsia="en-US"/>
        </w:rPr>
        <w:t>k.ú</w:t>
      </w:r>
      <w:proofErr w:type="spellEnd"/>
      <w:r w:rsidR="00996D8E" w:rsidRPr="00FB1192">
        <w:rPr>
          <w:rFonts w:ascii="Arial" w:eastAsia="Calibri" w:hAnsi="Arial" w:cs="Arial"/>
          <w:lang w:eastAsia="en-US"/>
        </w:rPr>
        <w:t>. Prostějov o výměře 20 m</w:t>
      </w:r>
      <w:r w:rsidR="00996D8E" w:rsidRPr="00FB1192">
        <w:rPr>
          <w:rFonts w:ascii="Arial" w:eastAsia="Calibri" w:hAnsi="Arial" w:cs="Arial"/>
          <w:vertAlign w:val="superscript"/>
          <w:lang w:eastAsia="en-US"/>
        </w:rPr>
        <w:t>2</w:t>
      </w:r>
      <w:r w:rsidR="00821483" w:rsidRPr="00FB1192">
        <w:rPr>
          <w:rFonts w:ascii="Arial" w:eastAsia="Calibri" w:hAnsi="Arial" w:cs="Arial"/>
          <w:lang w:eastAsia="en-US"/>
        </w:rPr>
        <w:t xml:space="preserve"> </w:t>
      </w:r>
      <w:r w:rsidR="007B2A7C">
        <w:rPr>
          <w:rFonts w:ascii="Arial" w:eastAsia="Calibri" w:hAnsi="Arial" w:cs="Arial"/>
          <w:lang w:eastAsia="en-US"/>
        </w:rPr>
        <w:t>fyzické osobě</w:t>
      </w:r>
      <w:r w:rsidR="00821483" w:rsidRPr="00FB1192">
        <w:rPr>
          <w:rFonts w:ascii="Arial" w:eastAsia="Calibri" w:hAnsi="Arial" w:cs="Arial"/>
          <w:lang w:eastAsia="en-US"/>
        </w:rPr>
        <w:t xml:space="preserve">, a </w:t>
      </w:r>
      <w:r w:rsidR="007B2A7C">
        <w:rPr>
          <w:rFonts w:ascii="Arial" w:eastAsia="Calibri" w:hAnsi="Arial" w:cs="Arial"/>
          <w:lang w:eastAsia="en-US"/>
        </w:rPr>
        <w:t>fyzické osobě</w:t>
      </w:r>
      <w:r w:rsidR="00821483" w:rsidRPr="00FB1192">
        <w:rPr>
          <w:rFonts w:ascii="Arial" w:eastAsia="Calibri" w:hAnsi="Arial" w:cs="Arial"/>
          <w:lang w:eastAsia="en-US"/>
        </w:rPr>
        <w:t>, za účelem užívání jako zázemí rodinného domu za následujících podmínek:</w:t>
      </w:r>
    </w:p>
    <w:p w:rsidR="00821483" w:rsidRPr="00FB1192" w:rsidRDefault="00821483" w:rsidP="00821483">
      <w:pPr>
        <w:tabs>
          <w:tab w:val="left" w:pos="284"/>
        </w:tabs>
        <w:jc w:val="both"/>
        <w:rPr>
          <w:rFonts w:ascii="Arial" w:eastAsia="Calibri" w:hAnsi="Arial" w:cs="Arial"/>
          <w:lang w:eastAsia="en-US"/>
        </w:rPr>
      </w:pPr>
      <w:r w:rsidRPr="00FB1192">
        <w:rPr>
          <w:rFonts w:ascii="Arial" w:eastAsia="Calibri" w:hAnsi="Arial" w:cs="Arial"/>
          <w:lang w:eastAsia="en-US"/>
        </w:rPr>
        <w:t>a)</w:t>
      </w:r>
      <w:r w:rsidRPr="00FB1192">
        <w:rPr>
          <w:rFonts w:ascii="Arial" w:eastAsia="Calibri" w:hAnsi="Arial" w:cs="Arial"/>
          <w:lang w:eastAsia="en-US"/>
        </w:rPr>
        <w:tab/>
        <w:t>doba nájmu - neurčitá s tříměsíční výpovědní lhůtou,</w:t>
      </w:r>
    </w:p>
    <w:p w:rsidR="00821483" w:rsidRPr="00FB1192" w:rsidRDefault="00821483" w:rsidP="00821483">
      <w:pPr>
        <w:tabs>
          <w:tab w:val="left" w:pos="284"/>
        </w:tabs>
        <w:jc w:val="both"/>
        <w:rPr>
          <w:rFonts w:ascii="Arial" w:eastAsia="Calibri" w:hAnsi="Arial" w:cs="Arial"/>
          <w:lang w:eastAsia="en-US"/>
        </w:rPr>
      </w:pPr>
      <w:r w:rsidRPr="00FB1192">
        <w:rPr>
          <w:rFonts w:ascii="Arial" w:eastAsia="Calibri" w:hAnsi="Arial" w:cs="Arial"/>
          <w:lang w:eastAsia="en-US"/>
        </w:rPr>
        <w:t>b)</w:t>
      </w:r>
      <w:r w:rsidRPr="00FB1192">
        <w:rPr>
          <w:rFonts w:ascii="Arial" w:eastAsia="Calibri" w:hAnsi="Arial" w:cs="Arial"/>
          <w:lang w:eastAsia="en-US"/>
        </w:rPr>
        <w:tab/>
        <w:t>výše nájemného - 12 Kč/m</w:t>
      </w:r>
      <w:r w:rsidRPr="00FB1192">
        <w:rPr>
          <w:rFonts w:ascii="Arial" w:eastAsia="Calibri" w:hAnsi="Arial" w:cs="Arial"/>
          <w:vertAlign w:val="superscript"/>
          <w:lang w:eastAsia="en-US"/>
        </w:rPr>
        <w:t>2</w:t>
      </w:r>
      <w:r w:rsidRPr="00FB1192">
        <w:rPr>
          <w:rFonts w:ascii="Arial" w:eastAsia="Calibri" w:hAnsi="Arial" w:cs="Arial"/>
          <w:lang w:eastAsia="en-US"/>
        </w:rPr>
        <w:t>/rok, tj. celkem 240 Kč ročně,</w:t>
      </w:r>
    </w:p>
    <w:p w:rsidR="00821483" w:rsidRPr="00FB1192" w:rsidRDefault="00821483" w:rsidP="00821483">
      <w:pPr>
        <w:tabs>
          <w:tab w:val="left" w:pos="284"/>
        </w:tabs>
        <w:jc w:val="both"/>
        <w:rPr>
          <w:rFonts w:ascii="Arial" w:eastAsia="Calibri" w:hAnsi="Arial" w:cs="Arial"/>
          <w:lang w:eastAsia="en-US"/>
        </w:rPr>
      </w:pPr>
      <w:r w:rsidRPr="00FB1192">
        <w:rPr>
          <w:rFonts w:ascii="Arial" w:eastAsia="Calibri" w:hAnsi="Arial" w:cs="Arial"/>
          <w:lang w:eastAsia="en-US"/>
        </w:rPr>
        <w:t>c)</w:t>
      </w:r>
      <w:r w:rsidRPr="00FB1192">
        <w:rPr>
          <w:rFonts w:ascii="Arial" w:eastAsia="Calibri" w:hAnsi="Arial" w:cs="Arial"/>
          <w:lang w:eastAsia="en-US"/>
        </w:rPr>
        <w:tab/>
        <w:t>způsob placení nájemného - ročně předem,</w:t>
      </w:r>
    </w:p>
    <w:p w:rsidR="00821483" w:rsidRPr="00FB1192" w:rsidRDefault="00821483" w:rsidP="00821483">
      <w:pPr>
        <w:tabs>
          <w:tab w:val="left" w:pos="284"/>
        </w:tabs>
        <w:jc w:val="both"/>
        <w:rPr>
          <w:rFonts w:ascii="Arial" w:eastAsia="Calibri" w:hAnsi="Arial" w:cs="Arial"/>
          <w:lang w:eastAsia="en-US"/>
        </w:rPr>
      </w:pPr>
      <w:r w:rsidRPr="00FB1192">
        <w:rPr>
          <w:rFonts w:ascii="Arial" w:eastAsia="Calibri" w:hAnsi="Arial" w:cs="Arial"/>
          <w:lang w:eastAsia="en-US"/>
        </w:rPr>
        <w:t>d)</w:t>
      </w:r>
      <w:r w:rsidRPr="00FB1192">
        <w:rPr>
          <w:rFonts w:ascii="Arial" w:eastAsia="Calibri" w:hAnsi="Arial" w:cs="Arial"/>
          <w:lang w:eastAsia="en-US"/>
        </w:rPr>
        <w:tab/>
        <w:t>výše nájemného bude každoročně upravena inflačním koeficientem.</w:t>
      </w:r>
    </w:p>
    <w:p w:rsidR="00821483" w:rsidRPr="00FB1192" w:rsidRDefault="00821483" w:rsidP="00C33EFB">
      <w:pPr>
        <w:tabs>
          <w:tab w:val="left" w:pos="284"/>
        </w:tabs>
        <w:jc w:val="both"/>
        <w:rPr>
          <w:rFonts w:ascii="Arial" w:eastAsia="Calibri" w:hAnsi="Arial" w:cs="Arial"/>
          <w:lang w:eastAsia="en-US"/>
        </w:rPr>
      </w:pPr>
      <w:r w:rsidRPr="00FB1192">
        <w:rPr>
          <w:rFonts w:ascii="Arial" w:eastAsia="Calibri" w:hAnsi="Arial" w:cs="Arial"/>
          <w:lang w:eastAsia="en-US"/>
        </w:rPr>
        <w:t xml:space="preserve">Následně však došlo ze strany spoluvlastníků tohoto rodinného domu č. 17 k přehodnocení stanoviska a i oni </w:t>
      </w:r>
      <w:r w:rsidR="00335662" w:rsidRPr="00FB1192">
        <w:rPr>
          <w:rFonts w:ascii="Arial" w:eastAsia="Calibri" w:hAnsi="Arial" w:cs="Arial"/>
          <w:lang w:eastAsia="en-US"/>
        </w:rPr>
        <w:t xml:space="preserve">aktuálně </w:t>
      </w:r>
      <w:r w:rsidRPr="00FB1192">
        <w:rPr>
          <w:rFonts w:ascii="Arial" w:eastAsia="Calibri" w:hAnsi="Arial" w:cs="Arial"/>
          <w:lang w:eastAsia="en-US"/>
        </w:rPr>
        <w:t xml:space="preserve">souhlasí s prodejem za navržených podmínek. </w:t>
      </w:r>
      <w:r w:rsidRPr="00FB1192">
        <w:rPr>
          <w:rFonts w:ascii="Arial" w:eastAsia="Calibri" w:hAnsi="Arial" w:cs="Arial"/>
          <w:lang w:eastAsia="en-US"/>
        </w:rPr>
        <w:lastRenderedPageBreak/>
        <w:t xml:space="preserve">Unesení Rady města Prostějova č. RM/2024/50/40 ze dne 27.08.2024 </w:t>
      </w:r>
      <w:r w:rsidR="00335662" w:rsidRPr="00FB1192">
        <w:rPr>
          <w:rFonts w:ascii="Arial" w:eastAsia="Calibri" w:hAnsi="Arial" w:cs="Arial"/>
          <w:lang w:eastAsia="en-US"/>
        </w:rPr>
        <w:t xml:space="preserve">týkající se pronájmu předmětné části pozemku </w:t>
      </w:r>
      <w:proofErr w:type="spellStart"/>
      <w:r w:rsidR="00335662" w:rsidRPr="00FB1192">
        <w:rPr>
          <w:rFonts w:ascii="Arial" w:eastAsia="Calibri" w:hAnsi="Arial" w:cs="Arial"/>
          <w:lang w:eastAsia="en-US"/>
        </w:rPr>
        <w:t>p.č</w:t>
      </w:r>
      <w:proofErr w:type="spellEnd"/>
      <w:r w:rsidR="00335662" w:rsidRPr="00FB1192">
        <w:rPr>
          <w:rFonts w:ascii="Arial" w:eastAsia="Calibri" w:hAnsi="Arial" w:cs="Arial"/>
          <w:lang w:eastAsia="en-US"/>
        </w:rPr>
        <w:t>. 7614 v </w:t>
      </w:r>
      <w:proofErr w:type="spellStart"/>
      <w:r w:rsidR="00335662" w:rsidRPr="00FB1192">
        <w:rPr>
          <w:rFonts w:ascii="Arial" w:eastAsia="Calibri" w:hAnsi="Arial" w:cs="Arial"/>
          <w:lang w:eastAsia="en-US"/>
        </w:rPr>
        <w:t>k.ú</w:t>
      </w:r>
      <w:proofErr w:type="spellEnd"/>
      <w:r w:rsidR="00335662" w:rsidRPr="00FB1192">
        <w:rPr>
          <w:rFonts w:ascii="Arial" w:eastAsia="Calibri" w:hAnsi="Arial" w:cs="Arial"/>
          <w:lang w:eastAsia="en-US"/>
        </w:rPr>
        <w:t>. Prostějov tak</w:t>
      </w:r>
      <w:r w:rsidR="008A70A2" w:rsidRPr="00FB1192">
        <w:rPr>
          <w:rFonts w:ascii="Arial" w:eastAsia="Calibri" w:hAnsi="Arial" w:cs="Arial"/>
          <w:lang w:eastAsia="en-US"/>
        </w:rPr>
        <w:t xml:space="preserve"> </w:t>
      </w:r>
      <w:r w:rsidR="00BC3821" w:rsidRPr="00FB1192">
        <w:rPr>
          <w:rFonts w:ascii="Arial" w:eastAsia="Calibri" w:hAnsi="Arial" w:cs="Arial"/>
          <w:lang w:eastAsia="en-US"/>
        </w:rPr>
        <w:t>bylo po</w:t>
      </w:r>
      <w:r w:rsidR="008A70A2" w:rsidRPr="00FB1192">
        <w:rPr>
          <w:rFonts w:ascii="Arial" w:eastAsia="Calibri" w:hAnsi="Arial" w:cs="Arial"/>
          <w:lang w:eastAsia="en-US"/>
        </w:rPr>
        <w:t xml:space="preserve">třeba </w:t>
      </w:r>
      <w:r w:rsidR="00335662" w:rsidRPr="00FB1192">
        <w:rPr>
          <w:rFonts w:ascii="Arial" w:eastAsia="Calibri" w:hAnsi="Arial" w:cs="Arial"/>
          <w:lang w:eastAsia="en-US"/>
        </w:rPr>
        <w:t>revokovat.</w:t>
      </w:r>
    </w:p>
    <w:p w:rsidR="00821483" w:rsidRPr="00FB1192" w:rsidRDefault="00821483" w:rsidP="00C33EFB">
      <w:pPr>
        <w:tabs>
          <w:tab w:val="left" w:pos="284"/>
        </w:tabs>
        <w:jc w:val="both"/>
        <w:rPr>
          <w:rFonts w:ascii="Arial" w:eastAsia="Calibri" w:hAnsi="Arial" w:cs="Arial"/>
          <w:lang w:eastAsia="en-US"/>
        </w:rPr>
      </w:pPr>
    </w:p>
    <w:p w:rsidR="00D65325" w:rsidRPr="00FB1192" w:rsidRDefault="00D65325" w:rsidP="00C33EFB">
      <w:pPr>
        <w:tabs>
          <w:tab w:val="left" w:pos="284"/>
        </w:tabs>
        <w:jc w:val="both"/>
        <w:rPr>
          <w:rFonts w:ascii="Arial" w:eastAsia="Calibri" w:hAnsi="Arial" w:cs="Arial"/>
          <w:lang w:eastAsia="en-US"/>
        </w:rPr>
      </w:pPr>
      <w:r w:rsidRPr="00FB1192">
        <w:rPr>
          <w:rFonts w:ascii="Arial" w:eastAsia="Calibri" w:hAnsi="Arial" w:cs="Arial"/>
          <w:lang w:eastAsia="en-US"/>
        </w:rPr>
        <w:t>Dle zpracovaného geometrického plánu budou předmětem majetkoprávního vypořádání následující pozemky:</w:t>
      </w:r>
    </w:p>
    <w:p w:rsidR="00D65325" w:rsidRPr="00FB1192" w:rsidRDefault="00D65325" w:rsidP="00D65325">
      <w:pPr>
        <w:pStyle w:val="Odstavecseseznamem"/>
        <w:numPr>
          <w:ilvl w:val="0"/>
          <w:numId w:val="7"/>
        </w:numPr>
        <w:tabs>
          <w:tab w:val="left" w:pos="284"/>
        </w:tabs>
        <w:ind w:left="284" w:hanging="284"/>
        <w:jc w:val="both"/>
        <w:rPr>
          <w:rFonts w:ascii="Arial" w:eastAsia="Calibri" w:hAnsi="Arial" w:cs="Arial"/>
          <w:lang w:eastAsia="en-US"/>
        </w:rPr>
      </w:pPr>
      <w:r w:rsidRPr="00FB1192">
        <w:rPr>
          <w:rFonts w:ascii="Arial" w:hAnsi="Arial" w:cs="Arial"/>
          <w:kern w:val="22"/>
        </w:rPr>
        <w:t xml:space="preserve">u rodinného domu č. 21 část pozemku </w:t>
      </w:r>
      <w:proofErr w:type="spellStart"/>
      <w:r w:rsidRPr="00FB1192">
        <w:rPr>
          <w:rFonts w:ascii="Arial" w:hAnsi="Arial" w:cs="Arial"/>
          <w:kern w:val="22"/>
        </w:rPr>
        <w:t>p.č</w:t>
      </w:r>
      <w:proofErr w:type="spellEnd"/>
      <w:r w:rsidRPr="00FB1192">
        <w:rPr>
          <w:rFonts w:ascii="Arial" w:hAnsi="Arial" w:cs="Arial"/>
          <w:kern w:val="22"/>
        </w:rPr>
        <w:t xml:space="preserve">. 7614 </w:t>
      </w:r>
      <w:r w:rsidR="007A3ABE" w:rsidRPr="00FB1192">
        <w:rPr>
          <w:rFonts w:ascii="Arial" w:hAnsi="Arial" w:cs="Arial"/>
          <w:kern w:val="22"/>
        </w:rPr>
        <w:t>v </w:t>
      </w:r>
      <w:proofErr w:type="spellStart"/>
      <w:r w:rsidR="007A3ABE" w:rsidRPr="00FB1192">
        <w:rPr>
          <w:rFonts w:ascii="Arial" w:hAnsi="Arial" w:cs="Arial"/>
          <w:kern w:val="22"/>
        </w:rPr>
        <w:t>k.ú</w:t>
      </w:r>
      <w:proofErr w:type="spellEnd"/>
      <w:r w:rsidR="007A3ABE" w:rsidRPr="00FB1192">
        <w:rPr>
          <w:rFonts w:ascii="Arial" w:hAnsi="Arial" w:cs="Arial"/>
          <w:kern w:val="22"/>
        </w:rPr>
        <w:t xml:space="preserve">. Prostějov </w:t>
      </w:r>
      <w:r w:rsidRPr="00FB1192">
        <w:rPr>
          <w:rFonts w:ascii="Arial" w:hAnsi="Arial" w:cs="Arial"/>
          <w:kern w:val="22"/>
        </w:rPr>
        <w:t xml:space="preserve">o výměře 48 </w:t>
      </w:r>
      <w:r w:rsidRPr="00FB1192">
        <w:rPr>
          <w:rFonts w:ascii="Arial" w:hAnsi="Arial" w:cs="Arial"/>
        </w:rPr>
        <w:t>m</w:t>
      </w:r>
      <w:r w:rsidRPr="00FB1192">
        <w:rPr>
          <w:rFonts w:ascii="Arial" w:hAnsi="Arial" w:cs="Arial"/>
          <w:vertAlign w:val="superscript"/>
        </w:rPr>
        <w:t>2</w:t>
      </w:r>
      <w:r w:rsidRPr="00FB1192">
        <w:rPr>
          <w:rFonts w:ascii="Arial" w:hAnsi="Arial" w:cs="Arial"/>
          <w:kern w:val="22"/>
        </w:rPr>
        <w:t xml:space="preserve"> (dle geometrického plánu nově pozemek </w:t>
      </w:r>
      <w:proofErr w:type="spellStart"/>
      <w:r w:rsidRPr="00FB1192">
        <w:rPr>
          <w:rFonts w:ascii="Arial" w:hAnsi="Arial" w:cs="Arial"/>
          <w:kern w:val="22"/>
        </w:rPr>
        <w:t>p.č</w:t>
      </w:r>
      <w:proofErr w:type="spellEnd"/>
      <w:r w:rsidRPr="00FB1192">
        <w:rPr>
          <w:rFonts w:ascii="Arial" w:hAnsi="Arial" w:cs="Arial"/>
          <w:kern w:val="22"/>
        </w:rPr>
        <w:t>. 7614/2 v </w:t>
      </w:r>
      <w:proofErr w:type="spellStart"/>
      <w:r w:rsidRPr="00FB1192">
        <w:rPr>
          <w:rFonts w:ascii="Arial" w:hAnsi="Arial" w:cs="Arial"/>
          <w:kern w:val="22"/>
        </w:rPr>
        <w:t>k.ú</w:t>
      </w:r>
      <w:proofErr w:type="spellEnd"/>
      <w:r w:rsidRPr="00FB1192">
        <w:rPr>
          <w:rFonts w:ascii="Arial" w:hAnsi="Arial" w:cs="Arial"/>
          <w:kern w:val="22"/>
        </w:rPr>
        <w:t xml:space="preserve">. Prostějov); jedná se o </w:t>
      </w:r>
      <w:r w:rsidRPr="00FB1192">
        <w:rPr>
          <w:rFonts w:ascii="Arial" w:hAnsi="Arial" w:cs="Arial"/>
        </w:rPr>
        <w:t xml:space="preserve">součást zaplocené zahrady u tohoto rodinného domu, majetkoprávně </w:t>
      </w:r>
      <w:r w:rsidR="00037998" w:rsidRPr="00FB1192">
        <w:rPr>
          <w:rFonts w:ascii="Arial" w:hAnsi="Arial" w:cs="Arial"/>
        </w:rPr>
        <w:t>navrženo k řešení</w:t>
      </w:r>
      <w:r w:rsidRPr="00FB1192">
        <w:rPr>
          <w:rFonts w:ascii="Arial" w:hAnsi="Arial" w:cs="Arial"/>
        </w:rPr>
        <w:t xml:space="preserve"> formou prodeje; dle znaleckého posudku byla obvyklá cena předmětného pozemku znalcem stanovena ve výši 60.000 Kč (1.250 Kč/m</w:t>
      </w:r>
      <w:r w:rsidRPr="00FB1192">
        <w:rPr>
          <w:rFonts w:ascii="Arial" w:hAnsi="Arial" w:cs="Arial"/>
          <w:vertAlign w:val="superscript"/>
        </w:rPr>
        <w:t>2</w:t>
      </w:r>
      <w:r w:rsidRPr="00FB1192">
        <w:rPr>
          <w:rFonts w:ascii="Arial" w:hAnsi="Arial" w:cs="Arial"/>
        </w:rPr>
        <w:t>),</w:t>
      </w:r>
    </w:p>
    <w:p w:rsidR="00D65325" w:rsidRPr="00FB1192" w:rsidRDefault="00D65325" w:rsidP="00D65325">
      <w:pPr>
        <w:pStyle w:val="Odstavecseseznamem"/>
        <w:numPr>
          <w:ilvl w:val="0"/>
          <w:numId w:val="7"/>
        </w:numPr>
        <w:tabs>
          <w:tab w:val="left" w:pos="284"/>
        </w:tabs>
        <w:ind w:left="284" w:hanging="284"/>
        <w:jc w:val="both"/>
        <w:rPr>
          <w:rFonts w:ascii="Arial" w:eastAsia="Calibri" w:hAnsi="Arial" w:cs="Arial"/>
          <w:lang w:eastAsia="en-US"/>
        </w:rPr>
      </w:pPr>
      <w:r w:rsidRPr="00FB1192">
        <w:rPr>
          <w:rFonts w:ascii="Arial" w:hAnsi="Arial" w:cs="Arial"/>
          <w:kern w:val="22"/>
        </w:rPr>
        <w:t xml:space="preserve">u rodinného domu č. 19 část pozemku </w:t>
      </w:r>
      <w:proofErr w:type="spellStart"/>
      <w:r w:rsidRPr="00FB1192">
        <w:rPr>
          <w:rFonts w:ascii="Arial" w:hAnsi="Arial" w:cs="Arial"/>
          <w:kern w:val="22"/>
        </w:rPr>
        <w:t>p.č</w:t>
      </w:r>
      <w:proofErr w:type="spellEnd"/>
      <w:r w:rsidRPr="00FB1192">
        <w:rPr>
          <w:rFonts w:ascii="Arial" w:hAnsi="Arial" w:cs="Arial"/>
          <w:kern w:val="22"/>
        </w:rPr>
        <w:t xml:space="preserve">. 7614 </w:t>
      </w:r>
      <w:r w:rsidR="007A3ABE" w:rsidRPr="00FB1192">
        <w:rPr>
          <w:rFonts w:ascii="Arial" w:hAnsi="Arial" w:cs="Arial"/>
          <w:kern w:val="22"/>
        </w:rPr>
        <w:t>v </w:t>
      </w:r>
      <w:proofErr w:type="spellStart"/>
      <w:r w:rsidR="007A3ABE" w:rsidRPr="00FB1192">
        <w:rPr>
          <w:rFonts w:ascii="Arial" w:hAnsi="Arial" w:cs="Arial"/>
          <w:kern w:val="22"/>
        </w:rPr>
        <w:t>k.ú</w:t>
      </w:r>
      <w:proofErr w:type="spellEnd"/>
      <w:r w:rsidR="007A3ABE" w:rsidRPr="00FB1192">
        <w:rPr>
          <w:rFonts w:ascii="Arial" w:hAnsi="Arial" w:cs="Arial"/>
          <w:kern w:val="22"/>
        </w:rPr>
        <w:t xml:space="preserve">. Prostějov </w:t>
      </w:r>
      <w:r w:rsidRPr="00FB1192">
        <w:rPr>
          <w:rFonts w:ascii="Arial" w:hAnsi="Arial" w:cs="Arial"/>
          <w:kern w:val="22"/>
        </w:rPr>
        <w:t xml:space="preserve">o výměře 39 </w:t>
      </w:r>
      <w:r w:rsidRPr="00FB1192">
        <w:rPr>
          <w:rFonts w:ascii="Arial" w:hAnsi="Arial" w:cs="Arial"/>
        </w:rPr>
        <w:t>m</w:t>
      </w:r>
      <w:r w:rsidRPr="00FB1192">
        <w:rPr>
          <w:rFonts w:ascii="Arial" w:hAnsi="Arial" w:cs="Arial"/>
          <w:vertAlign w:val="superscript"/>
        </w:rPr>
        <w:t>2</w:t>
      </w:r>
      <w:r w:rsidRPr="00FB1192">
        <w:rPr>
          <w:rFonts w:ascii="Arial" w:hAnsi="Arial" w:cs="Arial"/>
          <w:kern w:val="22"/>
        </w:rPr>
        <w:t xml:space="preserve"> (dle geometrického plánu nově pozemek </w:t>
      </w:r>
      <w:proofErr w:type="spellStart"/>
      <w:r w:rsidRPr="00FB1192">
        <w:rPr>
          <w:rFonts w:ascii="Arial" w:hAnsi="Arial" w:cs="Arial"/>
          <w:kern w:val="22"/>
        </w:rPr>
        <w:t>p.č</w:t>
      </w:r>
      <w:proofErr w:type="spellEnd"/>
      <w:r w:rsidRPr="00FB1192">
        <w:rPr>
          <w:rFonts w:ascii="Arial" w:hAnsi="Arial" w:cs="Arial"/>
          <w:kern w:val="22"/>
        </w:rPr>
        <w:t>. 7614/3 v </w:t>
      </w:r>
      <w:proofErr w:type="spellStart"/>
      <w:r w:rsidRPr="00FB1192">
        <w:rPr>
          <w:rFonts w:ascii="Arial" w:hAnsi="Arial" w:cs="Arial"/>
          <w:kern w:val="22"/>
        </w:rPr>
        <w:t>k.ú</w:t>
      </w:r>
      <w:proofErr w:type="spellEnd"/>
      <w:r w:rsidRPr="00FB1192">
        <w:rPr>
          <w:rFonts w:ascii="Arial" w:hAnsi="Arial" w:cs="Arial"/>
          <w:kern w:val="22"/>
        </w:rPr>
        <w:t xml:space="preserve">. Prostějov); jedná se o </w:t>
      </w:r>
      <w:r w:rsidRPr="00FB1192">
        <w:rPr>
          <w:rFonts w:ascii="Arial" w:hAnsi="Arial" w:cs="Arial"/>
        </w:rPr>
        <w:t xml:space="preserve">součást zaplocené zahrady u tohoto rodinného domu, majetkoprávně </w:t>
      </w:r>
      <w:r w:rsidR="00037998" w:rsidRPr="00FB1192">
        <w:rPr>
          <w:rFonts w:ascii="Arial" w:hAnsi="Arial" w:cs="Arial"/>
        </w:rPr>
        <w:t xml:space="preserve">navrženo k řešení </w:t>
      </w:r>
      <w:r w:rsidRPr="00FB1192">
        <w:rPr>
          <w:rFonts w:ascii="Arial" w:hAnsi="Arial" w:cs="Arial"/>
        </w:rPr>
        <w:t>formou prodeje; dle znaleckého posudku byla obvyklá cena předmětného pozemku znalcem stanovena ve výši 50.000 Kč (cca 1.282 Kč/m</w:t>
      </w:r>
      <w:r w:rsidRPr="00FB1192">
        <w:rPr>
          <w:rFonts w:ascii="Arial" w:hAnsi="Arial" w:cs="Arial"/>
          <w:vertAlign w:val="superscript"/>
        </w:rPr>
        <w:t>2</w:t>
      </w:r>
      <w:r w:rsidRPr="00FB1192">
        <w:rPr>
          <w:rFonts w:ascii="Arial" w:hAnsi="Arial" w:cs="Arial"/>
        </w:rPr>
        <w:t>),</w:t>
      </w:r>
    </w:p>
    <w:p w:rsidR="00D65325" w:rsidRPr="00FB1192" w:rsidRDefault="00D65325" w:rsidP="00D65325">
      <w:pPr>
        <w:pStyle w:val="Odstavecseseznamem"/>
        <w:numPr>
          <w:ilvl w:val="0"/>
          <w:numId w:val="7"/>
        </w:numPr>
        <w:tabs>
          <w:tab w:val="left" w:pos="284"/>
        </w:tabs>
        <w:ind w:left="284" w:hanging="284"/>
        <w:jc w:val="both"/>
        <w:rPr>
          <w:rFonts w:ascii="Arial" w:eastAsia="Calibri" w:hAnsi="Arial" w:cs="Arial"/>
          <w:lang w:eastAsia="en-US"/>
        </w:rPr>
      </w:pPr>
      <w:r w:rsidRPr="00FB1192">
        <w:rPr>
          <w:rFonts w:ascii="Arial" w:hAnsi="Arial" w:cs="Arial"/>
          <w:kern w:val="22"/>
        </w:rPr>
        <w:t xml:space="preserve">u rodinného domu č. 17 část pozemku </w:t>
      </w:r>
      <w:proofErr w:type="spellStart"/>
      <w:r w:rsidRPr="00FB1192">
        <w:rPr>
          <w:rFonts w:ascii="Arial" w:hAnsi="Arial" w:cs="Arial"/>
          <w:kern w:val="22"/>
        </w:rPr>
        <w:t>p.č</w:t>
      </w:r>
      <w:proofErr w:type="spellEnd"/>
      <w:r w:rsidRPr="00FB1192">
        <w:rPr>
          <w:rFonts w:ascii="Arial" w:hAnsi="Arial" w:cs="Arial"/>
          <w:kern w:val="22"/>
        </w:rPr>
        <w:t xml:space="preserve">. 7614 </w:t>
      </w:r>
      <w:r w:rsidR="007A3ABE" w:rsidRPr="00FB1192">
        <w:rPr>
          <w:rFonts w:ascii="Arial" w:hAnsi="Arial" w:cs="Arial"/>
          <w:kern w:val="22"/>
        </w:rPr>
        <w:t>v </w:t>
      </w:r>
      <w:proofErr w:type="spellStart"/>
      <w:r w:rsidR="007A3ABE" w:rsidRPr="00FB1192">
        <w:rPr>
          <w:rFonts w:ascii="Arial" w:hAnsi="Arial" w:cs="Arial"/>
          <w:kern w:val="22"/>
        </w:rPr>
        <w:t>k.ú</w:t>
      </w:r>
      <w:proofErr w:type="spellEnd"/>
      <w:r w:rsidR="007A3ABE" w:rsidRPr="00FB1192">
        <w:rPr>
          <w:rFonts w:ascii="Arial" w:hAnsi="Arial" w:cs="Arial"/>
          <w:kern w:val="22"/>
        </w:rPr>
        <w:t xml:space="preserve">. Prostějov </w:t>
      </w:r>
      <w:r w:rsidRPr="00FB1192">
        <w:rPr>
          <w:rFonts w:ascii="Arial" w:hAnsi="Arial" w:cs="Arial"/>
          <w:kern w:val="22"/>
        </w:rPr>
        <w:t xml:space="preserve">o výměře 20 </w:t>
      </w:r>
      <w:r w:rsidRPr="00FB1192">
        <w:rPr>
          <w:rFonts w:ascii="Arial" w:hAnsi="Arial" w:cs="Arial"/>
        </w:rPr>
        <w:t>m</w:t>
      </w:r>
      <w:r w:rsidRPr="00FB1192">
        <w:rPr>
          <w:rFonts w:ascii="Arial" w:hAnsi="Arial" w:cs="Arial"/>
          <w:vertAlign w:val="superscript"/>
        </w:rPr>
        <w:t>2</w:t>
      </w:r>
      <w:r w:rsidRPr="00FB1192">
        <w:rPr>
          <w:rFonts w:ascii="Arial" w:hAnsi="Arial" w:cs="Arial"/>
          <w:kern w:val="22"/>
        </w:rPr>
        <w:t xml:space="preserve"> (dle geometrického plánu nově pozemek </w:t>
      </w:r>
      <w:proofErr w:type="spellStart"/>
      <w:r w:rsidRPr="00FB1192">
        <w:rPr>
          <w:rFonts w:ascii="Arial" w:hAnsi="Arial" w:cs="Arial"/>
          <w:kern w:val="22"/>
        </w:rPr>
        <w:t>p.č</w:t>
      </w:r>
      <w:proofErr w:type="spellEnd"/>
      <w:r w:rsidRPr="00FB1192">
        <w:rPr>
          <w:rFonts w:ascii="Arial" w:hAnsi="Arial" w:cs="Arial"/>
          <w:kern w:val="22"/>
        </w:rPr>
        <w:t>. 7614/4 v </w:t>
      </w:r>
      <w:proofErr w:type="spellStart"/>
      <w:r w:rsidRPr="00FB1192">
        <w:rPr>
          <w:rFonts w:ascii="Arial" w:hAnsi="Arial" w:cs="Arial"/>
          <w:kern w:val="22"/>
        </w:rPr>
        <w:t>k.ú</w:t>
      </w:r>
      <w:proofErr w:type="spellEnd"/>
      <w:r w:rsidRPr="00FB1192">
        <w:rPr>
          <w:rFonts w:ascii="Arial" w:hAnsi="Arial" w:cs="Arial"/>
          <w:kern w:val="22"/>
        </w:rPr>
        <w:t xml:space="preserve">. Prostějov); jedná se o </w:t>
      </w:r>
      <w:r w:rsidRPr="00FB1192">
        <w:rPr>
          <w:rFonts w:ascii="Arial" w:hAnsi="Arial" w:cs="Arial"/>
        </w:rPr>
        <w:t xml:space="preserve">součást zaplocené zahrady u tohoto rodinného domu, majetkoprávně </w:t>
      </w:r>
      <w:r w:rsidR="00037998" w:rsidRPr="00FB1192">
        <w:rPr>
          <w:rFonts w:ascii="Arial" w:hAnsi="Arial" w:cs="Arial"/>
        </w:rPr>
        <w:t xml:space="preserve">navrženo k řešení </w:t>
      </w:r>
      <w:r w:rsidRPr="00FB1192">
        <w:rPr>
          <w:rFonts w:ascii="Arial" w:hAnsi="Arial" w:cs="Arial"/>
        </w:rPr>
        <w:t>formou prodeje; dle znaleckého posudku byla obvyklá cena předmětného pozemku znalcem stanovena ve výši 26.000 Kč (1.300 Kč/m</w:t>
      </w:r>
      <w:r w:rsidRPr="00FB1192">
        <w:rPr>
          <w:rFonts w:ascii="Arial" w:hAnsi="Arial" w:cs="Arial"/>
          <w:vertAlign w:val="superscript"/>
        </w:rPr>
        <w:t>2</w:t>
      </w:r>
      <w:r w:rsidRPr="00FB1192">
        <w:rPr>
          <w:rFonts w:ascii="Arial" w:hAnsi="Arial" w:cs="Arial"/>
        </w:rPr>
        <w:t>),</w:t>
      </w:r>
    </w:p>
    <w:p w:rsidR="00D65325" w:rsidRPr="00FB1192" w:rsidRDefault="00D65325" w:rsidP="00D65325">
      <w:pPr>
        <w:pStyle w:val="Odstavecseseznamem"/>
        <w:numPr>
          <w:ilvl w:val="0"/>
          <w:numId w:val="7"/>
        </w:numPr>
        <w:tabs>
          <w:tab w:val="left" w:pos="284"/>
        </w:tabs>
        <w:ind w:left="284" w:hanging="284"/>
        <w:jc w:val="both"/>
        <w:rPr>
          <w:rFonts w:ascii="Arial" w:eastAsia="Calibri" w:hAnsi="Arial" w:cs="Arial"/>
          <w:lang w:eastAsia="en-US"/>
        </w:rPr>
      </w:pPr>
      <w:r w:rsidRPr="00FB1192">
        <w:rPr>
          <w:rFonts w:ascii="Arial" w:hAnsi="Arial" w:cs="Arial"/>
          <w:kern w:val="22"/>
        </w:rPr>
        <w:t>u rodinného domu č. 15:</w:t>
      </w:r>
    </w:p>
    <w:p w:rsidR="00D65325" w:rsidRPr="00FB1192" w:rsidRDefault="00D65325" w:rsidP="00D65325">
      <w:pPr>
        <w:pStyle w:val="Odstavecseseznamem"/>
        <w:numPr>
          <w:ilvl w:val="0"/>
          <w:numId w:val="7"/>
        </w:numPr>
        <w:tabs>
          <w:tab w:val="left" w:pos="284"/>
        </w:tabs>
        <w:ind w:left="567" w:hanging="283"/>
        <w:jc w:val="both"/>
        <w:rPr>
          <w:rFonts w:ascii="Arial" w:eastAsia="Calibri" w:hAnsi="Arial" w:cs="Arial"/>
          <w:lang w:eastAsia="en-US"/>
        </w:rPr>
      </w:pPr>
      <w:r w:rsidRPr="00FB1192">
        <w:rPr>
          <w:rFonts w:ascii="Arial" w:hAnsi="Arial" w:cs="Arial"/>
          <w:kern w:val="22"/>
        </w:rPr>
        <w:t xml:space="preserve">část pozemku </w:t>
      </w:r>
      <w:proofErr w:type="spellStart"/>
      <w:r w:rsidRPr="00FB1192">
        <w:rPr>
          <w:rFonts w:ascii="Arial" w:hAnsi="Arial" w:cs="Arial"/>
          <w:kern w:val="22"/>
        </w:rPr>
        <w:t>p.č</w:t>
      </w:r>
      <w:proofErr w:type="spellEnd"/>
      <w:r w:rsidRPr="00FB1192">
        <w:rPr>
          <w:rFonts w:ascii="Arial" w:hAnsi="Arial" w:cs="Arial"/>
          <w:kern w:val="22"/>
        </w:rPr>
        <w:t xml:space="preserve">. 7614 </w:t>
      </w:r>
      <w:r w:rsidR="007A3ABE" w:rsidRPr="00FB1192">
        <w:rPr>
          <w:rFonts w:ascii="Arial" w:hAnsi="Arial" w:cs="Arial"/>
          <w:kern w:val="22"/>
        </w:rPr>
        <w:t>v </w:t>
      </w:r>
      <w:proofErr w:type="spellStart"/>
      <w:r w:rsidR="007A3ABE" w:rsidRPr="00FB1192">
        <w:rPr>
          <w:rFonts w:ascii="Arial" w:hAnsi="Arial" w:cs="Arial"/>
          <w:kern w:val="22"/>
        </w:rPr>
        <w:t>k.ú</w:t>
      </w:r>
      <w:proofErr w:type="spellEnd"/>
      <w:r w:rsidR="007A3ABE" w:rsidRPr="00FB1192">
        <w:rPr>
          <w:rFonts w:ascii="Arial" w:hAnsi="Arial" w:cs="Arial"/>
          <w:kern w:val="22"/>
        </w:rPr>
        <w:t xml:space="preserve">. Prostějov </w:t>
      </w:r>
      <w:r w:rsidRPr="00FB1192">
        <w:rPr>
          <w:rFonts w:ascii="Arial" w:hAnsi="Arial" w:cs="Arial"/>
          <w:kern w:val="22"/>
        </w:rPr>
        <w:t xml:space="preserve">o výměře 2 </w:t>
      </w:r>
      <w:r w:rsidRPr="00FB1192">
        <w:rPr>
          <w:rFonts w:ascii="Arial" w:hAnsi="Arial" w:cs="Arial"/>
        </w:rPr>
        <w:t>m</w:t>
      </w:r>
      <w:r w:rsidRPr="00FB1192">
        <w:rPr>
          <w:rFonts w:ascii="Arial" w:hAnsi="Arial" w:cs="Arial"/>
          <w:vertAlign w:val="superscript"/>
        </w:rPr>
        <w:t>2</w:t>
      </w:r>
      <w:r w:rsidRPr="00FB1192">
        <w:rPr>
          <w:rFonts w:ascii="Arial" w:hAnsi="Arial" w:cs="Arial"/>
          <w:kern w:val="22"/>
        </w:rPr>
        <w:t xml:space="preserve"> (dle geometrického plánu nově pozemek </w:t>
      </w:r>
      <w:proofErr w:type="spellStart"/>
      <w:r w:rsidRPr="00FB1192">
        <w:rPr>
          <w:rFonts w:ascii="Arial" w:hAnsi="Arial" w:cs="Arial"/>
          <w:kern w:val="22"/>
        </w:rPr>
        <w:t>p.č</w:t>
      </w:r>
      <w:proofErr w:type="spellEnd"/>
      <w:r w:rsidRPr="00FB1192">
        <w:rPr>
          <w:rFonts w:ascii="Arial" w:hAnsi="Arial" w:cs="Arial"/>
          <w:kern w:val="22"/>
        </w:rPr>
        <w:t>. 7614/5 v </w:t>
      </w:r>
      <w:proofErr w:type="spellStart"/>
      <w:r w:rsidRPr="00FB1192">
        <w:rPr>
          <w:rFonts w:ascii="Arial" w:hAnsi="Arial" w:cs="Arial"/>
          <w:kern w:val="22"/>
        </w:rPr>
        <w:t>k.ú</w:t>
      </w:r>
      <w:proofErr w:type="spellEnd"/>
      <w:r w:rsidRPr="00FB1192">
        <w:rPr>
          <w:rFonts w:ascii="Arial" w:hAnsi="Arial" w:cs="Arial"/>
          <w:kern w:val="22"/>
        </w:rPr>
        <w:t xml:space="preserve">. Prostějov); jedná se o </w:t>
      </w:r>
      <w:r w:rsidRPr="00FB1192">
        <w:rPr>
          <w:rFonts w:ascii="Arial" w:hAnsi="Arial" w:cs="Arial"/>
        </w:rPr>
        <w:t>součást zaplocené zahrady u tohoto rodinného domu; dle znaleckého posudku byla obvyklá cena předmětného pozemku znalcem stanovena ve výši 2.600 Kč (1.300 Kč/m</w:t>
      </w:r>
      <w:r w:rsidRPr="00FB1192">
        <w:rPr>
          <w:rFonts w:ascii="Arial" w:hAnsi="Arial" w:cs="Arial"/>
          <w:vertAlign w:val="superscript"/>
        </w:rPr>
        <w:t>2</w:t>
      </w:r>
      <w:r w:rsidRPr="00FB1192">
        <w:rPr>
          <w:rFonts w:ascii="Arial" w:hAnsi="Arial" w:cs="Arial"/>
        </w:rPr>
        <w:t>),</w:t>
      </w:r>
    </w:p>
    <w:p w:rsidR="00D65325" w:rsidRPr="00FB1192" w:rsidRDefault="00D65325" w:rsidP="00D65325">
      <w:pPr>
        <w:pStyle w:val="Odstavecseseznamem"/>
        <w:numPr>
          <w:ilvl w:val="0"/>
          <w:numId w:val="7"/>
        </w:numPr>
        <w:tabs>
          <w:tab w:val="left" w:pos="284"/>
        </w:tabs>
        <w:ind w:left="567" w:hanging="283"/>
        <w:jc w:val="both"/>
        <w:rPr>
          <w:rFonts w:ascii="Arial" w:eastAsia="Calibri" w:hAnsi="Arial" w:cs="Arial"/>
          <w:lang w:eastAsia="en-US"/>
        </w:rPr>
      </w:pPr>
      <w:r w:rsidRPr="00FB1192">
        <w:rPr>
          <w:rFonts w:ascii="Arial" w:hAnsi="Arial" w:cs="Arial"/>
          <w:kern w:val="22"/>
        </w:rPr>
        <w:t xml:space="preserve">část pozemku </w:t>
      </w:r>
      <w:proofErr w:type="spellStart"/>
      <w:r w:rsidRPr="00FB1192">
        <w:rPr>
          <w:rFonts w:ascii="Arial" w:hAnsi="Arial" w:cs="Arial"/>
          <w:kern w:val="22"/>
        </w:rPr>
        <w:t>p.č</w:t>
      </w:r>
      <w:proofErr w:type="spellEnd"/>
      <w:r w:rsidRPr="00FB1192">
        <w:rPr>
          <w:rFonts w:ascii="Arial" w:hAnsi="Arial" w:cs="Arial"/>
          <w:kern w:val="22"/>
        </w:rPr>
        <w:t xml:space="preserve">. 5704/5 </w:t>
      </w:r>
      <w:r w:rsidR="007A3ABE" w:rsidRPr="00FB1192">
        <w:rPr>
          <w:rFonts w:ascii="Arial" w:hAnsi="Arial" w:cs="Arial"/>
          <w:kern w:val="22"/>
        </w:rPr>
        <w:t>v </w:t>
      </w:r>
      <w:proofErr w:type="spellStart"/>
      <w:r w:rsidR="007A3ABE" w:rsidRPr="00FB1192">
        <w:rPr>
          <w:rFonts w:ascii="Arial" w:hAnsi="Arial" w:cs="Arial"/>
          <w:kern w:val="22"/>
        </w:rPr>
        <w:t>k.ú</w:t>
      </w:r>
      <w:proofErr w:type="spellEnd"/>
      <w:r w:rsidR="007A3ABE" w:rsidRPr="00FB1192">
        <w:rPr>
          <w:rFonts w:ascii="Arial" w:hAnsi="Arial" w:cs="Arial"/>
          <w:kern w:val="22"/>
        </w:rPr>
        <w:t xml:space="preserve">. Prostějov </w:t>
      </w:r>
      <w:r w:rsidRPr="00FB1192">
        <w:rPr>
          <w:rFonts w:ascii="Arial" w:hAnsi="Arial" w:cs="Arial"/>
          <w:kern w:val="22"/>
        </w:rPr>
        <w:t xml:space="preserve">o výměře 6 </w:t>
      </w:r>
      <w:r w:rsidRPr="00FB1192">
        <w:rPr>
          <w:rFonts w:ascii="Arial" w:hAnsi="Arial" w:cs="Arial"/>
        </w:rPr>
        <w:t>m</w:t>
      </w:r>
      <w:r w:rsidRPr="00FB1192">
        <w:rPr>
          <w:rFonts w:ascii="Arial" w:hAnsi="Arial" w:cs="Arial"/>
          <w:vertAlign w:val="superscript"/>
        </w:rPr>
        <w:t>2</w:t>
      </w:r>
      <w:r w:rsidRPr="00FB1192">
        <w:rPr>
          <w:rFonts w:ascii="Arial" w:hAnsi="Arial" w:cs="Arial"/>
          <w:kern w:val="22"/>
        </w:rPr>
        <w:t xml:space="preserve"> (dle geometrického plánu nově pozemek </w:t>
      </w:r>
      <w:proofErr w:type="spellStart"/>
      <w:r w:rsidRPr="00FB1192">
        <w:rPr>
          <w:rFonts w:ascii="Arial" w:hAnsi="Arial" w:cs="Arial"/>
          <w:kern w:val="22"/>
        </w:rPr>
        <w:t>p.č</w:t>
      </w:r>
      <w:proofErr w:type="spellEnd"/>
      <w:r w:rsidRPr="00FB1192">
        <w:rPr>
          <w:rFonts w:ascii="Arial" w:hAnsi="Arial" w:cs="Arial"/>
          <w:kern w:val="22"/>
        </w:rPr>
        <w:t>. 5704/13 v </w:t>
      </w:r>
      <w:proofErr w:type="spellStart"/>
      <w:r w:rsidRPr="00FB1192">
        <w:rPr>
          <w:rFonts w:ascii="Arial" w:hAnsi="Arial" w:cs="Arial"/>
          <w:kern w:val="22"/>
        </w:rPr>
        <w:t>k.ú</w:t>
      </w:r>
      <w:proofErr w:type="spellEnd"/>
      <w:r w:rsidRPr="00FB1192">
        <w:rPr>
          <w:rFonts w:ascii="Arial" w:hAnsi="Arial" w:cs="Arial"/>
          <w:kern w:val="22"/>
        </w:rPr>
        <w:t xml:space="preserve">. Prostějov); jedná se o </w:t>
      </w:r>
      <w:r w:rsidRPr="00FB1192">
        <w:rPr>
          <w:rFonts w:ascii="Arial" w:hAnsi="Arial" w:cs="Arial"/>
        </w:rPr>
        <w:t>součást veřejného chodníku před oplocením u tohoto rodinného domu; dle znaleckého posudku byla obvyklá cena předmětného pozemku znalcem stanovena ve výši 5.500 Kč (</w:t>
      </w:r>
      <w:r w:rsidR="007A3ABE" w:rsidRPr="00FB1192">
        <w:rPr>
          <w:rFonts w:ascii="Arial" w:hAnsi="Arial" w:cs="Arial"/>
        </w:rPr>
        <w:t>cca 917</w:t>
      </w:r>
      <w:r w:rsidRPr="00FB1192">
        <w:rPr>
          <w:rFonts w:ascii="Arial" w:hAnsi="Arial" w:cs="Arial"/>
        </w:rPr>
        <w:t xml:space="preserve"> Kč/m</w:t>
      </w:r>
      <w:r w:rsidRPr="00FB1192">
        <w:rPr>
          <w:rFonts w:ascii="Arial" w:hAnsi="Arial" w:cs="Arial"/>
          <w:vertAlign w:val="superscript"/>
        </w:rPr>
        <w:t>2</w:t>
      </w:r>
      <w:r w:rsidRPr="00FB1192">
        <w:rPr>
          <w:rFonts w:ascii="Arial" w:hAnsi="Arial" w:cs="Arial"/>
        </w:rPr>
        <w:t xml:space="preserve">), </w:t>
      </w:r>
    </w:p>
    <w:p w:rsidR="00D65325" w:rsidRPr="00FB1192" w:rsidRDefault="00D65325" w:rsidP="00D65325">
      <w:pPr>
        <w:tabs>
          <w:tab w:val="left" w:pos="284"/>
        </w:tabs>
        <w:ind w:left="284"/>
        <w:jc w:val="both"/>
        <w:rPr>
          <w:rFonts w:ascii="Arial" w:eastAsia="Calibri" w:hAnsi="Arial" w:cs="Arial"/>
          <w:lang w:eastAsia="en-US"/>
        </w:rPr>
      </w:pPr>
      <w:r w:rsidRPr="00FB1192">
        <w:rPr>
          <w:rFonts w:ascii="Arial" w:hAnsi="Arial" w:cs="Arial"/>
        </w:rPr>
        <w:t xml:space="preserve">majetkoprávně </w:t>
      </w:r>
      <w:r w:rsidR="00037998" w:rsidRPr="00FB1192">
        <w:rPr>
          <w:rFonts w:ascii="Arial" w:hAnsi="Arial" w:cs="Arial"/>
        </w:rPr>
        <w:t xml:space="preserve">navrženo k řešení </w:t>
      </w:r>
      <w:r w:rsidRPr="00FB1192">
        <w:rPr>
          <w:rFonts w:ascii="Arial" w:hAnsi="Arial" w:cs="Arial"/>
        </w:rPr>
        <w:t>formou směny</w:t>
      </w:r>
      <w:r w:rsidR="007A3ABE" w:rsidRPr="00FB1192">
        <w:rPr>
          <w:rFonts w:ascii="Arial" w:hAnsi="Arial" w:cs="Arial"/>
        </w:rPr>
        <w:t xml:space="preserve"> s finančním vyrovnáním v</w:t>
      </w:r>
      <w:r w:rsidR="00037998" w:rsidRPr="00FB1192">
        <w:rPr>
          <w:rFonts w:ascii="Arial" w:hAnsi="Arial" w:cs="Arial"/>
        </w:rPr>
        <w:t>e</w:t>
      </w:r>
      <w:r w:rsidR="007A3ABE" w:rsidRPr="00FB1192">
        <w:rPr>
          <w:rFonts w:ascii="Arial" w:hAnsi="Arial" w:cs="Arial"/>
        </w:rPr>
        <w:t xml:space="preserve"> prospěch </w:t>
      </w:r>
      <w:r w:rsidR="00037998" w:rsidRPr="00FB1192">
        <w:rPr>
          <w:rFonts w:ascii="Arial" w:hAnsi="Arial" w:cs="Arial"/>
        </w:rPr>
        <w:t xml:space="preserve">spoluvlastníků </w:t>
      </w:r>
      <w:r w:rsidR="00037998" w:rsidRPr="00FB1192">
        <w:rPr>
          <w:rFonts w:ascii="Arial" w:hAnsi="Arial" w:cs="Arial"/>
          <w:kern w:val="22"/>
        </w:rPr>
        <w:t xml:space="preserve">pozemku </w:t>
      </w:r>
      <w:proofErr w:type="spellStart"/>
      <w:r w:rsidR="00037998" w:rsidRPr="00FB1192">
        <w:rPr>
          <w:rFonts w:ascii="Arial" w:hAnsi="Arial" w:cs="Arial"/>
          <w:kern w:val="22"/>
        </w:rPr>
        <w:t>p.č</w:t>
      </w:r>
      <w:proofErr w:type="spellEnd"/>
      <w:r w:rsidR="00037998" w:rsidRPr="00FB1192">
        <w:rPr>
          <w:rFonts w:ascii="Arial" w:hAnsi="Arial" w:cs="Arial"/>
          <w:kern w:val="22"/>
        </w:rPr>
        <w:t>. 5704/5 v </w:t>
      </w:r>
      <w:proofErr w:type="spellStart"/>
      <w:r w:rsidR="00037998" w:rsidRPr="00FB1192">
        <w:rPr>
          <w:rFonts w:ascii="Arial" w:hAnsi="Arial" w:cs="Arial"/>
          <w:kern w:val="22"/>
        </w:rPr>
        <w:t>k.ú</w:t>
      </w:r>
      <w:proofErr w:type="spellEnd"/>
      <w:r w:rsidR="00037998" w:rsidRPr="00FB1192">
        <w:rPr>
          <w:rFonts w:ascii="Arial" w:hAnsi="Arial" w:cs="Arial"/>
          <w:kern w:val="22"/>
        </w:rPr>
        <w:t>. Prostějov</w:t>
      </w:r>
      <w:r w:rsidR="00037998" w:rsidRPr="00FB1192">
        <w:rPr>
          <w:rFonts w:ascii="Arial" w:hAnsi="Arial" w:cs="Arial"/>
          <w:b/>
          <w:kern w:val="22"/>
        </w:rPr>
        <w:t xml:space="preserve"> </w:t>
      </w:r>
      <w:r w:rsidR="00C22D4A">
        <w:rPr>
          <w:rFonts w:ascii="Arial" w:hAnsi="Arial" w:cs="Arial"/>
        </w:rPr>
        <w:t>fyzické osoby</w:t>
      </w:r>
      <w:r w:rsidR="00037998" w:rsidRPr="00FB1192">
        <w:rPr>
          <w:rFonts w:ascii="Arial" w:hAnsi="Arial" w:cs="Arial"/>
        </w:rPr>
        <w:t xml:space="preserve"> a </w:t>
      </w:r>
      <w:r w:rsidR="00C22D4A">
        <w:rPr>
          <w:rFonts w:ascii="Arial" w:hAnsi="Arial" w:cs="Arial"/>
        </w:rPr>
        <w:t>fyzické osoby</w:t>
      </w:r>
      <w:r w:rsidR="00037998" w:rsidRPr="00FB1192">
        <w:rPr>
          <w:rFonts w:ascii="Arial" w:hAnsi="Arial" w:cs="Arial"/>
        </w:rPr>
        <w:t xml:space="preserve"> </w:t>
      </w:r>
      <w:r w:rsidR="007A3ABE" w:rsidRPr="00FB1192">
        <w:rPr>
          <w:rFonts w:ascii="Arial" w:hAnsi="Arial" w:cs="Arial"/>
        </w:rPr>
        <w:t xml:space="preserve">ve výši rozdílu obvyklých cen směňovaných pozemků, tj. ve výši </w:t>
      </w:r>
      <w:r w:rsidRPr="00FB1192">
        <w:rPr>
          <w:rFonts w:ascii="Arial" w:hAnsi="Arial" w:cs="Arial"/>
        </w:rPr>
        <w:t>2.</w:t>
      </w:r>
      <w:r w:rsidR="007A3ABE" w:rsidRPr="00FB1192">
        <w:rPr>
          <w:rFonts w:ascii="Arial" w:hAnsi="Arial" w:cs="Arial"/>
        </w:rPr>
        <w:t>9</w:t>
      </w:r>
      <w:r w:rsidRPr="00FB1192">
        <w:rPr>
          <w:rFonts w:ascii="Arial" w:hAnsi="Arial" w:cs="Arial"/>
        </w:rPr>
        <w:t>00 Kč,</w:t>
      </w:r>
    </w:p>
    <w:p w:rsidR="00C33EFB" w:rsidRPr="00FB1192" w:rsidRDefault="007A3ABE" w:rsidP="002F0135">
      <w:pPr>
        <w:pStyle w:val="Odstavecseseznamem"/>
        <w:numPr>
          <w:ilvl w:val="0"/>
          <w:numId w:val="7"/>
        </w:numPr>
        <w:tabs>
          <w:tab w:val="left" w:pos="284"/>
        </w:tabs>
        <w:ind w:left="284" w:hanging="284"/>
        <w:jc w:val="both"/>
        <w:rPr>
          <w:rFonts w:ascii="Arial" w:hAnsi="Arial" w:cs="Arial"/>
          <w:kern w:val="22"/>
        </w:rPr>
      </w:pPr>
      <w:r w:rsidRPr="00FB1192">
        <w:rPr>
          <w:rFonts w:ascii="Arial" w:eastAsia="Calibri" w:hAnsi="Arial" w:cs="Arial"/>
          <w:lang w:eastAsia="en-US"/>
        </w:rPr>
        <w:t xml:space="preserve">u rodinného domu č. 13 </w:t>
      </w:r>
      <w:r w:rsidR="009411A2" w:rsidRPr="00FB1192">
        <w:rPr>
          <w:rFonts w:ascii="Arial" w:hAnsi="Arial" w:cs="Arial"/>
          <w:kern w:val="22"/>
        </w:rPr>
        <w:t xml:space="preserve">část pozemku </w:t>
      </w:r>
      <w:proofErr w:type="spellStart"/>
      <w:r w:rsidR="009411A2" w:rsidRPr="00FB1192">
        <w:rPr>
          <w:rFonts w:ascii="Arial" w:hAnsi="Arial" w:cs="Arial"/>
          <w:kern w:val="22"/>
        </w:rPr>
        <w:t>p.č</w:t>
      </w:r>
      <w:proofErr w:type="spellEnd"/>
      <w:r w:rsidR="009411A2" w:rsidRPr="00FB1192">
        <w:rPr>
          <w:rFonts w:ascii="Arial" w:hAnsi="Arial" w:cs="Arial"/>
          <w:kern w:val="22"/>
        </w:rPr>
        <w:t>. 5703/09</w:t>
      </w:r>
      <w:r w:rsidR="00C33EFB" w:rsidRPr="00FB1192">
        <w:rPr>
          <w:rFonts w:ascii="Arial" w:hAnsi="Arial" w:cs="Arial"/>
          <w:kern w:val="22"/>
        </w:rPr>
        <w:t xml:space="preserve"> </w:t>
      </w:r>
      <w:r w:rsidRPr="00FB1192">
        <w:rPr>
          <w:rFonts w:ascii="Arial" w:hAnsi="Arial" w:cs="Arial"/>
          <w:kern w:val="22"/>
        </w:rPr>
        <w:t>v </w:t>
      </w:r>
      <w:proofErr w:type="spellStart"/>
      <w:r w:rsidRPr="00FB1192">
        <w:rPr>
          <w:rFonts w:ascii="Arial" w:hAnsi="Arial" w:cs="Arial"/>
          <w:kern w:val="22"/>
        </w:rPr>
        <w:t>k.ú</w:t>
      </w:r>
      <w:proofErr w:type="spellEnd"/>
      <w:r w:rsidRPr="00FB1192">
        <w:rPr>
          <w:rFonts w:ascii="Arial" w:hAnsi="Arial" w:cs="Arial"/>
          <w:kern w:val="22"/>
        </w:rPr>
        <w:t xml:space="preserve">. Prostějov </w:t>
      </w:r>
      <w:r w:rsidR="009411A2" w:rsidRPr="00FB1192">
        <w:rPr>
          <w:rFonts w:ascii="Arial" w:hAnsi="Arial" w:cs="Arial"/>
          <w:kern w:val="22"/>
        </w:rPr>
        <w:t>o výměře 24</w:t>
      </w:r>
      <w:r w:rsidR="00C33EFB" w:rsidRPr="00FB1192">
        <w:rPr>
          <w:rFonts w:ascii="Arial" w:hAnsi="Arial" w:cs="Arial"/>
          <w:kern w:val="22"/>
        </w:rPr>
        <w:t xml:space="preserve"> </w:t>
      </w:r>
      <w:r w:rsidR="00C33EFB" w:rsidRPr="00FB1192">
        <w:rPr>
          <w:rFonts w:ascii="Arial" w:hAnsi="Arial" w:cs="Arial"/>
        </w:rPr>
        <w:t>m</w:t>
      </w:r>
      <w:r w:rsidR="00C33EFB" w:rsidRPr="00FB1192">
        <w:rPr>
          <w:rFonts w:ascii="Arial" w:hAnsi="Arial" w:cs="Arial"/>
          <w:vertAlign w:val="superscript"/>
        </w:rPr>
        <w:t>2</w:t>
      </w:r>
      <w:r w:rsidR="00C33EFB" w:rsidRPr="00FB1192">
        <w:rPr>
          <w:rFonts w:ascii="Arial" w:hAnsi="Arial" w:cs="Arial"/>
        </w:rPr>
        <w:t xml:space="preserve"> </w:t>
      </w:r>
      <w:r w:rsidRPr="00FB1192">
        <w:rPr>
          <w:rFonts w:ascii="Arial" w:hAnsi="Arial" w:cs="Arial"/>
        </w:rPr>
        <w:t>(dle geometrického</w:t>
      </w:r>
      <w:r w:rsidR="009411A2" w:rsidRPr="00FB1192">
        <w:rPr>
          <w:rFonts w:ascii="Arial" w:hAnsi="Arial" w:cs="Arial"/>
        </w:rPr>
        <w:t xml:space="preserve"> plánu nově pozemek </w:t>
      </w:r>
      <w:proofErr w:type="spellStart"/>
      <w:r w:rsidR="009411A2" w:rsidRPr="00FB1192">
        <w:rPr>
          <w:rFonts w:ascii="Arial" w:hAnsi="Arial" w:cs="Arial"/>
        </w:rPr>
        <w:t>p.č</w:t>
      </w:r>
      <w:proofErr w:type="spellEnd"/>
      <w:r w:rsidR="009411A2" w:rsidRPr="00FB1192">
        <w:rPr>
          <w:rFonts w:ascii="Arial" w:hAnsi="Arial" w:cs="Arial"/>
        </w:rPr>
        <w:t>. 5703/32</w:t>
      </w:r>
      <w:r w:rsidRPr="00FB1192">
        <w:rPr>
          <w:rFonts w:ascii="Arial" w:hAnsi="Arial" w:cs="Arial"/>
        </w:rPr>
        <w:t xml:space="preserve"> v </w:t>
      </w:r>
      <w:proofErr w:type="spellStart"/>
      <w:r w:rsidRPr="00FB1192">
        <w:rPr>
          <w:rFonts w:ascii="Arial" w:hAnsi="Arial" w:cs="Arial"/>
        </w:rPr>
        <w:t>k.ú</w:t>
      </w:r>
      <w:proofErr w:type="spellEnd"/>
      <w:r w:rsidRPr="00FB1192">
        <w:rPr>
          <w:rFonts w:ascii="Arial" w:hAnsi="Arial" w:cs="Arial"/>
        </w:rPr>
        <w:t>. Prostějov); jedná se o s</w:t>
      </w:r>
      <w:r w:rsidR="00C33EFB" w:rsidRPr="00FB1192">
        <w:rPr>
          <w:rFonts w:ascii="Arial" w:hAnsi="Arial" w:cs="Arial"/>
        </w:rPr>
        <w:t xml:space="preserve">oučást </w:t>
      </w:r>
      <w:r w:rsidRPr="00FB1192">
        <w:rPr>
          <w:rFonts w:ascii="Arial" w:hAnsi="Arial" w:cs="Arial"/>
        </w:rPr>
        <w:t xml:space="preserve">veřejného chodníku před oplocením u tohoto </w:t>
      </w:r>
      <w:r w:rsidR="00C33EFB" w:rsidRPr="00FB1192">
        <w:rPr>
          <w:rFonts w:ascii="Arial" w:hAnsi="Arial" w:cs="Arial"/>
        </w:rPr>
        <w:t>rodinného domu</w:t>
      </w:r>
      <w:r w:rsidRPr="00FB1192">
        <w:rPr>
          <w:rFonts w:ascii="Arial" w:hAnsi="Arial" w:cs="Arial"/>
        </w:rPr>
        <w:t xml:space="preserve">, majetkoprávně </w:t>
      </w:r>
      <w:r w:rsidR="00037998" w:rsidRPr="00FB1192">
        <w:rPr>
          <w:rFonts w:ascii="Arial" w:hAnsi="Arial" w:cs="Arial"/>
        </w:rPr>
        <w:t>navrženo k řešení</w:t>
      </w:r>
      <w:r w:rsidRPr="00FB1192">
        <w:rPr>
          <w:rFonts w:ascii="Arial" w:hAnsi="Arial" w:cs="Arial"/>
        </w:rPr>
        <w:t xml:space="preserve"> formou výkupu; dle znaleckého posudku byla obvyklá cena předmětného pozemku</w:t>
      </w:r>
      <w:r w:rsidR="00B7137E" w:rsidRPr="00FB1192">
        <w:rPr>
          <w:rFonts w:ascii="Arial" w:hAnsi="Arial" w:cs="Arial"/>
        </w:rPr>
        <w:t xml:space="preserve"> znalcem stanovena ve výši 22.000</w:t>
      </w:r>
      <w:r w:rsidRPr="00FB1192">
        <w:rPr>
          <w:rFonts w:ascii="Arial" w:hAnsi="Arial" w:cs="Arial"/>
        </w:rPr>
        <w:t xml:space="preserve"> Kč (cca 917 Kč/m</w:t>
      </w:r>
      <w:r w:rsidRPr="00FB1192">
        <w:rPr>
          <w:rFonts w:ascii="Arial" w:hAnsi="Arial" w:cs="Arial"/>
          <w:vertAlign w:val="superscript"/>
        </w:rPr>
        <w:t>2</w:t>
      </w:r>
      <w:r w:rsidRPr="00FB1192">
        <w:rPr>
          <w:rFonts w:ascii="Arial" w:hAnsi="Arial" w:cs="Arial"/>
        </w:rPr>
        <w:t>),</w:t>
      </w:r>
    </w:p>
    <w:p w:rsidR="007A3ABE" w:rsidRPr="00FB1192" w:rsidRDefault="007A3ABE" w:rsidP="007A3ABE">
      <w:pPr>
        <w:pStyle w:val="Odstavecseseznamem"/>
        <w:numPr>
          <w:ilvl w:val="0"/>
          <w:numId w:val="7"/>
        </w:numPr>
        <w:tabs>
          <w:tab w:val="left" w:pos="284"/>
        </w:tabs>
        <w:ind w:left="284" w:hanging="284"/>
        <w:jc w:val="both"/>
        <w:rPr>
          <w:rFonts w:ascii="Arial" w:hAnsi="Arial" w:cs="Arial"/>
          <w:kern w:val="22"/>
        </w:rPr>
      </w:pPr>
      <w:r w:rsidRPr="00FB1192">
        <w:rPr>
          <w:rFonts w:ascii="Arial" w:hAnsi="Arial" w:cs="Arial"/>
        </w:rPr>
        <w:t>u rodinného domu č. 11 část pozemku</w:t>
      </w:r>
      <w:r w:rsidR="00B7137E" w:rsidRPr="00FB1192">
        <w:rPr>
          <w:rFonts w:ascii="Arial" w:hAnsi="Arial" w:cs="Arial"/>
        </w:rPr>
        <w:t xml:space="preserve"> </w:t>
      </w:r>
      <w:proofErr w:type="spellStart"/>
      <w:r w:rsidR="00B7137E" w:rsidRPr="00FB1192">
        <w:rPr>
          <w:rFonts w:ascii="Arial" w:hAnsi="Arial" w:cs="Arial"/>
        </w:rPr>
        <w:t>p.č</w:t>
      </w:r>
      <w:proofErr w:type="spellEnd"/>
      <w:r w:rsidR="00B7137E" w:rsidRPr="00FB1192">
        <w:rPr>
          <w:rFonts w:ascii="Arial" w:hAnsi="Arial" w:cs="Arial"/>
        </w:rPr>
        <w:t>. 5703/21</w:t>
      </w:r>
      <w:r w:rsidRPr="00FB1192">
        <w:rPr>
          <w:rFonts w:ascii="Arial" w:hAnsi="Arial" w:cs="Arial"/>
        </w:rPr>
        <w:t xml:space="preserve"> </w:t>
      </w:r>
      <w:r w:rsidRPr="00FB1192">
        <w:rPr>
          <w:rFonts w:ascii="Arial" w:hAnsi="Arial" w:cs="Arial"/>
          <w:kern w:val="22"/>
        </w:rPr>
        <w:t>v </w:t>
      </w:r>
      <w:proofErr w:type="spellStart"/>
      <w:r w:rsidRPr="00FB1192">
        <w:rPr>
          <w:rFonts w:ascii="Arial" w:hAnsi="Arial" w:cs="Arial"/>
          <w:kern w:val="22"/>
        </w:rPr>
        <w:t>k.ú</w:t>
      </w:r>
      <w:proofErr w:type="spellEnd"/>
      <w:r w:rsidRPr="00FB1192">
        <w:rPr>
          <w:rFonts w:ascii="Arial" w:hAnsi="Arial" w:cs="Arial"/>
          <w:kern w:val="22"/>
        </w:rPr>
        <w:t xml:space="preserve">. Prostějov </w:t>
      </w:r>
      <w:r w:rsidR="00B7137E" w:rsidRPr="00FB1192">
        <w:rPr>
          <w:rFonts w:ascii="Arial" w:hAnsi="Arial" w:cs="Arial"/>
        </w:rPr>
        <w:t>o výměře 6</w:t>
      </w:r>
      <w:r w:rsidRPr="00FB1192">
        <w:rPr>
          <w:rFonts w:ascii="Arial" w:hAnsi="Arial" w:cs="Arial"/>
        </w:rPr>
        <w:t xml:space="preserve"> m</w:t>
      </w:r>
      <w:r w:rsidRPr="00FB1192">
        <w:rPr>
          <w:rFonts w:ascii="Arial" w:hAnsi="Arial" w:cs="Arial"/>
          <w:vertAlign w:val="superscript"/>
        </w:rPr>
        <w:t>2</w:t>
      </w:r>
      <w:r w:rsidRPr="00FB1192">
        <w:rPr>
          <w:rFonts w:ascii="Arial" w:hAnsi="Arial" w:cs="Arial"/>
        </w:rPr>
        <w:t xml:space="preserve"> (dle geometrického</w:t>
      </w:r>
      <w:r w:rsidR="00B7137E" w:rsidRPr="00FB1192">
        <w:rPr>
          <w:rFonts w:ascii="Arial" w:hAnsi="Arial" w:cs="Arial"/>
        </w:rPr>
        <w:t xml:space="preserve"> plánu nově pozemek </w:t>
      </w:r>
      <w:proofErr w:type="spellStart"/>
      <w:r w:rsidR="00B7137E" w:rsidRPr="00FB1192">
        <w:rPr>
          <w:rFonts w:ascii="Arial" w:hAnsi="Arial" w:cs="Arial"/>
        </w:rPr>
        <w:t>p.č</w:t>
      </w:r>
      <w:proofErr w:type="spellEnd"/>
      <w:r w:rsidR="00B7137E" w:rsidRPr="00FB1192">
        <w:rPr>
          <w:rFonts w:ascii="Arial" w:hAnsi="Arial" w:cs="Arial"/>
        </w:rPr>
        <w:t>. 5703/33</w:t>
      </w:r>
      <w:r w:rsidRPr="00FB1192">
        <w:rPr>
          <w:rFonts w:ascii="Arial" w:hAnsi="Arial" w:cs="Arial"/>
        </w:rPr>
        <w:t xml:space="preserve"> v </w:t>
      </w:r>
      <w:proofErr w:type="spellStart"/>
      <w:r w:rsidRPr="00FB1192">
        <w:rPr>
          <w:rFonts w:ascii="Arial" w:hAnsi="Arial" w:cs="Arial"/>
        </w:rPr>
        <w:t>k.ú</w:t>
      </w:r>
      <w:proofErr w:type="spellEnd"/>
      <w:r w:rsidRPr="00FB1192">
        <w:rPr>
          <w:rFonts w:ascii="Arial" w:hAnsi="Arial" w:cs="Arial"/>
        </w:rPr>
        <w:t xml:space="preserve">. Prostějov); jedná se o součást veřejného chodníku před oplocením u tohoto rodinného domu, majetkoprávně </w:t>
      </w:r>
      <w:r w:rsidR="00037998" w:rsidRPr="00FB1192">
        <w:rPr>
          <w:rFonts w:ascii="Arial" w:hAnsi="Arial" w:cs="Arial"/>
        </w:rPr>
        <w:t xml:space="preserve">navrženo k řešení </w:t>
      </w:r>
      <w:r w:rsidRPr="00FB1192">
        <w:rPr>
          <w:rFonts w:ascii="Arial" w:hAnsi="Arial" w:cs="Arial"/>
        </w:rPr>
        <w:t xml:space="preserve">formou výkupu; dle znaleckého posudku byla obvyklá cena předmětného pozemku </w:t>
      </w:r>
      <w:r w:rsidR="00B7137E" w:rsidRPr="00FB1192">
        <w:rPr>
          <w:rFonts w:ascii="Arial" w:hAnsi="Arial" w:cs="Arial"/>
        </w:rPr>
        <w:t>znalcem stanovena ve výši 5.500</w:t>
      </w:r>
      <w:r w:rsidRPr="00FB1192">
        <w:rPr>
          <w:rFonts w:ascii="Arial" w:hAnsi="Arial" w:cs="Arial"/>
        </w:rPr>
        <w:t xml:space="preserve"> Kč (cca 917 Kč/m</w:t>
      </w:r>
      <w:r w:rsidRPr="00FB1192">
        <w:rPr>
          <w:rFonts w:ascii="Arial" w:hAnsi="Arial" w:cs="Arial"/>
          <w:vertAlign w:val="superscript"/>
        </w:rPr>
        <w:t>2</w:t>
      </w:r>
      <w:r w:rsidRPr="00FB1192">
        <w:rPr>
          <w:rFonts w:ascii="Arial" w:hAnsi="Arial" w:cs="Arial"/>
        </w:rPr>
        <w:t>).</w:t>
      </w:r>
    </w:p>
    <w:p w:rsidR="00617189" w:rsidRPr="00FB1192" w:rsidRDefault="00617189" w:rsidP="004B786E">
      <w:pPr>
        <w:tabs>
          <w:tab w:val="left" w:pos="284"/>
        </w:tabs>
        <w:jc w:val="both"/>
        <w:rPr>
          <w:rFonts w:ascii="Arial" w:eastAsia="Calibri" w:hAnsi="Arial" w:cs="Arial"/>
          <w:b/>
          <w:u w:val="single"/>
          <w:lang w:eastAsia="en-US"/>
        </w:rPr>
      </w:pPr>
    </w:p>
    <w:p w:rsidR="004B786E" w:rsidRPr="00FB1192" w:rsidRDefault="009673C0" w:rsidP="004B786E">
      <w:pPr>
        <w:tabs>
          <w:tab w:val="left" w:pos="284"/>
        </w:tabs>
        <w:jc w:val="both"/>
        <w:rPr>
          <w:rFonts w:ascii="Arial" w:eastAsia="Calibri" w:hAnsi="Arial" w:cs="Arial"/>
          <w:b/>
          <w:u w:val="single"/>
          <w:lang w:eastAsia="en-US"/>
        </w:rPr>
      </w:pPr>
      <w:r w:rsidRPr="00FB1192">
        <w:rPr>
          <w:rFonts w:ascii="Arial" w:eastAsia="Calibri" w:hAnsi="Arial" w:cs="Arial"/>
          <w:b/>
          <w:u w:val="single"/>
          <w:lang w:eastAsia="en-US"/>
        </w:rPr>
        <w:t xml:space="preserve">Stanoviska odborů </w:t>
      </w:r>
      <w:proofErr w:type="spellStart"/>
      <w:r w:rsidRPr="00FB1192">
        <w:rPr>
          <w:rFonts w:ascii="Arial" w:eastAsia="Calibri" w:hAnsi="Arial" w:cs="Arial"/>
          <w:b/>
          <w:u w:val="single"/>
          <w:lang w:eastAsia="en-US"/>
        </w:rPr>
        <w:t>MMPv</w:t>
      </w:r>
      <w:proofErr w:type="spellEnd"/>
      <w:r w:rsidRPr="00FB1192">
        <w:rPr>
          <w:rFonts w:ascii="Arial" w:eastAsia="Calibri" w:hAnsi="Arial" w:cs="Arial"/>
          <w:b/>
          <w:u w:val="single"/>
          <w:lang w:eastAsia="en-US"/>
        </w:rPr>
        <w:t xml:space="preserve"> (subjektů):</w:t>
      </w:r>
    </w:p>
    <w:p w:rsidR="008A70A2" w:rsidRPr="00FB1192" w:rsidRDefault="008A70A2" w:rsidP="009673C0">
      <w:pPr>
        <w:tabs>
          <w:tab w:val="left" w:pos="284"/>
        </w:tabs>
        <w:jc w:val="both"/>
        <w:rPr>
          <w:rFonts w:ascii="Arial" w:eastAsia="Calibri" w:hAnsi="Arial" w:cs="Arial"/>
          <w:b/>
          <w:lang w:eastAsia="en-US"/>
        </w:rPr>
      </w:pPr>
    </w:p>
    <w:p w:rsidR="009673C0" w:rsidRPr="00FB1192" w:rsidRDefault="009673C0" w:rsidP="009673C0">
      <w:pPr>
        <w:tabs>
          <w:tab w:val="left" w:pos="284"/>
        </w:tabs>
        <w:jc w:val="both"/>
        <w:rPr>
          <w:rFonts w:ascii="Arial" w:eastAsia="Calibri" w:hAnsi="Arial" w:cs="Arial"/>
          <w:lang w:eastAsia="en-US"/>
        </w:rPr>
      </w:pPr>
      <w:r w:rsidRPr="00FB1192">
        <w:rPr>
          <w:rFonts w:ascii="Arial" w:eastAsia="Calibri" w:hAnsi="Arial" w:cs="Arial"/>
          <w:b/>
          <w:lang w:eastAsia="en-US"/>
        </w:rPr>
        <w:t>1. Odbor územního plánování a památkové péče</w:t>
      </w:r>
      <w:r w:rsidR="00617189" w:rsidRPr="00FB1192">
        <w:rPr>
          <w:rFonts w:ascii="Arial" w:eastAsia="Calibri" w:hAnsi="Arial" w:cs="Arial"/>
          <w:b/>
          <w:lang w:eastAsia="en-US"/>
        </w:rPr>
        <w:t xml:space="preserve"> souhlasí </w:t>
      </w:r>
      <w:r w:rsidR="00617189" w:rsidRPr="00FB1192">
        <w:rPr>
          <w:rFonts w:ascii="Arial" w:eastAsia="Calibri" w:hAnsi="Arial" w:cs="Arial"/>
          <w:lang w:eastAsia="en-US"/>
        </w:rPr>
        <w:t>s navrženým majetkoprávním dořešením předmětných pozemků.</w:t>
      </w:r>
    </w:p>
    <w:p w:rsidR="008A70A2" w:rsidRPr="00FB1192" w:rsidRDefault="008A70A2" w:rsidP="00617189">
      <w:pPr>
        <w:tabs>
          <w:tab w:val="left" w:pos="284"/>
        </w:tabs>
        <w:jc w:val="both"/>
        <w:rPr>
          <w:rFonts w:ascii="Arial" w:eastAsia="Calibri" w:hAnsi="Arial" w:cs="Arial"/>
          <w:b/>
          <w:lang w:eastAsia="en-US"/>
        </w:rPr>
      </w:pPr>
    </w:p>
    <w:p w:rsidR="00617189" w:rsidRPr="00FB1192" w:rsidRDefault="009673C0" w:rsidP="00617189">
      <w:pPr>
        <w:tabs>
          <w:tab w:val="left" w:pos="284"/>
        </w:tabs>
        <w:jc w:val="both"/>
        <w:rPr>
          <w:rFonts w:ascii="Arial" w:eastAsia="Calibri" w:hAnsi="Arial" w:cs="Arial"/>
          <w:lang w:eastAsia="en-US"/>
        </w:rPr>
      </w:pPr>
      <w:r w:rsidRPr="00FB1192">
        <w:rPr>
          <w:rFonts w:ascii="Arial" w:eastAsia="Calibri" w:hAnsi="Arial" w:cs="Arial"/>
          <w:b/>
          <w:lang w:eastAsia="en-US"/>
        </w:rPr>
        <w:t xml:space="preserve">2. Odbor rozvoje a investic </w:t>
      </w:r>
      <w:r w:rsidR="00617189" w:rsidRPr="00FB1192">
        <w:rPr>
          <w:rFonts w:ascii="Arial" w:eastAsia="Calibri" w:hAnsi="Arial" w:cs="Arial"/>
          <w:b/>
          <w:lang w:eastAsia="en-US"/>
        </w:rPr>
        <w:t xml:space="preserve">souhlasí </w:t>
      </w:r>
      <w:r w:rsidR="00617189" w:rsidRPr="00FB1192">
        <w:rPr>
          <w:rFonts w:ascii="Arial" w:eastAsia="Calibri" w:hAnsi="Arial" w:cs="Arial"/>
          <w:lang w:eastAsia="en-US"/>
        </w:rPr>
        <w:t>s navrženým majetkoprávním dořešením předmětných pozemků.</w:t>
      </w:r>
    </w:p>
    <w:p w:rsidR="008A70A2" w:rsidRPr="00FB1192" w:rsidRDefault="008A70A2" w:rsidP="00617189">
      <w:pPr>
        <w:tabs>
          <w:tab w:val="left" w:pos="284"/>
        </w:tabs>
        <w:jc w:val="both"/>
        <w:rPr>
          <w:rFonts w:ascii="Arial" w:eastAsia="Calibri" w:hAnsi="Arial" w:cs="Arial"/>
          <w:b/>
          <w:lang w:eastAsia="en-US"/>
        </w:rPr>
      </w:pPr>
    </w:p>
    <w:p w:rsidR="00617189" w:rsidRPr="00FB1192" w:rsidRDefault="009673C0" w:rsidP="00617189">
      <w:pPr>
        <w:tabs>
          <w:tab w:val="left" w:pos="284"/>
        </w:tabs>
        <w:jc w:val="both"/>
        <w:rPr>
          <w:rFonts w:ascii="Arial" w:eastAsia="Calibri" w:hAnsi="Arial" w:cs="Arial"/>
          <w:lang w:eastAsia="en-US"/>
        </w:rPr>
      </w:pPr>
      <w:r w:rsidRPr="00FB1192">
        <w:rPr>
          <w:rFonts w:ascii="Arial" w:eastAsia="Calibri" w:hAnsi="Arial" w:cs="Arial"/>
          <w:b/>
          <w:lang w:eastAsia="en-US"/>
        </w:rPr>
        <w:lastRenderedPageBreak/>
        <w:t>3. Odbor životního prostředí</w:t>
      </w:r>
      <w:r w:rsidR="00617189" w:rsidRPr="00FB1192">
        <w:rPr>
          <w:rFonts w:ascii="Arial" w:eastAsia="Calibri" w:hAnsi="Arial" w:cs="Arial"/>
          <w:b/>
          <w:lang w:eastAsia="en-US"/>
        </w:rPr>
        <w:t xml:space="preserve"> souhlasí </w:t>
      </w:r>
      <w:r w:rsidR="00617189" w:rsidRPr="00FB1192">
        <w:rPr>
          <w:rFonts w:ascii="Arial" w:eastAsia="Calibri" w:hAnsi="Arial" w:cs="Arial"/>
          <w:lang w:eastAsia="en-US"/>
        </w:rPr>
        <w:t>s navrženým majetkoprávním dořešením předmětných pozemků.</w:t>
      </w:r>
    </w:p>
    <w:p w:rsidR="008A70A2" w:rsidRPr="00FB1192" w:rsidRDefault="008A70A2" w:rsidP="00617189">
      <w:pPr>
        <w:tabs>
          <w:tab w:val="left" w:pos="284"/>
        </w:tabs>
        <w:jc w:val="both"/>
        <w:rPr>
          <w:rFonts w:ascii="Arial" w:eastAsia="Calibri" w:hAnsi="Arial" w:cs="Arial"/>
          <w:b/>
          <w:lang w:eastAsia="en-US"/>
        </w:rPr>
      </w:pPr>
    </w:p>
    <w:p w:rsidR="00617189" w:rsidRPr="00FB1192" w:rsidRDefault="009673C0" w:rsidP="00617189">
      <w:pPr>
        <w:tabs>
          <w:tab w:val="left" w:pos="284"/>
        </w:tabs>
        <w:jc w:val="both"/>
        <w:rPr>
          <w:rFonts w:ascii="Arial" w:eastAsia="Calibri" w:hAnsi="Arial" w:cs="Arial"/>
          <w:lang w:eastAsia="en-US"/>
        </w:rPr>
      </w:pPr>
      <w:r w:rsidRPr="00FB1192">
        <w:rPr>
          <w:rFonts w:ascii="Arial" w:eastAsia="Calibri" w:hAnsi="Arial" w:cs="Arial"/>
          <w:b/>
          <w:lang w:eastAsia="en-US"/>
        </w:rPr>
        <w:t>4. Odbor dopravy</w:t>
      </w:r>
      <w:r w:rsidR="00617189" w:rsidRPr="00FB1192">
        <w:rPr>
          <w:rFonts w:ascii="Arial" w:eastAsia="Calibri" w:hAnsi="Arial" w:cs="Arial"/>
          <w:b/>
          <w:lang w:eastAsia="en-US"/>
        </w:rPr>
        <w:t xml:space="preserve"> </w:t>
      </w:r>
      <w:r w:rsidR="009F14DB" w:rsidRPr="00FB1192">
        <w:rPr>
          <w:rFonts w:ascii="Arial" w:eastAsia="Calibri" w:hAnsi="Arial" w:cs="Arial"/>
          <w:b/>
          <w:lang w:eastAsia="en-US"/>
        </w:rPr>
        <w:t xml:space="preserve">souhlasí </w:t>
      </w:r>
      <w:r w:rsidR="00617189" w:rsidRPr="00FB1192">
        <w:rPr>
          <w:rFonts w:ascii="Arial" w:eastAsia="Calibri" w:hAnsi="Arial" w:cs="Arial"/>
          <w:lang w:eastAsia="en-US"/>
        </w:rPr>
        <w:t>s navrženým majetkoprávním dořešením předmětných pozemků.</w:t>
      </w:r>
    </w:p>
    <w:p w:rsidR="00381BC3" w:rsidRPr="00FB1192" w:rsidRDefault="00381BC3" w:rsidP="00617189">
      <w:pPr>
        <w:tabs>
          <w:tab w:val="left" w:pos="284"/>
        </w:tabs>
        <w:jc w:val="both"/>
        <w:rPr>
          <w:rFonts w:ascii="Arial" w:eastAsia="Calibri" w:hAnsi="Arial" w:cs="Arial"/>
          <w:lang w:eastAsia="en-US"/>
        </w:rPr>
      </w:pPr>
    </w:p>
    <w:p w:rsidR="00381BC3" w:rsidRPr="00FB1192" w:rsidRDefault="00381BC3" w:rsidP="00617189">
      <w:pPr>
        <w:tabs>
          <w:tab w:val="left" w:pos="284"/>
        </w:tabs>
        <w:jc w:val="both"/>
        <w:rPr>
          <w:rFonts w:ascii="Arial" w:eastAsia="Calibri" w:hAnsi="Arial" w:cs="Arial"/>
          <w:lang w:eastAsia="en-US"/>
        </w:rPr>
      </w:pPr>
      <w:r w:rsidRPr="00FB1192">
        <w:rPr>
          <w:rFonts w:ascii="Arial" w:eastAsia="Calibri" w:hAnsi="Arial" w:cs="Arial"/>
          <w:b/>
          <w:lang w:eastAsia="en-US"/>
        </w:rPr>
        <w:t>Rada města Prostějova</w:t>
      </w:r>
      <w:r w:rsidRPr="00FB1192">
        <w:rPr>
          <w:rFonts w:ascii="Arial" w:eastAsia="Calibri" w:hAnsi="Arial" w:cs="Arial"/>
          <w:lang w:eastAsia="en-US"/>
        </w:rPr>
        <w:t xml:space="preserve"> dne 03.03.2025 usnesením č. RM/2025/62/28</w:t>
      </w:r>
      <w:r w:rsidR="008A70A2" w:rsidRPr="00FB1192">
        <w:rPr>
          <w:rFonts w:ascii="Arial" w:eastAsia="Calibri" w:hAnsi="Arial" w:cs="Arial"/>
          <w:lang w:eastAsia="en-US"/>
        </w:rPr>
        <w:t>:</w:t>
      </w:r>
      <w:r w:rsidRPr="00FB1192">
        <w:rPr>
          <w:rFonts w:ascii="Arial" w:eastAsia="Calibri" w:hAnsi="Arial" w:cs="Arial"/>
          <w:lang w:eastAsia="en-US"/>
        </w:rPr>
        <w:t xml:space="preserve"> </w:t>
      </w:r>
    </w:p>
    <w:p w:rsidR="004C2043" w:rsidRPr="00FB1192" w:rsidRDefault="004C2043" w:rsidP="00BA75DC">
      <w:pPr>
        <w:pStyle w:val="Odstavecseseznamem"/>
        <w:numPr>
          <w:ilvl w:val="0"/>
          <w:numId w:val="17"/>
        </w:numPr>
        <w:tabs>
          <w:tab w:val="left" w:pos="284"/>
        </w:tabs>
        <w:ind w:left="284" w:hanging="284"/>
        <w:jc w:val="both"/>
        <w:rPr>
          <w:rFonts w:ascii="Arial" w:eastAsia="Calibri" w:hAnsi="Arial" w:cs="Arial"/>
          <w:b/>
          <w:lang w:eastAsia="en-US"/>
        </w:rPr>
      </w:pPr>
      <w:r w:rsidRPr="00FB1192">
        <w:rPr>
          <w:rFonts w:ascii="Arial" w:eastAsia="Calibri" w:hAnsi="Arial" w:cs="Arial"/>
          <w:b/>
          <w:lang w:eastAsia="en-US"/>
        </w:rPr>
        <w:t>vyhlásila</w:t>
      </w:r>
    </w:p>
    <w:p w:rsidR="004C2043" w:rsidRPr="00FB1192" w:rsidRDefault="004C2043" w:rsidP="00BA75DC">
      <w:pPr>
        <w:pStyle w:val="Odstavecseseznamem"/>
        <w:numPr>
          <w:ilvl w:val="0"/>
          <w:numId w:val="18"/>
        </w:numPr>
        <w:tabs>
          <w:tab w:val="left" w:pos="284"/>
        </w:tabs>
        <w:ind w:left="567" w:hanging="283"/>
        <w:jc w:val="both"/>
        <w:rPr>
          <w:rFonts w:ascii="Arial" w:eastAsia="Calibri" w:hAnsi="Arial" w:cs="Arial"/>
          <w:lang w:eastAsia="en-US"/>
        </w:rPr>
      </w:pPr>
      <w:r w:rsidRPr="00FB1192">
        <w:rPr>
          <w:rFonts w:ascii="Arial" w:eastAsia="Calibri" w:hAnsi="Arial" w:cs="Arial"/>
          <w:lang w:eastAsia="en-US"/>
        </w:rPr>
        <w:t xml:space="preserve">záměr prodeje části pozemku </w:t>
      </w:r>
      <w:proofErr w:type="spellStart"/>
      <w:r w:rsidRPr="00FB1192">
        <w:rPr>
          <w:rFonts w:ascii="Arial" w:eastAsia="Calibri" w:hAnsi="Arial" w:cs="Arial"/>
          <w:lang w:eastAsia="en-US"/>
        </w:rPr>
        <w:t>p.č</w:t>
      </w:r>
      <w:proofErr w:type="spellEnd"/>
      <w:r w:rsidRPr="00FB1192">
        <w:rPr>
          <w:rFonts w:ascii="Arial" w:eastAsia="Calibri" w:hAnsi="Arial" w:cs="Arial"/>
          <w:lang w:eastAsia="en-US"/>
        </w:rPr>
        <w:t xml:space="preserve">. 7614 – ostatní plocha v </w:t>
      </w:r>
      <w:proofErr w:type="spellStart"/>
      <w:r w:rsidRPr="00FB1192">
        <w:rPr>
          <w:rFonts w:ascii="Arial" w:eastAsia="Calibri" w:hAnsi="Arial" w:cs="Arial"/>
          <w:lang w:eastAsia="en-US"/>
        </w:rPr>
        <w:t>k.ú</w:t>
      </w:r>
      <w:proofErr w:type="spellEnd"/>
      <w:r w:rsidRPr="00FB1192">
        <w:rPr>
          <w:rFonts w:ascii="Arial" w:eastAsia="Calibri" w:hAnsi="Arial" w:cs="Arial"/>
          <w:lang w:eastAsia="en-US"/>
        </w:rPr>
        <w:t>. Prostějov o výměře 48 m</w:t>
      </w:r>
      <w:r w:rsidRPr="00FB1192">
        <w:rPr>
          <w:rFonts w:ascii="Arial" w:eastAsia="Calibri" w:hAnsi="Arial" w:cs="Arial"/>
          <w:vertAlign w:val="superscript"/>
          <w:lang w:eastAsia="en-US"/>
        </w:rPr>
        <w:t>2</w:t>
      </w:r>
      <w:r w:rsidRPr="00FB1192">
        <w:rPr>
          <w:rFonts w:ascii="Arial" w:eastAsia="Calibri" w:hAnsi="Arial" w:cs="Arial"/>
          <w:lang w:eastAsia="en-US"/>
        </w:rPr>
        <w:t xml:space="preserve"> (dle geometrického plánu nově pozemek </w:t>
      </w:r>
      <w:proofErr w:type="spellStart"/>
      <w:r w:rsidRPr="00FB1192">
        <w:rPr>
          <w:rFonts w:ascii="Arial" w:eastAsia="Calibri" w:hAnsi="Arial" w:cs="Arial"/>
          <w:lang w:eastAsia="en-US"/>
        </w:rPr>
        <w:t>p.č</w:t>
      </w:r>
      <w:proofErr w:type="spellEnd"/>
      <w:r w:rsidRPr="00FB1192">
        <w:rPr>
          <w:rFonts w:ascii="Arial" w:eastAsia="Calibri" w:hAnsi="Arial" w:cs="Arial"/>
          <w:lang w:eastAsia="en-US"/>
        </w:rPr>
        <w:t xml:space="preserve">. 7614/2 v </w:t>
      </w:r>
      <w:proofErr w:type="spellStart"/>
      <w:r w:rsidRPr="00FB1192">
        <w:rPr>
          <w:rFonts w:ascii="Arial" w:eastAsia="Calibri" w:hAnsi="Arial" w:cs="Arial"/>
          <w:lang w:eastAsia="en-US"/>
        </w:rPr>
        <w:t>k.ú</w:t>
      </w:r>
      <w:proofErr w:type="spellEnd"/>
      <w:r w:rsidRPr="00FB1192">
        <w:rPr>
          <w:rFonts w:ascii="Arial" w:eastAsia="Calibri" w:hAnsi="Arial" w:cs="Arial"/>
          <w:lang w:eastAsia="en-US"/>
        </w:rPr>
        <w:t>. Prostějov) za následujících podmínek:</w:t>
      </w:r>
    </w:p>
    <w:p w:rsidR="004C2043" w:rsidRPr="00FB1192" w:rsidRDefault="004C2043" w:rsidP="00BA75DC">
      <w:pPr>
        <w:pStyle w:val="Odstavecseseznamem"/>
        <w:numPr>
          <w:ilvl w:val="0"/>
          <w:numId w:val="19"/>
        </w:numPr>
        <w:jc w:val="both"/>
        <w:rPr>
          <w:rFonts w:ascii="Arial" w:eastAsia="Calibri" w:hAnsi="Arial" w:cs="Arial"/>
          <w:lang w:eastAsia="en-US"/>
        </w:rPr>
      </w:pPr>
      <w:r w:rsidRPr="00FB1192">
        <w:rPr>
          <w:rFonts w:ascii="Arial" w:eastAsia="Calibri" w:hAnsi="Arial" w:cs="Arial"/>
          <w:lang w:eastAsia="en-US"/>
        </w:rPr>
        <w:t>za kupní cenu ve výši dle znaleckého posudku (cena obvyklá), tj. 60.000 Kč (1.250 Kč/m</w:t>
      </w:r>
      <w:r w:rsidRPr="00FB1192">
        <w:rPr>
          <w:rFonts w:ascii="Arial" w:eastAsia="Calibri" w:hAnsi="Arial" w:cs="Arial"/>
          <w:vertAlign w:val="superscript"/>
          <w:lang w:eastAsia="en-US"/>
        </w:rPr>
        <w:t>2</w:t>
      </w:r>
      <w:r w:rsidRPr="00FB1192">
        <w:rPr>
          <w:rFonts w:ascii="Arial" w:eastAsia="Calibri" w:hAnsi="Arial" w:cs="Arial"/>
          <w:lang w:eastAsia="en-US"/>
        </w:rPr>
        <w:t>), splatnou před podpisem kupní smlouvy,</w:t>
      </w:r>
    </w:p>
    <w:p w:rsidR="004C2043" w:rsidRPr="00FB1192" w:rsidRDefault="004C2043" w:rsidP="00BA75DC">
      <w:pPr>
        <w:pStyle w:val="Odstavecseseznamem"/>
        <w:numPr>
          <w:ilvl w:val="0"/>
          <w:numId w:val="19"/>
        </w:numPr>
        <w:jc w:val="both"/>
        <w:rPr>
          <w:rFonts w:ascii="Arial" w:eastAsia="Calibri" w:hAnsi="Arial" w:cs="Arial"/>
          <w:lang w:eastAsia="en-US"/>
        </w:rPr>
      </w:pPr>
      <w:r w:rsidRPr="00FB1192">
        <w:rPr>
          <w:rFonts w:ascii="Arial" w:eastAsia="Calibri" w:hAnsi="Arial" w:cs="Arial"/>
          <w:lang w:eastAsia="en-US"/>
        </w:rPr>
        <w:t>náklady spojené s vypracováním geometrického plánu a znaleckého posudku uhradí Statutární město Prostějov; správní poplatek spojený s podáním návrhu na povolení vkladu vlastnického práva do katastru nemovitostí uhradí kupující,</w:t>
      </w:r>
    </w:p>
    <w:p w:rsidR="004C2043" w:rsidRPr="00FB1192" w:rsidRDefault="004C2043" w:rsidP="00BA75DC">
      <w:pPr>
        <w:pStyle w:val="Odstavecseseznamem"/>
        <w:numPr>
          <w:ilvl w:val="0"/>
          <w:numId w:val="18"/>
        </w:numPr>
        <w:tabs>
          <w:tab w:val="left" w:pos="284"/>
        </w:tabs>
        <w:ind w:left="567" w:hanging="283"/>
        <w:jc w:val="both"/>
        <w:rPr>
          <w:rFonts w:ascii="Arial" w:eastAsia="Calibri" w:hAnsi="Arial" w:cs="Arial"/>
          <w:lang w:eastAsia="en-US"/>
        </w:rPr>
      </w:pPr>
      <w:r w:rsidRPr="00FB1192">
        <w:rPr>
          <w:rFonts w:ascii="Arial" w:eastAsia="Calibri" w:hAnsi="Arial" w:cs="Arial"/>
          <w:lang w:eastAsia="en-US"/>
        </w:rPr>
        <w:t xml:space="preserve">záměr prodeje části pozemku </w:t>
      </w:r>
      <w:proofErr w:type="spellStart"/>
      <w:r w:rsidRPr="00FB1192">
        <w:rPr>
          <w:rFonts w:ascii="Arial" w:eastAsia="Calibri" w:hAnsi="Arial" w:cs="Arial"/>
          <w:lang w:eastAsia="en-US"/>
        </w:rPr>
        <w:t>p.č</w:t>
      </w:r>
      <w:proofErr w:type="spellEnd"/>
      <w:r w:rsidRPr="00FB1192">
        <w:rPr>
          <w:rFonts w:ascii="Arial" w:eastAsia="Calibri" w:hAnsi="Arial" w:cs="Arial"/>
          <w:lang w:eastAsia="en-US"/>
        </w:rPr>
        <w:t xml:space="preserve">. 7614 – ostatní plocha v </w:t>
      </w:r>
      <w:proofErr w:type="spellStart"/>
      <w:r w:rsidRPr="00FB1192">
        <w:rPr>
          <w:rFonts w:ascii="Arial" w:eastAsia="Calibri" w:hAnsi="Arial" w:cs="Arial"/>
          <w:lang w:eastAsia="en-US"/>
        </w:rPr>
        <w:t>k.ú</w:t>
      </w:r>
      <w:proofErr w:type="spellEnd"/>
      <w:r w:rsidRPr="00FB1192">
        <w:rPr>
          <w:rFonts w:ascii="Arial" w:eastAsia="Calibri" w:hAnsi="Arial" w:cs="Arial"/>
          <w:lang w:eastAsia="en-US"/>
        </w:rPr>
        <w:t>. Prostějov o výměře 39 m</w:t>
      </w:r>
      <w:r w:rsidRPr="00FB1192">
        <w:rPr>
          <w:rFonts w:ascii="Arial" w:eastAsia="Calibri" w:hAnsi="Arial" w:cs="Arial"/>
          <w:vertAlign w:val="superscript"/>
          <w:lang w:eastAsia="en-US"/>
        </w:rPr>
        <w:t>2</w:t>
      </w:r>
      <w:r w:rsidRPr="00FB1192">
        <w:rPr>
          <w:rFonts w:ascii="Arial" w:eastAsia="Calibri" w:hAnsi="Arial" w:cs="Arial"/>
          <w:lang w:eastAsia="en-US"/>
        </w:rPr>
        <w:t xml:space="preserve"> (dle geometrického plánu nově pozemek </w:t>
      </w:r>
      <w:proofErr w:type="spellStart"/>
      <w:r w:rsidRPr="00FB1192">
        <w:rPr>
          <w:rFonts w:ascii="Arial" w:eastAsia="Calibri" w:hAnsi="Arial" w:cs="Arial"/>
          <w:lang w:eastAsia="en-US"/>
        </w:rPr>
        <w:t>p.č</w:t>
      </w:r>
      <w:proofErr w:type="spellEnd"/>
      <w:r w:rsidRPr="00FB1192">
        <w:rPr>
          <w:rFonts w:ascii="Arial" w:eastAsia="Calibri" w:hAnsi="Arial" w:cs="Arial"/>
          <w:lang w:eastAsia="en-US"/>
        </w:rPr>
        <w:t xml:space="preserve">. 7614/3 v </w:t>
      </w:r>
      <w:proofErr w:type="spellStart"/>
      <w:r w:rsidRPr="00FB1192">
        <w:rPr>
          <w:rFonts w:ascii="Arial" w:eastAsia="Calibri" w:hAnsi="Arial" w:cs="Arial"/>
          <w:lang w:eastAsia="en-US"/>
        </w:rPr>
        <w:t>k.ú</w:t>
      </w:r>
      <w:proofErr w:type="spellEnd"/>
      <w:r w:rsidRPr="00FB1192">
        <w:rPr>
          <w:rFonts w:ascii="Arial" w:eastAsia="Calibri" w:hAnsi="Arial" w:cs="Arial"/>
          <w:lang w:eastAsia="en-US"/>
        </w:rPr>
        <w:t>. Prostějov) za následujících podmínek:</w:t>
      </w:r>
    </w:p>
    <w:p w:rsidR="004C2043" w:rsidRPr="00FB1192" w:rsidRDefault="004C2043" w:rsidP="00BA75DC">
      <w:pPr>
        <w:pStyle w:val="Odstavecseseznamem"/>
        <w:numPr>
          <w:ilvl w:val="0"/>
          <w:numId w:val="20"/>
        </w:numPr>
        <w:ind w:left="851" w:hanging="284"/>
        <w:jc w:val="both"/>
        <w:rPr>
          <w:rFonts w:ascii="Arial" w:eastAsia="Calibri" w:hAnsi="Arial" w:cs="Arial"/>
          <w:lang w:eastAsia="en-US"/>
        </w:rPr>
      </w:pPr>
      <w:r w:rsidRPr="00FB1192">
        <w:rPr>
          <w:rFonts w:ascii="Arial" w:eastAsia="Calibri" w:hAnsi="Arial" w:cs="Arial"/>
          <w:lang w:eastAsia="en-US"/>
        </w:rPr>
        <w:t>za kupní cenu ve výši dle znaleckého posudku (cena obvyklá), tj. 50.000 Kč (cca 1.282 Kč/m</w:t>
      </w:r>
      <w:r w:rsidRPr="00FB1192">
        <w:rPr>
          <w:rFonts w:ascii="Arial" w:eastAsia="Calibri" w:hAnsi="Arial" w:cs="Arial"/>
          <w:vertAlign w:val="superscript"/>
          <w:lang w:eastAsia="en-US"/>
        </w:rPr>
        <w:t>2</w:t>
      </w:r>
      <w:r w:rsidRPr="00FB1192">
        <w:rPr>
          <w:rFonts w:ascii="Arial" w:eastAsia="Calibri" w:hAnsi="Arial" w:cs="Arial"/>
          <w:lang w:eastAsia="en-US"/>
        </w:rPr>
        <w:t>), splatnou před podpisem kupní smlouvy,</w:t>
      </w:r>
    </w:p>
    <w:p w:rsidR="004C2043" w:rsidRPr="00FB1192" w:rsidRDefault="004C2043" w:rsidP="00BA75DC">
      <w:pPr>
        <w:pStyle w:val="Odstavecseseznamem"/>
        <w:numPr>
          <w:ilvl w:val="0"/>
          <w:numId w:val="20"/>
        </w:numPr>
        <w:ind w:left="851" w:hanging="284"/>
        <w:jc w:val="both"/>
        <w:rPr>
          <w:rFonts w:ascii="Arial" w:eastAsia="Calibri" w:hAnsi="Arial" w:cs="Arial"/>
          <w:lang w:eastAsia="en-US"/>
        </w:rPr>
      </w:pPr>
      <w:r w:rsidRPr="00FB1192">
        <w:rPr>
          <w:rFonts w:ascii="Arial" w:eastAsia="Calibri" w:hAnsi="Arial" w:cs="Arial"/>
          <w:lang w:eastAsia="en-US"/>
        </w:rPr>
        <w:t>náklady spojené s vypracováním geometrického plánu a znaleckého posudku uhradí Statutární město Prostějov; správní poplatek spojený s podáním návrhu na povolení vkladu vlastnického práva do katastru nemovitostí uhradí kupující,</w:t>
      </w:r>
    </w:p>
    <w:p w:rsidR="004C2043" w:rsidRPr="00FB1192" w:rsidRDefault="004C2043" w:rsidP="00BA75DC">
      <w:pPr>
        <w:pStyle w:val="Odstavecseseznamem"/>
        <w:numPr>
          <w:ilvl w:val="0"/>
          <w:numId w:val="18"/>
        </w:numPr>
        <w:tabs>
          <w:tab w:val="left" w:pos="284"/>
        </w:tabs>
        <w:ind w:left="567" w:hanging="283"/>
        <w:jc w:val="both"/>
        <w:rPr>
          <w:rFonts w:ascii="Arial" w:eastAsia="Calibri" w:hAnsi="Arial" w:cs="Arial"/>
          <w:lang w:eastAsia="en-US"/>
        </w:rPr>
      </w:pPr>
      <w:r w:rsidRPr="00FB1192">
        <w:rPr>
          <w:rFonts w:ascii="Arial" w:eastAsia="Calibri" w:hAnsi="Arial" w:cs="Arial"/>
          <w:lang w:eastAsia="en-US"/>
        </w:rPr>
        <w:t xml:space="preserve">záměr prodeje části pozemku </w:t>
      </w:r>
      <w:proofErr w:type="spellStart"/>
      <w:r w:rsidRPr="00FB1192">
        <w:rPr>
          <w:rFonts w:ascii="Arial" w:eastAsia="Calibri" w:hAnsi="Arial" w:cs="Arial"/>
          <w:lang w:eastAsia="en-US"/>
        </w:rPr>
        <w:t>p.č</w:t>
      </w:r>
      <w:proofErr w:type="spellEnd"/>
      <w:r w:rsidRPr="00FB1192">
        <w:rPr>
          <w:rFonts w:ascii="Arial" w:eastAsia="Calibri" w:hAnsi="Arial" w:cs="Arial"/>
          <w:lang w:eastAsia="en-US"/>
        </w:rPr>
        <w:t xml:space="preserve">. 7614 – ostatní plocha v </w:t>
      </w:r>
      <w:proofErr w:type="spellStart"/>
      <w:r w:rsidRPr="00FB1192">
        <w:rPr>
          <w:rFonts w:ascii="Arial" w:eastAsia="Calibri" w:hAnsi="Arial" w:cs="Arial"/>
          <w:lang w:eastAsia="en-US"/>
        </w:rPr>
        <w:t>k.ú</w:t>
      </w:r>
      <w:proofErr w:type="spellEnd"/>
      <w:r w:rsidRPr="00FB1192">
        <w:rPr>
          <w:rFonts w:ascii="Arial" w:eastAsia="Calibri" w:hAnsi="Arial" w:cs="Arial"/>
          <w:lang w:eastAsia="en-US"/>
        </w:rPr>
        <w:t>. Prostějov o výměře 20 m</w:t>
      </w:r>
      <w:r w:rsidRPr="00FB1192">
        <w:rPr>
          <w:rFonts w:ascii="Arial" w:eastAsia="Calibri" w:hAnsi="Arial" w:cs="Arial"/>
          <w:vertAlign w:val="superscript"/>
          <w:lang w:eastAsia="en-US"/>
        </w:rPr>
        <w:t>2</w:t>
      </w:r>
      <w:r w:rsidRPr="00FB1192">
        <w:rPr>
          <w:rFonts w:ascii="Arial" w:eastAsia="Calibri" w:hAnsi="Arial" w:cs="Arial"/>
          <w:lang w:eastAsia="en-US"/>
        </w:rPr>
        <w:t xml:space="preserve"> (dle geometrického plánu nově pozemek </w:t>
      </w:r>
      <w:proofErr w:type="spellStart"/>
      <w:r w:rsidRPr="00FB1192">
        <w:rPr>
          <w:rFonts w:ascii="Arial" w:eastAsia="Calibri" w:hAnsi="Arial" w:cs="Arial"/>
          <w:lang w:eastAsia="en-US"/>
        </w:rPr>
        <w:t>p.č</w:t>
      </w:r>
      <w:proofErr w:type="spellEnd"/>
      <w:r w:rsidRPr="00FB1192">
        <w:rPr>
          <w:rFonts w:ascii="Arial" w:eastAsia="Calibri" w:hAnsi="Arial" w:cs="Arial"/>
          <w:lang w:eastAsia="en-US"/>
        </w:rPr>
        <w:t xml:space="preserve">. 7614/4 v </w:t>
      </w:r>
      <w:proofErr w:type="spellStart"/>
      <w:r w:rsidRPr="00FB1192">
        <w:rPr>
          <w:rFonts w:ascii="Arial" w:eastAsia="Calibri" w:hAnsi="Arial" w:cs="Arial"/>
          <w:lang w:eastAsia="en-US"/>
        </w:rPr>
        <w:t>k.ú</w:t>
      </w:r>
      <w:proofErr w:type="spellEnd"/>
      <w:r w:rsidRPr="00FB1192">
        <w:rPr>
          <w:rFonts w:ascii="Arial" w:eastAsia="Calibri" w:hAnsi="Arial" w:cs="Arial"/>
          <w:lang w:eastAsia="en-US"/>
        </w:rPr>
        <w:t>. Prostějov) za následujících podmínek:</w:t>
      </w:r>
    </w:p>
    <w:p w:rsidR="004C2043" w:rsidRPr="00FB1192" w:rsidRDefault="004C2043" w:rsidP="00BA75DC">
      <w:pPr>
        <w:pStyle w:val="Odstavecseseznamem"/>
        <w:numPr>
          <w:ilvl w:val="0"/>
          <w:numId w:val="21"/>
        </w:numPr>
        <w:tabs>
          <w:tab w:val="left" w:pos="284"/>
        </w:tabs>
        <w:ind w:left="851" w:hanging="284"/>
        <w:jc w:val="both"/>
        <w:rPr>
          <w:rFonts w:ascii="Arial" w:eastAsia="Calibri" w:hAnsi="Arial" w:cs="Arial"/>
          <w:lang w:eastAsia="en-US"/>
        </w:rPr>
      </w:pPr>
      <w:r w:rsidRPr="00FB1192">
        <w:rPr>
          <w:rFonts w:ascii="Arial" w:eastAsia="Calibri" w:hAnsi="Arial" w:cs="Arial"/>
          <w:lang w:eastAsia="en-US"/>
        </w:rPr>
        <w:t>za kupní cenu ve výši dle znaleckého posudku (cena obvyklá), tj. 26.000 Kč (1.300 Kč/m</w:t>
      </w:r>
      <w:r w:rsidRPr="00FB1192">
        <w:rPr>
          <w:rFonts w:ascii="Arial" w:eastAsia="Calibri" w:hAnsi="Arial" w:cs="Arial"/>
          <w:vertAlign w:val="superscript"/>
          <w:lang w:eastAsia="en-US"/>
        </w:rPr>
        <w:t>2</w:t>
      </w:r>
      <w:r w:rsidRPr="00FB1192">
        <w:rPr>
          <w:rFonts w:ascii="Arial" w:eastAsia="Calibri" w:hAnsi="Arial" w:cs="Arial"/>
          <w:lang w:eastAsia="en-US"/>
        </w:rPr>
        <w:t>), splatnou před podpisem kupní smlouvy,</w:t>
      </w:r>
    </w:p>
    <w:p w:rsidR="004C2043" w:rsidRPr="00FB1192" w:rsidRDefault="00BA75DC" w:rsidP="00BA75DC">
      <w:pPr>
        <w:pStyle w:val="Odstavecseseznamem"/>
        <w:numPr>
          <w:ilvl w:val="0"/>
          <w:numId w:val="21"/>
        </w:numPr>
        <w:tabs>
          <w:tab w:val="left" w:pos="284"/>
        </w:tabs>
        <w:ind w:left="851" w:hanging="284"/>
        <w:jc w:val="both"/>
        <w:rPr>
          <w:rFonts w:ascii="Arial" w:eastAsia="Calibri" w:hAnsi="Arial" w:cs="Arial"/>
          <w:lang w:eastAsia="en-US"/>
        </w:rPr>
      </w:pPr>
      <w:r w:rsidRPr="00FB1192">
        <w:rPr>
          <w:rFonts w:ascii="Arial" w:eastAsia="Calibri" w:hAnsi="Arial" w:cs="Arial"/>
          <w:lang w:eastAsia="en-US"/>
        </w:rPr>
        <w:t>n</w:t>
      </w:r>
      <w:r w:rsidR="004C2043" w:rsidRPr="00FB1192">
        <w:rPr>
          <w:rFonts w:ascii="Arial" w:eastAsia="Calibri" w:hAnsi="Arial" w:cs="Arial"/>
          <w:lang w:eastAsia="en-US"/>
        </w:rPr>
        <w:t>áklady spojené s vypracováním geometrického plánu a znaleckého posudku uhradí Statutární město Prostějov; správní poplatek spojený s podáním návrhu na povolení vkladu vlastnického práva do katastru nemovitostí uhradí kupující,</w:t>
      </w:r>
    </w:p>
    <w:p w:rsidR="00BA75DC" w:rsidRPr="00FB1192" w:rsidRDefault="004C2043" w:rsidP="00BA75DC">
      <w:pPr>
        <w:pStyle w:val="Odstavecseseznamem"/>
        <w:numPr>
          <w:ilvl w:val="0"/>
          <w:numId w:val="18"/>
        </w:numPr>
        <w:tabs>
          <w:tab w:val="left" w:pos="284"/>
        </w:tabs>
        <w:ind w:left="567" w:hanging="283"/>
        <w:jc w:val="both"/>
        <w:rPr>
          <w:rFonts w:ascii="Arial" w:eastAsia="Calibri" w:hAnsi="Arial" w:cs="Arial"/>
          <w:lang w:eastAsia="en-US"/>
        </w:rPr>
      </w:pPr>
      <w:r w:rsidRPr="00FB1192">
        <w:rPr>
          <w:rFonts w:ascii="Arial" w:eastAsia="Calibri" w:hAnsi="Arial" w:cs="Arial"/>
          <w:lang w:eastAsia="en-US"/>
        </w:rPr>
        <w:t xml:space="preserve">záměr směny části pozemku </w:t>
      </w:r>
      <w:proofErr w:type="spellStart"/>
      <w:r w:rsidRPr="00FB1192">
        <w:rPr>
          <w:rFonts w:ascii="Arial" w:eastAsia="Calibri" w:hAnsi="Arial" w:cs="Arial"/>
          <w:lang w:eastAsia="en-US"/>
        </w:rPr>
        <w:t>p.č</w:t>
      </w:r>
      <w:proofErr w:type="spellEnd"/>
      <w:r w:rsidRPr="00FB1192">
        <w:rPr>
          <w:rFonts w:ascii="Arial" w:eastAsia="Calibri" w:hAnsi="Arial" w:cs="Arial"/>
          <w:lang w:eastAsia="en-US"/>
        </w:rPr>
        <w:t xml:space="preserve">. 7614 – ostatní plocha v </w:t>
      </w:r>
      <w:proofErr w:type="spellStart"/>
      <w:r w:rsidRPr="00FB1192">
        <w:rPr>
          <w:rFonts w:ascii="Arial" w:eastAsia="Calibri" w:hAnsi="Arial" w:cs="Arial"/>
          <w:lang w:eastAsia="en-US"/>
        </w:rPr>
        <w:t>k.ú</w:t>
      </w:r>
      <w:proofErr w:type="spellEnd"/>
      <w:r w:rsidRPr="00FB1192">
        <w:rPr>
          <w:rFonts w:ascii="Arial" w:eastAsia="Calibri" w:hAnsi="Arial" w:cs="Arial"/>
          <w:lang w:eastAsia="en-US"/>
        </w:rPr>
        <w:t>. Prostějov o výměře 2 m</w:t>
      </w:r>
      <w:r w:rsidRPr="00FB1192">
        <w:rPr>
          <w:rFonts w:ascii="Arial" w:eastAsia="Calibri" w:hAnsi="Arial" w:cs="Arial"/>
          <w:vertAlign w:val="superscript"/>
          <w:lang w:eastAsia="en-US"/>
        </w:rPr>
        <w:t>2</w:t>
      </w:r>
      <w:r w:rsidRPr="00FB1192">
        <w:rPr>
          <w:rFonts w:ascii="Arial" w:eastAsia="Calibri" w:hAnsi="Arial" w:cs="Arial"/>
          <w:lang w:eastAsia="en-US"/>
        </w:rPr>
        <w:t xml:space="preserve"> (dle geometrického plánu nově pozemek </w:t>
      </w:r>
      <w:proofErr w:type="spellStart"/>
      <w:r w:rsidRPr="00FB1192">
        <w:rPr>
          <w:rFonts w:ascii="Arial" w:eastAsia="Calibri" w:hAnsi="Arial" w:cs="Arial"/>
          <w:lang w:eastAsia="en-US"/>
        </w:rPr>
        <w:t>p.č</w:t>
      </w:r>
      <w:proofErr w:type="spellEnd"/>
      <w:r w:rsidRPr="00FB1192">
        <w:rPr>
          <w:rFonts w:ascii="Arial" w:eastAsia="Calibri" w:hAnsi="Arial" w:cs="Arial"/>
          <w:lang w:eastAsia="en-US"/>
        </w:rPr>
        <w:t xml:space="preserve">. 7614/5 v </w:t>
      </w:r>
      <w:proofErr w:type="spellStart"/>
      <w:r w:rsidRPr="00FB1192">
        <w:rPr>
          <w:rFonts w:ascii="Arial" w:eastAsia="Calibri" w:hAnsi="Arial" w:cs="Arial"/>
          <w:lang w:eastAsia="en-US"/>
        </w:rPr>
        <w:t>k.ú</w:t>
      </w:r>
      <w:proofErr w:type="spellEnd"/>
      <w:r w:rsidRPr="00FB1192">
        <w:rPr>
          <w:rFonts w:ascii="Arial" w:eastAsia="Calibri" w:hAnsi="Arial" w:cs="Arial"/>
          <w:lang w:eastAsia="en-US"/>
        </w:rPr>
        <w:t xml:space="preserve">. Prostějov) ve vlastnictví Statutárního města Prostějova za část pozemku </w:t>
      </w:r>
      <w:proofErr w:type="spellStart"/>
      <w:r w:rsidRPr="00FB1192">
        <w:rPr>
          <w:rFonts w:ascii="Arial" w:eastAsia="Calibri" w:hAnsi="Arial" w:cs="Arial"/>
          <w:lang w:eastAsia="en-US"/>
        </w:rPr>
        <w:t>p.č</w:t>
      </w:r>
      <w:proofErr w:type="spellEnd"/>
      <w:r w:rsidRPr="00FB1192">
        <w:rPr>
          <w:rFonts w:ascii="Arial" w:eastAsia="Calibri" w:hAnsi="Arial" w:cs="Arial"/>
          <w:lang w:eastAsia="en-US"/>
        </w:rPr>
        <w:t xml:space="preserve">. 5704/5 – zahrada v </w:t>
      </w:r>
      <w:proofErr w:type="spellStart"/>
      <w:r w:rsidRPr="00FB1192">
        <w:rPr>
          <w:rFonts w:ascii="Arial" w:eastAsia="Calibri" w:hAnsi="Arial" w:cs="Arial"/>
          <w:lang w:eastAsia="en-US"/>
        </w:rPr>
        <w:t>k.ú</w:t>
      </w:r>
      <w:proofErr w:type="spellEnd"/>
      <w:r w:rsidRPr="00FB1192">
        <w:rPr>
          <w:rFonts w:ascii="Arial" w:eastAsia="Calibri" w:hAnsi="Arial" w:cs="Arial"/>
          <w:lang w:eastAsia="en-US"/>
        </w:rPr>
        <w:t>. Prostějov o výměře 6 m</w:t>
      </w:r>
      <w:r w:rsidRPr="00FB1192">
        <w:rPr>
          <w:rFonts w:ascii="Arial" w:eastAsia="Calibri" w:hAnsi="Arial" w:cs="Arial"/>
          <w:vertAlign w:val="superscript"/>
          <w:lang w:eastAsia="en-US"/>
        </w:rPr>
        <w:t>2</w:t>
      </w:r>
      <w:r w:rsidRPr="00FB1192">
        <w:rPr>
          <w:rFonts w:ascii="Arial" w:eastAsia="Calibri" w:hAnsi="Arial" w:cs="Arial"/>
          <w:lang w:eastAsia="en-US"/>
        </w:rPr>
        <w:t xml:space="preserve"> (dle geometrického plánu nově pozemek </w:t>
      </w:r>
      <w:proofErr w:type="spellStart"/>
      <w:r w:rsidRPr="00FB1192">
        <w:rPr>
          <w:rFonts w:ascii="Arial" w:eastAsia="Calibri" w:hAnsi="Arial" w:cs="Arial"/>
          <w:lang w:eastAsia="en-US"/>
        </w:rPr>
        <w:t>p.č</w:t>
      </w:r>
      <w:proofErr w:type="spellEnd"/>
      <w:r w:rsidRPr="00FB1192">
        <w:rPr>
          <w:rFonts w:ascii="Arial" w:eastAsia="Calibri" w:hAnsi="Arial" w:cs="Arial"/>
          <w:lang w:eastAsia="en-US"/>
        </w:rPr>
        <w:t xml:space="preserve">. 5704/13 v </w:t>
      </w:r>
      <w:proofErr w:type="spellStart"/>
      <w:r w:rsidRPr="00FB1192">
        <w:rPr>
          <w:rFonts w:ascii="Arial" w:eastAsia="Calibri" w:hAnsi="Arial" w:cs="Arial"/>
          <w:lang w:eastAsia="en-US"/>
        </w:rPr>
        <w:t>k.ú</w:t>
      </w:r>
      <w:proofErr w:type="spellEnd"/>
      <w:r w:rsidRPr="00FB1192">
        <w:rPr>
          <w:rFonts w:ascii="Arial" w:eastAsia="Calibri" w:hAnsi="Arial" w:cs="Arial"/>
          <w:lang w:eastAsia="en-US"/>
        </w:rPr>
        <w:t xml:space="preserve">. Prostějov) ve spoluvlastnictví </w:t>
      </w:r>
      <w:r w:rsidR="00C22D4A">
        <w:rPr>
          <w:rFonts w:ascii="Arial" w:eastAsia="Calibri" w:hAnsi="Arial" w:cs="Arial"/>
          <w:lang w:eastAsia="en-US"/>
        </w:rPr>
        <w:t>fyzických osob</w:t>
      </w:r>
      <w:r w:rsidRPr="00FB1192">
        <w:rPr>
          <w:rFonts w:ascii="Arial" w:eastAsia="Calibri" w:hAnsi="Arial" w:cs="Arial"/>
          <w:lang w:eastAsia="en-US"/>
        </w:rPr>
        <w:t>, za následujících podmínek:</w:t>
      </w:r>
    </w:p>
    <w:p w:rsidR="004C2043" w:rsidRPr="00FB1192" w:rsidRDefault="004C2043" w:rsidP="00BA75DC">
      <w:pPr>
        <w:pStyle w:val="Odstavecseseznamem"/>
        <w:numPr>
          <w:ilvl w:val="0"/>
          <w:numId w:val="22"/>
        </w:numPr>
        <w:tabs>
          <w:tab w:val="left" w:pos="284"/>
        </w:tabs>
        <w:ind w:left="851" w:hanging="284"/>
        <w:jc w:val="both"/>
        <w:rPr>
          <w:rFonts w:ascii="Arial" w:eastAsia="Calibri" w:hAnsi="Arial" w:cs="Arial"/>
          <w:lang w:eastAsia="en-US"/>
        </w:rPr>
      </w:pPr>
      <w:r w:rsidRPr="00FB1192">
        <w:rPr>
          <w:rFonts w:ascii="Arial" w:eastAsia="Calibri" w:hAnsi="Arial" w:cs="Arial"/>
          <w:lang w:eastAsia="en-US"/>
        </w:rPr>
        <w:t xml:space="preserve">směna pozemků bude provedena s finančním vyrovnáním ve výši rozdílu obvyklých cen směňovaných pozemků stanovených na základě znaleckého posudku, tj. ve výši 2.900 Kč ve prospěch </w:t>
      </w:r>
      <w:r w:rsidR="00C22D4A">
        <w:rPr>
          <w:rFonts w:ascii="Arial" w:eastAsia="Calibri" w:hAnsi="Arial" w:cs="Arial"/>
          <w:lang w:eastAsia="en-US"/>
        </w:rPr>
        <w:t>fyzických osob</w:t>
      </w:r>
      <w:r w:rsidRPr="00FB1192">
        <w:rPr>
          <w:rFonts w:ascii="Arial" w:eastAsia="Calibri" w:hAnsi="Arial" w:cs="Arial"/>
          <w:lang w:eastAsia="en-US"/>
        </w:rPr>
        <w:t xml:space="preserve">, </w:t>
      </w:r>
    </w:p>
    <w:p w:rsidR="004C2043" w:rsidRPr="00FB1192" w:rsidRDefault="004C2043" w:rsidP="00BA75DC">
      <w:pPr>
        <w:pStyle w:val="Odstavecseseznamem"/>
        <w:numPr>
          <w:ilvl w:val="0"/>
          <w:numId w:val="22"/>
        </w:numPr>
        <w:tabs>
          <w:tab w:val="left" w:pos="284"/>
        </w:tabs>
        <w:ind w:left="851" w:hanging="284"/>
        <w:jc w:val="both"/>
        <w:rPr>
          <w:rFonts w:ascii="Arial" w:eastAsia="Calibri" w:hAnsi="Arial" w:cs="Arial"/>
          <w:lang w:eastAsia="en-US"/>
        </w:rPr>
      </w:pPr>
      <w:r w:rsidRPr="00FB1192">
        <w:rPr>
          <w:rFonts w:ascii="Arial" w:eastAsia="Calibri" w:hAnsi="Arial" w:cs="Arial"/>
          <w:lang w:eastAsia="en-US"/>
        </w:rPr>
        <w:t>náklady spojené s vypracováním geometrického plánu, znaleckého posudku a správní poplatek spojený s podáním návrhu na povolení vkladu vlastnických práv do katastru nemovitostí uhradí Statutární město Prostějov,</w:t>
      </w:r>
    </w:p>
    <w:p w:rsidR="004C2043" w:rsidRPr="00FB1192" w:rsidRDefault="004C2043" w:rsidP="00BA75DC">
      <w:pPr>
        <w:pStyle w:val="Odstavecseseznamem"/>
        <w:numPr>
          <w:ilvl w:val="0"/>
          <w:numId w:val="17"/>
        </w:numPr>
        <w:tabs>
          <w:tab w:val="left" w:pos="284"/>
        </w:tabs>
        <w:ind w:left="284" w:hanging="284"/>
        <w:jc w:val="both"/>
        <w:rPr>
          <w:rFonts w:ascii="Arial" w:eastAsia="Calibri" w:hAnsi="Arial" w:cs="Arial"/>
          <w:b/>
          <w:lang w:eastAsia="en-US"/>
        </w:rPr>
      </w:pPr>
      <w:r w:rsidRPr="00FB1192">
        <w:rPr>
          <w:rFonts w:ascii="Arial" w:eastAsia="Calibri" w:hAnsi="Arial" w:cs="Arial"/>
          <w:b/>
          <w:lang w:eastAsia="en-US"/>
        </w:rPr>
        <w:t>doporučila</w:t>
      </w:r>
    </w:p>
    <w:p w:rsidR="004C2043" w:rsidRPr="00FB1192" w:rsidRDefault="00BA75DC" w:rsidP="004C2043">
      <w:pPr>
        <w:tabs>
          <w:tab w:val="left" w:pos="284"/>
        </w:tabs>
        <w:jc w:val="both"/>
        <w:rPr>
          <w:rFonts w:ascii="Arial" w:eastAsia="Calibri" w:hAnsi="Arial" w:cs="Arial"/>
          <w:lang w:eastAsia="en-US"/>
        </w:rPr>
      </w:pPr>
      <w:r w:rsidRPr="00FB1192">
        <w:rPr>
          <w:rFonts w:ascii="Arial" w:eastAsia="Calibri" w:hAnsi="Arial" w:cs="Arial"/>
          <w:b/>
          <w:lang w:eastAsia="en-US"/>
        </w:rPr>
        <w:tab/>
      </w:r>
      <w:r w:rsidR="004C2043" w:rsidRPr="00FB1192">
        <w:rPr>
          <w:rFonts w:ascii="Arial" w:eastAsia="Calibri" w:hAnsi="Arial" w:cs="Arial"/>
          <w:lang w:eastAsia="en-US"/>
        </w:rPr>
        <w:t>Zastupitelstvu města Prostějova schválit:</w:t>
      </w:r>
    </w:p>
    <w:p w:rsidR="004C2043" w:rsidRPr="00FB1192" w:rsidRDefault="004C2043" w:rsidP="00BA75DC">
      <w:pPr>
        <w:pStyle w:val="Odstavecseseznamem"/>
        <w:numPr>
          <w:ilvl w:val="0"/>
          <w:numId w:val="23"/>
        </w:numPr>
        <w:tabs>
          <w:tab w:val="left" w:pos="284"/>
        </w:tabs>
        <w:ind w:left="567" w:hanging="283"/>
        <w:jc w:val="both"/>
        <w:rPr>
          <w:rFonts w:ascii="Arial" w:eastAsia="Calibri" w:hAnsi="Arial" w:cs="Arial"/>
          <w:lang w:eastAsia="en-US"/>
        </w:rPr>
      </w:pPr>
      <w:r w:rsidRPr="00FB1192">
        <w:rPr>
          <w:rFonts w:ascii="Arial" w:eastAsia="Calibri" w:hAnsi="Arial" w:cs="Arial"/>
          <w:lang w:eastAsia="en-US"/>
        </w:rPr>
        <w:t xml:space="preserve">výkup části pozemku </w:t>
      </w:r>
      <w:proofErr w:type="spellStart"/>
      <w:r w:rsidRPr="00FB1192">
        <w:rPr>
          <w:rFonts w:ascii="Arial" w:eastAsia="Calibri" w:hAnsi="Arial" w:cs="Arial"/>
          <w:lang w:eastAsia="en-US"/>
        </w:rPr>
        <w:t>p.č</w:t>
      </w:r>
      <w:proofErr w:type="spellEnd"/>
      <w:r w:rsidRPr="00FB1192">
        <w:rPr>
          <w:rFonts w:ascii="Arial" w:eastAsia="Calibri" w:hAnsi="Arial" w:cs="Arial"/>
          <w:lang w:eastAsia="en-US"/>
        </w:rPr>
        <w:t>. 5703/9 – zahrada o výměře 24 m</w:t>
      </w:r>
      <w:r w:rsidRPr="00FB1192">
        <w:rPr>
          <w:rFonts w:ascii="Arial" w:eastAsia="Calibri" w:hAnsi="Arial" w:cs="Arial"/>
          <w:vertAlign w:val="superscript"/>
          <w:lang w:eastAsia="en-US"/>
        </w:rPr>
        <w:t>2</w:t>
      </w:r>
      <w:r w:rsidRPr="00FB1192">
        <w:rPr>
          <w:rFonts w:ascii="Arial" w:eastAsia="Calibri" w:hAnsi="Arial" w:cs="Arial"/>
          <w:lang w:eastAsia="en-US"/>
        </w:rPr>
        <w:t xml:space="preserve"> v </w:t>
      </w:r>
      <w:proofErr w:type="spellStart"/>
      <w:r w:rsidRPr="00FB1192">
        <w:rPr>
          <w:rFonts w:ascii="Arial" w:eastAsia="Calibri" w:hAnsi="Arial" w:cs="Arial"/>
          <w:lang w:eastAsia="en-US"/>
        </w:rPr>
        <w:t>k.ú</w:t>
      </w:r>
      <w:proofErr w:type="spellEnd"/>
      <w:r w:rsidRPr="00FB1192">
        <w:rPr>
          <w:rFonts w:ascii="Arial" w:eastAsia="Calibri" w:hAnsi="Arial" w:cs="Arial"/>
          <w:lang w:eastAsia="en-US"/>
        </w:rPr>
        <w:t xml:space="preserve">. Prostějov (dle         geometrického plánu nově pozemek </w:t>
      </w:r>
      <w:proofErr w:type="spellStart"/>
      <w:r w:rsidRPr="00FB1192">
        <w:rPr>
          <w:rFonts w:ascii="Arial" w:eastAsia="Calibri" w:hAnsi="Arial" w:cs="Arial"/>
          <w:lang w:eastAsia="en-US"/>
        </w:rPr>
        <w:t>p.č</w:t>
      </w:r>
      <w:proofErr w:type="spellEnd"/>
      <w:r w:rsidRPr="00FB1192">
        <w:rPr>
          <w:rFonts w:ascii="Arial" w:eastAsia="Calibri" w:hAnsi="Arial" w:cs="Arial"/>
          <w:lang w:eastAsia="en-US"/>
        </w:rPr>
        <w:t xml:space="preserve">. 5703/32 v </w:t>
      </w:r>
      <w:proofErr w:type="spellStart"/>
      <w:r w:rsidRPr="00FB1192">
        <w:rPr>
          <w:rFonts w:ascii="Arial" w:eastAsia="Calibri" w:hAnsi="Arial" w:cs="Arial"/>
          <w:lang w:eastAsia="en-US"/>
        </w:rPr>
        <w:t>k.ú</w:t>
      </w:r>
      <w:proofErr w:type="spellEnd"/>
      <w:r w:rsidRPr="00FB1192">
        <w:rPr>
          <w:rFonts w:ascii="Arial" w:eastAsia="Calibri" w:hAnsi="Arial" w:cs="Arial"/>
          <w:lang w:eastAsia="en-US"/>
        </w:rPr>
        <w:t>. Prostějov) od spoluvlastníků tohoto pozemku do vlastnictví Statutárního města Prostějova za kupní cenu ve výši dle znaleckého posudku (cena obvyklá), tj. 22.000 Kč (cca 917 Kč/m²), za následujících podmínek:</w:t>
      </w:r>
    </w:p>
    <w:p w:rsidR="004C2043" w:rsidRPr="00FB1192" w:rsidRDefault="004C2043" w:rsidP="00BA75DC">
      <w:pPr>
        <w:pStyle w:val="Odstavecseseznamem"/>
        <w:numPr>
          <w:ilvl w:val="0"/>
          <w:numId w:val="24"/>
        </w:numPr>
        <w:tabs>
          <w:tab w:val="left" w:pos="284"/>
        </w:tabs>
        <w:ind w:left="851" w:hanging="284"/>
        <w:jc w:val="both"/>
        <w:rPr>
          <w:rFonts w:ascii="Arial" w:eastAsia="Calibri" w:hAnsi="Arial" w:cs="Arial"/>
          <w:lang w:eastAsia="en-US"/>
        </w:rPr>
      </w:pPr>
      <w:r w:rsidRPr="00FB1192">
        <w:rPr>
          <w:rFonts w:ascii="Arial" w:eastAsia="Calibri" w:hAnsi="Arial" w:cs="Arial"/>
          <w:lang w:eastAsia="en-US"/>
        </w:rPr>
        <w:lastRenderedPageBreak/>
        <w:t>splatnost kupní ceny do 14 dnů po provedení vkladu vlastnického práva dle kupní smlouvy do katastru nemovitostí,</w:t>
      </w:r>
    </w:p>
    <w:p w:rsidR="004C2043" w:rsidRPr="00FB1192" w:rsidRDefault="004C2043" w:rsidP="00BA75DC">
      <w:pPr>
        <w:pStyle w:val="Odstavecseseznamem"/>
        <w:numPr>
          <w:ilvl w:val="0"/>
          <w:numId w:val="24"/>
        </w:numPr>
        <w:tabs>
          <w:tab w:val="left" w:pos="284"/>
        </w:tabs>
        <w:ind w:left="851" w:hanging="284"/>
        <w:jc w:val="both"/>
        <w:rPr>
          <w:rFonts w:ascii="Arial" w:eastAsia="Calibri" w:hAnsi="Arial" w:cs="Arial"/>
          <w:lang w:eastAsia="en-US"/>
        </w:rPr>
      </w:pPr>
      <w:r w:rsidRPr="00FB1192">
        <w:rPr>
          <w:rFonts w:ascii="Arial" w:eastAsia="Calibri" w:hAnsi="Arial" w:cs="Arial"/>
          <w:lang w:eastAsia="en-US"/>
        </w:rPr>
        <w:t>náklady spojené s vypracováním geometrického plánu, znaleckého posudku a správní poplatek spojený s podáním návrhu na povolení vkladu vlastnického práva do katastru nemovitostí uhradí Statutární město Prostějov,</w:t>
      </w:r>
    </w:p>
    <w:p w:rsidR="004C2043" w:rsidRPr="00FB1192" w:rsidRDefault="004C2043" w:rsidP="00BA75DC">
      <w:pPr>
        <w:pStyle w:val="Odstavecseseznamem"/>
        <w:numPr>
          <w:ilvl w:val="0"/>
          <w:numId w:val="23"/>
        </w:numPr>
        <w:tabs>
          <w:tab w:val="left" w:pos="284"/>
        </w:tabs>
        <w:ind w:left="567" w:hanging="283"/>
        <w:jc w:val="both"/>
        <w:rPr>
          <w:rFonts w:ascii="Arial" w:eastAsia="Calibri" w:hAnsi="Arial" w:cs="Arial"/>
          <w:lang w:eastAsia="en-US"/>
        </w:rPr>
      </w:pPr>
      <w:r w:rsidRPr="00FB1192">
        <w:rPr>
          <w:rFonts w:ascii="Arial" w:eastAsia="Calibri" w:hAnsi="Arial" w:cs="Arial"/>
          <w:lang w:eastAsia="en-US"/>
        </w:rPr>
        <w:t xml:space="preserve">výkup části pozemku </w:t>
      </w:r>
      <w:proofErr w:type="spellStart"/>
      <w:r w:rsidRPr="00FB1192">
        <w:rPr>
          <w:rFonts w:ascii="Arial" w:eastAsia="Calibri" w:hAnsi="Arial" w:cs="Arial"/>
          <w:lang w:eastAsia="en-US"/>
        </w:rPr>
        <w:t>p.č</w:t>
      </w:r>
      <w:proofErr w:type="spellEnd"/>
      <w:r w:rsidRPr="00FB1192">
        <w:rPr>
          <w:rFonts w:ascii="Arial" w:eastAsia="Calibri" w:hAnsi="Arial" w:cs="Arial"/>
          <w:lang w:eastAsia="en-US"/>
        </w:rPr>
        <w:t>. 5703/21 – zahrada o výměře 6 m</w:t>
      </w:r>
      <w:r w:rsidRPr="00FB1192">
        <w:rPr>
          <w:rFonts w:ascii="Arial" w:eastAsia="Calibri" w:hAnsi="Arial" w:cs="Arial"/>
          <w:vertAlign w:val="superscript"/>
          <w:lang w:eastAsia="en-US"/>
        </w:rPr>
        <w:t>2</w:t>
      </w:r>
      <w:r w:rsidRPr="00FB1192">
        <w:rPr>
          <w:rFonts w:ascii="Arial" w:eastAsia="Calibri" w:hAnsi="Arial" w:cs="Arial"/>
          <w:lang w:eastAsia="en-US"/>
        </w:rPr>
        <w:t xml:space="preserve"> v </w:t>
      </w:r>
      <w:proofErr w:type="spellStart"/>
      <w:r w:rsidRPr="00FB1192">
        <w:rPr>
          <w:rFonts w:ascii="Arial" w:eastAsia="Calibri" w:hAnsi="Arial" w:cs="Arial"/>
          <w:lang w:eastAsia="en-US"/>
        </w:rPr>
        <w:t>k.ú</w:t>
      </w:r>
      <w:proofErr w:type="spellEnd"/>
      <w:r w:rsidRPr="00FB1192">
        <w:rPr>
          <w:rFonts w:ascii="Arial" w:eastAsia="Calibri" w:hAnsi="Arial" w:cs="Arial"/>
          <w:lang w:eastAsia="en-US"/>
        </w:rPr>
        <w:t xml:space="preserve">. Prostějov (dle geometrického plánu nově pozemek </w:t>
      </w:r>
      <w:proofErr w:type="spellStart"/>
      <w:r w:rsidRPr="00FB1192">
        <w:rPr>
          <w:rFonts w:ascii="Arial" w:eastAsia="Calibri" w:hAnsi="Arial" w:cs="Arial"/>
          <w:lang w:eastAsia="en-US"/>
        </w:rPr>
        <w:t>p.č</w:t>
      </w:r>
      <w:proofErr w:type="spellEnd"/>
      <w:r w:rsidRPr="00FB1192">
        <w:rPr>
          <w:rFonts w:ascii="Arial" w:eastAsia="Calibri" w:hAnsi="Arial" w:cs="Arial"/>
          <w:lang w:eastAsia="en-US"/>
        </w:rPr>
        <w:t xml:space="preserve">. 5703/33 v </w:t>
      </w:r>
      <w:proofErr w:type="spellStart"/>
      <w:r w:rsidRPr="00FB1192">
        <w:rPr>
          <w:rFonts w:ascii="Arial" w:eastAsia="Calibri" w:hAnsi="Arial" w:cs="Arial"/>
          <w:lang w:eastAsia="en-US"/>
        </w:rPr>
        <w:t>k.ú</w:t>
      </w:r>
      <w:proofErr w:type="spellEnd"/>
      <w:r w:rsidRPr="00FB1192">
        <w:rPr>
          <w:rFonts w:ascii="Arial" w:eastAsia="Calibri" w:hAnsi="Arial" w:cs="Arial"/>
          <w:lang w:eastAsia="en-US"/>
        </w:rPr>
        <w:t>. Prostějov), od spoluvlastníků tohoto pozemku do vlastnictví Statutárního města Prostějova za kupní cenu ve výši dle znaleckého posudku (cena obvyklá), tj. 5.500 Kč (cca 917 Kč/m</w:t>
      </w:r>
      <w:r w:rsidRPr="00FB1192">
        <w:rPr>
          <w:rFonts w:ascii="Arial" w:eastAsia="Calibri" w:hAnsi="Arial" w:cs="Arial"/>
          <w:vertAlign w:val="superscript"/>
          <w:lang w:eastAsia="en-US"/>
        </w:rPr>
        <w:t>2</w:t>
      </w:r>
      <w:r w:rsidRPr="00FB1192">
        <w:rPr>
          <w:rFonts w:ascii="Arial" w:eastAsia="Calibri" w:hAnsi="Arial" w:cs="Arial"/>
          <w:lang w:eastAsia="en-US"/>
        </w:rPr>
        <w:t>), za následujících podmínek:</w:t>
      </w:r>
    </w:p>
    <w:p w:rsidR="004C2043" w:rsidRPr="00FB1192" w:rsidRDefault="004C2043" w:rsidP="00BA75DC">
      <w:pPr>
        <w:pStyle w:val="Odstavecseseznamem"/>
        <w:numPr>
          <w:ilvl w:val="0"/>
          <w:numId w:val="25"/>
        </w:numPr>
        <w:tabs>
          <w:tab w:val="left" w:pos="284"/>
        </w:tabs>
        <w:ind w:left="851" w:hanging="284"/>
        <w:jc w:val="both"/>
        <w:rPr>
          <w:rFonts w:ascii="Arial" w:eastAsia="Calibri" w:hAnsi="Arial" w:cs="Arial"/>
          <w:lang w:eastAsia="en-US"/>
        </w:rPr>
      </w:pPr>
      <w:r w:rsidRPr="00FB1192">
        <w:rPr>
          <w:rFonts w:ascii="Arial" w:eastAsia="Calibri" w:hAnsi="Arial" w:cs="Arial"/>
          <w:lang w:eastAsia="en-US"/>
        </w:rPr>
        <w:t>splatnost kupní ceny do 14 dnů po provedení vkladu vlastnického práva dle kupní smlouvy do katastru nemovitostí,</w:t>
      </w:r>
    </w:p>
    <w:p w:rsidR="004C2043" w:rsidRPr="00FB1192" w:rsidRDefault="004C2043" w:rsidP="00BA75DC">
      <w:pPr>
        <w:pStyle w:val="Odstavecseseznamem"/>
        <w:numPr>
          <w:ilvl w:val="0"/>
          <w:numId w:val="25"/>
        </w:numPr>
        <w:tabs>
          <w:tab w:val="left" w:pos="284"/>
        </w:tabs>
        <w:ind w:left="851" w:hanging="284"/>
        <w:jc w:val="both"/>
        <w:rPr>
          <w:rFonts w:ascii="Arial" w:eastAsia="Calibri" w:hAnsi="Arial" w:cs="Arial"/>
          <w:lang w:eastAsia="en-US"/>
        </w:rPr>
      </w:pPr>
      <w:r w:rsidRPr="00FB1192">
        <w:rPr>
          <w:rFonts w:ascii="Arial" w:eastAsia="Calibri" w:hAnsi="Arial" w:cs="Arial"/>
          <w:lang w:eastAsia="en-US"/>
        </w:rPr>
        <w:t>náklady spojené s vypracováním geometrického plánu, znaleckého posudku a správní poplatek spojený s podáním návrhu na povolení vkladu vlastnického práva do katastru nemovitostí uhradí Statutární město Prostějov,</w:t>
      </w:r>
    </w:p>
    <w:p w:rsidR="004C2043" w:rsidRPr="00FB1192" w:rsidRDefault="004C2043" w:rsidP="00BA75DC">
      <w:pPr>
        <w:pStyle w:val="Odstavecseseznamem"/>
        <w:numPr>
          <w:ilvl w:val="0"/>
          <w:numId w:val="15"/>
        </w:numPr>
        <w:tabs>
          <w:tab w:val="left" w:pos="284"/>
        </w:tabs>
        <w:ind w:left="567" w:hanging="283"/>
        <w:jc w:val="both"/>
        <w:rPr>
          <w:rFonts w:ascii="Arial" w:hAnsi="Arial" w:cs="Arial"/>
          <w:bCs/>
        </w:rPr>
      </w:pPr>
      <w:r w:rsidRPr="00FB1192">
        <w:rPr>
          <w:rFonts w:ascii="Arial" w:hAnsi="Arial" w:cs="Arial"/>
          <w:bCs/>
        </w:rPr>
        <w:t>rozpočtové opatření, kterým se:</w:t>
      </w:r>
    </w:p>
    <w:p w:rsidR="004C2043" w:rsidRPr="00FB1192" w:rsidRDefault="004C2043" w:rsidP="004C2043">
      <w:pPr>
        <w:pStyle w:val="Odstavecseseznamem"/>
        <w:tabs>
          <w:tab w:val="left" w:pos="284"/>
        </w:tabs>
        <w:ind w:left="567"/>
        <w:jc w:val="both"/>
        <w:rPr>
          <w:rFonts w:ascii="Arial" w:hAnsi="Arial" w:cs="Arial"/>
          <w:bCs/>
        </w:rPr>
      </w:pPr>
      <w:r w:rsidRPr="00FB1192">
        <w:rPr>
          <w:rFonts w:ascii="Arial" w:hAnsi="Arial" w:cs="Arial"/>
          <w:bCs/>
        </w:rPr>
        <w:t>- zvyšuje rozpočet výdajů</w:t>
      </w:r>
    </w:p>
    <w:tbl>
      <w:tblPr>
        <w:tblW w:w="8914" w:type="dxa"/>
        <w:tblInd w:w="56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9"/>
        <w:gridCol w:w="1074"/>
        <w:gridCol w:w="1063"/>
        <w:gridCol w:w="499"/>
        <w:gridCol w:w="562"/>
        <w:gridCol w:w="1997"/>
        <w:gridCol w:w="1930"/>
      </w:tblGrid>
      <w:tr w:rsidR="00FB1192" w:rsidRPr="00FB1192" w:rsidTr="00BA75DC">
        <w:trPr>
          <w:cantSplit/>
          <w:trHeight w:val="147"/>
        </w:trPr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C2043" w:rsidRPr="00FB1192" w:rsidRDefault="004C2043" w:rsidP="0096181B">
            <w:pPr>
              <w:tabs>
                <w:tab w:val="left" w:pos="284"/>
              </w:tabs>
              <w:jc w:val="both"/>
              <w:rPr>
                <w:rFonts w:ascii="Arial" w:hAnsi="Arial" w:cs="Arial"/>
                <w:bCs/>
              </w:rPr>
            </w:pPr>
            <w:r w:rsidRPr="00FB1192">
              <w:rPr>
                <w:rFonts w:ascii="Arial" w:hAnsi="Arial" w:cs="Arial"/>
                <w:bCs/>
              </w:rPr>
              <w:t>Kapitola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C2043" w:rsidRPr="00FB1192" w:rsidRDefault="004C2043" w:rsidP="0096181B">
            <w:pPr>
              <w:tabs>
                <w:tab w:val="left" w:pos="284"/>
              </w:tabs>
              <w:jc w:val="both"/>
              <w:rPr>
                <w:rFonts w:ascii="Arial" w:hAnsi="Arial" w:cs="Arial"/>
                <w:bCs/>
              </w:rPr>
            </w:pPr>
            <w:r w:rsidRPr="00FB1192">
              <w:rPr>
                <w:rFonts w:ascii="Arial" w:hAnsi="Arial" w:cs="Arial"/>
                <w:bCs/>
              </w:rPr>
              <w:t>ODPA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C2043" w:rsidRPr="00FB1192" w:rsidRDefault="004C2043" w:rsidP="0096181B">
            <w:pPr>
              <w:tabs>
                <w:tab w:val="left" w:pos="284"/>
              </w:tabs>
              <w:jc w:val="both"/>
              <w:rPr>
                <w:rFonts w:ascii="Arial" w:hAnsi="Arial" w:cs="Arial"/>
                <w:bCs/>
              </w:rPr>
            </w:pPr>
            <w:proofErr w:type="spellStart"/>
            <w:r w:rsidRPr="00FB1192">
              <w:rPr>
                <w:rFonts w:ascii="Arial" w:hAnsi="Arial" w:cs="Arial"/>
                <w:bCs/>
              </w:rPr>
              <w:t>Pol</w:t>
            </w:r>
            <w:proofErr w:type="spellEnd"/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C2043" w:rsidRPr="00FB1192" w:rsidRDefault="004C2043" w:rsidP="0096181B">
            <w:pPr>
              <w:tabs>
                <w:tab w:val="left" w:pos="284"/>
              </w:tabs>
              <w:jc w:val="both"/>
              <w:rPr>
                <w:rFonts w:ascii="Arial" w:hAnsi="Arial" w:cs="Arial"/>
                <w:bCs/>
              </w:rPr>
            </w:pPr>
            <w:r w:rsidRPr="00FB1192">
              <w:rPr>
                <w:rFonts w:ascii="Arial" w:hAnsi="Arial" w:cs="Arial"/>
                <w:bCs/>
              </w:rPr>
              <w:t>ZP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C2043" w:rsidRPr="00FB1192" w:rsidRDefault="004C2043" w:rsidP="0096181B">
            <w:pPr>
              <w:tabs>
                <w:tab w:val="left" w:pos="284"/>
              </w:tabs>
              <w:jc w:val="both"/>
              <w:rPr>
                <w:rFonts w:ascii="Arial" w:hAnsi="Arial" w:cs="Arial"/>
                <w:bCs/>
              </w:rPr>
            </w:pPr>
            <w:r w:rsidRPr="00FB1192">
              <w:rPr>
                <w:rFonts w:ascii="Arial" w:hAnsi="Arial" w:cs="Arial"/>
                <w:bCs/>
              </w:rPr>
              <w:t>UZ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C2043" w:rsidRPr="00FB1192" w:rsidRDefault="004C2043" w:rsidP="0096181B">
            <w:pPr>
              <w:tabs>
                <w:tab w:val="left" w:pos="284"/>
              </w:tabs>
              <w:jc w:val="both"/>
              <w:rPr>
                <w:rFonts w:ascii="Arial" w:hAnsi="Arial" w:cs="Arial"/>
                <w:bCs/>
              </w:rPr>
            </w:pPr>
            <w:r w:rsidRPr="00FB1192">
              <w:rPr>
                <w:rFonts w:ascii="Arial" w:hAnsi="Arial" w:cs="Arial"/>
                <w:bCs/>
              </w:rPr>
              <w:t>Organizace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C2043" w:rsidRPr="00FB1192" w:rsidRDefault="004C2043" w:rsidP="0096181B">
            <w:pPr>
              <w:tabs>
                <w:tab w:val="left" w:pos="284"/>
              </w:tabs>
              <w:jc w:val="both"/>
              <w:rPr>
                <w:rFonts w:ascii="Arial" w:hAnsi="Arial" w:cs="Arial"/>
                <w:bCs/>
              </w:rPr>
            </w:pPr>
            <w:r w:rsidRPr="00FB1192">
              <w:rPr>
                <w:rFonts w:ascii="Arial" w:hAnsi="Arial" w:cs="Arial"/>
                <w:bCs/>
              </w:rPr>
              <w:t>O hodnotu v Kč</w:t>
            </w:r>
          </w:p>
        </w:tc>
      </w:tr>
      <w:tr w:rsidR="00FB1192" w:rsidRPr="00FB1192" w:rsidTr="00BA75DC">
        <w:trPr>
          <w:cantSplit/>
          <w:trHeight w:val="208"/>
        </w:trPr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C2043" w:rsidRPr="00FB1192" w:rsidRDefault="004C2043" w:rsidP="0096181B">
            <w:pPr>
              <w:tabs>
                <w:tab w:val="left" w:pos="284"/>
              </w:tabs>
              <w:jc w:val="both"/>
              <w:rPr>
                <w:rFonts w:ascii="Arial" w:hAnsi="Arial" w:cs="Arial"/>
                <w:bCs/>
              </w:rPr>
            </w:pPr>
            <w:r w:rsidRPr="00FB1192">
              <w:rPr>
                <w:rFonts w:ascii="Arial" w:hAnsi="Arial" w:cs="Arial"/>
                <w:bCs/>
              </w:rPr>
              <w:t>00000000050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C2043" w:rsidRPr="00FB1192" w:rsidRDefault="004C2043" w:rsidP="0096181B">
            <w:pPr>
              <w:tabs>
                <w:tab w:val="left" w:pos="284"/>
              </w:tabs>
              <w:jc w:val="both"/>
              <w:rPr>
                <w:rFonts w:ascii="Arial" w:hAnsi="Arial" w:cs="Arial"/>
                <w:bCs/>
              </w:rPr>
            </w:pPr>
            <w:r w:rsidRPr="00FB1192">
              <w:rPr>
                <w:rFonts w:ascii="Arial" w:hAnsi="Arial" w:cs="Arial"/>
                <w:bCs/>
              </w:rPr>
              <w:t>006409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C2043" w:rsidRPr="00FB1192" w:rsidRDefault="004C2043" w:rsidP="0096181B">
            <w:pPr>
              <w:tabs>
                <w:tab w:val="left" w:pos="284"/>
              </w:tabs>
              <w:jc w:val="both"/>
              <w:rPr>
                <w:rFonts w:ascii="Arial" w:hAnsi="Arial" w:cs="Arial"/>
                <w:bCs/>
              </w:rPr>
            </w:pPr>
            <w:r w:rsidRPr="00FB1192">
              <w:rPr>
                <w:rFonts w:ascii="Arial" w:hAnsi="Arial" w:cs="Arial"/>
                <w:bCs/>
              </w:rPr>
              <w:t>6130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C2043" w:rsidRPr="00FB1192" w:rsidRDefault="004C2043" w:rsidP="0096181B">
            <w:pPr>
              <w:tabs>
                <w:tab w:val="left" w:pos="284"/>
              </w:tabs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C2043" w:rsidRPr="00FB1192" w:rsidRDefault="004C2043" w:rsidP="0096181B">
            <w:pPr>
              <w:tabs>
                <w:tab w:val="left" w:pos="284"/>
              </w:tabs>
              <w:jc w:val="both"/>
              <w:rPr>
                <w:rFonts w:ascii="Arial" w:hAnsi="Arial" w:cs="Arial"/>
                <w:bCs/>
              </w:rPr>
            </w:pPr>
            <w:r w:rsidRPr="00FB1192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C2043" w:rsidRPr="00FB1192" w:rsidRDefault="004C2043" w:rsidP="0096181B">
            <w:pPr>
              <w:tabs>
                <w:tab w:val="left" w:pos="284"/>
              </w:tabs>
              <w:jc w:val="both"/>
              <w:rPr>
                <w:rFonts w:ascii="Arial" w:hAnsi="Arial" w:cs="Arial"/>
                <w:bCs/>
              </w:rPr>
            </w:pPr>
            <w:r w:rsidRPr="00FB1192">
              <w:rPr>
                <w:rFonts w:ascii="Arial" w:hAnsi="Arial" w:cs="Arial"/>
                <w:bCs/>
              </w:rPr>
              <w:t>0500000000000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C2043" w:rsidRPr="00FB1192" w:rsidRDefault="004C2043" w:rsidP="0096181B">
            <w:pPr>
              <w:tabs>
                <w:tab w:val="left" w:pos="284"/>
              </w:tabs>
              <w:jc w:val="right"/>
              <w:rPr>
                <w:rFonts w:ascii="Arial" w:hAnsi="Arial" w:cs="Arial"/>
                <w:bCs/>
              </w:rPr>
            </w:pPr>
            <w:r w:rsidRPr="00FB1192">
              <w:rPr>
                <w:rFonts w:ascii="Arial" w:hAnsi="Arial" w:cs="Arial"/>
                <w:bCs/>
              </w:rPr>
              <w:t>52.600</w:t>
            </w:r>
          </w:p>
        </w:tc>
      </w:tr>
      <w:tr w:rsidR="00FB1192" w:rsidRPr="00FB1192" w:rsidTr="00BA75DC">
        <w:trPr>
          <w:cantSplit/>
          <w:trHeight w:val="147"/>
        </w:trPr>
        <w:tc>
          <w:tcPr>
            <w:tcW w:w="8914" w:type="dxa"/>
            <w:gridSpan w:val="7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C2043" w:rsidRPr="00FB1192" w:rsidRDefault="004C2043" w:rsidP="0096181B">
            <w:pPr>
              <w:tabs>
                <w:tab w:val="left" w:pos="284"/>
              </w:tabs>
              <w:jc w:val="both"/>
              <w:rPr>
                <w:rFonts w:ascii="Arial" w:hAnsi="Arial" w:cs="Arial"/>
                <w:bCs/>
              </w:rPr>
            </w:pPr>
            <w:r w:rsidRPr="00FB1192">
              <w:rPr>
                <w:rFonts w:ascii="Arial" w:hAnsi="Arial" w:cs="Arial"/>
                <w:bCs/>
              </w:rPr>
              <w:t xml:space="preserve">zvýšení pol. 6130 – pozemky; výkup částí pozemků </w:t>
            </w:r>
            <w:proofErr w:type="spellStart"/>
            <w:r w:rsidRPr="00FB1192">
              <w:rPr>
                <w:rFonts w:ascii="Arial" w:hAnsi="Arial" w:cs="Arial"/>
                <w:bCs/>
              </w:rPr>
              <w:t>p.č</w:t>
            </w:r>
            <w:proofErr w:type="spellEnd"/>
            <w:r w:rsidRPr="00FB1192">
              <w:rPr>
                <w:rFonts w:ascii="Arial" w:hAnsi="Arial" w:cs="Arial"/>
                <w:bCs/>
              </w:rPr>
              <w:t xml:space="preserve">. 5703/9 a </w:t>
            </w:r>
            <w:proofErr w:type="spellStart"/>
            <w:r w:rsidRPr="00FB1192">
              <w:rPr>
                <w:rFonts w:ascii="Arial" w:hAnsi="Arial" w:cs="Arial"/>
                <w:bCs/>
              </w:rPr>
              <w:t>p.č</w:t>
            </w:r>
            <w:proofErr w:type="spellEnd"/>
            <w:r w:rsidRPr="00FB1192">
              <w:rPr>
                <w:rFonts w:ascii="Arial" w:hAnsi="Arial" w:cs="Arial"/>
                <w:bCs/>
              </w:rPr>
              <w:t>. 5703/21, oba v </w:t>
            </w:r>
            <w:proofErr w:type="spellStart"/>
            <w:r w:rsidRPr="00FB1192">
              <w:rPr>
                <w:rFonts w:ascii="Arial" w:hAnsi="Arial" w:cs="Arial"/>
                <w:bCs/>
              </w:rPr>
              <w:t>k.ú</w:t>
            </w:r>
            <w:proofErr w:type="spellEnd"/>
            <w:r w:rsidRPr="00FB1192">
              <w:rPr>
                <w:rFonts w:ascii="Arial" w:hAnsi="Arial" w:cs="Arial"/>
                <w:bCs/>
              </w:rPr>
              <w:t>. Prostějov (kupní ceny, náklady na zpracování geometrického plánu, náklady na zpracování znaleckého posudku a správní poplatky spojené s podáním návrhu na povolení vkladů vlastnického práva do katastru nemovitostí)</w:t>
            </w:r>
          </w:p>
        </w:tc>
      </w:tr>
      <w:tr w:rsidR="00FB1192" w:rsidRPr="00FB1192" w:rsidTr="00BA75DC">
        <w:trPr>
          <w:cantSplit/>
          <w:trHeight w:val="147"/>
        </w:trPr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C2043" w:rsidRPr="00FB1192" w:rsidRDefault="004C2043" w:rsidP="0096181B">
            <w:pPr>
              <w:tabs>
                <w:tab w:val="left" w:pos="284"/>
              </w:tabs>
              <w:jc w:val="both"/>
              <w:rPr>
                <w:rFonts w:ascii="Arial" w:hAnsi="Arial" w:cs="Arial"/>
                <w:bCs/>
              </w:rPr>
            </w:pPr>
            <w:r w:rsidRPr="00FB1192">
              <w:rPr>
                <w:rFonts w:ascii="Arial" w:hAnsi="Arial" w:cs="Arial"/>
                <w:bCs/>
              </w:rPr>
              <w:t>Kapitola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C2043" w:rsidRPr="00FB1192" w:rsidRDefault="004C2043" w:rsidP="0096181B">
            <w:pPr>
              <w:tabs>
                <w:tab w:val="left" w:pos="284"/>
              </w:tabs>
              <w:jc w:val="both"/>
              <w:rPr>
                <w:rFonts w:ascii="Arial" w:hAnsi="Arial" w:cs="Arial"/>
                <w:bCs/>
              </w:rPr>
            </w:pPr>
            <w:r w:rsidRPr="00FB1192">
              <w:rPr>
                <w:rFonts w:ascii="Arial" w:hAnsi="Arial" w:cs="Arial"/>
                <w:bCs/>
              </w:rPr>
              <w:t>ODPA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C2043" w:rsidRPr="00FB1192" w:rsidRDefault="004C2043" w:rsidP="0096181B">
            <w:pPr>
              <w:tabs>
                <w:tab w:val="left" w:pos="284"/>
              </w:tabs>
              <w:jc w:val="both"/>
              <w:rPr>
                <w:rFonts w:ascii="Arial" w:hAnsi="Arial" w:cs="Arial"/>
                <w:bCs/>
              </w:rPr>
            </w:pPr>
            <w:proofErr w:type="spellStart"/>
            <w:r w:rsidRPr="00FB1192">
              <w:rPr>
                <w:rFonts w:ascii="Arial" w:hAnsi="Arial" w:cs="Arial"/>
                <w:bCs/>
              </w:rPr>
              <w:t>Pol</w:t>
            </w:r>
            <w:proofErr w:type="spellEnd"/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C2043" w:rsidRPr="00FB1192" w:rsidRDefault="004C2043" w:rsidP="0096181B">
            <w:pPr>
              <w:tabs>
                <w:tab w:val="left" w:pos="284"/>
              </w:tabs>
              <w:jc w:val="both"/>
              <w:rPr>
                <w:rFonts w:ascii="Arial" w:hAnsi="Arial" w:cs="Arial"/>
                <w:bCs/>
              </w:rPr>
            </w:pPr>
            <w:r w:rsidRPr="00FB1192">
              <w:rPr>
                <w:rFonts w:ascii="Arial" w:hAnsi="Arial" w:cs="Arial"/>
                <w:bCs/>
              </w:rPr>
              <w:t>ZP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C2043" w:rsidRPr="00FB1192" w:rsidRDefault="004C2043" w:rsidP="0096181B">
            <w:pPr>
              <w:tabs>
                <w:tab w:val="left" w:pos="284"/>
              </w:tabs>
              <w:jc w:val="both"/>
              <w:rPr>
                <w:rFonts w:ascii="Arial" w:hAnsi="Arial" w:cs="Arial"/>
                <w:bCs/>
              </w:rPr>
            </w:pPr>
            <w:r w:rsidRPr="00FB1192">
              <w:rPr>
                <w:rFonts w:ascii="Arial" w:hAnsi="Arial" w:cs="Arial"/>
                <w:bCs/>
              </w:rPr>
              <w:t>UZ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C2043" w:rsidRPr="00FB1192" w:rsidRDefault="004C2043" w:rsidP="0096181B">
            <w:pPr>
              <w:tabs>
                <w:tab w:val="left" w:pos="284"/>
              </w:tabs>
              <w:jc w:val="both"/>
              <w:rPr>
                <w:rFonts w:ascii="Arial" w:hAnsi="Arial" w:cs="Arial"/>
                <w:bCs/>
              </w:rPr>
            </w:pPr>
            <w:r w:rsidRPr="00FB1192">
              <w:rPr>
                <w:rFonts w:ascii="Arial" w:hAnsi="Arial" w:cs="Arial"/>
                <w:bCs/>
              </w:rPr>
              <w:t>Organizace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C2043" w:rsidRPr="00FB1192" w:rsidRDefault="004C2043" w:rsidP="0096181B">
            <w:pPr>
              <w:tabs>
                <w:tab w:val="left" w:pos="284"/>
              </w:tabs>
              <w:jc w:val="both"/>
              <w:rPr>
                <w:rFonts w:ascii="Arial" w:hAnsi="Arial" w:cs="Arial"/>
                <w:bCs/>
              </w:rPr>
            </w:pPr>
            <w:r w:rsidRPr="00FB1192">
              <w:rPr>
                <w:rFonts w:ascii="Arial" w:hAnsi="Arial" w:cs="Arial"/>
                <w:bCs/>
              </w:rPr>
              <w:t>O hodnotu v Kč</w:t>
            </w:r>
          </w:p>
        </w:tc>
      </w:tr>
      <w:tr w:rsidR="00FB1192" w:rsidRPr="00FB1192" w:rsidTr="00BA75DC">
        <w:trPr>
          <w:cantSplit/>
          <w:trHeight w:val="208"/>
        </w:trPr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C2043" w:rsidRPr="00FB1192" w:rsidRDefault="004C2043" w:rsidP="0096181B">
            <w:pPr>
              <w:tabs>
                <w:tab w:val="left" w:pos="284"/>
              </w:tabs>
              <w:jc w:val="both"/>
              <w:rPr>
                <w:rFonts w:ascii="Arial" w:hAnsi="Arial" w:cs="Arial"/>
                <w:bCs/>
              </w:rPr>
            </w:pPr>
            <w:r w:rsidRPr="00FB1192">
              <w:rPr>
                <w:rFonts w:ascii="Arial" w:hAnsi="Arial" w:cs="Arial"/>
                <w:bCs/>
              </w:rPr>
              <w:t>00000000050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C2043" w:rsidRPr="00FB1192" w:rsidRDefault="004C2043" w:rsidP="0096181B">
            <w:pPr>
              <w:tabs>
                <w:tab w:val="left" w:pos="284"/>
              </w:tabs>
              <w:jc w:val="both"/>
              <w:rPr>
                <w:rFonts w:ascii="Arial" w:hAnsi="Arial" w:cs="Arial"/>
                <w:bCs/>
              </w:rPr>
            </w:pPr>
            <w:r w:rsidRPr="00FB1192">
              <w:rPr>
                <w:rFonts w:ascii="Arial" w:hAnsi="Arial" w:cs="Arial"/>
                <w:bCs/>
              </w:rPr>
              <w:t>006409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C2043" w:rsidRPr="00FB1192" w:rsidRDefault="004C2043" w:rsidP="0096181B">
            <w:pPr>
              <w:tabs>
                <w:tab w:val="left" w:pos="284"/>
              </w:tabs>
              <w:jc w:val="both"/>
              <w:rPr>
                <w:rFonts w:ascii="Arial" w:hAnsi="Arial" w:cs="Arial"/>
                <w:bCs/>
              </w:rPr>
            </w:pPr>
            <w:r w:rsidRPr="00FB1192">
              <w:rPr>
                <w:rFonts w:ascii="Arial" w:hAnsi="Arial" w:cs="Arial"/>
                <w:bCs/>
              </w:rPr>
              <w:t>6130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C2043" w:rsidRPr="00FB1192" w:rsidRDefault="004C2043" w:rsidP="0096181B">
            <w:pPr>
              <w:tabs>
                <w:tab w:val="left" w:pos="284"/>
              </w:tabs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C2043" w:rsidRPr="00FB1192" w:rsidRDefault="004C2043" w:rsidP="0096181B">
            <w:pPr>
              <w:tabs>
                <w:tab w:val="left" w:pos="284"/>
              </w:tabs>
              <w:jc w:val="both"/>
              <w:rPr>
                <w:rFonts w:ascii="Arial" w:hAnsi="Arial" w:cs="Arial"/>
                <w:bCs/>
              </w:rPr>
            </w:pPr>
            <w:r w:rsidRPr="00FB1192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C2043" w:rsidRPr="00FB1192" w:rsidRDefault="004C2043" w:rsidP="0096181B">
            <w:pPr>
              <w:tabs>
                <w:tab w:val="left" w:pos="284"/>
              </w:tabs>
              <w:jc w:val="both"/>
              <w:rPr>
                <w:rFonts w:ascii="Arial" w:hAnsi="Arial" w:cs="Arial"/>
                <w:bCs/>
              </w:rPr>
            </w:pPr>
            <w:r w:rsidRPr="00FB1192">
              <w:rPr>
                <w:rFonts w:ascii="Arial" w:hAnsi="Arial" w:cs="Arial"/>
                <w:bCs/>
              </w:rPr>
              <w:t>0500000000000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C2043" w:rsidRPr="00FB1192" w:rsidRDefault="004C2043" w:rsidP="0096181B">
            <w:pPr>
              <w:tabs>
                <w:tab w:val="left" w:pos="284"/>
              </w:tabs>
              <w:jc w:val="right"/>
              <w:rPr>
                <w:rFonts w:ascii="Arial" w:hAnsi="Arial" w:cs="Arial"/>
                <w:bCs/>
              </w:rPr>
            </w:pPr>
            <w:r w:rsidRPr="00FB1192">
              <w:rPr>
                <w:rFonts w:ascii="Arial" w:hAnsi="Arial" w:cs="Arial"/>
                <w:bCs/>
              </w:rPr>
              <w:t>4.900</w:t>
            </w:r>
          </w:p>
        </w:tc>
      </w:tr>
      <w:tr w:rsidR="00FB1192" w:rsidRPr="00FB1192" w:rsidTr="00BA75DC">
        <w:trPr>
          <w:cantSplit/>
          <w:trHeight w:val="147"/>
        </w:trPr>
        <w:tc>
          <w:tcPr>
            <w:tcW w:w="8914" w:type="dxa"/>
            <w:gridSpan w:val="7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C2043" w:rsidRPr="00FB1192" w:rsidRDefault="004C2043" w:rsidP="0096181B">
            <w:pPr>
              <w:tabs>
                <w:tab w:val="left" w:pos="284"/>
              </w:tabs>
              <w:jc w:val="both"/>
              <w:rPr>
                <w:rFonts w:ascii="Arial" w:hAnsi="Arial" w:cs="Arial"/>
                <w:bCs/>
              </w:rPr>
            </w:pPr>
            <w:r w:rsidRPr="00FB1192">
              <w:rPr>
                <w:rFonts w:ascii="Arial" w:hAnsi="Arial" w:cs="Arial"/>
                <w:bCs/>
              </w:rPr>
              <w:t xml:space="preserve">zvýšení pol. 6130 – pozemky; směna části pozemku </w:t>
            </w:r>
            <w:proofErr w:type="spellStart"/>
            <w:r w:rsidRPr="00FB1192">
              <w:rPr>
                <w:rFonts w:ascii="Arial" w:hAnsi="Arial" w:cs="Arial"/>
                <w:bCs/>
              </w:rPr>
              <w:t>p.č</w:t>
            </w:r>
            <w:proofErr w:type="spellEnd"/>
            <w:r w:rsidRPr="00FB1192">
              <w:rPr>
                <w:rFonts w:ascii="Arial" w:hAnsi="Arial" w:cs="Arial"/>
                <w:bCs/>
              </w:rPr>
              <w:t xml:space="preserve">. </w:t>
            </w:r>
            <w:r w:rsidRPr="00FB1192">
              <w:rPr>
                <w:rFonts w:ascii="Arial" w:hAnsi="Arial" w:cs="Arial"/>
                <w:kern w:val="22"/>
              </w:rPr>
              <w:t xml:space="preserve">7614 za část pozemku </w:t>
            </w:r>
            <w:proofErr w:type="spellStart"/>
            <w:r w:rsidRPr="00FB1192">
              <w:rPr>
                <w:rFonts w:ascii="Arial" w:hAnsi="Arial" w:cs="Arial"/>
                <w:kern w:val="22"/>
              </w:rPr>
              <w:t>p.č</w:t>
            </w:r>
            <w:proofErr w:type="spellEnd"/>
            <w:r w:rsidRPr="00FB1192">
              <w:rPr>
                <w:rFonts w:ascii="Arial" w:hAnsi="Arial" w:cs="Arial"/>
                <w:kern w:val="22"/>
              </w:rPr>
              <w:t>. 5704/5, oba v </w:t>
            </w:r>
            <w:proofErr w:type="spellStart"/>
            <w:r w:rsidRPr="00FB1192">
              <w:rPr>
                <w:rFonts w:ascii="Arial" w:hAnsi="Arial" w:cs="Arial"/>
                <w:kern w:val="22"/>
              </w:rPr>
              <w:t>k.ú</w:t>
            </w:r>
            <w:proofErr w:type="spellEnd"/>
            <w:r w:rsidRPr="00FB1192">
              <w:rPr>
                <w:rFonts w:ascii="Arial" w:hAnsi="Arial" w:cs="Arial"/>
                <w:kern w:val="22"/>
              </w:rPr>
              <w:t>. Prostějov (finanční vyrovnání a správní poplatek spojený s podáním návrhu na povolení vkladu vlastnických práv do katastru nemovitostí)</w:t>
            </w:r>
          </w:p>
        </w:tc>
      </w:tr>
    </w:tbl>
    <w:p w:rsidR="004C2043" w:rsidRPr="00FB1192" w:rsidRDefault="004C2043" w:rsidP="00BA75DC">
      <w:pPr>
        <w:tabs>
          <w:tab w:val="left" w:pos="284"/>
          <w:tab w:val="left" w:pos="567"/>
        </w:tabs>
        <w:jc w:val="both"/>
        <w:rPr>
          <w:rFonts w:ascii="Arial" w:hAnsi="Arial" w:cs="Arial"/>
          <w:bCs/>
        </w:rPr>
      </w:pPr>
      <w:r w:rsidRPr="00FB1192">
        <w:rPr>
          <w:rFonts w:ascii="Arial" w:hAnsi="Arial" w:cs="Arial"/>
          <w:bCs/>
        </w:rPr>
        <w:t xml:space="preserve">   </w:t>
      </w:r>
      <w:r w:rsidR="00BA75DC" w:rsidRPr="00FB1192">
        <w:rPr>
          <w:rFonts w:ascii="Arial" w:hAnsi="Arial" w:cs="Arial"/>
          <w:bCs/>
        </w:rPr>
        <w:tab/>
      </w:r>
      <w:r w:rsidR="00BA75DC" w:rsidRPr="00FB1192">
        <w:rPr>
          <w:rFonts w:ascii="Arial" w:hAnsi="Arial" w:cs="Arial"/>
          <w:bCs/>
        </w:rPr>
        <w:tab/>
      </w:r>
      <w:r w:rsidRPr="00FB1192">
        <w:rPr>
          <w:rFonts w:ascii="Arial" w:hAnsi="Arial" w:cs="Arial"/>
          <w:bCs/>
        </w:rPr>
        <w:t>- snižuje stav rezerv města</w:t>
      </w:r>
    </w:p>
    <w:tbl>
      <w:tblPr>
        <w:tblW w:w="8926" w:type="dxa"/>
        <w:tblInd w:w="56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90"/>
        <w:gridCol w:w="1072"/>
        <w:gridCol w:w="1067"/>
        <w:gridCol w:w="499"/>
        <w:gridCol w:w="564"/>
        <w:gridCol w:w="1998"/>
        <w:gridCol w:w="1936"/>
      </w:tblGrid>
      <w:tr w:rsidR="00FB1192" w:rsidRPr="00FB1192" w:rsidTr="00BA75DC">
        <w:trPr>
          <w:cantSplit/>
          <w:trHeight w:val="147"/>
        </w:trPr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C2043" w:rsidRPr="00FB1192" w:rsidRDefault="004C2043" w:rsidP="0096181B">
            <w:pPr>
              <w:tabs>
                <w:tab w:val="left" w:pos="284"/>
              </w:tabs>
              <w:jc w:val="both"/>
              <w:rPr>
                <w:rFonts w:ascii="Arial" w:hAnsi="Arial" w:cs="Arial"/>
                <w:bCs/>
              </w:rPr>
            </w:pPr>
            <w:r w:rsidRPr="00FB1192">
              <w:rPr>
                <w:rFonts w:ascii="Arial" w:hAnsi="Arial" w:cs="Arial"/>
                <w:bCs/>
              </w:rPr>
              <w:t>Kapitola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C2043" w:rsidRPr="00FB1192" w:rsidRDefault="004C2043" w:rsidP="0096181B">
            <w:pPr>
              <w:tabs>
                <w:tab w:val="left" w:pos="284"/>
              </w:tabs>
              <w:jc w:val="both"/>
              <w:rPr>
                <w:rFonts w:ascii="Arial" w:hAnsi="Arial" w:cs="Arial"/>
                <w:bCs/>
              </w:rPr>
            </w:pPr>
            <w:r w:rsidRPr="00FB1192">
              <w:rPr>
                <w:rFonts w:ascii="Arial" w:hAnsi="Arial" w:cs="Arial"/>
                <w:bCs/>
              </w:rPr>
              <w:t>ODPA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C2043" w:rsidRPr="00FB1192" w:rsidRDefault="004C2043" w:rsidP="0096181B">
            <w:pPr>
              <w:tabs>
                <w:tab w:val="left" w:pos="284"/>
              </w:tabs>
              <w:jc w:val="both"/>
              <w:rPr>
                <w:rFonts w:ascii="Arial" w:hAnsi="Arial" w:cs="Arial"/>
                <w:bCs/>
              </w:rPr>
            </w:pPr>
            <w:proofErr w:type="spellStart"/>
            <w:r w:rsidRPr="00FB1192">
              <w:rPr>
                <w:rFonts w:ascii="Arial" w:hAnsi="Arial" w:cs="Arial"/>
                <w:bCs/>
              </w:rPr>
              <w:t>Pol</w:t>
            </w:r>
            <w:proofErr w:type="spellEnd"/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C2043" w:rsidRPr="00FB1192" w:rsidRDefault="004C2043" w:rsidP="0096181B">
            <w:pPr>
              <w:tabs>
                <w:tab w:val="left" w:pos="284"/>
              </w:tabs>
              <w:jc w:val="both"/>
              <w:rPr>
                <w:rFonts w:ascii="Arial" w:hAnsi="Arial" w:cs="Arial"/>
                <w:bCs/>
              </w:rPr>
            </w:pPr>
            <w:r w:rsidRPr="00FB1192">
              <w:rPr>
                <w:rFonts w:ascii="Arial" w:hAnsi="Arial" w:cs="Arial"/>
                <w:bCs/>
              </w:rPr>
              <w:t>ZP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C2043" w:rsidRPr="00FB1192" w:rsidRDefault="004C2043" w:rsidP="0096181B">
            <w:pPr>
              <w:tabs>
                <w:tab w:val="left" w:pos="284"/>
              </w:tabs>
              <w:jc w:val="both"/>
              <w:rPr>
                <w:rFonts w:ascii="Arial" w:hAnsi="Arial" w:cs="Arial"/>
                <w:bCs/>
              </w:rPr>
            </w:pPr>
            <w:r w:rsidRPr="00FB1192">
              <w:rPr>
                <w:rFonts w:ascii="Arial" w:hAnsi="Arial" w:cs="Arial"/>
                <w:bCs/>
              </w:rPr>
              <w:t>UZ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C2043" w:rsidRPr="00FB1192" w:rsidRDefault="004C2043" w:rsidP="0096181B">
            <w:pPr>
              <w:tabs>
                <w:tab w:val="left" w:pos="284"/>
              </w:tabs>
              <w:jc w:val="both"/>
              <w:rPr>
                <w:rFonts w:ascii="Arial" w:hAnsi="Arial" w:cs="Arial"/>
                <w:bCs/>
              </w:rPr>
            </w:pPr>
            <w:r w:rsidRPr="00FB1192">
              <w:rPr>
                <w:rFonts w:ascii="Arial" w:hAnsi="Arial" w:cs="Arial"/>
                <w:bCs/>
              </w:rPr>
              <w:t>Organizace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C2043" w:rsidRPr="00FB1192" w:rsidRDefault="004C2043" w:rsidP="0096181B">
            <w:pPr>
              <w:tabs>
                <w:tab w:val="left" w:pos="284"/>
              </w:tabs>
              <w:jc w:val="both"/>
              <w:rPr>
                <w:rFonts w:ascii="Arial" w:hAnsi="Arial" w:cs="Arial"/>
                <w:bCs/>
              </w:rPr>
            </w:pPr>
            <w:r w:rsidRPr="00FB1192">
              <w:rPr>
                <w:rFonts w:ascii="Arial" w:hAnsi="Arial" w:cs="Arial"/>
                <w:bCs/>
              </w:rPr>
              <w:t>O hodnotu v Kč</w:t>
            </w:r>
          </w:p>
        </w:tc>
      </w:tr>
      <w:tr w:rsidR="00FB1192" w:rsidRPr="00FB1192" w:rsidTr="00BA75DC">
        <w:trPr>
          <w:cantSplit/>
          <w:trHeight w:val="147"/>
        </w:trPr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C2043" w:rsidRPr="00FB1192" w:rsidRDefault="004C2043" w:rsidP="0096181B">
            <w:pPr>
              <w:tabs>
                <w:tab w:val="left" w:pos="284"/>
              </w:tabs>
              <w:jc w:val="both"/>
              <w:rPr>
                <w:rFonts w:ascii="Arial" w:hAnsi="Arial" w:cs="Arial"/>
                <w:bCs/>
              </w:rPr>
            </w:pPr>
            <w:r w:rsidRPr="00FB1192">
              <w:rPr>
                <w:rFonts w:ascii="Arial" w:hAnsi="Arial" w:cs="Arial"/>
                <w:bCs/>
              </w:rPr>
              <w:t>0000000070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C2043" w:rsidRPr="00FB1192" w:rsidRDefault="004C2043" w:rsidP="0096181B">
            <w:pPr>
              <w:tabs>
                <w:tab w:val="left" w:pos="284"/>
              </w:tabs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C2043" w:rsidRPr="00FB1192" w:rsidRDefault="004C2043" w:rsidP="0096181B">
            <w:pPr>
              <w:tabs>
                <w:tab w:val="left" w:pos="284"/>
              </w:tabs>
              <w:jc w:val="both"/>
              <w:rPr>
                <w:rFonts w:ascii="Arial" w:hAnsi="Arial" w:cs="Arial"/>
                <w:bCs/>
              </w:rPr>
            </w:pPr>
            <w:r w:rsidRPr="00FB1192">
              <w:rPr>
                <w:rFonts w:ascii="Arial" w:hAnsi="Arial" w:cs="Arial"/>
                <w:bCs/>
              </w:rPr>
              <w:t>8115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C2043" w:rsidRPr="00FB1192" w:rsidRDefault="004C2043" w:rsidP="0096181B">
            <w:pPr>
              <w:tabs>
                <w:tab w:val="left" w:pos="284"/>
              </w:tabs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C2043" w:rsidRPr="00FB1192" w:rsidRDefault="004C2043" w:rsidP="0096181B">
            <w:pPr>
              <w:tabs>
                <w:tab w:val="left" w:pos="284"/>
              </w:tabs>
              <w:jc w:val="both"/>
              <w:rPr>
                <w:rFonts w:ascii="Arial" w:hAnsi="Arial" w:cs="Arial"/>
                <w:bCs/>
              </w:rPr>
            </w:pPr>
            <w:r w:rsidRPr="00FB1192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C2043" w:rsidRPr="00FB1192" w:rsidRDefault="004C2043" w:rsidP="0096181B">
            <w:pPr>
              <w:tabs>
                <w:tab w:val="left" w:pos="284"/>
              </w:tabs>
              <w:jc w:val="both"/>
              <w:rPr>
                <w:rFonts w:ascii="Arial" w:hAnsi="Arial" w:cs="Arial"/>
                <w:bCs/>
              </w:rPr>
            </w:pPr>
            <w:r w:rsidRPr="00FB1192">
              <w:rPr>
                <w:rFonts w:ascii="Arial" w:hAnsi="Arial" w:cs="Arial"/>
                <w:bCs/>
              </w:rPr>
              <w:t>0700000000000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C2043" w:rsidRPr="00FB1192" w:rsidRDefault="004C2043" w:rsidP="0096181B">
            <w:pPr>
              <w:tabs>
                <w:tab w:val="left" w:pos="284"/>
              </w:tabs>
              <w:jc w:val="right"/>
              <w:rPr>
                <w:rFonts w:ascii="Arial" w:hAnsi="Arial" w:cs="Arial"/>
                <w:bCs/>
              </w:rPr>
            </w:pPr>
            <w:r w:rsidRPr="00FB1192">
              <w:rPr>
                <w:rFonts w:ascii="Arial" w:hAnsi="Arial" w:cs="Arial"/>
                <w:bCs/>
              </w:rPr>
              <w:t>57.500</w:t>
            </w:r>
          </w:p>
        </w:tc>
      </w:tr>
      <w:tr w:rsidR="00FB1192" w:rsidRPr="00FB1192" w:rsidTr="00BA75DC">
        <w:trPr>
          <w:cantSplit/>
          <w:trHeight w:val="147"/>
        </w:trPr>
        <w:tc>
          <w:tcPr>
            <w:tcW w:w="892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C2043" w:rsidRPr="00FB1192" w:rsidRDefault="004C2043" w:rsidP="0096181B">
            <w:pPr>
              <w:tabs>
                <w:tab w:val="left" w:pos="284"/>
              </w:tabs>
              <w:jc w:val="both"/>
              <w:rPr>
                <w:rFonts w:ascii="Arial" w:hAnsi="Arial" w:cs="Arial"/>
                <w:bCs/>
              </w:rPr>
            </w:pPr>
            <w:r w:rsidRPr="00FB1192">
              <w:rPr>
                <w:rFonts w:ascii="Arial" w:hAnsi="Arial" w:cs="Arial"/>
                <w:bCs/>
              </w:rPr>
              <w:t>snížení pol. 8115 - Fond rezerv a rozvoje</w:t>
            </w:r>
          </w:p>
        </w:tc>
      </w:tr>
    </w:tbl>
    <w:p w:rsidR="004C2043" w:rsidRPr="00FB1192" w:rsidRDefault="004C2043" w:rsidP="00BA75DC">
      <w:pPr>
        <w:pStyle w:val="Odstavecseseznamem"/>
        <w:numPr>
          <w:ilvl w:val="0"/>
          <w:numId w:val="17"/>
        </w:numPr>
        <w:ind w:left="284" w:hanging="284"/>
        <w:jc w:val="both"/>
        <w:rPr>
          <w:rFonts w:ascii="Arial" w:hAnsi="Arial" w:cs="Arial"/>
          <w:b/>
        </w:rPr>
      </w:pPr>
      <w:r w:rsidRPr="00FB1192">
        <w:rPr>
          <w:rFonts w:ascii="Arial" w:hAnsi="Arial" w:cs="Arial"/>
          <w:b/>
        </w:rPr>
        <w:t>revok</w:t>
      </w:r>
      <w:r w:rsidR="00BA75DC" w:rsidRPr="00FB1192">
        <w:rPr>
          <w:rFonts w:ascii="Arial" w:hAnsi="Arial" w:cs="Arial"/>
          <w:b/>
        </w:rPr>
        <w:t>ovala</w:t>
      </w:r>
    </w:p>
    <w:p w:rsidR="004C2043" w:rsidRPr="00FB1192" w:rsidRDefault="004C2043" w:rsidP="004C2043">
      <w:pPr>
        <w:pStyle w:val="Odstavecseseznamem"/>
        <w:ind w:left="284"/>
        <w:jc w:val="both"/>
        <w:rPr>
          <w:rFonts w:ascii="Arial" w:hAnsi="Arial" w:cs="Arial"/>
        </w:rPr>
      </w:pPr>
      <w:r w:rsidRPr="00FB1192">
        <w:rPr>
          <w:rFonts w:ascii="Arial" w:hAnsi="Arial" w:cs="Arial"/>
        </w:rPr>
        <w:t xml:space="preserve">usnesení Rady města Prostějova č. RM/2024/50/40 ze dne 27.08.2024, kterým byl schválen </w:t>
      </w:r>
      <w:r w:rsidRPr="00FB1192">
        <w:rPr>
          <w:rFonts w:ascii="Arial" w:hAnsi="Arial" w:cs="Arial"/>
          <w:kern w:val="22"/>
        </w:rPr>
        <w:t>pronájem</w:t>
      </w:r>
      <w:r w:rsidRPr="00FB1192">
        <w:rPr>
          <w:rFonts w:ascii="Arial" w:hAnsi="Arial" w:cs="Arial"/>
        </w:rPr>
        <w:t xml:space="preserve"> části pozemku </w:t>
      </w:r>
      <w:proofErr w:type="spellStart"/>
      <w:r w:rsidRPr="00FB1192">
        <w:rPr>
          <w:rFonts w:ascii="Arial" w:hAnsi="Arial" w:cs="Arial"/>
        </w:rPr>
        <w:t>p.č</w:t>
      </w:r>
      <w:proofErr w:type="spellEnd"/>
      <w:r w:rsidRPr="00FB1192">
        <w:rPr>
          <w:rFonts w:ascii="Arial" w:hAnsi="Arial" w:cs="Arial"/>
        </w:rPr>
        <w:t xml:space="preserve">. 7614 – ostatní plocha v </w:t>
      </w:r>
      <w:proofErr w:type="spellStart"/>
      <w:r w:rsidRPr="00FB1192">
        <w:rPr>
          <w:rFonts w:ascii="Arial" w:hAnsi="Arial" w:cs="Arial"/>
        </w:rPr>
        <w:t>k.ú</w:t>
      </w:r>
      <w:proofErr w:type="spellEnd"/>
      <w:r w:rsidRPr="00FB1192">
        <w:rPr>
          <w:rFonts w:ascii="Arial" w:hAnsi="Arial" w:cs="Arial"/>
        </w:rPr>
        <w:t>. Prostějov o výměře 20 m</w:t>
      </w:r>
      <w:r w:rsidRPr="00FB1192">
        <w:rPr>
          <w:rFonts w:ascii="Arial" w:hAnsi="Arial" w:cs="Arial"/>
          <w:vertAlign w:val="superscript"/>
        </w:rPr>
        <w:t>2</w:t>
      </w:r>
      <w:r w:rsidRPr="00FB1192">
        <w:rPr>
          <w:rFonts w:ascii="Arial" w:hAnsi="Arial" w:cs="Arial"/>
        </w:rPr>
        <w:t xml:space="preserve"> </w:t>
      </w:r>
      <w:r w:rsidR="00C22D4A">
        <w:rPr>
          <w:rFonts w:ascii="Arial" w:hAnsi="Arial" w:cs="Arial"/>
        </w:rPr>
        <w:t>fyzické osobě</w:t>
      </w:r>
      <w:r w:rsidRPr="00FB1192">
        <w:rPr>
          <w:rFonts w:ascii="Arial" w:hAnsi="Arial" w:cs="Arial"/>
        </w:rPr>
        <w:t xml:space="preserve">, a </w:t>
      </w:r>
      <w:r w:rsidR="00C22D4A">
        <w:rPr>
          <w:rFonts w:ascii="Arial" w:hAnsi="Arial" w:cs="Arial"/>
        </w:rPr>
        <w:t>fyzické osobě</w:t>
      </w:r>
      <w:r w:rsidRPr="00FB1192">
        <w:rPr>
          <w:rFonts w:ascii="Arial" w:hAnsi="Arial" w:cs="Arial"/>
        </w:rPr>
        <w:t>, za účelem užívání jako zázemí rodinného domu.</w:t>
      </w:r>
    </w:p>
    <w:p w:rsidR="00381BC3" w:rsidRPr="00FB1192" w:rsidRDefault="00381BC3" w:rsidP="00617189">
      <w:pPr>
        <w:tabs>
          <w:tab w:val="left" w:pos="284"/>
        </w:tabs>
        <w:jc w:val="both"/>
        <w:rPr>
          <w:rFonts w:ascii="Arial" w:eastAsia="Calibri" w:hAnsi="Arial" w:cs="Arial"/>
          <w:lang w:eastAsia="en-US"/>
        </w:rPr>
      </w:pPr>
    </w:p>
    <w:p w:rsidR="00381BC3" w:rsidRPr="00FB1192" w:rsidRDefault="00381BC3" w:rsidP="00617189">
      <w:pPr>
        <w:tabs>
          <w:tab w:val="left" w:pos="284"/>
        </w:tabs>
        <w:jc w:val="both"/>
        <w:rPr>
          <w:rFonts w:ascii="Arial" w:eastAsia="Calibri" w:hAnsi="Arial" w:cs="Arial"/>
          <w:lang w:eastAsia="en-US"/>
        </w:rPr>
      </w:pPr>
      <w:r w:rsidRPr="00FB1192">
        <w:rPr>
          <w:rFonts w:ascii="Arial" w:eastAsia="Calibri" w:hAnsi="Arial" w:cs="Arial"/>
          <w:lang w:eastAsia="en-US"/>
        </w:rPr>
        <w:t>Záměr prodeje</w:t>
      </w:r>
      <w:r w:rsidR="00BA75DC" w:rsidRPr="00FB1192">
        <w:rPr>
          <w:rFonts w:ascii="Arial" w:eastAsia="Calibri" w:hAnsi="Arial" w:cs="Arial"/>
          <w:lang w:eastAsia="en-US"/>
        </w:rPr>
        <w:t xml:space="preserve"> a</w:t>
      </w:r>
      <w:r w:rsidRPr="00FB1192">
        <w:rPr>
          <w:rFonts w:ascii="Arial" w:eastAsia="Calibri" w:hAnsi="Arial" w:cs="Arial"/>
          <w:lang w:eastAsia="en-US"/>
        </w:rPr>
        <w:t xml:space="preserve"> směny předmětných částí pozemků byl v souladu s příslušnými ustanoveními zákona č. 128/2000 Sb., o obcích (obecní zřízení), ve znění pozdějších předpisů, zveřejněn vyvěšením na úřední desce Magistrátu města Prostějova a způsobem umožňujícím dálkový přístup. K</w:t>
      </w:r>
      <w:r w:rsidR="00755916" w:rsidRPr="00FB1192">
        <w:rPr>
          <w:rFonts w:ascii="Arial" w:eastAsia="Calibri" w:hAnsi="Arial" w:cs="Arial"/>
          <w:lang w:eastAsia="en-US"/>
        </w:rPr>
        <w:t> </w:t>
      </w:r>
      <w:r w:rsidRPr="00FB1192">
        <w:rPr>
          <w:rFonts w:ascii="Arial" w:eastAsia="Calibri" w:hAnsi="Arial" w:cs="Arial"/>
          <w:lang w:eastAsia="en-US"/>
        </w:rPr>
        <w:t>vyh</w:t>
      </w:r>
      <w:r w:rsidR="00755916" w:rsidRPr="00FB1192">
        <w:rPr>
          <w:rFonts w:ascii="Arial" w:eastAsia="Calibri" w:hAnsi="Arial" w:cs="Arial"/>
          <w:lang w:eastAsia="en-US"/>
        </w:rPr>
        <w:t xml:space="preserve">lášenému záměru se v zákonem stanovené lhůtě nikdo jiný nepřihlásil. </w:t>
      </w:r>
    </w:p>
    <w:p w:rsidR="009673C0" w:rsidRPr="00FB1192" w:rsidRDefault="009673C0" w:rsidP="004B786E">
      <w:pPr>
        <w:tabs>
          <w:tab w:val="left" w:pos="284"/>
        </w:tabs>
        <w:jc w:val="both"/>
        <w:rPr>
          <w:rFonts w:ascii="Arial" w:eastAsia="Calibri" w:hAnsi="Arial" w:cs="Arial"/>
          <w:b/>
          <w:lang w:eastAsia="en-US"/>
        </w:rPr>
      </w:pPr>
    </w:p>
    <w:p w:rsidR="00532E1F" w:rsidRPr="00FB1192" w:rsidRDefault="00617189" w:rsidP="00532E1F">
      <w:pPr>
        <w:jc w:val="both"/>
        <w:rPr>
          <w:rFonts w:ascii="Arial" w:hAnsi="Arial" w:cs="Arial"/>
          <w:b/>
          <w:bCs/>
          <w:u w:val="single"/>
        </w:rPr>
      </w:pPr>
      <w:r w:rsidRPr="00FB1192">
        <w:rPr>
          <w:rFonts w:ascii="Arial" w:hAnsi="Arial" w:cs="Arial"/>
          <w:b/>
          <w:bCs/>
          <w:u w:val="single"/>
        </w:rPr>
        <w:t>5</w:t>
      </w:r>
      <w:r w:rsidR="00294F6E" w:rsidRPr="00FB1192">
        <w:rPr>
          <w:rFonts w:ascii="Arial" w:hAnsi="Arial" w:cs="Arial"/>
          <w:b/>
          <w:bCs/>
          <w:u w:val="single"/>
        </w:rPr>
        <w:t xml:space="preserve">. </w:t>
      </w:r>
      <w:r w:rsidR="00532E1F" w:rsidRPr="00FB1192">
        <w:rPr>
          <w:rFonts w:ascii="Arial" w:hAnsi="Arial" w:cs="Arial"/>
          <w:b/>
          <w:bCs/>
          <w:u w:val="single"/>
        </w:rPr>
        <w:t>Stanovisko předkladatele:</w:t>
      </w:r>
    </w:p>
    <w:p w:rsidR="00F027EA" w:rsidRPr="00FB1192" w:rsidRDefault="00532E1F" w:rsidP="00FD1FAA">
      <w:pPr>
        <w:jc w:val="both"/>
        <w:rPr>
          <w:rFonts w:ascii="Arial" w:hAnsi="Arial" w:cs="Arial"/>
        </w:rPr>
      </w:pPr>
      <w:r w:rsidRPr="00FB1192">
        <w:rPr>
          <w:rFonts w:ascii="Arial" w:hAnsi="Arial" w:cs="Arial"/>
          <w:b/>
        </w:rPr>
        <w:t>Odbor správy a údržby majetku města</w:t>
      </w:r>
      <w:r w:rsidRPr="00FB1192">
        <w:rPr>
          <w:rFonts w:ascii="Arial" w:hAnsi="Arial" w:cs="Arial"/>
        </w:rPr>
        <w:t xml:space="preserve"> </w:t>
      </w:r>
      <w:r w:rsidR="000C25F9" w:rsidRPr="00FB1192">
        <w:rPr>
          <w:rFonts w:ascii="Arial" w:hAnsi="Arial" w:cs="Arial"/>
          <w:b/>
        </w:rPr>
        <w:t>nemá</w:t>
      </w:r>
      <w:r w:rsidR="000C25F9" w:rsidRPr="00FB1192">
        <w:rPr>
          <w:rFonts w:ascii="Arial" w:hAnsi="Arial" w:cs="Arial"/>
        </w:rPr>
        <w:t xml:space="preserve"> </w:t>
      </w:r>
      <w:r w:rsidR="00617189" w:rsidRPr="00FB1192">
        <w:rPr>
          <w:rFonts w:ascii="Arial" w:hAnsi="Arial" w:cs="Arial"/>
          <w:b/>
        </w:rPr>
        <w:t xml:space="preserve">námitek </w:t>
      </w:r>
      <w:r w:rsidR="00755916" w:rsidRPr="00FB1192">
        <w:rPr>
          <w:rFonts w:ascii="Arial" w:hAnsi="Arial" w:cs="Arial"/>
        </w:rPr>
        <w:t xml:space="preserve">ke schválení </w:t>
      </w:r>
      <w:r w:rsidR="00B00231" w:rsidRPr="00FB1192">
        <w:rPr>
          <w:rFonts w:ascii="Arial" w:hAnsi="Arial" w:cs="Arial"/>
        </w:rPr>
        <w:t>majetkoprávní</w:t>
      </w:r>
      <w:r w:rsidR="00BA75DC" w:rsidRPr="00FB1192">
        <w:rPr>
          <w:rFonts w:ascii="Arial" w:hAnsi="Arial" w:cs="Arial"/>
        </w:rPr>
        <w:t>ho</w:t>
      </w:r>
      <w:r w:rsidR="00B00231" w:rsidRPr="00FB1192">
        <w:rPr>
          <w:rFonts w:ascii="Arial" w:hAnsi="Arial" w:cs="Arial"/>
        </w:rPr>
        <w:t xml:space="preserve"> dořešení </w:t>
      </w:r>
      <w:r w:rsidR="00037998" w:rsidRPr="00FB1192">
        <w:rPr>
          <w:rFonts w:ascii="Arial" w:hAnsi="Arial" w:cs="Arial"/>
        </w:rPr>
        <w:t xml:space="preserve">užívání </w:t>
      </w:r>
      <w:r w:rsidR="00B00231" w:rsidRPr="00FB1192">
        <w:rPr>
          <w:rFonts w:ascii="Arial" w:hAnsi="Arial" w:cs="Arial"/>
        </w:rPr>
        <w:t>pozemků na ul. Sportovní v Prostějově u rodinných domů č. 11, 13, 15, 17, 19 a 21</w:t>
      </w:r>
      <w:r w:rsidR="008F12E9" w:rsidRPr="00FB1192">
        <w:rPr>
          <w:rFonts w:ascii="Arial" w:hAnsi="Arial" w:cs="Arial"/>
        </w:rPr>
        <w:t>,</w:t>
      </w:r>
      <w:r w:rsidR="00B00231" w:rsidRPr="00FB1192">
        <w:rPr>
          <w:rFonts w:ascii="Arial" w:hAnsi="Arial" w:cs="Arial"/>
        </w:rPr>
        <w:t xml:space="preserve"> </w:t>
      </w:r>
      <w:r w:rsidR="00BA75DC" w:rsidRPr="00FB1192">
        <w:rPr>
          <w:rFonts w:ascii="Arial" w:hAnsi="Arial" w:cs="Arial"/>
        </w:rPr>
        <w:t xml:space="preserve">za podmínek </w:t>
      </w:r>
      <w:r w:rsidR="00B00231" w:rsidRPr="00FB1192">
        <w:rPr>
          <w:rFonts w:ascii="Arial" w:hAnsi="Arial" w:cs="Arial"/>
        </w:rPr>
        <w:t xml:space="preserve">dle návrhu usnesení, včetně rozpočtového opatření na zajištění finančního krytí </w:t>
      </w:r>
      <w:r w:rsidR="00FD1FAA" w:rsidRPr="00FB1192">
        <w:rPr>
          <w:rFonts w:ascii="Arial" w:hAnsi="Arial" w:cs="Arial"/>
        </w:rPr>
        <w:t xml:space="preserve">v rámci </w:t>
      </w:r>
      <w:r w:rsidR="00B00231" w:rsidRPr="00FB1192">
        <w:rPr>
          <w:rFonts w:ascii="Arial" w:hAnsi="Arial" w:cs="Arial"/>
        </w:rPr>
        <w:t xml:space="preserve">tohoto majetkoprávního dořešení. </w:t>
      </w:r>
    </w:p>
    <w:p w:rsidR="00C31FE4" w:rsidRPr="00FB1192" w:rsidRDefault="00C05B86" w:rsidP="00DD28D7">
      <w:pPr>
        <w:jc w:val="both"/>
        <w:rPr>
          <w:rFonts w:ascii="Arial" w:hAnsi="Arial" w:cs="Arial"/>
        </w:rPr>
      </w:pPr>
      <w:r w:rsidRPr="00FB1192">
        <w:rPr>
          <w:rFonts w:ascii="Arial" w:hAnsi="Arial" w:cs="Arial"/>
        </w:rPr>
        <w:t xml:space="preserve">Odbor správy a údržby majetku města upozorňuje na skutečnost, že na </w:t>
      </w:r>
      <w:r w:rsidR="00CD04C4" w:rsidRPr="00FB1192">
        <w:rPr>
          <w:rFonts w:ascii="Arial" w:hAnsi="Arial" w:cs="Arial"/>
        </w:rPr>
        <w:t>předmětné části pozemku</w:t>
      </w:r>
      <w:r w:rsidRPr="00FB1192">
        <w:rPr>
          <w:rFonts w:ascii="Arial" w:hAnsi="Arial" w:cs="Arial"/>
        </w:rPr>
        <w:t xml:space="preserve"> </w:t>
      </w:r>
      <w:proofErr w:type="spellStart"/>
      <w:r w:rsidRPr="00FB1192">
        <w:rPr>
          <w:rFonts w:ascii="Arial" w:hAnsi="Arial" w:cs="Arial"/>
        </w:rPr>
        <w:t>p.č</w:t>
      </w:r>
      <w:proofErr w:type="spellEnd"/>
      <w:r w:rsidRPr="00FB1192">
        <w:rPr>
          <w:rFonts w:ascii="Arial" w:hAnsi="Arial" w:cs="Arial"/>
        </w:rPr>
        <w:t xml:space="preserve">. </w:t>
      </w:r>
      <w:r w:rsidR="00CD04C4" w:rsidRPr="00FB1192">
        <w:rPr>
          <w:rFonts w:ascii="Arial" w:hAnsi="Arial" w:cs="Arial"/>
        </w:rPr>
        <w:t>7614</w:t>
      </w:r>
      <w:r w:rsidRPr="00FB1192">
        <w:rPr>
          <w:rFonts w:ascii="Arial" w:hAnsi="Arial" w:cs="Arial"/>
        </w:rPr>
        <w:t xml:space="preserve"> v </w:t>
      </w:r>
      <w:proofErr w:type="spellStart"/>
      <w:r w:rsidRPr="00FB1192">
        <w:rPr>
          <w:rFonts w:ascii="Arial" w:hAnsi="Arial" w:cs="Arial"/>
        </w:rPr>
        <w:t>k.ú</w:t>
      </w:r>
      <w:proofErr w:type="spellEnd"/>
      <w:r w:rsidRPr="00FB1192">
        <w:rPr>
          <w:rFonts w:ascii="Arial" w:hAnsi="Arial" w:cs="Arial"/>
        </w:rPr>
        <w:t xml:space="preserve">. Prostějov se nachází vedení inženýrských sítí (sdělovací vedení, kabelové vedení NN, plynovodní přípojky, vodovodní přípojky a kanalizace) včetně jejich </w:t>
      </w:r>
      <w:r w:rsidRPr="00FB1192">
        <w:rPr>
          <w:rFonts w:ascii="Arial" w:hAnsi="Arial" w:cs="Arial"/>
        </w:rPr>
        <w:lastRenderedPageBreak/>
        <w:t xml:space="preserve">ochranných pásem. Konkrétní umístění jednotlivých inženýrských sítí </w:t>
      </w:r>
      <w:r w:rsidR="00FD1FAA" w:rsidRPr="00FB1192">
        <w:rPr>
          <w:rFonts w:ascii="Arial" w:hAnsi="Arial" w:cs="Arial"/>
        </w:rPr>
        <w:t>je vyznačeno v</w:t>
      </w:r>
      <w:r w:rsidR="000C25F9" w:rsidRPr="00FB1192">
        <w:rPr>
          <w:rFonts w:ascii="Arial" w:hAnsi="Arial" w:cs="Arial"/>
        </w:rPr>
        <w:t xml:space="preserve"> P</w:t>
      </w:r>
      <w:r w:rsidR="00EE1FF4" w:rsidRPr="00FB1192">
        <w:rPr>
          <w:rFonts w:ascii="Arial" w:hAnsi="Arial" w:cs="Arial"/>
        </w:rPr>
        <w:t xml:space="preserve">říloze č. </w:t>
      </w:r>
      <w:r w:rsidR="00FD1FAA" w:rsidRPr="00FB1192">
        <w:rPr>
          <w:rFonts w:ascii="Arial" w:hAnsi="Arial" w:cs="Arial"/>
        </w:rPr>
        <w:t>2</w:t>
      </w:r>
      <w:r w:rsidR="00037998" w:rsidRPr="00FB1192">
        <w:rPr>
          <w:rFonts w:ascii="Arial" w:hAnsi="Arial" w:cs="Arial"/>
        </w:rPr>
        <w:t xml:space="preserve"> k materiálu</w:t>
      </w:r>
      <w:r w:rsidRPr="00FB1192">
        <w:rPr>
          <w:rFonts w:ascii="Arial" w:hAnsi="Arial" w:cs="Arial"/>
        </w:rPr>
        <w:t>. Veškeré inženýrské sítě nacházející se na pozemcích navrhovaných k převodu slouží pro potřeby přilehlých rodinných domů (kanalizace, sdělovací vedení, vedení NN, plynovodní přípojky) nebo jsou přímo jejich součástí (vodovodní a kanalizační přípojky), resp. přípojkové skříně jsou umístěny přímo v oplocení určujících hranici pozemků navrhovaných k převodu (vedení NN). Na pozemcích navrhovaných k převodu se zároveň nenachází žádná inženýrská síť ve vlastnictví Statutárního města Prostějova, jejíž umístění na pozemcích cizího vlastníka by bylo třeba majetkoprávně ošetřit (typicky veřejné osvětlení).</w:t>
      </w:r>
    </w:p>
    <w:p w:rsidR="00755916" w:rsidRPr="00FB1192" w:rsidRDefault="00755916" w:rsidP="00DD28D7">
      <w:pPr>
        <w:jc w:val="both"/>
        <w:rPr>
          <w:rFonts w:ascii="Arial" w:hAnsi="Arial" w:cs="Arial"/>
        </w:rPr>
      </w:pPr>
    </w:p>
    <w:p w:rsidR="00C31FE4" w:rsidRPr="00FB1192" w:rsidRDefault="00FD1FAA" w:rsidP="00DD28D7">
      <w:pPr>
        <w:jc w:val="both"/>
        <w:rPr>
          <w:rFonts w:ascii="Arial" w:hAnsi="Arial" w:cs="Arial"/>
        </w:rPr>
      </w:pPr>
      <w:r w:rsidRPr="00FB1192">
        <w:rPr>
          <w:rFonts w:ascii="Arial" w:hAnsi="Arial" w:cs="Arial"/>
        </w:rPr>
        <w:t xml:space="preserve">Vlastníci či spoluvlastníci předmětných rodinných domů </w:t>
      </w:r>
      <w:r w:rsidR="006249F7" w:rsidRPr="00FB1192">
        <w:rPr>
          <w:rFonts w:ascii="Arial" w:hAnsi="Arial" w:cs="Arial"/>
        </w:rPr>
        <w:t xml:space="preserve">nejsou dlužníky Statutárního města Prostějova. </w:t>
      </w:r>
    </w:p>
    <w:p w:rsidR="00755916" w:rsidRPr="00FB1192" w:rsidRDefault="00755916" w:rsidP="00DD28D7">
      <w:pPr>
        <w:jc w:val="both"/>
        <w:rPr>
          <w:rFonts w:ascii="Arial" w:hAnsi="Arial" w:cs="Arial"/>
        </w:rPr>
      </w:pPr>
    </w:p>
    <w:p w:rsidR="00BA75DC" w:rsidRPr="00FB1192" w:rsidRDefault="00BA75DC" w:rsidP="00DD28D7">
      <w:pPr>
        <w:jc w:val="both"/>
        <w:rPr>
          <w:rFonts w:ascii="Arial" w:hAnsi="Arial" w:cs="Arial"/>
        </w:rPr>
      </w:pPr>
    </w:p>
    <w:p w:rsidR="00755916" w:rsidRPr="00FB1192" w:rsidRDefault="00755916" w:rsidP="00DD28D7">
      <w:pPr>
        <w:jc w:val="both"/>
        <w:rPr>
          <w:rFonts w:ascii="Arial" w:hAnsi="Arial" w:cs="Arial"/>
          <w:b/>
        </w:rPr>
      </w:pPr>
      <w:r w:rsidRPr="00FB1192">
        <w:rPr>
          <w:rFonts w:ascii="Arial" w:hAnsi="Arial" w:cs="Arial"/>
          <w:b/>
        </w:rPr>
        <w:t xml:space="preserve">Materiál byl předložen k projednání </w:t>
      </w:r>
      <w:r w:rsidR="000500DE" w:rsidRPr="00FB1192">
        <w:rPr>
          <w:rFonts w:ascii="Arial" w:hAnsi="Arial" w:cs="Arial"/>
          <w:b/>
        </w:rPr>
        <w:t>na schůzi Finančního výboru dne 07.</w:t>
      </w:r>
      <w:r w:rsidRPr="00FB1192">
        <w:rPr>
          <w:rFonts w:ascii="Arial" w:hAnsi="Arial" w:cs="Arial"/>
          <w:b/>
        </w:rPr>
        <w:t>04.2025.</w:t>
      </w:r>
    </w:p>
    <w:p w:rsidR="00755916" w:rsidRPr="00FB1192" w:rsidRDefault="00755916" w:rsidP="00DD28D7">
      <w:pPr>
        <w:jc w:val="both"/>
        <w:rPr>
          <w:rFonts w:ascii="Arial" w:hAnsi="Arial" w:cs="Arial"/>
        </w:rPr>
      </w:pPr>
    </w:p>
    <w:p w:rsidR="00755916" w:rsidRPr="00FB1192" w:rsidRDefault="00755916" w:rsidP="00DD28D7">
      <w:pPr>
        <w:jc w:val="both"/>
        <w:rPr>
          <w:rFonts w:ascii="Arial" w:hAnsi="Arial" w:cs="Arial"/>
        </w:rPr>
      </w:pPr>
    </w:p>
    <w:p w:rsidR="002767CB" w:rsidRPr="00FB1192" w:rsidRDefault="002767CB" w:rsidP="00DD28D7">
      <w:pPr>
        <w:jc w:val="both"/>
        <w:rPr>
          <w:rFonts w:ascii="Arial" w:hAnsi="Arial" w:cs="Arial"/>
          <w:sz w:val="12"/>
          <w:szCs w:val="12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767"/>
        <w:gridCol w:w="2367"/>
        <w:gridCol w:w="3937"/>
      </w:tblGrid>
      <w:tr w:rsidR="00FB1192" w:rsidRPr="00FB1192" w:rsidTr="000E2FBB">
        <w:tc>
          <w:tcPr>
            <w:tcW w:w="9488" w:type="dxa"/>
            <w:gridSpan w:val="4"/>
            <w:shd w:val="clear" w:color="auto" w:fill="EEECE1" w:themeFill="background2"/>
          </w:tcPr>
          <w:p w:rsidR="00294F6E" w:rsidRPr="00FB1192" w:rsidRDefault="00294F6E" w:rsidP="000E2FBB">
            <w:pPr>
              <w:jc w:val="both"/>
              <w:rPr>
                <w:rFonts w:ascii="Arial" w:hAnsi="Arial" w:cs="Arial"/>
                <w:bCs/>
              </w:rPr>
            </w:pPr>
            <w:r w:rsidRPr="00FB1192">
              <w:rPr>
                <w:rFonts w:ascii="Arial" w:hAnsi="Arial" w:cs="Arial"/>
                <w:bCs/>
              </w:rPr>
              <w:t xml:space="preserve">Důvodová zpráva obsahuje stanoviska dotčených odborů </w:t>
            </w:r>
            <w:proofErr w:type="spellStart"/>
            <w:r w:rsidRPr="00FB1192">
              <w:rPr>
                <w:rFonts w:ascii="Arial" w:hAnsi="Arial" w:cs="Arial"/>
                <w:bCs/>
              </w:rPr>
              <w:t>MMPv</w:t>
            </w:r>
            <w:proofErr w:type="spellEnd"/>
            <w:r w:rsidRPr="00FB1192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FB1192" w:rsidRPr="00FB1192" w:rsidTr="000E2FBB">
        <w:tc>
          <w:tcPr>
            <w:tcW w:w="3184" w:type="dxa"/>
            <w:gridSpan w:val="2"/>
            <w:shd w:val="clear" w:color="auto" w:fill="EEECE1" w:themeFill="background2"/>
          </w:tcPr>
          <w:p w:rsidR="00294F6E" w:rsidRPr="00FB1192" w:rsidRDefault="00294F6E" w:rsidP="000E2FBB">
            <w:pPr>
              <w:jc w:val="both"/>
              <w:rPr>
                <w:rFonts w:ascii="Arial" w:hAnsi="Arial" w:cs="Arial"/>
                <w:bCs/>
              </w:rPr>
            </w:pPr>
            <w:r w:rsidRPr="00FB1192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FB1192">
              <w:rPr>
                <w:rFonts w:ascii="Arial" w:hAnsi="Arial" w:cs="Arial"/>
                <w:bCs/>
              </w:rPr>
              <w:t>MMPv</w:t>
            </w:r>
            <w:proofErr w:type="spellEnd"/>
            <w:r w:rsidRPr="00FB1192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2367" w:type="dxa"/>
            <w:shd w:val="clear" w:color="auto" w:fill="EEECE1" w:themeFill="background2"/>
          </w:tcPr>
          <w:p w:rsidR="00294F6E" w:rsidRPr="00FB1192" w:rsidRDefault="00294F6E" w:rsidP="000E2FBB">
            <w:pPr>
              <w:jc w:val="both"/>
              <w:rPr>
                <w:rFonts w:ascii="Arial" w:hAnsi="Arial" w:cs="Arial"/>
                <w:bCs/>
              </w:rPr>
            </w:pPr>
            <w:r w:rsidRPr="00FB1192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3937" w:type="dxa"/>
            <w:shd w:val="clear" w:color="auto" w:fill="EEECE1" w:themeFill="background2"/>
          </w:tcPr>
          <w:p w:rsidR="00294F6E" w:rsidRPr="00FB1192" w:rsidRDefault="00294F6E" w:rsidP="000E2FBB">
            <w:pPr>
              <w:jc w:val="both"/>
              <w:rPr>
                <w:rFonts w:ascii="Arial" w:hAnsi="Arial" w:cs="Arial"/>
                <w:bCs/>
              </w:rPr>
            </w:pPr>
            <w:r w:rsidRPr="00FB1192">
              <w:rPr>
                <w:rFonts w:ascii="Arial" w:hAnsi="Arial" w:cs="Arial"/>
                <w:bCs/>
              </w:rPr>
              <w:t>Resumé</w:t>
            </w:r>
          </w:p>
        </w:tc>
      </w:tr>
      <w:tr w:rsidR="00FB1192" w:rsidRPr="00FB1192" w:rsidTr="000E2FBB">
        <w:tc>
          <w:tcPr>
            <w:tcW w:w="417" w:type="dxa"/>
          </w:tcPr>
          <w:p w:rsidR="00294F6E" w:rsidRPr="00FB1192" w:rsidRDefault="00294F6E" w:rsidP="000E2FBB">
            <w:pPr>
              <w:jc w:val="both"/>
              <w:rPr>
                <w:rFonts w:ascii="Arial" w:hAnsi="Arial" w:cs="Arial"/>
                <w:bCs/>
              </w:rPr>
            </w:pPr>
            <w:r w:rsidRPr="00FB1192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767" w:type="dxa"/>
          </w:tcPr>
          <w:p w:rsidR="00294F6E" w:rsidRPr="00FB1192" w:rsidRDefault="006249F7" w:rsidP="000E2FBB">
            <w:pPr>
              <w:jc w:val="both"/>
              <w:rPr>
                <w:rFonts w:ascii="Arial" w:hAnsi="Arial" w:cs="Arial"/>
                <w:bCs/>
              </w:rPr>
            </w:pPr>
            <w:r w:rsidRPr="00FB1192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2367" w:type="dxa"/>
          </w:tcPr>
          <w:p w:rsidR="00294F6E" w:rsidRPr="00FB1192" w:rsidRDefault="00FD1FAA" w:rsidP="00CB6B9A">
            <w:pPr>
              <w:jc w:val="both"/>
              <w:rPr>
                <w:rFonts w:ascii="Arial" w:hAnsi="Arial" w:cs="Arial"/>
                <w:bCs/>
              </w:rPr>
            </w:pPr>
            <w:r w:rsidRPr="00FB1192">
              <w:rPr>
                <w:rFonts w:ascii="Arial" w:hAnsi="Arial" w:cs="Arial"/>
                <w:bCs/>
              </w:rPr>
              <w:t>13.01.2025</w:t>
            </w:r>
          </w:p>
        </w:tc>
        <w:tc>
          <w:tcPr>
            <w:tcW w:w="3937" w:type="dxa"/>
          </w:tcPr>
          <w:p w:rsidR="00294F6E" w:rsidRPr="00FB1192" w:rsidRDefault="00FD1FAA" w:rsidP="00FD1FAA">
            <w:pPr>
              <w:rPr>
                <w:rFonts w:ascii="Arial" w:hAnsi="Arial" w:cs="Arial"/>
                <w:bCs/>
              </w:rPr>
            </w:pPr>
            <w:r w:rsidRPr="00FB1192">
              <w:rPr>
                <w:rFonts w:ascii="Arial" w:hAnsi="Arial" w:cs="Arial"/>
                <w:bCs/>
              </w:rPr>
              <w:t>souhlasí</w:t>
            </w:r>
          </w:p>
        </w:tc>
      </w:tr>
      <w:tr w:rsidR="00FB1192" w:rsidRPr="00FB1192" w:rsidTr="000E2FBB">
        <w:tc>
          <w:tcPr>
            <w:tcW w:w="417" w:type="dxa"/>
          </w:tcPr>
          <w:p w:rsidR="006249F7" w:rsidRPr="00FB1192" w:rsidRDefault="006249F7" w:rsidP="000E2FBB">
            <w:pPr>
              <w:jc w:val="both"/>
              <w:rPr>
                <w:rFonts w:ascii="Arial" w:hAnsi="Arial" w:cs="Arial"/>
                <w:bCs/>
              </w:rPr>
            </w:pPr>
            <w:r w:rsidRPr="00FB1192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2767" w:type="dxa"/>
          </w:tcPr>
          <w:p w:rsidR="006249F7" w:rsidRPr="00FB1192" w:rsidRDefault="006249F7" w:rsidP="000E2FBB">
            <w:pPr>
              <w:jc w:val="both"/>
              <w:rPr>
                <w:rFonts w:ascii="Arial" w:hAnsi="Arial" w:cs="Arial"/>
                <w:bCs/>
              </w:rPr>
            </w:pPr>
            <w:r w:rsidRPr="00FB1192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2367" w:type="dxa"/>
          </w:tcPr>
          <w:p w:rsidR="006249F7" w:rsidRPr="00FB1192" w:rsidRDefault="00FD1FAA" w:rsidP="00CB6B9A">
            <w:pPr>
              <w:jc w:val="both"/>
              <w:rPr>
                <w:rFonts w:ascii="Arial" w:hAnsi="Arial" w:cs="Arial"/>
                <w:bCs/>
              </w:rPr>
            </w:pPr>
            <w:r w:rsidRPr="00FB1192">
              <w:rPr>
                <w:rFonts w:ascii="Arial" w:hAnsi="Arial" w:cs="Arial"/>
                <w:bCs/>
              </w:rPr>
              <w:t>13.01.2025</w:t>
            </w:r>
          </w:p>
        </w:tc>
        <w:tc>
          <w:tcPr>
            <w:tcW w:w="3937" w:type="dxa"/>
          </w:tcPr>
          <w:p w:rsidR="006249F7" w:rsidRPr="00FB1192" w:rsidRDefault="00FD1FAA" w:rsidP="00FD1FAA">
            <w:pPr>
              <w:rPr>
                <w:rFonts w:ascii="Arial" w:hAnsi="Arial" w:cs="Arial"/>
                <w:bCs/>
              </w:rPr>
            </w:pPr>
            <w:r w:rsidRPr="00FB1192">
              <w:rPr>
                <w:rFonts w:ascii="Arial" w:hAnsi="Arial" w:cs="Arial"/>
                <w:bCs/>
              </w:rPr>
              <w:t>souhlasí</w:t>
            </w:r>
          </w:p>
        </w:tc>
      </w:tr>
      <w:tr w:rsidR="00FB1192" w:rsidRPr="00FB1192" w:rsidTr="000E2FBB">
        <w:tc>
          <w:tcPr>
            <w:tcW w:w="417" w:type="dxa"/>
          </w:tcPr>
          <w:p w:rsidR="006249F7" w:rsidRPr="00FB1192" w:rsidRDefault="006249F7" w:rsidP="000E2FBB">
            <w:pPr>
              <w:jc w:val="both"/>
              <w:rPr>
                <w:rFonts w:ascii="Arial" w:hAnsi="Arial" w:cs="Arial"/>
                <w:bCs/>
              </w:rPr>
            </w:pPr>
            <w:r w:rsidRPr="00FB1192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767" w:type="dxa"/>
          </w:tcPr>
          <w:p w:rsidR="006249F7" w:rsidRPr="00FB1192" w:rsidRDefault="006249F7" w:rsidP="000E2FBB">
            <w:pPr>
              <w:jc w:val="both"/>
              <w:rPr>
                <w:rFonts w:ascii="Arial" w:hAnsi="Arial" w:cs="Arial"/>
                <w:bCs/>
              </w:rPr>
            </w:pPr>
            <w:r w:rsidRPr="00FB1192">
              <w:rPr>
                <w:rFonts w:ascii="Arial" w:hAnsi="Arial" w:cs="Arial"/>
                <w:bCs/>
              </w:rPr>
              <w:t>OŽP</w:t>
            </w:r>
          </w:p>
        </w:tc>
        <w:tc>
          <w:tcPr>
            <w:tcW w:w="2367" w:type="dxa"/>
          </w:tcPr>
          <w:p w:rsidR="006249F7" w:rsidRPr="00FB1192" w:rsidRDefault="00FD1FAA" w:rsidP="00CB6B9A">
            <w:pPr>
              <w:jc w:val="both"/>
              <w:rPr>
                <w:rFonts w:ascii="Arial" w:hAnsi="Arial" w:cs="Arial"/>
                <w:bCs/>
              </w:rPr>
            </w:pPr>
            <w:r w:rsidRPr="00FB1192">
              <w:rPr>
                <w:rFonts w:ascii="Arial" w:hAnsi="Arial" w:cs="Arial"/>
                <w:bCs/>
              </w:rPr>
              <w:t>13.01.2025</w:t>
            </w:r>
          </w:p>
        </w:tc>
        <w:tc>
          <w:tcPr>
            <w:tcW w:w="3937" w:type="dxa"/>
          </w:tcPr>
          <w:p w:rsidR="006249F7" w:rsidRPr="00FB1192" w:rsidRDefault="00FD1FAA" w:rsidP="00FD1FAA">
            <w:pPr>
              <w:rPr>
                <w:rFonts w:ascii="Arial" w:hAnsi="Arial" w:cs="Arial"/>
                <w:bCs/>
              </w:rPr>
            </w:pPr>
            <w:r w:rsidRPr="00FB1192">
              <w:rPr>
                <w:rFonts w:ascii="Arial" w:hAnsi="Arial" w:cs="Arial"/>
                <w:bCs/>
              </w:rPr>
              <w:t>souhlasí</w:t>
            </w:r>
          </w:p>
        </w:tc>
      </w:tr>
      <w:tr w:rsidR="00FB1192" w:rsidRPr="00FB1192" w:rsidTr="000E2FBB">
        <w:tc>
          <w:tcPr>
            <w:tcW w:w="417" w:type="dxa"/>
          </w:tcPr>
          <w:p w:rsidR="006249F7" w:rsidRPr="00FB1192" w:rsidRDefault="006249F7" w:rsidP="000E2FBB">
            <w:pPr>
              <w:jc w:val="both"/>
              <w:rPr>
                <w:rFonts w:ascii="Arial" w:hAnsi="Arial" w:cs="Arial"/>
                <w:bCs/>
              </w:rPr>
            </w:pPr>
            <w:r w:rsidRPr="00FB1192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2767" w:type="dxa"/>
          </w:tcPr>
          <w:p w:rsidR="006249F7" w:rsidRPr="00FB1192" w:rsidRDefault="006249F7" w:rsidP="000E2FBB">
            <w:pPr>
              <w:jc w:val="both"/>
              <w:rPr>
                <w:rFonts w:ascii="Arial" w:hAnsi="Arial" w:cs="Arial"/>
                <w:bCs/>
              </w:rPr>
            </w:pPr>
            <w:r w:rsidRPr="00FB1192">
              <w:rPr>
                <w:rFonts w:ascii="Arial" w:hAnsi="Arial" w:cs="Arial"/>
                <w:bCs/>
              </w:rPr>
              <w:t>OD</w:t>
            </w:r>
          </w:p>
        </w:tc>
        <w:tc>
          <w:tcPr>
            <w:tcW w:w="2367" w:type="dxa"/>
          </w:tcPr>
          <w:p w:rsidR="006249F7" w:rsidRPr="00FB1192" w:rsidRDefault="00FD1FAA" w:rsidP="00CB6B9A">
            <w:pPr>
              <w:jc w:val="both"/>
              <w:rPr>
                <w:rFonts w:ascii="Arial" w:hAnsi="Arial" w:cs="Arial"/>
                <w:bCs/>
              </w:rPr>
            </w:pPr>
            <w:r w:rsidRPr="00FB1192">
              <w:rPr>
                <w:rFonts w:ascii="Arial" w:hAnsi="Arial" w:cs="Arial"/>
                <w:bCs/>
              </w:rPr>
              <w:t>13.01.2025</w:t>
            </w:r>
          </w:p>
        </w:tc>
        <w:tc>
          <w:tcPr>
            <w:tcW w:w="3937" w:type="dxa"/>
          </w:tcPr>
          <w:p w:rsidR="006249F7" w:rsidRPr="00FB1192" w:rsidRDefault="00FD1FAA" w:rsidP="00FD1FAA">
            <w:pPr>
              <w:rPr>
                <w:rFonts w:ascii="Arial" w:hAnsi="Arial" w:cs="Arial"/>
                <w:bCs/>
              </w:rPr>
            </w:pPr>
            <w:r w:rsidRPr="00FB1192">
              <w:rPr>
                <w:rFonts w:ascii="Arial" w:hAnsi="Arial" w:cs="Arial"/>
                <w:bCs/>
              </w:rPr>
              <w:t>souhlasí</w:t>
            </w:r>
          </w:p>
        </w:tc>
      </w:tr>
      <w:tr w:rsidR="006249F7" w:rsidRPr="00FB1192" w:rsidTr="000E2FBB">
        <w:tc>
          <w:tcPr>
            <w:tcW w:w="417" w:type="dxa"/>
          </w:tcPr>
          <w:p w:rsidR="006249F7" w:rsidRPr="00FB1192" w:rsidRDefault="006249F7" w:rsidP="000E2FBB">
            <w:pPr>
              <w:jc w:val="both"/>
              <w:rPr>
                <w:rFonts w:ascii="Arial" w:hAnsi="Arial" w:cs="Arial"/>
                <w:bCs/>
              </w:rPr>
            </w:pPr>
            <w:r w:rsidRPr="00FB1192">
              <w:rPr>
                <w:rFonts w:ascii="Arial" w:hAnsi="Arial" w:cs="Arial"/>
                <w:bCs/>
              </w:rPr>
              <w:t>5.</w:t>
            </w:r>
          </w:p>
        </w:tc>
        <w:tc>
          <w:tcPr>
            <w:tcW w:w="2767" w:type="dxa"/>
          </w:tcPr>
          <w:p w:rsidR="006249F7" w:rsidRPr="00FB1192" w:rsidRDefault="006249F7" w:rsidP="000E2FBB">
            <w:pPr>
              <w:jc w:val="both"/>
              <w:rPr>
                <w:rFonts w:ascii="Arial" w:hAnsi="Arial" w:cs="Arial"/>
                <w:bCs/>
              </w:rPr>
            </w:pPr>
            <w:r w:rsidRPr="00FB1192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2367" w:type="dxa"/>
          </w:tcPr>
          <w:p w:rsidR="006249F7" w:rsidRPr="00FB1192" w:rsidRDefault="00755916" w:rsidP="00FD1FAA">
            <w:pPr>
              <w:jc w:val="both"/>
              <w:rPr>
                <w:rFonts w:ascii="Arial" w:hAnsi="Arial" w:cs="Arial"/>
                <w:bCs/>
              </w:rPr>
            </w:pPr>
            <w:r w:rsidRPr="00FB1192">
              <w:rPr>
                <w:rFonts w:ascii="Arial" w:hAnsi="Arial" w:cs="Arial"/>
                <w:bCs/>
              </w:rPr>
              <w:t>31.03.2025</w:t>
            </w:r>
          </w:p>
        </w:tc>
        <w:tc>
          <w:tcPr>
            <w:tcW w:w="3937" w:type="dxa"/>
          </w:tcPr>
          <w:p w:rsidR="006249F7" w:rsidRPr="00FB1192" w:rsidRDefault="009F14DB" w:rsidP="009F14DB">
            <w:pPr>
              <w:rPr>
                <w:rFonts w:ascii="Arial" w:hAnsi="Arial" w:cs="Arial"/>
                <w:bCs/>
              </w:rPr>
            </w:pPr>
            <w:r w:rsidRPr="00FB1192">
              <w:rPr>
                <w:rFonts w:ascii="Arial" w:hAnsi="Arial" w:cs="Arial"/>
                <w:bCs/>
              </w:rPr>
              <w:t>nemá námitek</w:t>
            </w:r>
          </w:p>
        </w:tc>
      </w:tr>
    </w:tbl>
    <w:p w:rsidR="00BA75DC" w:rsidRPr="00FB1192" w:rsidRDefault="00BA75DC" w:rsidP="00B8533E">
      <w:pPr>
        <w:jc w:val="both"/>
        <w:rPr>
          <w:rFonts w:ascii="Arial" w:hAnsi="Arial" w:cs="Arial"/>
          <w:u w:val="single"/>
        </w:rPr>
      </w:pPr>
    </w:p>
    <w:p w:rsidR="00BA75DC" w:rsidRPr="00FB1192" w:rsidRDefault="00BA75DC" w:rsidP="00B8533E">
      <w:pPr>
        <w:jc w:val="both"/>
        <w:rPr>
          <w:rFonts w:ascii="Arial" w:hAnsi="Arial" w:cs="Arial"/>
          <w:u w:val="single"/>
        </w:rPr>
      </w:pPr>
    </w:p>
    <w:p w:rsidR="00177B02" w:rsidRDefault="00177B02" w:rsidP="00177B02">
      <w:pPr>
        <w:jc w:val="both"/>
        <w:rPr>
          <w:rFonts w:cs="Arial"/>
          <w:i/>
          <w:sz w:val="16"/>
          <w:szCs w:val="16"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</w:t>
      </w:r>
    </w:p>
    <w:p w:rsidR="00BA75DC" w:rsidRPr="00FB1192" w:rsidRDefault="00BA75DC" w:rsidP="00B8533E">
      <w:pPr>
        <w:jc w:val="both"/>
        <w:rPr>
          <w:rFonts w:ascii="Arial" w:hAnsi="Arial" w:cs="Arial"/>
          <w:u w:val="single"/>
        </w:rPr>
      </w:pPr>
      <w:bookmarkStart w:id="0" w:name="_GoBack"/>
      <w:bookmarkEnd w:id="0"/>
    </w:p>
    <w:p w:rsidR="00BA75DC" w:rsidRPr="00FB1192" w:rsidRDefault="00BA75DC" w:rsidP="00B8533E">
      <w:pPr>
        <w:jc w:val="both"/>
        <w:rPr>
          <w:rFonts w:ascii="Arial" w:hAnsi="Arial" w:cs="Arial"/>
          <w:u w:val="single"/>
        </w:rPr>
      </w:pPr>
    </w:p>
    <w:p w:rsidR="009F14DB" w:rsidRPr="00FB1192" w:rsidRDefault="009F14DB" w:rsidP="00B8533E">
      <w:pPr>
        <w:jc w:val="both"/>
        <w:rPr>
          <w:rFonts w:ascii="Arial" w:hAnsi="Arial" w:cs="Arial"/>
          <w:u w:val="single"/>
        </w:rPr>
      </w:pPr>
    </w:p>
    <w:p w:rsidR="00BA75DC" w:rsidRPr="00FB1192" w:rsidRDefault="00BA75DC" w:rsidP="00B8533E">
      <w:pPr>
        <w:jc w:val="both"/>
        <w:rPr>
          <w:rFonts w:ascii="Arial" w:hAnsi="Arial" w:cs="Arial"/>
          <w:u w:val="single"/>
        </w:rPr>
      </w:pPr>
    </w:p>
    <w:p w:rsidR="00BA75DC" w:rsidRPr="00FB1192" w:rsidRDefault="00BA75DC" w:rsidP="00B8533E">
      <w:pPr>
        <w:jc w:val="both"/>
        <w:rPr>
          <w:rFonts w:ascii="Arial" w:hAnsi="Arial" w:cs="Arial"/>
          <w:u w:val="single"/>
        </w:rPr>
      </w:pPr>
    </w:p>
    <w:p w:rsidR="00BA75DC" w:rsidRPr="00FB1192" w:rsidRDefault="00BA75DC" w:rsidP="00B8533E">
      <w:pPr>
        <w:jc w:val="both"/>
        <w:rPr>
          <w:rFonts w:ascii="Arial" w:hAnsi="Arial" w:cs="Arial"/>
          <w:u w:val="single"/>
        </w:rPr>
      </w:pPr>
    </w:p>
    <w:p w:rsidR="00BA75DC" w:rsidRPr="00FB1192" w:rsidRDefault="00BA75DC" w:rsidP="00B8533E">
      <w:pPr>
        <w:jc w:val="both"/>
        <w:rPr>
          <w:rFonts w:ascii="Arial" w:hAnsi="Arial" w:cs="Arial"/>
          <w:u w:val="single"/>
        </w:rPr>
      </w:pPr>
    </w:p>
    <w:p w:rsidR="00312B69" w:rsidRPr="00FB1192" w:rsidRDefault="00FD1FFA" w:rsidP="00B8533E">
      <w:pPr>
        <w:jc w:val="both"/>
        <w:rPr>
          <w:rFonts w:ascii="Arial" w:hAnsi="Arial" w:cs="Arial"/>
          <w:u w:val="single"/>
        </w:rPr>
      </w:pPr>
      <w:r w:rsidRPr="00FB1192">
        <w:rPr>
          <w:rFonts w:ascii="Arial" w:hAnsi="Arial" w:cs="Arial"/>
          <w:u w:val="single"/>
        </w:rPr>
        <w:t>Přílohy:</w:t>
      </w:r>
    </w:p>
    <w:p w:rsidR="00FD1FFA" w:rsidRPr="00FB1192" w:rsidRDefault="00F95F27" w:rsidP="00FD1FFA">
      <w:pPr>
        <w:jc w:val="both"/>
        <w:rPr>
          <w:rFonts w:ascii="Arial" w:hAnsi="Arial" w:cs="Arial"/>
        </w:rPr>
      </w:pPr>
      <w:r w:rsidRPr="00FB1192">
        <w:rPr>
          <w:rFonts w:ascii="Arial" w:hAnsi="Arial" w:cs="Arial"/>
        </w:rPr>
        <w:t xml:space="preserve">Příloha č. 1 – </w:t>
      </w:r>
      <w:r w:rsidR="00FD1FFA" w:rsidRPr="00FB1192">
        <w:rPr>
          <w:rFonts w:ascii="Arial" w:hAnsi="Arial" w:cs="Arial"/>
        </w:rPr>
        <w:t>situační mapa</w:t>
      </w:r>
      <w:r w:rsidR="000C3BAE" w:rsidRPr="00FB1192">
        <w:rPr>
          <w:rFonts w:ascii="Arial" w:hAnsi="Arial" w:cs="Arial"/>
        </w:rPr>
        <w:t xml:space="preserve"> </w:t>
      </w:r>
    </w:p>
    <w:p w:rsidR="004B786E" w:rsidRPr="00FB1192" w:rsidRDefault="00DC6673" w:rsidP="004B786E">
      <w:pPr>
        <w:jc w:val="both"/>
        <w:rPr>
          <w:rFonts w:ascii="Arial" w:hAnsi="Arial" w:cs="Arial"/>
        </w:rPr>
      </w:pPr>
      <w:r w:rsidRPr="00FB1192">
        <w:rPr>
          <w:rFonts w:ascii="Arial" w:hAnsi="Arial" w:cs="Arial"/>
        </w:rPr>
        <w:t>Příloha č. 2</w:t>
      </w:r>
      <w:r w:rsidR="00F95F27" w:rsidRPr="00FB1192">
        <w:rPr>
          <w:rFonts w:ascii="Arial" w:hAnsi="Arial" w:cs="Arial"/>
        </w:rPr>
        <w:t xml:space="preserve"> – </w:t>
      </w:r>
      <w:r w:rsidR="00EE1FF4" w:rsidRPr="00FB1192">
        <w:rPr>
          <w:rFonts w:ascii="Arial" w:hAnsi="Arial" w:cs="Arial"/>
        </w:rPr>
        <w:t>situační mapa s vyznačením inženýrských sítí</w:t>
      </w:r>
    </w:p>
    <w:p w:rsidR="00EE1FF4" w:rsidRPr="00FB1192" w:rsidRDefault="00DC6673" w:rsidP="004B786E">
      <w:pPr>
        <w:jc w:val="both"/>
        <w:rPr>
          <w:rFonts w:ascii="Arial" w:hAnsi="Arial" w:cs="Arial"/>
        </w:rPr>
      </w:pPr>
      <w:r w:rsidRPr="00FB1192">
        <w:rPr>
          <w:rFonts w:ascii="Arial" w:hAnsi="Arial" w:cs="Arial"/>
        </w:rPr>
        <w:t>Příloha č. 3</w:t>
      </w:r>
      <w:r w:rsidR="00EE1FF4" w:rsidRPr="00FB1192">
        <w:rPr>
          <w:rFonts w:ascii="Arial" w:hAnsi="Arial" w:cs="Arial"/>
        </w:rPr>
        <w:t xml:space="preserve"> – </w:t>
      </w:r>
      <w:r w:rsidR="00FD1FAA" w:rsidRPr="00FB1192">
        <w:rPr>
          <w:rFonts w:ascii="Arial" w:hAnsi="Arial" w:cs="Arial"/>
        </w:rPr>
        <w:t>g</w:t>
      </w:r>
      <w:r w:rsidR="00EE1FF4" w:rsidRPr="00FB1192">
        <w:rPr>
          <w:rFonts w:ascii="Arial" w:hAnsi="Arial" w:cs="Arial"/>
        </w:rPr>
        <w:t>eometrický plán</w:t>
      </w:r>
    </w:p>
    <w:p w:rsidR="00EE1FF4" w:rsidRPr="00FB1192" w:rsidRDefault="00DC6673" w:rsidP="004B786E">
      <w:pPr>
        <w:jc w:val="both"/>
        <w:rPr>
          <w:rFonts w:ascii="Arial" w:hAnsi="Arial" w:cs="Arial"/>
        </w:rPr>
      </w:pPr>
      <w:r w:rsidRPr="00FB1192">
        <w:rPr>
          <w:rFonts w:ascii="Arial" w:hAnsi="Arial" w:cs="Arial"/>
        </w:rPr>
        <w:t>Příloha č. 4</w:t>
      </w:r>
      <w:r w:rsidR="00D307DC" w:rsidRPr="00FB1192">
        <w:rPr>
          <w:rFonts w:ascii="Arial" w:hAnsi="Arial" w:cs="Arial"/>
        </w:rPr>
        <w:t xml:space="preserve"> – fotodokumentace</w:t>
      </w:r>
    </w:p>
    <w:p w:rsidR="00C737E4" w:rsidRPr="00FB1192" w:rsidRDefault="00C737E4" w:rsidP="004B786E">
      <w:pPr>
        <w:jc w:val="both"/>
        <w:rPr>
          <w:rFonts w:ascii="Arial" w:hAnsi="Arial" w:cs="Arial"/>
        </w:rPr>
      </w:pPr>
      <w:r w:rsidRPr="00FB1192">
        <w:rPr>
          <w:rFonts w:ascii="Arial" w:hAnsi="Arial" w:cs="Arial"/>
        </w:rPr>
        <w:t>Příloha č. 1</w:t>
      </w:r>
      <w:r w:rsidR="000C25F9" w:rsidRPr="00FB1192">
        <w:rPr>
          <w:rFonts w:ascii="Arial" w:hAnsi="Arial" w:cs="Arial"/>
        </w:rPr>
        <w:t xml:space="preserve"> – situační mapa</w:t>
      </w:r>
    </w:p>
    <w:p w:rsidR="00C737E4" w:rsidRPr="00FB1192" w:rsidRDefault="00EE1FF4" w:rsidP="00C737E4">
      <w:pPr>
        <w:rPr>
          <w:sz w:val="20"/>
          <w:szCs w:val="20"/>
        </w:rPr>
      </w:pPr>
      <w:r w:rsidRPr="00FB1192">
        <w:rPr>
          <w:noProof/>
          <w:sz w:val="20"/>
          <w:szCs w:val="20"/>
        </w:rPr>
        <w:lastRenderedPageBreak/>
        <w:drawing>
          <wp:inline distT="0" distB="0" distL="0" distR="0">
            <wp:extent cx="6031230" cy="4265295"/>
            <wp:effectExtent l="0" t="0" r="762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c03471220241126101626_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2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535" w:rsidRPr="00FB1192" w:rsidRDefault="00C737E4" w:rsidP="00DC6673">
      <w:pPr>
        <w:rPr>
          <w:rFonts w:ascii="Arial" w:hAnsi="Arial" w:cs="Arial"/>
        </w:rPr>
      </w:pPr>
      <w:r w:rsidRPr="00FB1192">
        <w:rPr>
          <w:rFonts w:ascii="Arial" w:hAnsi="Arial" w:cs="Arial"/>
        </w:rPr>
        <w:t>Příloha č. 2</w:t>
      </w:r>
      <w:r w:rsidR="000C25F9" w:rsidRPr="00FB1192">
        <w:rPr>
          <w:rFonts w:ascii="Arial" w:hAnsi="Arial" w:cs="Arial"/>
        </w:rPr>
        <w:t xml:space="preserve"> – situační mapa s vyznačením inženýrských sítí</w:t>
      </w:r>
    </w:p>
    <w:p w:rsidR="00EE1FF4" w:rsidRPr="00FB1192" w:rsidRDefault="00EE1FF4" w:rsidP="00DC6673">
      <w:pPr>
        <w:rPr>
          <w:sz w:val="20"/>
          <w:szCs w:val="20"/>
        </w:rPr>
      </w:pPr>
      <w:r w:rsidRPr="00FB1192">
        <w:rPr>
          <w:noProof/>
          <w:sz w:val="20"/>
          <w:szCs w:val="20"/>
        </w:rPr>
        <w:drawing>
          <wp:inline distT="0" distB="0" distL="0" distR="0">
            <wp:extent cx="6031230" cy="4265295"/>
            <wp:effectExtent l="0" t="0" r="7620" b="190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oc03471320241126101644_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2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673" w:rsidRPr="00FB1192" w:rsidRDefault="00DC6673" w:rsidP="00DC6673">
      <w:pPr>
        <w:rPr>
          <w:sz w:val="20"/>
          <w:szCs w:val="20"/>
        </w:rPr>
      </w:pPr>
    </w:p>
    <w:p w:rsidR="000C25F9" w:rsidRPr="00FB1192" w:rsidRDefault="00DC6673" w:rsidP="000C25F9">
      <w:pPr>
        <w:jc w:val="both"/>
        <w:rPr>
          <w:rFonts w:ascii="Arial" w:hAnsi="Arial" w:cs="Arial"/>
        </w:rPr>
      </w:pPr>
      <w:r w:rsidRPr="00FB1192">
        <w:rPr>
          <w:rFonts w:ascii="Arial" w:hAnsi="Arial" w:cs="Arial"/>
        </w:rPr>
        <w:t>Příloha č. 3</w:t>
      </w:r>
      <w:r w:rsidR="000C25F9" w:rsidRPr="00FB1192">
        <w:rPr>
          <w:rFonts w:ascii="Arial" w:hAnsi="Arial" w:cs="Arial"/>
        </w:rPr>
        <w:t xml:space="preserve"> – geometrický plán</w:t>
      </w:r>
    </w:p>
    <w:p w:rsidR="00EE1FF4" w:rsidRPr="00FB1192" w:rsidRDefault="00EE1FF4" w:rsidP="00EE1FF4">
      <w:pPr>
        <w:tabs>
          <w:tab w:val="left" w:pos="1293"/>
        </w:tabs>
        <w:rPr>
          <w:rFonts w:ascii="Arial" w:hAnsi="Arial" w:cs="Arial"/>
        </w:rPr>
      </w:pPr>
    </w:p>
    <w:p w:rsidR="00EE1FF4" w:rsidRPr="00FB1192" w:rsidRDefault="00EE1FF4" w:rsidP="00EE1FF4">
      <w:pPr>
        <w:rPr>
          <w:sz w:val="20"/>
          <w:szCs w:val="20"/>
        </w:rPr>
      </w:pPr>
      <w:r w:rsidRPr="00FB1192">
        <w:rPr>
          <w:noProof/>
          <w:sz w:val="20"/>
          <w:szCs w:val="20"/>
        </w:rPr>
        <w:drawing>
          <wp:inline distT="0" distB="0" distL="0" distR="0">
            <wp:extent cx="6031230" cy="8528685"/>
            <wp:effectExtent l="0" t="0" r="7620" b="571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oc03471420241126101658_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FF4" w:rsidRPr="00FB1192" w:rsidRDefault="00EE1FF4" w:rsidP="00EE1FF4">
      <w:pPr>
        <w:rPr>
          <w:sz w:val="20"/>
          <w:szCs w:val="20"/>
        </w:rPr>
      </w:pPr>
    </w:p>
    <w:p w:rsidR="00EE1FF4" w:rsidRPr="00FB1192" w:rsidRDefault="00EE1FF4" w:rsidP="00EE1FF4">
      <w:pPr>
        <w:rPr>
          <w:sz w:val="20"/>
          <w:szCs w:val="20"/>
        </w:rPr>
      </w:pPr>
      <w:r w:rsidRPr="00FB1192">
        <w:rPr>
          <w:noProof/>
          <w:sz w:val="20"/>
          <w:szCs w:val="20"/>
        </w:rPr>
        <w:lastRenderedPageBreak/>
        <w:drawing>
          <wp:inline distT="0" distB="0" distL="0" distR="0">
            <wp:extent cx="6031230" cy="4264025"/>
            <wp:effectExtent l="0" t="0" r="7620" b="317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oc03471620241126101745_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26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FF4" w:rsidRPr="00FB1192" w:rsidRDefault="00EE1FF4" w:rsidP="00EE1FF4">
      <w:pPr>
        <w:rPr>
          <w:sz w:val="20"/>
          <w:szCs w:val="20"/>
        </w:rPr>
      </w:pPr>
      <w:r w:rsidRPr="00FB1192">
        <w:rPr>
          <w:noProof/>
          <w:sz w:val="20"/>
          <w:szCs w:val="20"/>
        </w:rPr>
        <w:drawing>
          <wp:inline distT="0" distB="0" distL="0" distR="0">
            <wp:extent cx="6031230" cy="4264025"/>
            <wp:effectExtent l="0" t="0" r="7620" b="317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oc03471720241126101812_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26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FF4" w:rsidRPr="00FB1192" w:rsidRDefault="00EE1FF4" w:rsidP="00EE1FF4">
      <w:pPr>
        <w:tabs>
          <w:tab w:val="left" w:pos="1293"/>
        </w:tabs>
        <w:rPr>
          <w:rFonts w:ascii="Arial" w:hAnsi="Arial" w:cs="Arial"/>
        </w:rPr>
      </w:pPr>
    </w:p>
    <w:p w:rsidR="00755916" w:rsidRPr="00FB1192" w:rsidRDefault="00755916" w:rsidP="00EE1FF4">
      <w:pPr>
        <w:tabs>
          <w:tab w:val="left" w:pos="1293"/>
        </w:tabs>
        <w:rPr>
          <w:rFonts w:ascii="Arial" w:hAnsi="Arial" w:cs="Arial"/>
        </w:rPr>
      </w:pPr>
    </w:p>
    <w:p w:rsidR="008529C9" w:rsidRPr="00FB1192" w:rsidRDefault="008529C9" w:rsidP="00EE1FF4">
      <w:pPr>
        <w:tabs>
          <w:tab w:val="left" w:pos="1293"/>
        </w:tabs>
        <w:rPr>
          <w:rFonts w:ascii="Arial" w:hAnsi="Arial" w:cs="Arial"/>
        </w:rPr>
      </w:pPr>
    </w:p>
    <w:p w:rsidR="00EE1FF4" w:rsidRPr="00FB1192" w:rsidRDefault="00DC6673" w:rsidP="00EE1FF4">
      <w:pPr>
        <w:tabs>
          <w:tab w:val="left" w:pos="1293"/>
        </w:tabs>
        <w:rPr>
          <w:rFonts w:ascii="Arial" w:hAnsi="Arial" w:cs="Arial"/>
        </w:rPr>
      </w:pPr>
      <w:r w:rsidRPr="00FB1192">
        <w:rPr>
          <w:rFonts w:ascii="Arial" w:hAnsi="Arial" w:cs="Arial"/>
        </w:rPr>
        <w:lastRenderedPageBreak/>
        <w:t>Příloha č. 4</w:t>
      </w:r>
      <w:r w:rsidR="000C25F9" w:rsidRPr="00FB1192">
        <w:rPr>
          <w:rFonts w:ascii="Arial" w:hAnsi="Arial" w:cs="Arial"/>
        </w:rPr>
        <w:t xml:space="preserve"> – fotodokumentace</w:t>
      </w:r>
    </w:p>
    <w:p w:rsidR="00EE1FF4" w:rsidRPr="00FB1192" w:rsidRDefault="00EE1FF4" w:rsidP="00EE1FF4">
      <w:pPr>
        <w:tabs>
          <w:tab w:val="left" w:pos="1293"/>
        </w:tabs>
        <w:rPr>
          <w:rFonts w:ascii="Arial" w:hAnsi="Arial" w:cs="Arial"/>
        </w:rPr>
      </w:pPr>
      <w:r w:rsidRPr="00FB1192">
        <w:rPr>
          <w:rFonts w:ascii="Arial" w:hAnsi="Arial" w:cs="Arial"/>
          <w:noProof/>
        </w:rPr>
        <w:drawing>
          <wp:inline distT="0" distB="0" distL="0" distR="0">
            <wp:extent cx="6031230" cy="8528685"/>
            <wp:effectExtent l="0" t="0" r="7620" b="571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oc03472320241126103056_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FF4" w:rsidRPr="00FB1192" w:rsidRDefault="00EE1FF4" w:rsidP="00EE1FF4">
      <w:pPr>
        <w:rPr>
          <w:sz w:val="20"/>
          <w:szCs w:val="20"/>
        </w:rPr>
      </w:pPr>
    </w:p>
    <w:p w:rsidR="00EE1FF4" w:rsidRPr="00FB1192" w:rsidRDefault="00EE1FF4" w:rsidP="00EE1FF4">
      <w:pPr>
        <w:rPr>
          <w:sz w:val="20"/>
          <w:szCs w:val="20"/>
        </w:rPr>
      </w:pPr>
    </w:p>
    <w:p w:rsidR="00EE1FF4" w:rsidRPr="00FB1192" w:rsidRDefault="00EE1FF4" w:rsidP="00EE1FF4">
      <w:pPr>
        <w:rPr>
          <w:sz w:val="20"/>
          <w:szCs w:val="20"/>
        </w:rPr>
      </w:pPr>
      <w:r w:rsidRPr="00FB1192">
        <w:rPr>
          <w:noProof/>
          <w:sz w:val="20"/>
          <w:szCs w:val="20"/>
        </w:rPr>
        <w:lastRenderedPageBreak/>
        <w:drawing>
          <wp:inline distT="0" distB="0" distL="0" distR="0">
            <wp:extent cx="6031230" cy="8528685"/>
            <wp:effectExtent l="0" t="0" r="7620" b="571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oc03472420241126103114_0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FF4" w:rsidRPr="00FB1192" w:rsidRDefault="00EE1FF4" w:rsidP="00EE1FF4">
      <w:pPr>
        <w:rPr>
          <w:sz w:val="20"/>
          <w:szCs w:val="20"/>
        </w:rPr>
      </w:pPr>
    </w:p>
    <w:p w:rsidR="00EE1FF4" w:rsidRPr="00FB1192" w:rsidRDefault="00EE1FF4" w:rsidP="00EE1FF4">
      <w:pPr>
        <w:rPr>
          <w:sz w:val="20"/>
          <w:szCs w:val="20"/>
        </w:rPr>
      </w:pPr>
    </w:p>
    <w:p w:rsidR="00EE1FF4" w:rsidRPr="00FB1192" w:rsidRDefault="00EE1FF4" w:rsidP="00EE1FF4">
      <w:pPr>
        <w:rPr>
          <w:sz w:val="20"/>
          <w:szCs w:val="20"/>
        </w:rPr>
      </w:pPr>
    </w:p>
    <w:p w:rsidR="00DC6673" w:rsidRPr="00FB1192" w:rsidRDefault="00EE1FF4" w:rsidP="00EE1FF4">
      <w:pPr>
        <w:rPr>
          <w:sz w:val="20"/>
          <w:szCs w:val="20"/>
        </w:rPr>
      </w:pPr>
      <w:r w:rsidRPr="00FB1192">
        <w:rPr>
          <w:noProof/>
          <w:sz w:val="20"/>
          <w:szCs w:val="20"/>
        </w:rPr>
        <w:lastRenderedPageBreak/>
        <w:drawing>
          <wp:inline distT="0" distB="0" distL="0" distR="0">
            <wp:extent cx="6031230" cy="8528685"/>
            <wp:effectExtent l="0" t="0" r="7620" b="571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oc03472520241126103128_0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FF4" w:rsidRPr="00FB1192" w:rsidRDefault="00EE1FF4" w:rsidP="00DC6673">
      <w:pPr>
        <w:rPr>
          <w:sz w:val="20"/>
          <w:szCs w:val="20"/>
        </w:rPr>
      </w:pPr>
    </w:p>
    <w:sectPr w:rsidR="00EE1FF4" w:rsidRPr="00FB1192" w:rsidSect="00352B71">
      <w:footerReference w:type="default" r:id="rId16"/>
      <w:pgSz w:w="11906" w:h="16838"/>
      <w:pgMar w:top="1134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1626" w:rsidRDefault="00951626" w:rsidP="00C71327">
      <w:r>
        <w:separator/>
      </w:r>
    </w:p>
  </w:endnote>
  <w:endnote w:type="continuationSeparator" w:id="0">
    <w:p w:rsidR="00951626" w:rsidRDefault="00951626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844E83" w:rsidRDefault="00381BC3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0C3F0B">
      <w:rPr>
        <w:rFonts w:ascii="Arial" w:eastAsiaTheme="majorEastAsia" w:hAnsi="Arial" w:cs="Arial"/>
        <w:sz w:val="20"/>
        <w:szCs w:val="20"/>
      </w:rPr>
      <w:t xml:space="preserve"> města Prostějova </w:t>
    </w:r>
    <w:r>
      <w:rPr>
        <w:rFonts w:ascii="Arial" w:eastAsiaTheme="majorEastAsia" w:hAnsi="Arial" w:cs="Arial"/>
        <w:sz w:val="20"/>
        <w:szCs w:val="20"/>
      </w:rPr>
      <w:t>14</w:t>
    </w:r>
    <w:r w:rsidR="00D84C0E">
      <w:rPr>
        <w:rFonts w:ascii="Arial" w:eastAsiaTheme="majorEastAsia" w:hAnsi="Arial" w:cs="Arial"/>
        <w:sz w:val="20"/>
        <w:szCs w:val="20"/>
      </w:rPr>
      <w:t>.</w:t>
    </w:r>
    <w:r w:rsidR="00352B71">
      <w:rPr>
        <w:rFonts w:ascii="Arial" w:eastAsiaTheme="majorEastAsia" w:hAnsi="Arial" w:cs="Arial"/>
        <w:sz w:val="20"/>
        <w:szCs w:val="20"/>
      </w:rPr>
      <w:t xml:space="preserve"> </w:t>
    </w:r>
    <w:r>
      <w:rPr>
        <w:rFonts w:ascii="Arial" w:eastAsiaTheme="majorEastAsia" w:hAnsi="Arial" w:cs="Arial"/>
        <w:sz w:val="20"/>
        <w:szCs w:val="20"/>
      </w:rPr>
      <w:t>04</w:t>
    </w:r>
    <w:r w:rsidR="00D84C0E">
      <w:rPr>
        <w:rFonts w:ascii="Arial" w:eastAsiaTheme="majorEastAsia" w:hAnsi="Arial" w:cs="Arial"/>
        <w:sz w:val="20"/>
        <w:szCs w:val="20"/>
      </w:rPr>
      <w:t>.</w:t>
    </w:r>
    <w:r w:rsidR="00352B71">
      <w:rPr>
        <w:rFonts w:ascii="Arial" w:eastAsiaTheme="majorEastAsia" w:hAnsi="Arial" w:cs="Arial"/>
        <w:sz w:val="20"/>
        <w:szCs w:val="20"/>
      </w:rPr>
      <w:t xml:space="preserve"> </w:t>
    </w:r>
    <w:r w:rsidR="002B6ABC">
      <w:rPr>
        <w:rFonts w:ascii="Arial" w:eastAsiaTheme="majorEastAsia" w:hAnsi="Arial" w:cs="Arial"/>
        <w:sz w:val="20"/>
        <w:szCs w:val="20"/>
      </w:rPr>
      <w:t>202</w:t>
    </w:r>
    <w:r w:rsidR="00BB1F98">
      <w:rPr>
        <w:rFonts w:ascii="Arial" w:eastAsiaTheme="majorEastAsia" w:hAnsi="Arial" w:cs="Arial"/>
        <w:sz w:val="20"/>
        <w:szCs w:val="20"/>
      </w:rPr>
      <w:t>5</w:t>
    </w:r>
    <w:r w:rsidR="00627234" w:rsidRPr="00844E83">
      <w:rPr>
        <w:rFonts w:ascii="Arial" w:eastAsiaTheme="majorEastAsia" w:hAnsi="Arial" w:cs="Arial"/>
        <w:sz w:val="20"/>
        <w:szCs w:val="20"/>
      </w:rPr>
      <w:tab/>
    </w:r>
    <w:r w:rsidR="00627234" w:rsidRPr="00844E83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844E83">
      <w:rPr>
        <w:rFonts w:ascii="Arial" w:eastAsiaTheme="minorEastAsia" w:hAnsi="Arial" w:cs="Arial"/>
        <w:sz w:val="20"/>
        <w:szCs w:val="20"/>
      </w:rPr>
      <w:fldChar w:fldCharType="begin"/>
    </w:r>
    <w:r w:rsidR="00627234" w:rsidRPr="00844E83">
      <w:rPr>
        <w:rFonts w:ascii="Arial" w:hAnsi="Arial" w:cs="Arial"/>
        <w:sz w:val="20"/>
        <w:szCs w:val="20"/>
      </w:rPr>
      <w:instrText>PAGE   \* MERGEFORMAT</w:instrText>
    </w:r>
    <w:r w:rsidR="00627234"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177B02" w:rsidRPr="00177B02">
      <w:rPr>
        <w:rFonts w:ascii="Arial" w:eastAsiaTheme="majorEastAsia" w:hAnsi="Arial" w:cs="Arial"/>
        <w:noProof/>
        <w:sz w:val="20"/>
        <w:szCs w:val="20"/>
      </w:rPr>
      <w:t>13</w:t>
    </w:r>
    <w:r w:rsidR="00627234"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A73233" w:rsidRDefault="00F81AA9" w:rsidP="00F81AA9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 w:rsidRPr="00F81AA9">
      <w:rPr>
        <w:rFonts w:ascii="Arial" w:eastAsiaTheme="majorEastAsia" w:hAnsi="Arial" w:cs="Arial"/>
        <w:sz w:val="20"/>
        <w:szCs w:val="20"/>
      </w:rPr>
      <w:t>Majetkoprávní dořešení pozemk</w:t>
    </w:r>
    <w:r w:rsidR="00BB1F98">
      <w:rPr>
        <w:rFonts w:ascii="Arial" w:eastAsiaTheme="majorEastAsia" w:hAnsi="Arial" w:cs="Arial"/>
        <w:sz w:val="20"/>
        <w:szCs w:val="20"/>
      </w:rPr>
      <w:t>ů</w:t>
    </w:r>
    <w:r w:rsidRPr="00F81AA9">
      <w:rPr>
        <w:rFonts w:ascii="Arial" w:eastAsiaTheme="majorEastAsia" w:hAnsi="Arial" w:cs="Arial"/>
        <w:sz w:val="20"/>
        <w:szCs w:val="20"/>
      </w:rPr>
      <w:t xml:space="preserve"> na ulici Sportovní</w:t>
    </w:r>
    <w:r w:rsidR="00BB1F98">
      <w:rPr>
        <w:rFonts w:ascii="Arial" w:eastAsiaTheme="majorEastAsia" w:hAnsi="Arial" w:cs="Arial"/>
        <w:sz w:val="20"/>
        <w:szCs w:val="20"/>
      </w:rPr>
      <w:t xml:space="preserve"> v Prostějově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1626" w:rsidRDefault="00951626" w:rsidP="00C71327">
      <w:r>
        <w:separator/>
      </w:r>
    </w:p>
  </w:footnote>
  <w:footnote w:type="continuationSeparator" w:id="0">
    <w:p w:rsidR="00951626" w:rsidRDefault="00951626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B04A4"/>
    <w:multiLevelType w:val="hybridMultilevel"/>
    <w:tmpl w:val="C180F008"/>
    <w:lvl w:ilvl="0" w:tplc="0405000F">
      <w:start w:val="1"/>
      <w:numFmt w:val="decimal"/>
      <w:lvlText w:val="%1."/>
      <w:lvlJc w:val="left"/>
      <w:pPr>
        <w:ind w:left="157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292" w:hanging="360"/>
      </w:pPr>
    </w:lvl>
    <w:lvl w:ilvl="2" w:tplc="0405001B" w:tentative="1">
      <w:start w:val="1"/>
      <w:numFmt w:val="lowerRoman"/>
      <w:lvlText w:val="%3."/>
      <w:lvlJc w:val="right"/>
      <w:pPr>
        <w:ind w:left="3012" w:hanging="180"/>
      </w:pPr>
    </w:lvl>
    <w:lvl w:ilvl="3" w:tplc="0405000F" w:tentative="1">
      <w:start w:val="1"/>
      <w:numFmt w:val="decimal"/>
      <w:lvlText w:val="%4."/>
      <w:lvlJc w:val="left"/>
      <w:pPr>
        <w:ind w:left="3732" w:hanging="360"/>
      </w:pPr>
    </w:lvl>
    <w:lvl w:ilvl="4" w:tplc="04050019" w:tentative="1">
      <w:start w:val="1"/>
      <w:numFmt w:val="lowerLetter"/>
      <w:lvlText w:val="%5."/>
      <w:lvlJc w:val="left"/>
      <w:pPr>
        <w:ind w:left="4452" w:hanging="360"/>
      </w:pPr>
    </w:lvl>
    <w:lvl w:ilvl="5" w:tplc="0405001B" w:tentative="1">
      <w:start w:val="1"/>
      <w:numFmt w:val="lowerRoman"/>
      <w:lvlText w:val="%6."/>
      <w:lvlJc w:val="right"/>
      <w:pPr>
        <w:ind w:left="5172" w:hanging="180"/>
      </w:pPr>
    </w:lvl>
    <w:lvl w:ilvl="6" w:tplc="0405000F" w:tentative="1">
      <w:start w:val="1"/>
      <w:numFmt w:val="decimal"/>
      <w:lvlText w:val="%7."/>
      <w:lvlJc w:val="left"/>
      <w:pPr>
        <w:ind w:left="5892" w:hanging="360"/>
      </w:pPr>
    </w:lvl>
    <w:lvl w:ilvl="7" w:tplc="04050019" w:tentative="1">
      <w:start w:val="1"/>
      <w:numFmt w:val="lowerLetter"/>
      <w:lvlText w:val="%8."/>
      <w:lvlJc w:val="left"/>
      <w:pPr>
        <w:ind w:left="6612" w:hanging="360"/>
      </w:pPr>
    </w:lvl>
    <w:lvl w:ilvl="8" w:tplc="0405001B" w:tentative="1">
      <w:start w:val="1"/>
      <w:numFmt w:val="lowerRoman"/>
      <w:lvlText w:val="%9."/>
      <w:lvlJc w:val="right"/>
      <w:pPr>
        <w:ind w:left="7332" w:hanging="180"/>
      </w:pPr>
    </w:lvl>
  </w:abstractNum>
  <w:abstractNum w:abstractNumId="1" w15:restartNumberingAfterBreak="0">
    <w:nsid w:val="00ED353E"/>
    <w:multiLevelType w:val="hybridMultilevel"/>
    <w:tmpl w:val="FFA60A9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397A89"/>
    <w:multiLevelType w:val="hybridMultilevel"/>
    <w:tmpl w:val="2C729246"/>
    <w:lvl w:ilvl="0" w:tplc="0405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F345BA"/>
    <w:multiLevelType w:val="hybridMultilevel"/>
    <w:tmpl w:val="89E82D3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BE3CCE"/>
    <w:multiLevelType w:val="hybridMultilevel"/>
    <w:tmpl w:val="5B94943C"/>
    <w:lvl w:ilvl="0" w:tplc="3CA04BDA">
      <w:start w:val="1"/>
      <w:numFmt w:val="lowerLetter"/>
      <w:lvlText w:val="%1)"/>
      <w:lvlJc w:val="left"/>
      <w:pPr>
        <w:ind w:left="1407" w:hanging="8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CF47C87"/>
    <w:multiLevelType w:val="hybridMultilevel"/>
    <w:tmpl w:val="A5369C08"/>
    <w:lvl w:ilvl="0" w:tplc="685055B0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23760BAF"/>
    <w:multiLevelType w:val="hybridMultilevel"/>
    <w:tmpl w:val="EE5AAF0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801811"/>
    <w:multiLevelType w:val="hybridMultilevel"/>
    <w:tmpl w:val="47FAA7CE"/>
    <w:lvl w:ilvl="0" w:tplc="CC82561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143B2F"/>
    <w:multiLevelType w:val="hybridMultilevel"/>
    <w:tmpl w:val="3190EFFE"/>
    <w:lvl w:ilvl="0" w:tplc="9F32B59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47BD72E2"/>
    <w:multiLevelType w:val="hybridMultilevel"/>
    <w:tmpl w:val="9B00CEAC"/>
    <w:lvl w:ilvl="0" w:tplc="7B1A0DA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4AA61942"/>
    <w:multiLevelType w:val="hybridMultilevel"/>
    <w:tmpl w:val="8F68FADE"/>
    <w:lvl w:ilvl="0" w:tplc="FEEE7316">
      <w:start w:val="3"/>
      <w:numFmt w:val="upperLetter"/>
      <w:lvlText w:val="%1)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4CB51177"/>
    <w:multiLevelType w:val="hybridMultilevel"/>
    <w:tmpl w:val="660A2E0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127DD1"/>
    <w:multiLevelType w:val="hybridMultilevel"/>
    <w:tmpl w:val="68BEA76A"/>
    <w:lvl w:ilvl="0" w:tplc="04050017">
      <w:start w:val="1"/>
      <w:numFmt w:val="lowerLetter"/>
      <w:lvlText w:val="%1)"/>
      <w:lvlJc w:val="left"/>
      <w:pPr>
        <w:ind w:left="100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23" w:hanging="360"/>
      </w:pPr>
    </w:lvl>
    <w:lvl w:ilvl="2" w:tplc="0405001B" w:tentative="1">
      <w:start w:val="1"/>
      <w:numFmt w:val="lowerRoman"/>
      <w:lvlText w:val="%3."/>
      <w:lvlJc w:val="right"/>
      <w:pPr>
        <w:ind w:left="2443" w:hanging="180"/>
      </w:pPr>
    </w:lvl>
    <w:lvl w:ilvl="3" w:tplc="0405000F" w:tentative="1">
      <w:start w:val="1"/>
      <w:numFmt w:val="decimal"/>
      <w:lvlText w:val="%4."/>
      <w:lvlJc w:val="left"/>
      <w:pPr>
        <w:ind w:left="3163" w:hanging="360"/>
      </w:pPr>
    </w:lvl>
    <w:lvl w:ilvl="4" w:tplc="04050019" w:tentative="1">
      <w:start w:val="1"/>
      <w:numFmt w:val="lowerLetter"/>
      <w:lvlText w:val="%5."/>
      <w:lvlJc w:val="left"/>
      <w:pPr>
        <w:ind w:left="3883" w:hanging="360"/>
      </w:pPr>
    </w:lvl>
    <w:lvl w:ilvl="5" w:tplc="0405001B" w:tentative="1">
      <w:start w:val="1"/>
      <w:numFmt w:val="lowerRoman"/>
      <w:lvlText w:val="%6."/>
      <w:lvlJc w:val="right"/>
      <w:pPr>
        <w:ind w:left="4603" w:hanging="180"/>
      </w:pPr>
    </w:lvl>
    <w:lvl w:ilvl="6" w:tplc="0405000F" w:tentative="1">
      <w:start w:val="1"/>
      <w:numFmt w:val="decimal"/>
      <w:lvlText w:val="%7."/>
      <w:lvlJc w:val="left"/>
      <w:pPr>
        <w:ind w:left="5323" w:hanging="360"/>
      </w:pPr>
    </w:lvl>
    <w:lvl w:ilvl="7" w:tplc="04050019" w:tentative="1">
      <w:start w:val="1"/>
      <w:numFmt w:val="lowerLetter"/>
      <w:lvlText w:val="%8."/>
      <w:lvlJc w:val="left"/>
      <w:pPr>
        <w:ind w:left="6043" w:hanging="360"/>
      </w:pPr>
    </w:lvl>
    <w:lvl w:ilvl="8" w:tplc="040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3" w15:restartNumberingAfterBreak="0">
    <w:nsid w:val="51EE56E8"/>
    <w:multiLevelType w:val="hybridMultilevel"/>
    <w:tmpl w:val="27822F2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556748"/>
    <w:multiLevelType w:val="hybridMultilevel"/>
    <w:tmpl w:val="4EF0A852"/>
    <w:lvl w:ilvl="0" w:tplc="595ED914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5D16535E"/>
    <w:multiLevelType w:val="hybridMultilevel"/>
    <w:tmpl w:val="F1AE699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430E61"/>
    <w:multiLevelType w:val="hybridMultilevel"/>
    <w:tmpl w:val="0DA022C0"/>
    <w:lvl w:ilvl="0" w:tplc="F1D63E6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2A24E8"/>
    <w:multiLevelType w:val="hybridMultilevel"/>
    <w:tmpl w:val="D0C81E60"/>
    <w:lvl w:ilvl="0" w:tplc="7F6CDFB6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660D4C32"/>
    <w:multiLevelType w:val="hybridMultilevel"/>
    <w:tmpl w:val="FCC2397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44282C"/>
    <w:multiLevelType w:val="hybridMultilevel"/>
    <w:tmpl w:val="83609B9C"/>
    <w:lvl w:ilvl="0" w:tplc="74902FA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6E4C1A1A"/>
    <w:multiLevelType w:val="hybridMultilevel"/>
    <w:tmpl w:val="F3C8EEB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66194B"/>
    <w:multiLevelType w:val="hybridMultilevel"/>
    <w:tmpl w:val="504A93D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A05CDC"/>
    <w:multiLevelType w:val="hybridMultilevel"/>
    <w:tmpl w:val="B53C4FBA"/>
    <w:lvl w:ilvl="0" w:tplc="18167486">
      <w:start w:val="1"/>
      <w:numFmt w:val="upperLetter"/>
      <w:lvlText w:val="%1)"/>
      <w:lvlJc w:val="left"/>
      <w:pPr>
        <w:ind w:left="502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790C04D0"/>
    <w:multiLevelType w:val="hybridMultilevel"/>
    <w:tmpl w:val="13F04730"/>
    <w:lvl w:ilvl="0" w:tplc="ED3CAFF0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7CD411A7"/>
    <w:multiLevelType w:val="hybridMultilevel"/>
    <w:tmpl w:val="1F742306"/>
    <w:lvl w:ilvl="0" w:tplc="3DD44E88">
      <w:start w:val="1"/>
      <w:numFmt w:val="decimal"/>
      <w:lvlText w:val="%1."/>
      <w:lvlJc w:val="left"/>
      <w:pPr>
        <w:ind w:left="704" w:hanging="4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8"/>
  </w:num>
  <w:num w:numId="2">
    <w:abstractNumId w:val="0"/>
  </w:num>
  <w:num w:numId="3">
    <w:abstractNumId w:val="15"/>
  </w:num>
  <w:num w:numId="4">
    <w:abstractNumId w:val="6"/>
  </w:num>
  <w:num w:numId="5">
    <w:abstractNumId w:val="12"/>
  </w:num>
  <w:num w:numId="6">
    <w:abstractNumId w:val="1"/>
  </w:num>
  <w:num w:numId="7">
    <w:abstractNumId w:val="7"/>
  </w:num>
  <w:num w:numId="8">
    <w:abstractNumId w:val="2"/>
  </w:num>
  <w:num w:numId="9">
    <w:abstractNumId w:val="22"/>
  </w:num>
  <w:num w:numId="10">
    <w:abstractNumId w:val="9"/>
  </w:num>
  <w:num w:numId="11">
    <w:abstractNumId w:val="19"/>
  </w:num>
  <w:num w:numId="12">
    <w:abstractNumId w:val="14"/>
  </w:num>
  <w:num w:numId="13">
    <w:abstractNumId w:val="13"/>
  </w:num>
  <w:num w:numId="14">
    <w:abstractNumId w:val="17"/>
  </w:num>
  <w:num w:numId="15">
    <w:abstractNumId w:val="23"/>
  </w:num>
  <w:num w:numId="16">
    <w:abstractNumId w:val="10"/>
  </w:num>
  <w:num w:numId="17">
    <w:abstractNumId w:val="16"/>
  </w:num>
  <w:num w:numId="18">
    <w:abstractNumId w:val="24"/>
  </w:num>
  <w:num w:numId="19">
    <w:abstractNumId w:val="5"/>
  </w:num>
  <w:num w:numId="20">
    <w:abstractNumId w:val="21"/>
  </w:num>
  <w:num w:numId="21">
    <w:abstractNumId w:val="11"/>
  </w:num>
  <w:num w:numId="22">
    <w:abstractNumId w:val="20"/>
  </w:num>
  <w:num w:numId="23">
    <w:abstractNumId w:val="3"/>
  </w:num>
  <w:num w:numId="24">
    <w:abstractNumId w:val="18"/>
  </w:num>
  <w:num w:numId="25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49B8"/>
    <w:rsid w:val="00005FF5"/>
    <w:rsid w:val="00010F49"/>
    <w:rsid w:val="00012E66"/>
    <w:rsid w:val="0001373F"/>
    <w:rsid w:val="00017476"/>
    <w:rsid w:val="00017DCF"/>
    <w:rsid w:val="00021846"/>
    <w:rsid w:val="0002313E"/>
    <w:rsid w:val="0002795B"/>
    <w:rsid w:val="000353A7"/>
    <w:rsid w:val="00035716"/>
    <w:rsid w:val="00037325"/>
    <w:rsid w:val="00037998"/>
    <w:rsid w:val="0004432C"/>
    <w:rsid w:val="0004709D"/>
    <w:rsid w:val="000500DE"/>
    <w:rsid w:val="00053535"/>
    <w:rsid w:val="00065509"/>
    <w:rsid w:val="00072FEA"/>
    <w:rsid w:val="000774DA"/>
    <w:rsid w:val="0009046E"/>
    <w:rsid w:val="00096EAC"/>
    <w:rsid w:val="000A21E8"/>
    <w:rsid w:val="000A2277"/>
    <w:rsid w:val="000A73FE"/>
    <w:rsid w:val="000A7452"/>
    <w:rsid w:val="000B1006"/>
    <w:rsid w:val="000B1032"/>
    <w:rsid w:val="000B3AA7"/>
    <w:rsid w:val="000B5626"/>
    <w:rsid w:val="000B5A1C"/>
    <w:rsid w:val="000B60A2"/>
    <w:rsid w:val="000B7EBA"/>
    <w:rsid w:val="000C05E3"/>
    <w:rsid w:val="000C25F9"/>
    <w:rsid w:val="000C33B6"/>
    <w:rsid w:val="000C3BAE"/>
    <w:rsid w:val="000C3F0B"/>
    <w:rsid w:val="000C4027"/>
    <w:rsid w:val="000C63DB"/>
    <w:rsid w:val="000C6569"/>
    <w:rsid w:val="000D08CC"/>
    <w:rsid w:val="000D08D8"/>
    <w:rsid w:val="000D29A5"/>
    <w:rsid w:val="000D5096"/>
    <w:rsid w:val="000D6ACF"/>
    <w:rsid w:val="000D727B"/>
    <w:rsid w:val="000D7652"/>
    <w:rsid w:val="000D783B"/>
    <w:rsid w:val="000D7CDE"/>
    <w:rsid w:val="000E0C41"/>
    <w:rsid w:val="000E4C34"/>
    <w:rsid w:val="000E7EE7"/>
    <w:rsid w:val="000F38CE"/>
    <w:rsid w:val="00100A26"/>
    <w:rsid w:val="00103697"/>
    <w:rsid w:val="001045F0"/>
    <w:rsid w:val="00111140"/>
    <w:rsid w:val="00112CEB"/>
    <w:rsid w:val="00114B4B"/>
    <w:rsid w:val="00117112"/>
    <w:rsid w:val="001205EA"/>
    <w:rsid w:val="0012120A"/>
    <w:rsid w:val="00121C03"/>
    <w:rsid w:val="001233F0"/>
    <w:rsid w:val="001235F2"/>
    <w:rsid w:val="00126766"/>
    <w:rsid w:val="0012717B"/>
    <w:rsid w:val="0013267A"/>
    <w:rsid w:val="00134F8D"/>
    <w:rsid w:val="001362E9"/>
    <w:rsid w:val="00137473"/>
    <w:rsid w:val="00142E6F"/>
    <w:rsid w:val="001439DC"/>
    <w:rsid w:val="001458AB"/>
    <w:rsid w:val="00147B3C"/>
    <w:rsid w:val="00150024"/>
    <w:rsid w:val="001509F9"/>
    <w:rsid w:val="00150B50"/>
    <w:rsid w:val="00153A1E"/>
    <w:rsid w:val="001557E3"/>
    <w:rsid w:val="00160D2E"/>
    <w:rsid w:val="00163E82"/>
    <w:rsid w:val="001648E0"/>
    <w:rsid w:val="001664FE"/>
    <w:rsid w:val="001723E6"/>
    <w:rsid w:val="001727B1"/>
    <w:rsid w:val="00174BF6"/>
    <w:rsid w:val="0017789B"/>
    <w:rsid w:val="00177B02"/>
    <w:rsid w:val="001822FE"/>
    <w:rsid w:val="00182CF0"/>
    <w:rsid w:val="00183401"/>
    <w:rsid w:val="001865DA"/>
    <w:rsid w:val="0019041B"/>
    <w:rsid w:val="001939C8"/>
    <w:rsid w:val="001957AD"/>
    <w:rsid w:val="00196276"/>
    <w:rsid w:val="00196279"/>
    <w:rsid w:val="0019717B"/>
    <w:rsid w:val="001A0D81"/>
    <w:rsid w:val="001A1628"/>
    <w:rsid w:val="001A381B"/>
    <w:rsid w:val="001A612C"/>
    <w:rsid w:val="001A6F78"/>
    <w:rsid w:val="001B0CCB"/>
    <w:rsid w:val="001B2461"/>
    <w:rsid w:val="001B34B1"/>
    <w:rsid w:val="001B3A80"/>
    <w:rsid w:val="001B5A94"/>
    <w:rsid w:val="001C39BD"/>
    <w:rsid w:val="001C65CE"/>
    <w:rsid w:val="001C77F1"/>
    <w:rsid w:val="001D1244"/>
    <w:rsid w:val="001D2490"/>
    <w:rsid w:val="001D44A3"/>
    <w:rsid w:val="001D495A"/>
    <w:rsid w:val="001D4ABA"/>
    <w:rsid w:val="001D59C9"/>
    <w:rsid w:val="001D6CE7"/>
    <w:rsid w:val="001D7785"/>
    <w:rsid w:val="001E245E"/>
    <w:rsid w:val="001E2C6F"/>
    <w:rsid w:val="001E36C1"/>
    <w:rsid w:val="001E50B5"/>
    <w:rsid w:val="001E6BBA"/>
    <w:rsid w:val="001F1341"/>
    <w:rsid w:val="001F2786"/>
    <w:rsid w:val="001F7AE6"/>
    <w:rsid w:val="00202B72"/>
    <w:rsid w:val="00204BCF"/>
    <w:rsid w:val="002106F8"/>
    <w:rsid w:val="00210961"/>
    <w:rsid w:val="00213001"/>
    <w:rsid w:val="00213CD4"/>
    <w:rsid w:val="00217449"/>
    <w:rsid w:val="002207EE"/>
    <w:rsid w:val="00234B4B"/>
    <w:rsid w:val="002361B4"/>
    <w:rsid w:val="002404D1"/>
    <w:rsid w:val="002413DA"/>
    <w:rsid w:val="00243518"/>
    <w:rsid w:val="00244B64"/>
    <w:rsid w:val="00245841"/>
    <w:rsid w:val="00250140"/>
    <w:rsid w:val="00252BE7"/>
    <w:rsid w:val="00253067"/>
    <w:rsid w:val="00253D03"/>
    <w:rsid w:val="002563EF"/>
    <w:rsid w:val="002603C6"/>
    <w:rsid w:val="0026119C"/>
    <w:rsid w:val="002623EC"/>
    <w:rsid w:val="00264296"/>
    <w:rsid w:val="002652AC"/>
    <w:rsid w:val="002730DC"/>
    <w:rsid w:val="0027402C"/>
    <w:rsid w:val="00274FC6"/>
    <w:rsid w:val="002767CB"/>
    <w:rsid w:val="00277BFD"/>
    <w:rsid w:val="00281D52"/>
    <w:rsid w:val="00284CB3"/>
    <w:rsid w:val="00285A28"/>
    <w:rsid w:val="00286DDA"/>
    <w:rsid w:val="002875A2"/>
    <w:rsid w:val="00290338"/>
    <w:rsid w:val="00291E94"/>
    <w:rsid w:val="00292627"/>
    <w:rsid w:val="00292B12"/>
    <w:rsid w:val="00294F6E"/>
    <w:rsid w:val="0029662C"/>
    <w:rsid w:val="002971A4"/>
    <w:rsid w:val="00297BB4"/>
    <w:rsid w:val="002A0357"/>
    <w:rsid w:val="002A048C"/>
    <w:rsid w:val="002A7199"/>
    <w:rsid w:val="002B2584"/>
    <w:rsid w:val="002B42F8"/>
    <w:rsid w:val="002B666E"/>
    <w:rsid w:val="002B6ABC"/>
    <w:rsid w:val="002B76A2"/>
    <w:rsid w:val="002C0192"/>
    <w:rsid w:val="002C4BD8"/>
    <w:rsid w:val="002D29C0"/>
    <w:rsid w:val="002D7432"/>
    <w:rsid w:val="002E4850"/>
    <w:rsid w:val="002E709B"/>
    <w:rsid w:val="002F33E8"/>
    <w:rsid w:val="002F6AAB"/>
    <w:rsid w:val="003074FB"/>
    <w:rsid w:val="00312B69"/>
    <w:rsid w:val="00315C56"/>
    <w:rsid w:val="003223FC"/>
    <w:rsid w:val="0033417B"/>
    <w:rsid w:val="00335662"/>
    <w:rsid w:val="0034138B"/>
    <w:rsid w:val="00345945"/>
    <w:rsid w:val="00347C0D"/>
    <w:rsid w:val="00350993"/>
    <w:rsid w:val="00350BEB"/>
    <w:rsid w:val="00351D31"/>
    <w:rsid w:val="00352B71"/>
    <w:rsid w:val="003541B9"/>
    <w:rsid w:val="00354CAE"/>
    <w:rsid w:val="00360292"/>
    <w:rsid w:val="00362F9B"/>
    <w:rsid w:val="00364D83"/>
    <w:rsid w:val="00367848"/>
    <w:rsid w:val="003679B2"/>
    <w:rsid w:val="00367B43"/>
    <w:rsid w:val="003700BA"/>
    <w:rsid w:val="003746EB"/>
    <w:rsid w:val="00376AEC"/>
    <w:rsid w:val="0038055D"/>
    <w:rsid w:val="00381BC3"/>
    <w:rsid w:val="00391ED4"/>
    <w:rsid w:val="00393A85"/>
    <w:rsid w:val="00395364"/>
    <w:rsid w:val="00395A55"/>
    <w:rsid w:val="0039693F"/>
    <w:rsid w:val="003B6094"/>
    <w:rsid w:val="003C0211"/>
    <w:rsid w:val="003C73B9"/>
    <w:rsid w:val="003D2A41"/>
    <w:rsid w:val="003D3909"/>
    <w:rsid w:val="003D4115"/>
    <w:rsid w:val="003D4214"/>
    <w:rsid w:val="003D7ABD"/>
    <w:rsid w:val="003E51C9"/>
    <w:rsid w:val="003E5E5C"/>
    <w:rsid w:val="003E6816"/>
    <w:rsid w:val="003E6BF0"/>
    <w:rsid w:val="003F2EC3"/>
    <w:rsid w:val="003F3B47"/>
    <w:rsid w:val="003F6B31"/>
    <w:rsid w:val="00404F71"/>
    <w:rsid w:val="004054F3"/>
    <w:rsid w:val="00414DA0"/>
    <w:rsid w:val="00423569"/>
    <w:rsid w:val="004251BE"/>
    <w:rsid w:val="00426548"/>
    <w:rsid w:val="0042683F"/>
    <w:rsid w:val="00426C47"/>
    <w:rsid w:val="00427CAF"/>
    <w:rsid w:val="00431241"/>
    <w:rsid w:val="00433179"/>
    <w:rsid w:val="00440F32"/>
    <w:rsid w:val="004414EB"/>
    <w:rsid w:val="00442CDC"/>
    <w:rsid w:val="004448D1"/>
    <w:rsid w:val="00444F5A"/>
    <w:rsid w:val="00452B76"/>
    <w:rsid w:val="004538EE"/>
    <w:rsid w:val="00456DF7"/>
    <w:rsid w:val="00456F4A"/>
    <w:rsid w:val="0046142F"/>
    <w:rsid w:val="00464999"/>
    <w:rsid w:val="00464D60"/>
    <w:rsid w:val="004657D7"/>
    <w:rsid w:val="00473893"/>
    <w:rsid w:val="00475B01"/>
    <w:rsid w:val="0047637D"/>
    <w:rsid w:val="00482C20"/>
    <w:rsid w:val="0048736B"/>
    <w:rsid w:val="00490073"/>
    <w:rsid w:val="00491458"/>
    <w:rsid w:val="0049506E"/>
    <w:rsid w:val="004A08BB"/>
    <w:rsid w:val="004A46DC"/>
    <w:rsid w:val="004A70BD"/>
    <w:rsid w:val="004B0DE3"/>
    <w:rsid w:val="004B1B38"/>
    <w:rsid w:val="004B1BFD"/>
    <w:rsid w:val="004B71ED"/>
    <w:rsid w:val="004B786E"/>
    <w:rsid w:val="004B797A"/>
    <w:rsid w:val="004C0C4F"/>
    <w:rsid w:val="004C2043"/>
    <w:rsid w:val="004C2E3C"/>
    <w:rsid w:val="004C36FC"/>
    <w:rsid w:val="004D0EE0"/>
    <w:rsid w:val="004D4BE0"/>
    <w:rsid w:val="004D7526"/>
    <w:rsid w:val="004E0BDC"/>
    <w:rsid w:val="004E1B46"/>
    <w:rsid w:val="004E41ED"/>
    <w:rsid w:val="004E4F4B"/>
    <w:rsid w:val="004E5E10"/>
    <w:rsid w:val="004E767E"/>
    <w:rsid w:val="004F284E"/>
    <w:rsid w:val="004F777E"/>
    <w:rsid w:val="00500E98"/>
    <w:rsid w:val="00504426"/>
    <w:rsid w:val="0050637B"/>
    <w:rsid w:val="0051078C"/>
    <w:rsid w:val="0051413E"/>
    <w:rsid w:val="005158D9"/>
    <w:rsid w:val="00521B0A"/>
    <w:rsid w:val="0052412E"/>
    <w:rsid w:val="00527154"/>
    <w:rsid w:val="005272E8"/>
    <w:rsid w:val="00527D47"/>
    <w:rsid w:val="00532E1F"/>
    <w:rsid w:val="0053363B"/>
    <w:rsid w:val="0053449E"/>
    <w:rsid w:val="00534600"/>
    <w:rsid w:val="00537970"/>
    <w:rsid w:val="00541B93"/>
    <w:rsid w:val="005420D5"/>
    <w:rsid w:val="005423AC"/>
    <w:rsid w:val="00546843"/>
    <w:rsid w:val="005513C7"/>
    <w:rsid w:val="00553975"/>
    <w:rsid w:val="00556778"/>
    <w:rsid w:val="00556CD3"/>
    <w:rsid w:val="00563198"/>
    <w:rsid w:val="00563ECE"/>
    <w:rsid w:val="00564E6B"/>
    <w:rsid w:val="00567825"/>
    <w:rsid w:val="00570427"/>
    <w:rsid w:val="00570972"/>
    <w:rsid w:val="00574425"/>
    <w:rsid w:val="00574D61"/>
    <w:rsid w:val="00582691"/>
    <w:rsid w:val="00582C6A"/>
    <w:rsid w:val="00583355"/>
    <w:rsid w:val="00586542"/>
    <w:rsid w:val="00597BE0"/>
    <w:rsid w:val="00597C44"/>
    <w:rsid w:val="005A0536"/>
    <w:rsid w:val="005A0A7C"/>
    <w:rsid w:val="005A46B6"/>
    <w:rsid w:val="005A59BB"/>
    <w:rsid w:val="005A7000"/>
    <w:rsid w:val="005B1243"/>
    <w:rsid w:val="005B27FE"/>
    <w:rsid w:val="005C1676"/>
    <w:rsid w:val="005D0AE1"/>
    <w:rsid w:val="005D1379"/>
    <w:rsid w:val="005D2084"/>
    <w:rsid w:val="005D4EC2"/>
    <w:rsid w:val="005D55C8"/>
    <w:rsid w:val="005E06A8"/>
    <w:rsid w:val="005E14CF"/>
    <w:rsid w:val="005E1A25"/>
    <w:rsid w:val="005E1B64"/>
    <w:rsid w:val="005E2D1F"/>
    <w:rsid w:val="005E2DC1"/>
    <w:rsid w:val="005E7636"/>
    <w:rsid w:val="005F1B0D"/>
    <w:rsid w:val="005F2108"/>
    <w:rsid w:val="005F2BEE"/>
    <w:rsid w:val="005F2C96"/>
    <w:rsid w:val="005F549A"/>
    <w:rsid w:val="00600780"/>
    <w:rsid w:val="00601E89"/>
    <w:rsid w:val="00603EA6"/>
    <w:rsid w:val="0061383B"/>
    <w:rsid w:val="00615715"/>
    <w:rsid w:val="00617189"/>
    <w:rsid w:val="00617470"/>
    <w:rsid w:val="00617492"/>
    <w:rsid w:val="006249F7"/>
    <w:rsid w:val="00627234"/>
    <w:rsid w:val="0063058A"/>
    <w:rsid w:val="00632DFE"/>
    <w:rsid w:val="00633A64"/>
    <w:rsid w:val="0063406E"/>
    <w:rsid w:val="0063501F"/>
    <w:rsid w:val="00635192"/>
    <w:rsid w:val="00642540"/>
    <w:rsid w:val="00644216"/>
    <w:rsid w:val="006448CA"/>
    <w:rsid w:val="00644E7C"/>
    <w:rsid w:val="006529F1"/>
    <w:rsid w:val="0065331D"/>
    <w:rsid w:val="00654950"/>
    <w:rsid w:val="006556CB"/>
    <w:rsid w:val="006564A3"/>
    <w:rsid w:val="00665D85"/>
    <w:rsid w:val="00666A71"/>
    <w:rsid w:val="00667FB5"/>
    <w:rsid w:val="006718AC"/>
    <w:rsid w:val="00673F5F"/>
    <w:rsid w:val="00674324"/>
    <w:rsid w:val="00676D0D"/>
    <w:rsid w:val="00676D7C"/>
    <w:rsid w:val="00680501"/>
    <w:rsid w:val="00683427"/>
    <w:rsid w:val="00690806"/>
    <w:rsid w:val="0069459A"/>
    <w:rsid w:val="0069580F"/>
    <w:rsid w:val="00695EF5"/>
    <w:rsid w:val="006A461B"/>
    <w:rsid w:val="006B0B15"/>
    <w:rsid w:val="006B3269"/>
    <w:rsid w:val="006B3381"/>
    <w:rsid w:val="006B352F"/>
    <w:rsid w:val="006B5093"/>
    <w:rsid w:val="006B6139"/>
    <w:rsid w:val="006B788E"/>
    <w:rsid w:val="006C0AFE"/>
    <w:rsid w:val="006C146A"/>
    <w:rsid w:val="006C2AF8"/>
    <w:rsid w:val="006C2FCA"/>
    <w:rsid w:val="006C3639"/>
    <w:rsid w:val="006C6D83"/>
    <w:rsid w:val="006D3AAC"/>
    <w:rsid w:val="006D6FA0"/>
    <w:rsid w:val="006D732E"/>
    <w:rsid w:val="006D75B5"/>
    <w:rsid w:val="006E2AEE"/>
    <w:rsid w:val="006E5699"/>
    <w:rsid w:val="006E772C"/>
    <w:rsid w:val="006F173A"/>
    <w:rsid w:val="006F60F1"/>
    <w:rsid w:val="00710CAD"/>
    <w:rsid w:val="0071225C"/>
    <w:rsid w:val="007125D4"/>
    <w:rsid w:val="007148BD"/>
    <w:rsid w:val="007178DC"/>
    <w:rsid w:val="00722582"/>
    <w:rsid w:val="007234FD"/>
    <w:rsid w:val="00724725"/>
    <w:rsid w:val="00725425"/>
    <w:rsid w:val="00727C1D"/>
    <w:rsid w:val="0073355D"/>
    <w:rsid w:val="007365A1"/>
    <w:rsid w:val="007366AF"/>
    <w:rsid w:val="007401B9"/>
    <w:rsid w:val="00741AF2"/>
    <w:rsid w:val="00742682"/>
    <w:rsid w:val="00743BC7"/>
    <w:rsid w:val="0075545B"/>
    <w:rsid w:val="00755916"/>
    <w:rsid w:val="007564D8"/>
    <w:rsid w:val="00757685"/>
    <w:rsid w:val="007621E1"/>
    <w:rsid w:val="007623C6"/>
    <w:rsid w:val="00764855"/>
    <w:rsid w:val="00767A50"/>
    <w:rsid w:val="00776857"/>
    <w:rsid w:val="007803AD"/>
    <w:rsid w:val="00784B05"/>
    <w:rsid w:val="00786119"/>
    <w:rsid w:val="007870F9"/>
    <w:rsid w:val="0079011C"/>
    <w:rsid w:val="007906AD"/>
    <w:rsid w:val="00791433"/>
    <w:rsid w:val="00796497"/>
    <w:rsid w:val="00797CEA"/>
    <w:rsid w:val="007A039F"/>
    <w:rsid w:val="007A3ABE"/>
    <w:rsid w:val="007A5F4B"/>
    <w:rsid w:val="007B1CD5"/>
    <w:rsid w:val="007B2A7C"/>
    <w:rsid w:val="007B4EFD"/>
    <w:rsid w:val="007B598F"/>
    <w:rsid w:val="007C02E4"/>
    <w:rsid w:val="007C1888"/>
    <w:rsid w:val="007C3A49"/>
    <w:rsid w:val="007C46A4"/>
    <w:rsid w:val="007C63BB"/>
    <w:rsid w:val="007D406A"/>
    <w:rsid w:val="007D4173"/>
    <w:rsid w:val="007D76DF"/>
    <w:rsid w:val="007D7B35"/>
    <w:rsid w:val="007E05A6"/>
    <w:rsid w:val="007E0739"/>
    <w:rsid w:val="007E0E54"/>
    <w:rsid w:val="007E1566"/>
    <w:rsid w:val="007E2FF1"/>
    <w:rsid w:val="007E32B8"/>
    <w:rsid w:val="007F1C72"/>
    <w:rsid w:val="007F1D75"/>
    <w:rsid w:val="007F2D29"/>
    <w:rsid w:val="007F5274"/>
    <w:rsid w:val="007F74D5"/>
    <w:rsid w:val="0080040B"/>
    <w:rsid w:val="0080352A"/>
    <w:rsid w:val="00804727"/>
    <w:rsid w:val="00807414"/>
    <w:rsid w:val="00810A67"/>
    <w:rsid w:val="00817D66"/>
    <w:rsid w:val="00821483"/>
    <w:rsid w:val="00822D80"/>
    <w:rsid w:val="0082739D"/>
    <w:rsid w:val="00832AFF"/>
    <w:rsid w:val="00836974"/>
    <w:rsid w:val="00844E83"/>
    <w:rsid w:val="0084537E"/>
    <w:rsid w:val="008475D3"/>
    <w:rsid w:val="0085069C"/>
    <w:rsid w:val="008529C9"/>
    <w:rsid w:val="0085445A"/>
    <w:rsid w:val="00854DFE"/>
    <w:rsid w:val="00856377"/>
    <w:rsid w:val="008565E5"/>
    <w:rsid w:val="0086497F"/>
    <w:rsid w:val="00871037"/>
    <w:rsid w:val="00872348"/>
    <w:rsid w:val="00875AAF"/>
    <w:rsid w:val="0087675A"/>
    <w:rsid w:val="00876F96"/>
    <w:rsid w:val="008869AE"/>
    <w:rsid w:val="00890830"/>
    <w:rsid w:val="0089741F"/>
    <w:rsid w:val="00897FB0"/>
    <w:rsid w:val="008A4919"/>
    <w:rsid w:val="008A5236"/>
    <w:rsid w:val="008A52D1"/>
    <w:rsid w:val="008A70A2"/>
    <w:rsid w:val="008A7112"/>
    <w:rsid w:val="008B061C"/>
    <w:rsid w:val="008B4A62"/>
    <w:rsid w:val="008B75F2"/>
    <w:rsid w:val="008C1A58"/>
    <w:rsid w:val="008C6472"/>
    <w:rsid w:val="008D31BA"/>
    <w:rsid w:val="008D421E"/>
    <w:rsid w:val="008E1B64"/>
    <w:rsid w:val="008E2B18"/>
    <w:rsid w:val="008E2B52"/>
    <w:rsid w:val="008E3565"/>
    <w:rsid w:val="008E53AC"/>
    <w:rsid w:val="008E7842"/>
    <w:rsid w:val="008F12E9"/>
    <w:rsid w:val="008F23D1"/>
    <w:rsid w:val="008F3F8E"/>
    <w:rsid w:val="00900870"/>
    <w:rsid w:val="009016EB"/>
    <w:rsid w:val="009073B2"/>
    <w:rsid w:val="009142BB"/>
    <w:rsid w:val="00914A32"/>
    <w:rsid w:val="00914B4E"/>
    <w:rsid w:val="00916B74"/>
    <w:rsid w:val="00916C5B"/>
    <w:rsid w:val="00917351"/>
    <w:rsid w:val="00917B33"/>
    <w:rsid w:val="00917B9A"/>
    <w:rsid w:val="00921417"/>
    <w:rsid w:val="00922333"/>
    <w:rsid w:val="00922D4E"/>
    <w:rsid w:val="009367D2"/>
    <w:rsid w:val="009405DA"/>
    <w:rsid w:val="00940AF6"/>
    <w:rsid w:val="009411A2"/>
    <w:rsid w:val="00942A37"/>
    <w:rsid w:val="00942A3E"/>
    <w:rsid w:val="0094517F"/>
    <w:rsid w:val="00945B9D"/>
    <w:rsid w:val="00951626"/>
    <w:rsid w:val="00951723"/>
    <w:rsid w:val="00951EBD"/>
    <w:rsid w:val="009554C8"/>
    <w:rsid w:val="00956011"/>
    <w:rsid w:val="009606AB"/>
    <w:rsid w:val="00965DD4"/>
    <w:rsid w:val="009673C0"/>
    <w:rsid w:val="009679CB"/>
    <w:rsid w:val="00972926"/>
    <w:rsid w:val="00977214"/>
    <w:rsid w:val="00977A21"/>
    <w:rsid w:val="00981D3D"/>
    <w:rsid w:val="009854D9"/>
    <w:rsid w:val="00993D60"/>
    <w:rsid w:val="00996D8E"/>
    <w:rsid w:val="009A2552"/>
    <w:rsid w:val="009A2FD9"/>
    <w:rsid w:val="009A2FF9"/>
    <w:rsid w:val="009A3AC3"/>
    <w:rsid w:val="009A3BFB"/>
    <w:rsid w:val="009B1D22"/>
    <w:rsid w:val="009B6BD3"/>
    <w:rsid w:val="009C06C1"/>
    <w:rsid w:val="009C77D0"/>
    <w:rsid w:val="009D1A86"/>
    <w:rsid w:val="009D5709"/>
    <w:rsid w:val="009D6A74"/>
    <w:rsid w:val="009E172D"/>
    <w:rsid w:val="009E565A"/>
    <w:rsid w:val="009E754E"/>
    <w:rsid w:val="009F130F"/>
    <w:rsid w:val="009F14DB"/>
    <w:rsid w:val="009F3D54"/>
    <w:rsid w:val="009F5A8E"/>
    <w:rsid w:val="009F7C29"/>
    <w:rsid w:val="00A04D4D"/>
    <w:rsid w:val="00A05AD5"/>
    <w:rsid w:val="00A116AA"/>
    <w:rsid w:val="00A2035D"/>
    <w:rsid w:val="00A23084"/>
    <w:rsid w:val="00A237DC"/>
    <w:rsid w:val="00A25F95"/>
    <w:rsid w:val="00A3185E"/>
    <w:rsid w:val="00A31863"/>
    <w:rsid w:val="00A32D38"/>
    <w:rsid w:val="00A40197"/>
    <w:rsid w:val="00A408AE"/>
    <w:rsid w:val="00A43088"/>
    <w:rsid w:val="00A43E1E"/>
    <w:rsid w:val="00A43E7E"/>
    <w:rsid w:val="00A47027"/>
    <w:rsid w:val="00A52915"/>
    <w:rsid w:val="00A6115E"/>
    <w:rsid w:val="00A6378A"/>
    <w:rsid w:val="00A66A63"/>
    <w:rsid w:val="00A70A29"/>
    <w:rsid w:val="00A73233"/>
    <w:rsid w:val="00A73961"/>
    <w:rsid w:val="00A75BE1"/>
    <w:rsid w:val="00A76FE0"/>
    <w:rsid w:val="00A77CCB"/>
    <w:rsid w:val="00A81E89"/>
    <w:rsid w:val="00A8452B"/>
    <w:rsid w:val="00A90B01"/>
    <w:rsid w:val="00A92D2F"/>
    <w:rsid w:val="00A947B1"/>
    <w:rsid w:val="00A94A44"/>
    <w:rsid w:val="00A95291"/>
    <w:rsid w:val="00A9604E"/>
    <w:rsid w:val="00AA2342"/>
    <w:rsid w:val="00AA3306"/>
    <w:rsid w:val="00AA401F"/>
    <w:rsid w:val="00AA5974"/>
    <w:rsid w:val="00AA6536"/>
    <w:rsid w:val="00AB0C63"/>
    <w:rsid w:val="00AB21C4"/>
    <w:rsid w:val="00AB5422"/>
    <w:rsid w:val="00AB7743"/>
    <w:rsid w:val="00AC2558"/>
    <w:rsid w:val="00AC2C8E"/>
    <w:rsid w:val="00AC3655"/>
    <w:rsid w:val="00AC3BCD"/>
    <w:rsid w:val="00AD12D0"/>
    <w:rsid w:val="00AD1538"/>
    <w:rsid w:val="00AD2BFF"/>
    <w:rsid w:val="00AD2CB7"/>
    <w:rsid w:val="00AD74C8"/>
    <w:rsid w:val="00AE0640"/>
    <w:rsid w:val="00AE0B3F"/>
    <w:rsid w:val="00AE51EB"/>
    <w:rsid w:val="00AE5624"/>
    <w:rsid w:val="00AE5A09"/>
    <w:rsid w:val="00AE6C71"/>
    <w:rsid w:val="00AF7D9F"/>
    <w:rsid w:val="00B00231"/>
    <w:rsid w:val="00B03D3C"/>
    <w:rsid w:val="00B05157"/>
    <w:rsid w:val="00B05BAF"/>
    <w:rsid w:val="00B10870"/>
    <w:rsid w:val="00B122AD"/>
    <w:rsid w:val="00B15D32"/>
    <w:rsid w:val="00B17D7C"/>
    <w:rsid w:val="00B20092"/>
    <w:rsid w:val="00B25A62"/>
    <w:rsid w:val="00B30981"/>
    <w:rsid w:val="00B35D32"/>
    <w:rsid w:val="00B40A0A"/>
    <w:rsid w:val="00B41EE3"/>
    <w:rsid w:val="00B420C4"/>
    <w:rsid w:val="00B60F3F"/>
    <w:rsid w:val="00B62239"/>
    <w:rsid w:val="00B652DA"/>
    <w:rsid w:val="00B673A6"/>
    <w:rsid w:val="00B7137E"/>
    <w:rsid w:val="00B73E36"/>
    <w:rsid w:val="00B75959"/>
    <w:rsid w:val="00B75E2B"/>
    <w:rsid w:val="00B7653F"/>
    <w:rsid w:val="00B820C6"/>
    <w:rsid w:val="00B8533E"/>
    <w:rsid w:val="00B918F1"/>
    <w:rsid w:val="00B91F9F"/>
    <w:rsid w:val="00B92A9B"/>
    <w:rsid w:val="00B945DB"/>
    <w:rsid w:val="00B948A1"/>
    <w:rsid w:val="00B979D4"/>
    <w:rsid w:val="00BA1511"/>
    <w:rsid w:val="00BA75DC"/>
    <w:rsid w:val="00BB1134"/>
    <w:rsid w:val="00BB1F98"/>
    <w:rsid w:val="00BB33B2"/>
    <w:rsid w:val="00BB3F5C"/>
    <w:rsid w:val="00BB6783"/>
    <w:rsid w:val="00BB75A0"/>
    <w:rsid w:val="00BC0575"/>
    <w:rsid w:val="00BC3821"/>
    <w:rsid w:val="00BC752D"/>
    <w:rsid w:val="00BD05E1"/>
    <w:rsid w:val="00BD2199"/>
    <w:rsid w:val="00BD3FBF"/>
    <w:rsid w:val="00BD56BA"/>
    <w:rsid w:val="00BD719B"/>
    <w:rsid w:val="00BE04BE"/>
    <w:rsid w:val="00BE0710"/>
    <w:rsid w:val="00BE0B13"/>
    <w:rsid w:val="00BE1F17"/>
    <w:rsid w:val="00BF0668"/>
    <w:rsid w:val="00BF6E77"/>
    <w:rsid w:val="00C039F5"/>
    <w:rsid w:val="00C049E8"/>
    <w:rsid w:val="00C04D5E"/>
    <w:rsid w:val="00C05B86"/>
    <w:rsid w:val="00C10925"/>
    <w:rsid w:val="00C14737"/>
    <w:rsid w:val="00C14C19"/>
    <w:rsid w:val="00C166B8"/>
    <w:rsid w:val="00C173D9"/>
    <w:rsid w:val="00C22D4A"/>
    <w:rsid w:val="00C24DB6"/>
    <w:rsid w:val="00C251CA"/>
    <w:rsid w:val="00C26874"/>
    <w:rsid w:val="00C311CA"/>
    <w:rsid w:val="00C31FE4"/>
    <w:rsid w:val="00C33EFB"/>
    <w:rsid w:val="00C41CF4"/>
    <w:rsid w:val="00C431DD"/>
    <w:rsid w:val="00C45146"/>
    <w:rsid w:val="00C476CB"/>
    <w:rsid w:val="00C52E3C"/>
    <w:rsid w:val="00C54015"/>
    <w:rsid w:val="00C551D4"/>
    <w:rsid w:val="00C560D7"/>
    <w:rsid w:val="00C6151D"/>
    <w:rsid w:val="00C616FB"/>
    <w:rsid w:val="00C628E1"/>
    <w:rsid w:val="00C62EA1"/>
    <w:rsid w:val="00C65BEE"/>
    <w:rsid w:val="00C663A8"/>
    <w:rsid w:val="00C7026C"/>
    <w:rsid w:val="00C71327"/>
    <w:rsid w:val="00C716E9"/>
    <w:rsid w:val="00C71E7F"/>
    <w:rsid w:val="00C737E4"/>
    <w:rsid w:val="00C74D35"/>
    <w:rsid w:val="00C76DC4"/>
    <w:rsid w:val="00C82475"/>
    <w:rsid w:val="00C827F1"/>
    <w:rsid w:val="00C84EDF"/>
    <w:rsid w:val="00C854E0"/>
    <w:rsid w:val="00C9285D"/>
    <w:rsid w:val="00C962D1"/>
    <w:rsid w:val="00C9717E"/>
    <w:rsid w:val="00CA067F"/>
    <w:rsid w:val="00CA5209"/>
    <w:rsid w:val="00CB2BEA"/>
    <w:rsid w:val="00CB2D06"/>
    <w:rsid w:val="00CB43FE"/>
    <w:rsid w:val="00CB4B5D"/>
    <w:rsid w:val="00CB6B9A"/>
    <w:rsid w:val="00CB769C"/>
    <w:rsid w:val="00CB780C"/>
    <w:rsid w:val="00CD04C4"/>
    <w:rsid w:val="00CD28DF"/>
    <w:rsid w:val="00CD3EBF"/>
    <w:rsid w:val="00CD55CB"/>
    <w:rsid w:val="00CD6AEB"/>
    <w:rsid w:val="00CE4FBE"/>
    <w:rsid w:val="00CE5CB6"/>
    <w:rsid w:val="00CE7668"/>
    <w:rsid w:val="00CF32DC"/>
    <w:rsid w:val="00CF621A"/>
    <w:rsid w:val="00D0330F"/>
    <w:rsid w:val="00D035A8"/>
    <w:rsid w:val="00D065CC"/>
    <w:rsid w:val="00D075F7"/>
    <w:rsid w:val="00D10F5B"/>
    <w:rsid w:val="00D13CB3"/>
    <w:rsid w:val="00D16047"/>
    <w:rsid w:val="00D1621E"/>
    <w:rsid w:val="00D16B84"/>
    <w:rsid w:val="00D307DC"/>
    <w:rsid w:val="00D319D7"/>
    <w:rsid w:val="00D3456F"/>
    <w:rsid w:val="00D416C6"/>
    <w:rsid w:val="00D42000"/>
    <w:rsid w:val="00D42840"/>
    <w:rsid w:val="00D44774"/>
    <w:rsid w:val="00D507DF"/>
    <w:rsid w:val="00D5335C"/>
    <w:rsid w:val="00D548D9"/>
    <w:rsid w:val="00D57C24"/>
    <w:rsid w:val="00D6518E"/>
    <w:rsid w:val="00D65325"/>
    <w:rsid w:val="00D70C37"/>
    <w:rsid w:val="00D71637"/>
    <w:rsid w:val="00D734EC"/>
    <w:rsid w:val="00D75D34"/>
    <w:rsid w:val="00D76C82"/>
    <w:rsid w:val="00D84C0E"/>
    <w:rsid w:val="00D84E72"/>
    <w:rsid w:val="00D868A7"/>
    <w:rsid w:val="00D87995"/>
    <w:rsid w:val="00D87C87"/>
    <w:rsid w:val="00D90341"/>
    <w:rsid w:val="00D9041C"/>
    <w:rsid w:val="00D9065C"/>
    <w:rsid w:val="00D91185"/>
    <w:rsid w:val="00D932F3"/>
    <w:rsid w:val="00D94584"/>
    <w:rsid w:val="00D958D0"/>
    <w:rsid w:val="00D96723"/>
    <w:rsid w:val="00DA0A78"/>
    <w:rsid w:val="00DA1012"/>
    <w:rsid w:val="00DA3425"/>
    <w:rsid w:val="00DB0524"/>
    <w:rsid w:val="00DB1E3D"/>
    <w:rsid w:val="00DB5729"/>
    <w:rsid w:val="00DB5EC8"/>
    <w:rsid w:val="00DB606F"/>
    <w:rsid w:val="00DC18F0"/>
    <w:rsid w:val="00DC6673"/>
    <w:rsid w:val="00DD2323"/>
    <w:rsid w:val="00DD28D7"/>
    <w:rsid w:val="00DD4A68"/>
    <w:rsid w:val="00DE2392"/>
    <w:rsid w:val="00DE2688"/>
    <w:rsid w:val="00DE373A"/>
    <w:rsid w:val="00DE3874"/>
    <w:rsid w:val="00DF1B0F"/>
    <w:rsid w:val="00DF6BDC"/>
    <w:rsid w:val="00E006BE"/>
    <w:rsid w:val="00E01888"/>
    <w:rsid w:val="00E03BBB"/>
    <w:rsid w:val="00E06C9C"/>
    <w:rsid w:val="00E105C3"/>
    <w:rsid w:val="00E14E4D"/>
    <w:rsid w:val="00E16FD9"/>
    <w:rsid w:val="00E20A9D"/>
    <w:rsid w:val="00E20EB9"/>
    <w:rsid w:val="00E25827"/>
    <w:rsid w:val="00E27615"/>
    <w:rsid w:val="00E300B0"/>
    <w:rsid w:val="00E302DF"/>
    <w:rsid w:val="00E44C46"/>
    <w:rsid w:val="00E511AC"/>
    <w:rsid w:val="00E62210"/>
    <w:rsid w:val="00E630F3"/>
    <w:rsid w:val="00E642B1"/>
    <w:rsid w:val="00E6619E"/>
    <w:rsid w:val="00E671C9"/>
    <w:rsid w:val="00E7386B"/>
    <w:rsid w:val="00E7482B"/>
    <w:rsid w:val="00E80C1A"/>
    <w:rsid w:val="00E82E90"/>
    <w:rsid w:val="00E834BC"/>
    <w:rsid w:val="00E8401E"/>
    <w:rsid w:val="00E863A2"/>
    <w:rsid w:val="00E90AB1"/>
    <w:rsid w:val="00E92218"/>
    <w:rsid w:val="00E93D1B"/>
    <w:rsid w:val="00E970DA"/>
    <w:rsid w:val="00EA1E93"/>
    <w:rsid w:val="00EA6136"/>
    <w:rsid w:val="00EA665E"/>
    <w:rsid w:val="00EA7C46"/>
    <w:rsid w:val="00EB0B2B"/>
    <w:rsid w:val="00EB1080"/>
    <w:rsid w:val="00EB2DE7"/>
    <w:rsid w:val="00EB45F4"/>
    <w:rsid w:val="00EB5AA9"/>
    <w:rsid w:val="00EC1000"/>
    <w:rsid w:val="00EC22E1"/>
    <w:rsid w:val="00EC4A7C"/>
    <w:rsid w:val="00EC4B38"/>
    <w:rsid w:val="00EC60BA"/>
    <w:rsid w:val="00EC6DCB"/>
    <w:rsid w:val="00ED1A51"/>
    <w:rsid w:val="00ED359A"/>
    <w:rsid w:val="00ED7A1E"/>
    <w:rsid w:val="00EE004F"/>
    <w:rsid w:val="00EE1FB4"/>
    <w:rsid w:val="00EE1FF4"/>
    <w:rsid w:val="00EE4C59"/>
    <w:rsid w:val="00EE544B"/>
    <w:rsid w:val="00EE6A22"/>
    <w:rsid w:val="00EF1387"/>
    <w:rsid w:val="00EF33D3"/>
    <w:rsid w:val="00EF4305"/>
    <w:rsid w:val="00EF518E"/>
    <w:rsid w:val="00EF59F7"/>
    <w:rsid w:val="00EF5C73"/>
    <w:rsid w:val="00F01254"/>
    <w:rsid w:val="00F027EA"/>
    <w:rsid w:val="00F07CF3"/>
    <w:rsid w:val="00F11251"/>
    <w:rsid w:val="00F12C18"/>
    <w:rsid w:val="00F138AD"/>
    <w:rsid w:val="00F14B33"/>
    <w:rsid w:val="00F15646"/>
    <w:rsid w:val="00F15991"/>
    <w:rsid w:val="00F175D1"/>
    <w:rsid w:val="00F20A41"/>
    <w:rsid w:val="00F22533"/>
    <w:rsid w:val="00F24695"/>
    <w:rsid w:val="00F25CF5"/>
    <w:rsid w:val="00F26541"/>
    <w:rsid w:val="00F30F61"/>
    <w:rsid w:val="00F34781"/>
    <w:rsid w:val="00F42054"/>
    <w:rsid w:val="00F43723"/>
    <w:rsid w:val="00F45B58"/>
    <w:rsid w:val="00F461B6"/>
    <w:rsid w:val="00F46DF1"/>
    <w:rsid w:val="00F52229"/>
    <w:rsid w:val="00F527AE"/>
    <w:rsid w:val="00F569AF"/>
    <w:rsid w:val="00F6642B"/>
    <w:rsid w:val="00F721E0"/>
    <w:rsid w:val="00F72242"/>
    <w:rsid w:val="00F750E0"/>
    <w:rsid w:val="00F769E0"/>
    <w:rsid w:val="00F81AA9"/>
    <w:rsid w:val="00F86742"/>
    <w:rsid w:val="00F915BC"/>
    <w:rsid w:val="00F92658"/>
    <w:rsid w:val="00F93FF8"/>
    <w:rsid w:val="00F94089"/>
    <w:rsid w:val="00F95F27"/>
    <w:rsid w:val="00F97979"/>
    <w:rsid w:val="00FA079F"/>
    <w:rsid w:val="00FA450F"/>
    <w:rsid w:val="00FA47FC"/>
    <w:rsid w:val="00FA4977"/>
    <w:rsid w:val="00FA58DA"/>
    <w:rsid w:val="00FB1192"/>
    <w:rsid w:val="00FB1BE8"/>
    <w:rsid w:val="00FB5DCE"/>
    <w:rsid w:val="00FC1A37"/>
    <w:rsid w:val="00FC4FCD"/>
    <w:rsid w:val="00FC51A5"/>
    <w:rsid w:val="00FC7173"/>
    <w:rsid w:val="00FD1FAA"/>
    <w:rsid w:val="00FD1FFA"/>
    <w:rsid w:val="00FD3F5B"/>
    <w:rsid w:val="00FD4B64"/>
    <w:rsid w:val="00FD57ED"/>
    <w:rsid w:val="00FD5F08"/>
    <w:rsid w:val="00FD6B41"/>
    <w:rsid w:val="00FE3AB7"/>
    <w:rsid w:val="00FE4CA3"/>
    <w:rsid w:val="00FE65DF"/>
    <w:rsid w:val="00FE7BDB"/>
    <w:rsid w:val="00FF07C4"/>
    <w:rsid w:val="00FF1BE0"/>
    <w:rsid w:val="00FF1F75"/>
    <w:rsid w:val="00FF2407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docId w15:val="{617A5EB8-5CAE-4BD7-9E8E-57108493F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BB3F5C"/>
    <w:rPr>
      <w:b/>
      <w:sz w:val="20"/>
      <w:szCs w:val="20"/>
    </w:rPr>
  </w:style>
  <w:style w:type="paragraph" w:styleId="Bezmezer">
    <w:name w:val="No Spacing"/>
    <w:uiPriority w:val="1"/>
    <w:qFormat/>
    <w:rsid w:val="00532E1F"/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9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6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8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1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7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4B76A3-0D3D-4776-820C-CF39A22EE7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13</Pages>
  <Words>2926</Words>
  <Characters>17026</Characters>
  <Application>Microsoft Office Word</Application>
  <DocSecurity>0</DocSecurity>
  <Lines>141</Lines>
  <Paragraphs>39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19913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Menclová Silvie</cp:lastModifiedBy>
  <cp:revision>7</cp:revision>
  <cp:lastPrinted>2024-06-18T06:24:00Z</cp:lastPrinted>
  <dcterms:created xsi:type="dcterms:W3CDTF">2025-03-27T13:35:00Z</dcterms:created>
  <dcterms:modified xsi:type="dcterms:W3CDTF">2025-04-03T12:05:00Z</dcterms:modified>
</cp:coreProperties>
</file>