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06E" w:rsidRPr="00397DF7" w:rsidRDefault="00627234" w:rsidP="005C706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97DF7">
        <w:rPr>
          <w:rFonts w:ascii="Arial" w:hAnsi="Arial" w:cs="Arial"/>
          <w:bCs/>
          <w:sz w:val="20"/>
          <w:szCs w:val="20"/>
        </w:rPr>
        <w:tab/>
      </w:r>
      <w:r w:rsidRPr="00397DF7">
        <w:rPr>
          <w:rFonts w:ascii="Arial" w:hAnsi="Arial" w:cs="Arial"/>
          <w:bCs/>
          <w:sz w:val="20"/>
          <w:szCs w:val="20"/>
        </w:rPr>
        <w:tab/>
      </w:r>
      <w:r w:rsidRPr="00397DF7">
        <w:rPr>
          <w:rFonts w:ascii="Arial" w:hAnsi="Arial" w:cs="Arial"/>
          <w:bCs/>
          <w:sz w:val="20"/>
          <w:szCs w:val="20"/>
        </w:rPr>
        <w:tab/>
      </w:r>
      <w:r w:rsidRPr="00397DF7">
        <w:rPr>
          <w:rFonts w:ascii="Arial" w:hAnsi="Arial" w:cs="Arial"/>
          <w:bCs/>
          <w:sz w:val="20"/>
          <w:szCs w:val="20"/>
        </w:rPr>
        <w:tab/>
      </w:r>
      <w:r w:rsidRPr="00397DF7">
        <w:rPr>
          <w:rFonts w:ascii="Arial" w:hAnsi="Arial" w:cs="Arial"/>
          <w:bCs/>
          <w:sz w:val="20"/>
          <w:szCs w:val="20"/>
        </w:rPr>
        <w:tab/>
      </w:r>
      <w:r w:rsidRPr="00397DF7">
        <w:rPr>
          <w:rFonts w:ascii="Arial" w:hAnsi="Arial" w:cs="Arial"/>
          <w:bCs/>
          <w:sz w:val="20"/>
          <w:szCs w:val="20"/>
        </w:rPr>
        <w:tab/>
      </w:r>
      <w:r w:rsidR="005C706E" w:rsidRPr="00397DF7">
        <w:rPr>
          <w:rFonts w:ascii="Arial" w:hAnsi="Arial" w:cs="Arial"/>
          <w:bCs/>
          <w:sz w:val="20"/>
          <w:szCs w:val="20"/>
        </w:rPr>
        <w:t>Předkládá:        Rada města Prostějova</w:t>
      </w:r>
    </w:p>
    <w:p w:rsidR="005C706E" w:rsidRPr="00397DF7" w:rsidRDefault="005C706E" w:rsidP="005C706E">
      <w:pPr>
        <w:tabs>
          <w:tab w:val="left" w:pos="1620"/>
        </w:tabs>
        <w:jc w:val="both"/>
        <w:rPr>
          <w:rFonts w:ascii="Arial" w:hAnsi="Arial" w:cs="Arial"/>
          <w:bCs/>
          <w:sz w:val="20"/>
          <w:szCs w:val="20"/>
        </w:rPr>
      </w:pPr>
    </w:p>
    <w:p w:rsidR="00354CAE" w:rsidRPr="00397DF7" w:rsidRDefault="005C706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97DF7">
        <w:rPr>
          <w:rFonts w:ascii="Arial" w:hAnsi="Arial" w:cs="Arial"/>
          <w:bCs/>
          <w:sz w:val="20"/>
          <w:szCs w:val="20"/>
        </w:rPr>
        <w:t xml:space="preserve">           </w:t>
      </w:r>
      <w:r w:rsidRPr="00397DF7">
        <w:rPr>
          <w:rFonts w:ascii="Arial" w:hAnsi="Arial" w:cs="Arial"/>
          <w:bCs/>
          <w:sz w:val="20"/>
          <w:szCs w:val="20"/>
        </w:rPr>
        <w:tab/>
      </w:r>
      <w:r w:rsidRPr="00397DF7">
        <w:rPr>
          <w:rFonts w:ascii="Arial" w:hAnsi="Arial" w:cs="Arial"/>
          <w:bCs/>
          <w:sz w:val="20"/>
          <w:szCs w:val="20"/>
        </w:rPr>
        <w:tab/>
      </w:r>
      <w:r w:rsidRPr="00397DF7">
        <w:rPr>
          <w:rFonts w:ascii="Arial" w:hAnsi="Arial" w:cs="Arial"/>
          <w:bCs/>
          <w:sz w:val="20"/>
          <w:szCs w:val="20"/>
        </w:rPr>
        <w:tab/>
      </w:r>
      <w:r w:rsidRPr="00397DF7">
        <w:rPr>
          <w:rFonts w:ascii="Arial" w:hAnsi="Arial" w:cs="Arial"/>
          <w:bCs/>
          <w:sz w:val="20"/>
          <w:szCs w:val="20"/>
        </w:rPr>
        <w:tab/>
      </w:r>
      <w:r w:rsidRPr="00397DF7">
        <w:rPr>
          <w:rFonts w:ascii="Arial" w:hAnsi="Arial" w:cs="Arial"/>
          <w:bCs/>
          <w:sz w:val="20"/>
          <w:szCs w:val="20"/>
        </w:rPr>
        <w:tab/>
      </w:r>
      <w:r w:rsidRPr="00397DF7">
        <w:rPr>
          <w:rFonts w:ascii="Arial" w:hAnsi="Arial" w:cs="Arial"/>
          <w:bCs/>
          <w:sz w:val="20"/>
          <w:szCs w:val="20"/>
        </w:rPr>
        <w:tab/>
      </w:r>
      <w:r w:rsidRPr="00397DF7">
        <w:rPr>
          <w:rFonts w:ascii="Arial" w:hAnsi="Arial" w:cs="Arial"/>
          <w:bCs/>
          <w:sz w:val="20"/>
          <w:szCs w:val="20"/>
        </w:rPr>
        <w:tab/>
      </w:r>
      <w:r w:rsidR="00354CAE" w:rsidRPr="00397DF7">
        <w:rPr>
          <w:rFonts w:ascii="Arial" w:hAnsi="Arial" w:cs="Arial"/>
          <w:bCs/>
          <w:sz w:val="20"/>
          <w:szCs w:val="20"/>
        </w:rPr>
        <w:tab/>
      </w:r>
      <w:r w:rsidR="009E6644" w:rsidRPr="00397DF7">
        <w:rPr>
          <w:rFonts w:ascii="Arial" w:hAnsi="Arial" w:cs="Arial"/>
          <w:bCs/>
          <w:sz w:val="20"/>
          <w:szCs w:val="20"/>
        </w:rPr>
        <w:t>Ing. Milada Sokolová</w:t>
      </w:r>
      <w:r w:rsidR="001B3A80" w:rsidRPr="00397DF7">
        <w:rPr>
          <w:rFonts w:ascii="Arial" w:hAnsi="Arial" w:cs="Arial"/>
          <w:bCs/>
          <w:sz w:val="20"/>
          <w:szCs w:val="20"/>
        </w:rPr>
        <w:t>,</w:t>
      </w:r>
    </w:p>
    <w:p w:rsidR="00B92A9B" w:rsidRPr="00397DF7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97DF7">
        <w:rPr>
          <w:rFonts w:ascii="Arial" w:hAnsi="Arial" w:cs="Arial"/>
          <w:bCs/>
          <w:sz w:val="20"/>
          <w:szCs w:val="20"/>
        </w:rPr>
        <w:tab/>
      </w:r>
      <w:r w:rsidRPr="00397DF7">
        <w:rPr>
          <w:rFonts w:ascii="Arial" w:hAnsi="Arial" w:cs="Arial"/>
          <w:bCs/>
          <w:sz w:val="20"/>
          <w:szCs w:val="20"/>
        </w:rPr>
        <w:tab/>
      </w:r>
      <w:r w:rsidRPr="00397DF7">
        <w:rPr>
          <w:rFonts w:ascii="Arial" w:hAnsi="Arial" w:cs="Arial"/>
          <w:bCs/>
          <w:sz w:val="20"/>
          <w:szCs w:val="20"/>
        </w:rPr>
        <w:tab/>
      </w:r>
      <w:r w:rsidRPr="00397DF7">
        <w:rPr>
          <w:rFonts w:ascii="Arial" w:hAnsi="Arial" w:cs="Arial"/>
          <w:bCs/>
          <w:sz w:val="20"/>
          <w:szCs w:val="20"/>
        </w:rPr>
        <w:tab/>
      </w:r>
      <w:r w:rsidRPr="00397DF7">
        <w:rPr>
          <w:rFonts w:ascii="Arial" w:hAnsi="Arial" w:cs="Arial"/>
          <w:bCs/>
          <w:sz w:val="20"/>
          <w:szCs w:val="20"/>
        </w:rPr>
        <w:tab/>
      </w:r>
      <w:r w:rsidRPr="00397DF7">
        <w:rPr>
          <w:rFonts w:ascii="Arial" w:hAnsi="Arial" w:cs="Arial"/>
          <w:bCs/>
          <w:sz w:val="20"/>
          <w:szCs w:val="20"/>
        </w:rPr>
        <w:tab/>
      </w:r>
      <w:r w:rsidRPr="00397DF7">
        <w:rPr>
          <w:rFonts w:ascii="Arial" w:hAnsi="Arial" w:cs="Arial"/>
          <w:bCs/>
          <w:sz w:val="20"/>
          <w:szCs w:val="20"/>
        </w:rPr>
        <w:tab/>
      </w:r>
      <w:r w:rsidR="00292627" w:rsidRPr="00397DF7">
        <w:rPr>
          <w:rFonts w:ascii="Arial" w:hAnsi="Arial" w:cs="Arial"/>
          <w:bCs/>
          <w:sz w:val="20"/>
          <w:szCs w:val="20"/>
        </w:rPr>
        <w:tab/>
        <w:t xml:space="preserve">1. </w:t>
      </w:r>
      <w:r w:rsidR="009E6644" w:rsidRPr="00397DF7">
        <w:rPr>
          <w:rFonts w:ascii="Arial" w:hAnsi="Arial" w:cs="Arial"/>
          <w:bCs/>
          <w:sz w:val="20"/>
          <w:szCs w:val="20"/>
        </w:rPr>
        <w:t>náměstkyně</w:t>
      </w:r>
      <w:r w:rsidRPr="00397DF7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397DF7">
        <w:rPr>
          <w:rFonts w:ascii="Arial" w:hAnsi="Arial" w:cs="Arial"/>
          <w:bCs/>
          <w:sz w:val="20"/>
          <w:szCs w:val="20"/>
        </w:rPr>
        <w:t>primátora</w:t>
      </w:r>
    </w:p>
    <w:p w:rsidR="00354CAE" w:rsidRPr="00397DF7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6"/>
          <w:szCs w:val="16"/>
        </w:rPr>
      </w:pPr>
    </w:p>
    <w:p w:rsidR="00660C00" w:rsidRPr="00397DF7" w:rsidRDefault="00B95A71" w:rsidP="00660C0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97DF7">
        <w:rPr>
          <w:rFonts w:ascii="Arial" w:hAnsi="Arial" w:cs="Arial"/>
          <w:bCs/>
          <w:sz w:val="20"/>
          <w:szCs w:val="20"/>
        </w:rPr>
        <w:tab/>
      </w:r>
      <w:r w:rsidRPr="00397DF7">
        <w:rPr>
          <w:rFonts w:ascii="Arial" w:hAnsi="Arial" w:cs="Arial"/>
          <w:bCs/>
          <w:sz w:val="20"/>
          <w:szCs w:val="20"/>
        </w:rPr>
        <w:tab/>
      </w:r>
      <w:r w:rsidRPr="00397DF7">
        <w:rPr>
          <w:rFonts w:ascii="Arial" w:hAnsi="Arial" w:cs="Arial"/>
          <w:bCs/>
          <w:sz w:val="20"/>
          <w:szCs w:val="20"/>
        </w:rPr>
        <w:tab/>
      </w:r>
      <w:r w:rsidRPr="00397DF7">
        <w:rPr>
          <w:rFonts w:ascii="Arial" w:hAnsi="Arial" w:cs="Arial"/>
          <w:bCs/>
          <w:sz w:val="20"/>
          <w:szCs w:val="20"/>
        </w:rPr>
        <w:tab/>
      </w:r>
      <w:r w:rsidRPr="00397DF7">
        <w:rPr>
          <w:rFonts w:ascii="Arial" w:hAnsi="Arial" w:cs="Arial"/>
          <w:bCs/>
          <w:sz w:val="20"/>
          <w:szCs w:val="20"/>
        </w:rPr>
        <w:tab/>
      </w:r>
      <w:r w:rsidRPr="00397DF7">
        <w:rPr>
          <w:rFonts w:ascii="Arial" w:hAnsi="Arial" w:cs="Arial"/>
          <w:bCs/>
          <w:sz w:val="20"/>
          <w:szCs w:val="20"/>
        </w:rPr>
        <w:tab/>
        <w:t>Zpracoval</w:t>
      </w:r>
      <w:r w:rsidR="00085AEF" w:rsidRPr="00397DF7">
        <w:rPr>
          <w:rFonts w:ascii="Arial" w:hAnsi="Arial" w:cs="Arial"/>
          <w:bCs/>
          <w:sz w:val="20"/>
          <w:szCs w:val="20"/>
        </w:rPr>
        <w:t>y</w:t>
      </w:r>
      <w:r w:rsidR="00354CAE" w:rsidRPr="00397DF7">
        <w:rPr>
          <w:rFonts w:ascii="Arial" w:hAnsi="Arial" w:cs="Arial"/>
          <w:bCs/>
          <w:sz w:val="20"/>
          <w:szCs w:val="20"/>
        </w:rPr>
        <w:t>:</w:t>
      </w:r>
      <w:r w:rsidR="00292627" w:rsidRPr="00397DF7">
        <w:rPr>
          <w:rFonts w:ascii="Arial" w:hAnsi="Arial" w:cs="Arial"/>
          <w:bCs/>
          <w:sz w:val="20"/>
          <w:szCs w:val="20"/>
        </w:rPr>
        <w:tab/>
      </w:r>
      <w:r w:rsidR="00660C00" w:rsidRPr="00397DF7">
        <w:rPr>
          <w:rFonts w:ascii="Arial" w:hAnsi="Arial" w:cs="Arial"/>
          <w:bCs/>
          <w:sz w:val="20"/>
          <w:szCs w:val="20"/>
        </w:rPr>
        <w:t>Mgr. Alexandra Klímková,</w:t>
      </w:r>
    </w:p>
    <w:p w:rsidR="00660C00" w:rsidRPr="00397DF7" w:rsidRDefault="000B594D" w:rsidP="00660C0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397DF7">
        <w:rPr>
          <w:rFonts w:ascii="Arial" w:hAnsi="Arial" w:cs="Arial"/>
          <w:bCs/>
          <w:sz w:val="20"/>
          <w:szCs w:val="20"/>
        </w:rPr>
        <w:tab/>
        <w:t>vedoucí</w:t>
      </w:r>
      <w:r w:rsidR="00660C00" w:rsidRPr="00397DF7">
        <w:rPr>
          <w:rFonts w:ascii="Arial" w:hAnsi="Arial" w:cs="Arial"/>
          <w:bCs/>
          <w:sz w:val="20"/>
          <w:szCs w:val="20"/>
        </w:rPr>
        <w:t xml:space="preserve"> </w:t>
      </w:r>
      <w:r w:rsidR="00660C00" w:rsidRPr="00397DF7">
        <w:rPr>
          <w:rFonts w:ascii="Arial" w:hAnsi="Arial" w:cs="Arial"/>
          <w:sz w:val="20"/>
        </w:rPr>
        <w:t>Odboru správy a údržby majetku města</w:t>
      </w:r>
    </w:p>
    <w:p w:rsidR="00EE787E" w:rsidRPr="00397DF7" w:rsidRDefault="00EE787E" w:rsidP="004A0716">
      <w:pPr>
        <w:tabs>
          <w:tab w:val="left" w:pos="1620"/>
        </w:tabs>
        <w:ind w:left="4248" w:hanging="1620"/>
        <w:rPr>
          <w:rFonts w:ascii="Arial" w:hAnsi="Arial" w:cs="Arial"/>
          <w:sz w:val="16"/>
          <w:szCs w:val="16"/>
        </w:rPr>
      </w:pPr>
      <w:r w:rsidRPr="00397DF7">
        <w:rPr>
          <w:rFonts w:ascii="Arial" w:hAnsi="Arial" w:cs="Arial"/>
          <w:sz w:val="20"/>
        </w:rPr>
        <w:tab/>
      </w:r>
      <w:r w:rsidRPr="00397DF7">
        <w:rPr>
          <w:rFonts w:ascii="Arial" w:hAnsi="Arial" w:cs="Arial"/>
          <w:sz w:val="20"/>
        </w:rPr>
        <w:tab/>
      </w:r>
      <w:r w:rsidRPr="00397DF7">
        <w:rPr>
          <w:rFonts w:ascii="Arial" w:hAnsi="Arial" w:cs="Arial"/>
          <w:sz w:val="20"/>
        </w:rPr>
        <w:tab/>
      </w:r>
      <w:r w:rsidRPr="00397DF7">
        <w:rPr>
          <w:rFonts w:ascii="Arial" w:hAnsi="Arial" w:cs="Arial"/>
          <w:sz w:val="20"/>
        </w:rPr>
        <w:tab/>
      </w:r>
    </w:p>
    <w:p w:rsidR="001B3A80" w:rsidRPr="00397DF7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397DF7">
        <w:rPr>
          <w:rFonts w:ascii="Arial" w:hAnsi="Arial" w:cs="Arial"/>
          <w:sz w:val="20"/>
          <w:szCs w:val="20"/>
        </w:rPr>
        <w:tab/>
      </w:r>
      <w:r w:rsidRPr="00397DF7">
        <w:rPr>
          <w:rFonts w:ascii="Arial" w:hAnsi="Arial" w:cs="Arial"/>
          <w:sz w:val="20"/>
          <w:szCs w:val="20"/>
        </w:rPr>
        <w:tab/>
      </w:r>
      <w:r w:rsidRPr="00397DF7">
        <w:rPr>
          <w:rFonts w:ascii="Arial" w:hAnsi="Arial" w:cs="Arial"/>
          <w:sz w:val="20"/>
          <w:szCs w:val="20"/>
        </w:rPr>
        <w:tab/>
      </w:r>
      <w:r w:rsidRPr="00397DF7">
        <w:rPr>
          <w:rFonts w:ascii="Arial" w:hAnsi="Arial" w:cs="Arial"/>
          <w:sz w:val="20"/>
          <w:szCs w:val="20"/>
        </w:rPr>
        <w:tab/>
      </w:r>
      <w:r w:rsidRPr="00397DF7">
        <w:rPr>
          <w:rFonts w:ascii="Arial" w:hAnsi="Arial" w:cs="Arial"/>
          <w:sz w:val="20"/>
          <w:szCs w:val="20"/>
        </w:rPr>
        <w:tab/>
      </w:r>
      <w:r w:rsidRPr="00397DF7">
        <w:rPr>
          <w:rFonts w:ascii="Arial" w:hAnsi="Arial" w:cs="Arial"/>
          <w:sz w:val="20"/>
          <w:szCs w:val="20"/>
        </w:rPr>
        <w:tab/>
      </w:r>
      <w:r w:rsidRPr="00397DF7">
        <w:rPr>
          <w:rFonts w:ascii="Arial" w:hAnsi="Arial" w:cs="Arial"/>
          <w:sz w:val="20"/>
          <w:szCs w:val="20"/>
        </w:rPr>
        <w:tab/>
      </w:r>
      <w:r w:rsidRPr="00397DF7">
        <w:rPr>
          <w:rFonts w:ascii="Arial" w:hAnsi="Arial" w:cs="Arial"/>
          <w:sz w:val="20"/>
          <w:szCs w:val="20"/>
        </w:rPr>
        <w:tab/>
      </w:r>
      <w:r w:rsidR="00D10C3C" w:rsidRPr="00397DF7">
        <w:rPr>
          <w:rFonts w:ascii="Arial" w:hAnsi="Arial" w:cs="Arial"/>
          <w:sz w:val="20"/>
          <w:szCs w:val="20"/>
        </w:rPr>
        <w:t>Zuzana Najbrová,</w:t>
      </w:r>
      <w:r w:rsidR="001B3A80" w:rsidRPr="00397DF7">
        <w:rPr>
          <w:rFonts w:ascii="Arial" w:hAnsi="Arial" w:cs="Arial"/>
          <w:sz w:val="20"/>
          <w:szCs w:val="20"/>
        </w:rPr>
        <w:tab/>
      </w:r>
    </w:p>
    <w:p w:rsidR="001F66D7" w:rsidRPr="00397DF7" w:rsidRDefault="001B3A80" w:rsidP="007C643D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397DF7">
        <w:rPr>
          <w:rFonts w:ascii="Arial" w:hAnsi="Arial" w:cs="Arial"/>
          <w:sz w:val="20"/>
          <w:szCs w:val="20"/>
        </w:rPr>
        <w:tab/>
      </w:r>
      <w:r w:rsidRPr="00397DF7">
        <w:rPr>
          <w:rFonts w:ascii="Arial" w:hAnsi="Arial" w:cs="Arial"/>
          <w:sz w:val="20"/>
          <w:szCs w:val="20"/>
        </w:rPr>
        <w:tab/>
      </w:r>
      <w:r w:rsidR="003A1A51" w:rsidRPr="00397DF7">
        <w:rPr>
          <w:rFonts w:ascii="Arial" w:hAnsi="Arial" w:cs="Arial"/>
          <w:sz w:val="20"/>
          <w:szCs w:val="20"/>
        </w:rPr>
        <w:t>odborný referent</w:t>
      </w:r>
      <w:r w:rsidR="00284CB3" w:rsidRPr="00397DF7">
        <w:rPr>
          <w:rFonts w:ascii="Arial" w:hAnsi="Arial" w:cs="Arial"/>
          <w:sz w:val="20"/>
          <w:szCs w:val="20"/>
        </w:rPr>
        <w:t xml:space="preserve"> </w:t>
      </w:r>
      <w:r w:rsidR="00292627" w:rsidRPr="00397DF7">
        <w:rPr>
          <w:rFonts w:ascii="Arial" w:hAnsi="Arial" w:cs="Arial"/>
          <w:sz w:val="20"/>
          <w:szCs w:val="20"/>
        </w:rPr>
        <w:t>oddělení nakládání s majetkem města Odboru SÚMM</w:t>
      </w:r>
      <w:r w:rsidR="001F66D7" w:rsidRPr="00397DF7">
        <w:rPr>
          <w:rFonts w:ascii="Arial" w:hAnsi="Arial" w:cs="Arial"/>
          <w:sz w:val="20"/>
          <w:szCs w:val="20"/>
        </w:rPr>
        <w:tab/>
      </w:r>
    </w:p>
    <w:p w:rsidR="00354CAE" w:rsidRPr="00397DF7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C643D" w:rsidRPr="00397DF7" w:rsidRDefault="007C643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97DF7" w:rsidRDefault="005C706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97DF7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397DF7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397DF7" w:rsidRDefault="005C706E" w:rsidP="00C32C18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97DF7">
        <w:rPr>
          <w:rFonts w:ascii="Arial" w:hAnsi="Arial" w:cs="Arial"/>
          <w:bCs/>
          <w:sz w:val="36"/>
          <w:szCs w:val="36"/>
        </w:rPr>
        <w:t>konané</w:t>
      </w:r>
      <w:r w:rsidR="00354CAE" w:rsidRPr="00397DF7">
        <w:rPr>
          <w:rFonts w:ascii="Arial" w:hAnsi="Arial" w:cs="Arial"/>
          <w:bCs/>
          <w:sz w:val="36"/>
          <w:szCs w:val="36"/>
        </w:rPr>
        <w:t xml:space="preserve"> dne </w:t>
      </w:r>
      <w:r w:rsidR="00C32C18" w:rsidRPr="00397DF7">
        <w:rPr>
          <w:rFonts w:ascii="Arial" w:hAnsi="Arial" w:cs="Arial"/>
          <w:bCs/>
          <w:sz w:val="36"/>
          <w:szCs w:val="36"/>
        </w:rPr>
        <w:t>14</w:t>
      </w:r>
      <w:r w:rsidR="00354CAE" w:rsidRPr="00397DF7">
        <w:rPr>
          <w:rFonts w:ascii="Arial" w:hAnsi="Arial" w:cs="Arial"/>
          <w:bCs/>
          <w:sz w:val="36"/>
          <w:szCs w:val="36"/>
        </w:rPr>
        <w:t xml:space="preserve">. </w:t>
      </w:r>
      <w:r w:rsidR="00C32C18" w:rsidRPr="00397DF7">
        <w:rPr>
          <w:rFonts w:ascii="Arial" w:hAnsi="Arial" w:cs="Arial"/>
          <w:bCs/>
          <w:sz w:val="36"/>
          <w:szCs w:val="36"/>
        </w:rPr>
        <w:t>04</w:t>
      </w:r>
      <w:r w:rsidR="00354CAE" w:rsidRPr="00397DF7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397DF7">
        <w:rPr>
          <w:rFonts w:ascii="Arial" w:hAnsi="Arial" w:cs="Arial"/>
          <w:bCs/>
          <w:sz w:val="36"/>
          <w:szCs w:val="36"/>
        </w:rPr>
        <w:t>20</w:t>
      </w:r>
      <w:r w:rsidRPr="00397DF7">
        <w:rPr>
          <w:rFonts w:ascii="Arial" w:hAnsi="Arial" w:cs="Arial"/>
          <w:bCs/>
          <w:sz w:val="36"/>
          <w:szCs w:val="36"/>
        </w:rPr>
        <w:t>25</w:t>
      </w:r>
    </w:p>
    <w:p w:rsidR="00710CAD" w:rsidRPr="00397DF7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6"/>
          <w:szCs w:val="16"/>
        </w:rPr>
      </w:pPr>
    </w:p>
    <w:p w:rsidR="00B948A1" w:rsidRPr="00397DF7" w:rsidRDefault="00361D78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397DF7">
        <w:rPr>
          <w:rFonts w:ascii="Arial" w:hAnsi="Arial" w:cs="Arial"/>
          <w:b/>
        </w:rPr>
        <w:t>S</w:t>
      </w:r>
      <w:r w:rsidR="009C440A" w:rsidRPr="00397DF7">
        <w:rPr>
          <w:rFonts w:ascii="Arial" w:hAnsi="Arial" w:cs="Arial"/>
          <w:b/>
        </w:rPr>
        <w:t>chválení</w:t>
      </w:r>
      <w:r w:rsidR="00143E40" w:rsidRPr="00397DF7">
        <w:rPr>
          <w:rFonts w:ascii="Arial" w:hAnsi="Arial" w:cs="Arial"/>
          <w:b/>
        </w:rPr>
        <w:t xml:space="preserve"> </w:t>
      </w:r>
      <w:r w:rsidR="00512D8F" w:rsidRPr="00397DF7">
        <w:rPr>
          <w:rFonts w:ascii="Arial" w:hAnsi="Arial" w:cs="Arial"/>
          <w:b/>
        </w:rPr>
        <w:t xml:space="preserve">směny </w:t>
      </w:r>
      <w:r w:rsidR="00143E40" w:rsidRPr="00397DF7">
        <w:rPr>
          <w:rFonts w:ascii="Arial" w:hAnsi="Arial" w:cs="Arial"/>
          <w:b/>
        </w:rPr>
        <w:t>částí pozemků v </w:t>
      </w:r>
      <w:proofErr w:type="spellStart"/>
      <w:proofErr w:type="gramStart"/>
      <w:r w:rsidR="00143E40" w:rsidRPr="00397DF7">
        <w:rPr>
          <w:rFonts w:ascii="Arial" w:hAnsi="Arial" w:cs="Arial"/>
          <w:b/>
        </w:rPr>
        <w:t>k.ú</w:t>
      </w:r>
      <w:proofErr w:type="spellEnd"/>
      <w:r w:rsidR="00143E40" w:rsidRPr="00397DF7">
        <w:rPr>
          <w:rFonts w:ascii="Arial" w:hAnsi="Arial" w:cs="Arial"/>
          <w:b/>
        </w:rPr>
        <w:t>.</w:t>
      </w:r>
      <w:proofErr w:type="gramEnd"/>
      <w:r w:rsidR="00143E40" w:rsidRPr="00397DF7">
        <w:rPr>
          <w:rFonts w:ascii="Arial" w:hAnsi="Arial" w:cs="Arial"/>
          <w:b/>
        </w:rPr>
        <w:t xml:space="preserve"> Prostějov</w:t>
      </w:r>
    </w:p>
    <w:p w:rsidR="00710CAD" w:rsidRPr="00397DF7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6"/>
          <w:szCs w:val="16"/>
        </w:rPr>
      </w:pPr>
    </w:p>
    <w:p w:rsidR="00354CAE" w:rsidRPr="00397DF7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397DF7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397DF7">
        <w:rPr>
          <w:rFonts w:ascii="Arial" w:hAnsi="Arial" w:cs="Arial"/>
          <w:szCs w:val="20"/>
        </w:rPr>
        <w:t>Návrh usnesení:</w:t>
      </w:r>
    </w:p>
    <w:p w:rsidR="00D1621E" w:rsidRPr="00397DF7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C52E3C" w:rsidRPr="00397DF7" w:rsidRDefault="009C440A" w:rsidP="00B8533E">
      <w:pPr>
        <w:rPr>
          <w:rFonts w:ascii="Arial" w:hAnsi="Arial" w:cs="Arial"/>
          <w:b/>
        </w:rPr>
      </w:pPr>
      <w:r w:rsidRPr="00397DF7">
        <w:rPr>
          <w:rFonts w:ascii="Arial" w:hAnsi="Arial" w:cs="Arial"/>
          <w:b/>
        </w:rPr>
        <w:t>Zastupitelstvo</w:t>
      </w:r>
      <w:r w:rsidR="00D1621E" w:rsidRPr="00397DF7">
        <w:rPr>
          <w:rFonts w:ascii="Arial" w:hAnsi="Arial" w:cs="Arial"/>
          <w:b/>
        </w:rPr>
        <w:t xml:space="preserve"> města Prostějova</w:t>
      </w:r>
    </w:p>
    <w:p w:rsidR="00FA1BE6" w:rsidRPr="00397DF7" w:rsidRDefault="009C440A" w:rsidP="00085AEF">
      <w:pPr>
        <w:jc w:val="both"/>
        <w:rPr>
          <w:rFonts w:ascii="Arial" w:hAnsi="Arial" w:cs="Arial"/>
          <w:b/>
          <w:bCs/>
        </w:rPr>
      </w:pPr>
      <w:r w:rsidRPr="00397DF7">
        <w:rPr>
          <w:rFonts w:ascii="Arial" w:hAnsi="Arial" w:cs="Arial"/>
          <w:b/>
          <w:bCs/>
        </w:rPr>
        <w:t>s c h v a l u j e</w:t>
      </w:r>
    </w:p>
    <w:p w:rsidR="00A35B72" w:rsidRPr="00397DF7" w:rsidRDefault="00361D78" w:rsidP="00361D78">
      <w:pPr>
        <w:jc w:val="both"/>
        <w:rPr>
          <w:rFonts w:ascii="Arial" w:hAnsi="Arial" w:cs="Arial"/>
          <w:b/>
          <w:bCs/>
        </w:rPr>
      </w:pPr>
      <w:r w:rsidRPr="00397DF7">
        <w:rPr>
          <w:rFonts w:ascii="Arial" w:hAnsi="Arial" w:cs="Arial"/>
          <w:b/>
          <w:bCs/>
        </w:rPr>
        <w:t>s</w:t>
      </w:r>
      <w:r w:rsidR="009C440A" w:rsidRPr="00397DF7">
        <w:rPr>
          <w:rFonts w:ascii="Arial" w:hAnsi="Arial" w:cs="Arial"/>
          <w:b/>
          <w:bCs/>
        </w:rPr>
        <w:t>měnu</w:t>
      </w:r>
      <w:r w:rsidR="001B32DD" w:rsidRPr="00397DF7">
        <w:rPr>
          <w:rFonts w:ascii="Arial" w:hAnsi="Arial" w:cs="Arial"/>
          <w:b/>
          <w:bCs/>
        </w:rPr>
        <w:t xml:space="preserve"> části pozemku </w:t>
      </w:r>
      <w:proofErr w:type="spellStart"/>
      <w:proofErr w:type="gramStart"/>
      <w:r w:rsidR="001B32DD" w:rsidRPr="00397DF7">
        <w:rPr>
          <w:rFonts w:ascii="Arial" w:hAnsi="Arial" w:cs="Arial"/>
          <w:b/>
          <w:bCs/>
        </w:rPr>
        <w:t>p.č</w:t>
      </w:r>
      <w:proofErr w:type="spellEnd"/>
      <w:r w:rsidR="001B32DD" w:rsidRPr="00397DF7">
        <w:rPr>
          <w:rFonts w:ascii="Arial" w:hAnsi="Arial" w:cs="Arial"/>
          <w:b/>
          <w:bCs/>
        </w:rPr>
        <w:t>.</w:t>
      </w:r>
      <w:proofErr w:type="gramEnd"/>
      <w:r w:rsidR="001B32DD" w:rsidRPr="00397DF7">
        <w:rPr>
          <w:rFonts w:ascii="Arial" w:hAnsi="Arial" w:cs="Arial"/>
          <w:b/>
          <w:bCs/>
        </w:rPr>
        <w:t xml:space="preserve"> </w:t>
      </w:r>
      <w:r w:rsidR="00FA1BE6" w:rsidRPr="00397DF7">
        <w:rPr>
          <w:rFonts w:ascii="Arial" w:hAnsi="Arial" w:cs="Arial"/>
          <w:b/>
          <w:bCs/>
        </w:rPr>
        <w:t>2395/2</w:t>
      </w:r>
      <w:r w:rsidR="001B32DD" w:rsidRPr="00397DF7">
        <w:rPr>
          <w:rFonts w:ascii="Arial" w:hAnsi="Arial" w:cs="Arial"/>
          <w:b/>
          <w:bCs/>
        </w:rPr>
        <w:t xml:space="preserve"> – ostatní plocha</w:t>
      </w:r>
      <w:r w:rsidR="00D07E9E" w:rsidRPr="00397DF7">
        <w:rPr>
          <w:rFonts w:ascii="Arial" w:hAnsi="Arial" w:cs="Arial"/>
          <w:b/>
          <w:bCs/>
        </w:rPr>
        <w:t xml:space="preserve"> v </w:t>
      </w:r>
      <w:proofErr w:type="spellStart"/>
      <w:r w:rsidR="00D07E9E" w:rsidRPr="00397DF7">
        <w:rPr>
          <w:rFonts w:ascii="Arial" w:hAnsi="Arial" w:cs="Arial"/>
          <w:b/>
          <w:bCs/>
        </w:rPr>
        <w:t>k.ú</w:t>
      </w:r>
      <w:proofErr w:type="spellEnd"/>
      <w:r w:rsidR="00D07E9E" w:rsidRPr="00397DF7">
        <w:rPr>
          <w:rFonts w:ascii="Arial" w:hAnsi="Arial" w:cs="Arial"/>
          <w:b/>
          <w:bCs/>
        </w:rPr>
        <w:t>. Prostějov</w:t>
      </w:r>
      <w:r w:rsidR="001B32DD" w:rsidRPr="00397DF7">
        <w:rPr>
          <w:rFonts w:ascii="Arial" w:hAnsi="Arial" w:cs="Arial"/>
          <w:b/>
          <w:bCs/>
        </w:rPr>
        <w:t xml:space="preserve"> </w:t>
      </w:r>
      <w:r w:rsidR="00D07E9E" w:rsidRPr="00397DF7">
        <w:rPr>
          <w:rFonts w:ascii="Arial" w:hAnsi="Arial" w:cs="Arial"/>
          <w:b/>
          <w:bCs/>
        </w:rPr>
        <w:t xml:space="preserve">o výměře </w:t>
      </w:r>
      <w:r w:rsidR="007C643D" w:rsidRPr="00397DF7">
        <w:rPr>
          <w:rFonts w:ascii="Arial" w:hAnsi="Arial" w:cs="Arial"/>
          <w:b/>
          <w:bCs/>
        </w:rPr>
        <w:t xml:space="preserve">cca </w:t>
      </w:r>
      <w:r w:rsidR="00C16F17" w:rsidRPr="00397DF7">
        <w:rPr>
          <w:rFonts w:ascii="Arial" w:hAnsi="Arial" w:cs="Arial"/>
          <w:b/>
          <w:bCs/>
        </w:rPr>
        <w:br/>
      </w:r>
      <w:r w:rsidR="00FA1BE6" w:rsidRPr="00397DF7">
        <w:rPr>
          <w:rFonts w:ascii="Arial" w:hAnsi="Arial" w:cs="Arial"/>
          <w:b/>
          <w:bCs/>
        </w:rPr>
        <w:t>7</w:t>
      </w:r>
      <w:r w:rsidR="00D07E9E" w:rsidRPr="00397DF7">
        <w:rPr>
          <w:rFonts w:ascii="Arial" w:hAnsi="Arial" w:cs="Arial"/>
          <w:b/>
          <w:bCs/>
        </w:rPr>
        <w:t xml:space="preserve"> m</w:t>
      </w:r>
      <w:r w:rsidR="00D07E9E" w:rsidRPr="00397DF7">
        <w:rPr>
          <w:rFonts w:ascii="Arial" w:hAnsi="Arial" w:cs="Arial"/>
          <w:b/>
          <w:bCs/>
          <w:vertAlign w:val="superscript"/>
        </w:rPr>
        <w:t>2</w:t>
      </w:r>
      <w:r w:rsidR="00D07E9E" w:rsidRPr="00397DF7">
        <w:rPr>
          <w:rFonts w:ascii="Arial" w:hAnsi="Arial" w:cs="Arial"/>
          <w:b/>
          <w:bCs/>
        </w:rPr>
        <w:t xml:space="preserve"> (</w:t>
      </w:r>
      <w:r w:rsidR="00FA1BE6" w:rsidRPr="00397DF7">
        <w:rPr>
          <w:rFonts w:ascii="Arial" w:hAnsi="Arial" w:cs="Arial"/>
          <w:b/>
          <w:bCs/>
        </w:rPr>
        <w:t>přesn</w:t>
      </w:r>
      <w:r w:rsidR="00085AEF" w:rsidRPr="00397DF7">
        <w:rPr>
          <w:rFonts w:ascii="Arial" w:hAnsi="Arial" w:cs="Arial"/>
          <w:b/>
          <w:bCs/>
        </w:rPr>
        <w:t>á</w:t>
      </w:r>
      <w:r w:rsidR="00FA1BE6" w:rsidRPr="00397DF7">
        <w:rPr>
          <w:rFonts w:ascii="Arial" w:hAnsi="Arial" w:cs="Arial"/>
          <w:b/>
          <w:bCs/>
        </w:rPr>
        <w:t xml:space="preserve"> výměr</w:t>
      </w:r>
      <w:r w:rsidR="00085AEF" w:rsidRPr="00397DF7">
        <w:rPr>
          <w:rFonts w:ascii="Arial" w:hAnsi="Arial" w:cs="Arial"/>
          <w:b/>
          <w:bCs/>
        </w:rPr>
        <w:t>a</w:t>
      </w:r>
      <w:r w:rsidR="00FA1BE6" w:rsidRPr="00397DF7">
        <w:rPr>
          <w:rFonts w:ascii="Arial" w:hAnsi="Arial" w:cs="Arial"/>
          <w:b/>
          <w:bCs/>
        </w:rPr>
        <w:t xml:space="preserve"> bud</w:t>
      </w:r>
      <w:r w:rsidR="00085AEF" w:rsidRPr="00397DF7">
        <w:rPr>
          <w:rFonts w:ascii="Arial" w:hAnsi="Arial" w:cs="Arial"/>
          <w:b/>
          <w:bCs/>
        </w:rPr>
        <w:t>e</w:t>
      </w:r>
      <w:r w:rsidR="00FA1BE6" w:rsidRPr="00397DF7">
        <w:rPr>
          <w:rFonts w:ascii="Arial" w:hAnsi="Arial" w:cs="Arial"/>
          <w:b/>
          <w:bCs/>
        </w:rPr>
        <w:t xml:space="preserve"> znám</w:t>
      </w:r>
      <w:r w:rsidR="00085AEF" w:rsidRPr="00397DF7">
        <w:rPr>
          <w:rFonts w:ascii="Arial" w:hAnsi="Arial" w:cs="Arial"/>
          <w:b/>
          <w:bCs/>
        </w:rPr>
        <w:t>a</w:t>
      </w:r>
      <w:r w:rsidR="00FA1BE6" w:rsidRPr="00397DF7">
        <w:rPr>
          <w:rFonts w:ascii="Arial" w:hAnsi="Arial" w:cs="Arial"/>
          <w:b/>
          <w:bCs/>
        </w:rPr>
        <w:t xml:space="preserve"> po zpracování geometrického plánu</w:t>
      </w:r>
      <w:r w:rsidR="00D07E9E" w:rsidRPr="00397DF7">
        <w:rPr>
          <w:rFonts w:ascii="Arial" w:hAnsi="Arial" w:cs="Arial"/>
          <w:b/>
          <w:bCs/>
        </w:rPr>
        <w:t xml:space="preserve">) ve vlastnictví Statutárního města Prostějova za část pozemku </w:t>
      </w:r>
      <w:proofErr w:type="spellStart"/>
      <w:proofErr w:type="gramStart"/>
      <w:r w:rsidR="00D07E9E" w:rsidRPr="00397DF7">
        <w:rPr>
          <w:rFonts w:ascii="Arial" w:hAnsi="Arial" w:cs="Arial"/>
          <w:b/>
          <w:bCs/>
        </w:rPr>
        <w:t>p.č</w:t>
      </w:r>
      <w:proofErr w:type="spellEnd"/>
      <w:r w:rsidR="00D07E9E" w:rsidRPr="00397DF7">
        <w:rPr>
          <w:rFonts w:ascii="Arial" w:hAnsi="Arial" w:cs="Arial"/>
          <w:b/>
          <w:bCs/>
        </w:rPr>
        <w:t>.</w:t>
      </w:r>
      <w:proofErr w:type="gramEnd"/>
      <w:r w:rsidR="00D07E9E" w:rsidRPr="00397DF7">
        <w:rPr>
          <w:rFonts w:ascii="Arial" w:hAnsi="Arial" w:cs="Arial"/>
          <w:b/>
          <w:bCs/>
        </w:rPr>
        <w:t xml:space="preserve"> </w:t>
      </w:r>
      <w:r w:rsidR="00FA1BE6" w:rsidRPr="00397DF7">
        <w:rPr>
          <w:rFonts w:ascii="Arial" w:hAnsi="Arial" w:cs="Arial"/>
          <w:b/>
          <w:bCs/>
        </w:rPr>
        <w:t>2393</w:t>
      </w:r>
      <w:r w:rsidR="00D07E9E" w:rsidRPr="00397DF7">
        <w:rPr>
          <w:rFonts w:ascii="Arial" w:hAnsi="Arial" w:cs="Arial"/>
          <w:b/>
          <w:bCs/>
        </w:rPr>
        <w:t xml:space="preserve"> – </w:t>
      </w:r>
      <w:r w:rsidR="00FA1BE6" w:rsidRPr="00397DF7">
        <w:rPr>
          <w:rFonts w:ascii="Arial" w:hAnsi="Arial" w:cs="Arial"/>
          <w:b/>
          <w:bCs/>
        </w:rPr>
        <w:t xml:space="preserve">zastavěná plocha a nádvoří </w:t>
      </w:r>
      <w:r w:rsidR="00D07E9E" w:rsidRPr="00397DF7">
        <w:rPr>
          <w:rFonts w:ascii="Arial" w:hAnsi="Arial" w:cs="Arial"/>
          <w:b/>
          <w:bCs/>
        </w:rPr>
        <w:t xml:space="preserve">o výměře </w:t>
      </w:r>
      <w:r w:rsidR="007C643D" w:rsidRPr="00397DF7">
        <w:rPr>
          <w:rFonts w:ascii="Arial" w:hAnsi="Arial" w:cs="Arial"/>
          <w:b/>
          <w:bCs/>
        </w:rPr>
        <w:t>cca 1</w:t>
      </w:r>
      <w:r w:rsidR="00527524" w:rsidRPr="00397DF7">
        <w:rPr>
          <w:rFonts w:ascii="Arial" w:hAnsi="Arial" w:cs="Arial"/>
          <w:b/>
          <w:bCs/>
        </w:rPr>
        <w:t xml:space="preserve"> m</w:t>
      </w:r>
      <w:r w:rsidR="00527524" w:rsidRPr="00397DF7">
        <w:rPr>
          <w:rFonts w:ascii="Arial" w:hAnsi="Arial" w:cs="Arial"/>
          <w:b/>
          <w:bCs/>
          <w:vertAlign w:val="superscript"/>
        </w:rPr>
        <w:t>2</w:t>
      </w:r>
      <w:r w:rsidR="00527524" w:rsidRPr="00397DF7">
        <w:rPr>
          <w:rFonts w:ascii="Arial" w:hAnsi="Arial" w:cs="Arial"/>
          <w:b/>
          <w:bCs/>
        </w:rPr>
        <w:t xml:space="preserve"> </w:t>
      </w:r>
      <w:r w:rsidR="007C643D" w:rsidRPr="00397DF7">
        <w:rPr>
          <w:rFonts w:ascii="Arial" w:hAnsi="Arial" w:cs="Arial"/>
          <w:b/>
          <w:bCs/>
        </w:rPr>
        <w:t xml:space="preserve">a část pozemku </w:t>
      </w:r>
      <w:proofErr w:type="spellStart"/>
      <w:r w:rsidR="007C643D" w:rsidRPr="00397DF7">
        <w:rPr>
          <w:rFonts w:ascii="Arial" w:hAnsi="Arial" w:cs="Arial"/>
          <w:b/>
          <w:bCs/>
        </w:rPr>
        <w:t>p.č</w:t>
      </w:r>
      <w:proofErr w:type="spellEnd"/>
      <w:r w:rsidR="007C643D" w:rsidRPr="00397DF7">
        <w:rPr>
          <w:rFonts w:ascii="Arial" w:hAnsi="Arial" w:cs="Arial"/>
          <w:b/>
          <w:bCs/>
        </w:rPr>
        <w:t xml:space="preserve">. 2395/1 – ostatní plocha </w:t>
      </w:r>
      <w:r w:rsidR="00C16F17" w:rsidRPr="00397DF7">
        <w:rPr>
          <w:rFonts w:ascii="Arial" w:hAnsi="Arial" w:cs="Arial"/>
          <w:b/>
          <w:bCs/>
        </w:rPr>
        <w:t>o výměře cca 2 m</w:t>
      </w:r>
      <w:r w:rsidR="00C16F17" w:rsidRPr="00397DF7">
        <w:rPr>
          <w:rFonts w:ascii="Arial" w:hAnsi="Arial" w:cs="Arial"/>
          <w:b/>
          <w:bCs/>
          <w:vertAlign w:val="superscript"/>
        </w:rPr>
        <w:t>2</w:t>
      </w:r>
      <w:r w:rsidR="00085AEF" w:rsidRPr="00397DF7">
        <w:rPr>
          <w:rFonts w:ascii="Arial" w:hAnsi="Arial" w:cs="Arial"/>
          <w:b/>
          <w:bCs/>
        </w:rPr>
        <w:t>, oba v </w:t>
      </w:r>
      <w:proofErr w:type="spellStart"/>
      <w:r w:rsidR="00085AEF" w:rsidRPr="00397DF7">
        <w:rPr>
          <w:rFonts w:ascii="Arial" w:hAnsi="Arial" w:cs="Arial"/>
          <w:b/>
          <w:bCs/>
        </w:rPr>
        <w:t>k.ú</w:t>
      </w:r>
      <w:proofErr w:type="spellEnd"/>
      <w:r w:rsidR="00085AEF" w:rsidRPr="00397DF7">
        <w:rPr>
          <w:rFonts w:ascii="Arial" w:hAnsi="Arial" w:cs="Arial"/>
          <w:b/>
          <w:bCs/>
        </w:rPr>
        <w:t xml:space="preserve">. Prostějov </w:t>
      </w:r>
      <w:r w:rsidR="00527524" w:rsidRPr="00397DF7">
        <w:rPr>
          <w:rFonts w:ascii="Arial" w:hAnsi="Arial" w:cs="Arial"/>
          <w:b/>
          <w:bCs/>
        </w:rPr>
        <w:t>(</w:t>
      </w:r>
      <w:r w:rsidR="007C643D" w:rsidRPr="00397DF7">
        <w:rPr>
          <w:rFonts w:ascii="Arial" w:hAnsi="Arial" w:cs="Arial"/>
          <w:b/>
          <w:bCs/>
        </w:rPr>
        <w:t>přesné výměry budou známy po zpracování geometrického plánu</w:t>
      </w:r>
      <w:r w:rsidR="00527524" w:rsidRPr="00397DF7">
        <w:rPr>
          <w:rFonts w:ascii="Arial" w:hAnsi="Arial" w:cs="Arial"/>
          <w:b/>
          <w:bCs/>
        </w:rPr>
        <w:t xml:space="preserve">), ve společném jmění manželů </w:t>
      </w:r>
      <w:r w:rsidR="00BF0AE6">
        <w:rPr>
          <w:rFonts w:ascii="Arial" w:hAnsi="Arial" w:cs="Arial"/>
          <w:b/>
          <w:bCs/>
        </w:rPr>
        <w:t>fyzických osob</w:t>
      </w:r>
      <w:r w:rsidR="00527524" w:rsidRPr="00397DF7">
        <w:rPr>
          <w:rFonts w:ascii="Arial" w:hAnsi="Arial" w:cs="Arial"/>
          <w:b/>
          <w:bCs/>
        </w:rPr>
        <w:t>, za následujících podmínek:</w:t>
      </w:r>
    </w:p>
    <w:p w:rsidR="00E80210" w:rsidRPr="00397DF7" w:rsidRDefault="00E80210" w:rsidP="00E80210">
      <w:pPr>
        <w:pStyle w:val="Odstavecseseznamem"/>
        <w:numPr>
          <w:ilvl w:val="0"/>
          <w:numId w:val="2"/>
        </w:numPr>
        <w:ind w:left="284" w:hanging="284"/>
        <w:jc w:val="both"/>
        <w:rPr>
          <w:rFonts w:ascii="Arial" w:hAnsi="Arial" w:cs="Arial"/>
          <w:b/>
          <w:bCs/>
        </w:rPr>
      </w:pPr>
      <w:r w:rsidRPr="00397DF7">
        <w:rPr>
          <w:rFonts w:ascii="Arial" w:hAnsi="Arial" w:cs="Arial"/>
          <w:b/>
          <w:bCs/>
        </w:rPr>
        <w:t xml:space="preserve">v případě, že obvyklá cena pozemku ve vlastnictví Statutárního města Prostějova určeného ke směně převýší obvyklou cenu pozemků ve společném jmění manželů </w:t>
      </w:r>
      <w:r w:rsidR="00BF0AE6">
        <w:rPr>
          <w:rFonts w:ascii="Arial" w:hAnsi="Arial" w:cs="Arial"/>
          <w:b/>
          <w:bCs/>
        </w:rPr>
        <w:t>fyzických osob</w:t>
      </w:r>
      <w:r w:rsidRPr="00397DF7">
        <w:rPr>
          <w:rFonts w:ascii="Arial" w:hAnsi="Arial" w:cs="Arial"/>
          <w:b/>
          <w:bCs/>
        </w:rPr>
        <w:t xml:space="preserve"> určených ke směně, bude směna pozemků provedena s finančním vyrovnáním ve prospěch Statutárního města Prostějova ve výši rozdílu obvyklých cen směňovaných pozemků stanovených dle znaleckého posudku; v ostatních případech bude směna pozemků provedena bez finančního vyrovnání,</w:t>
      </w:r>
    </w:p>
    <w:p w:rsidR="00FA1BE6" w:rsidRPr="00397DF7" w:rsidRDefault="00527524" w:rsidP="00361D78">
      <w:pPr>
        <w:pStyle w:val="Odstavecseseznamem"/>
        <w:numPr>
          <w:ilvl w:val="0"/>
          <w:numId w:val="2"/>
        </w:numPr>
        <w:ind w:left="284" w:hanging="284"/>
        <w:jc w:val="both"/>
        <w:rPr>
          <w:rFonts w:ascii="Arial" w:hAnsi="Arial" w:cs="Arial"/>
          <w:b/>
          <w:bCs/>
        </w:rPr>
      </w:pPr>
      <w:r w:rsidRPr="00397DF7">
        <w:rPr>
          <w:rFonts w:ascii="Arial" w:hAnsi="Arial" w:cs="Arial"/>
          <w:b/>
          <w:bCs/>
        </w:rPr>
        <w:t>náklady spojené se zpracováním geometrického plánu, znaleckého posudku a správní poplatek spojený s podáním návrhu na povolení vkladu vlastnických práv do katastru nemovitostí uh</w:t>
      </w:r>
      <w:r w:rsidR="007C643D" w:rsidRPr="00397DF7">
        <w:rPr>
          <w:rFonts w:ascii="Arial" w:hAnsi="Arial" w:cs="Arial"/>
          <w:b/>
          <w:bCs/>
        </w:rPr>
        <w:t>radí Statutární město Prostějov.</w:t>
      </w:r>
    </w:p>
    <w:p w:rsidR="000C118F" w:rsidRPr="00397DF7" w:rsidRDefault="000C118F" w:rsidP="007C643D">
      <w:pPr>
        <w:jc w:val="both"/>
        <w:rPr>
          <w:rFonts w:ascii="Arial" w:hAnsi="Arial" w:cs="Arial"/>
          <w:b/>
          <w:bCs/>
        </w:rPr>
      </w:pPr>
    </w:p>
    <w:p w:rsidR="00E80210" w:rsidRPr="00397DF7" w:rsidRDefault="00E80210" w:rsidP="007C643D">
      <w:pPr>
        <w:jc w:val="both"/>
        <w:rPr>
          <w:rFonts w:ascii="Arial" w:hAnsi="Arial" w:cs="Arial"/>
          <w:b/>
          <w:bCs/>
        </w:rPr>
      </w:pPr>
    </w:p>
    <w:p w:rsidR="00E80210" w:rsidRPr="00397DF7" w:rsidRDefault="00E80210" w:rsidP="007C643D">
      <w:pPr>
        <w:jc w:val="both"/>
        <w:rPr>
          <w:rFonts w:ascii="Arial" w:hAnsi="Arial" w:cs="Arial"/>
          <w:b/>
          <w:bCs/>
        </w:rPr>
      </w:pPr>
    </w:p>
    <w:p w:rsidR="00E80210" w:rsidRPr="00397DF7" w:rsidRDefault="00E80210" w:rsidP="007C643D">
      <w:pPr>
        <w:jc w:val="both"/>
        <w:rPr>
          <w:rFonts w:ascii="Arial" w:hAnsi="Arial" w:cs="Arial"/>
          <w:b/>
          <w:bCs/>
        </w:rPr>
      </w:pPr>
    </w:p>
    <w:p w:rsidR="00E80210" w:rsidRPr="00397DF7" w:rsidRDefault="00E80210" w:rsidP="007C643D">
      <w:pPr>
        <w:jc w:val="both"/>
        <w:rPr>
          <w:rFonts w:ascii="Arial" w:hAnsi="Arial" w:cs="Arial"/>
          <w:b/>
          <w:bCs/>
        </w:rPr>
      </w:pPr>
    </w:p>
    <w:p w:rsidR="00E80210" w:rsidRPr="00397DF7" w:rsidRDefault="00E80210" w:rsidP="007C643D">
      <w:pPr>
        <w:jc w:val="both"/>
        <w:rPr>
          <w:rFonts w:ascii="Arial" w:hAnsi="Arial" w:cs="Arial"/>
          <w:b/>
          <w:bCs/>
        </w:rPr>
      </w:pPr>
    </w:p>
    <w:p w:rsidR="00E80210" w:rsidRPr="00397DF7" w:rsidRDefault="00E80210" w:rsidP="007C643D">
      <w:pPr>
        <w:jc w:val="both"/>
        <w:rPr>
          <w:rFonts w:ascii="Arial" w:hAnsi="Arial" w:cs="Arial"/>
          <w:b/>
          <w:bCs/>
        </w:rPr>
      </w:pPr>
    </w:p>
    <w:p w:rsidR="00085AEF" w:rsidRPr="00397DF7" w:rsidRDefault="00085AEF" w:rsidP="007C643D">
      <w:pPr>
        <w:jc w:val="both"/>
        <w:rPr>
          <w:rFonts w:ascii="Arial" w:hAnsi="Arial" w:cs="Arial"/>
          <w:b/>
          <w:bCs/>
        </w:rPr>
      </w:pPr>
    </w:p>
    <w:p w:rsidR="00AA168F" w:rsidRPr="00397DF7" w:rsidRDefault="00AA168F" w:rsidP="007C643D">
      <w:pPr>
        <w:jc w:val="both"/>
        <w:rPr>
          <w:rFonts w:ascii="Arial" w:hAnsi="Arial" w:cs="Arial"/>
          <w:b/>
          <w:bCs/>
        </w:rPr>
      </w:pPr>
    </w:p>
    <w:p w:rsidR="00085AEF" w:rsidRPr="00397DF7" w:rsidRDefault="00085AEF" w:rsidP="007C643D">
      <w:pPr>
        <w:jc w:val="both"/>
        <w:rPr>
          <w:rFonts w:ascii="Arial" w:hAnsi="Arial" w:cs="Arial"/>
          <w:b/>
          <w:bCs/>
        </w:rPr>
      </w:pPr>
    </w:p>
    <w:p w:rsidR="00085AEF" w:rsidRPr="00397DF7" w:rsidRDefault="00085AEF" w:rsidP="007C643D">
      <w:pPr>
        <w:jc w:val="both"/>
        <w:rPr>
          <w:rFonts w:ascii="Arial" w:hAnsi="Arial" w:cs="Arial"/>
          <w:b/>
          <w:bCs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1"/>
        <w:gridCol w:w="1774"/>
        <w:gridCol w:w="1733"/>
      </w:tblGrid>
      <w:tr w:rsidR="00397DF7" w:rsidRPr="00397DF7" w:rsidTr="00AA168F">
        <w:tc>
          <w:tcPr>
            <w:tcW w:w="9204" w:type="dxa"/>
            <w:gridSpan w:val="4"/>
          </w:tcPr>
          <w:p w:rsidR="00660C00" w:rsidRPr="00397DF7" w:rsidRDefault="00660C00" w:rsidP="00770D1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7DF7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397DF7" w:rsidRPr="00397DF7" w:rsidTr="00AA168F">
        <w:tc>
          <w:tcPr>
            <w:tcW w:w="2196" w:type="dxa"/>
          </w:tcPr>
          <w:p w:rsidR="00660C00" w:rsidRPr="00397DF7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60C00" w:rsidRPr="00397DF7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97DF7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1" w:type="dxa"/>
          </w:tcPr>
          <w:p w:rsidR="00660C00" w:rsidRPr="00397DF7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60C00" w:rsidRPr="00397DF7" w:rsidRDefault="00023556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397DF7">
              <w:rPr>
                <w:rFonts w:ascii="Arial" w:hAnsi="Arial" w:cs="Arial"/>
                <w:bCs/>
                <w:i/>
                <w:sz w:val="20"/>
                <w:szCs w:val="20"/>
              </w:rPr>
              <w:t>Ing. Milada Sokolová, 1. náměstkyně</w:t>
            </w:r>
            <w:r w:rsidR="00660C00" w:rsidRPr="00397DF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774" w:type="dxa"/>
            <w:vAlign w:val="bottom"/>
          </w:tcPr>
          <w:p w:rsidR="00660C00" w:rsidRPr="00397DF7" w:rsidRDefault="00D63163" w:rsidP="00D6316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397DF7">
              <w:rPr>
                <w:rFonts w:ascii="Arial" w:hAnsi="Arial" w:cs="Arial"/>
                <w:bCs/>
                <w:i/>
                <w:sz w:val="20"/>
                <w:szCs w:val="20"/>
              </w:rPr>
              <w:t>31</w:t>
            </w:r>
            <w:r w:rsidR="00DF6F03" w:rsidRPr="00397DF7">
              <w:rPr>
                <w:rFonts w:ascii="Arial" w:hAnsi="Arial" w:cs="Arial"/>
                <w:bCs/>
                <w:i/>
                <w:sz w:val="20"/>
                <w:szCs w:val="20"/>
              </w:rPr>
              <w:t>.03.2025</w:t>
            </w:r>
            <w:proofErr w:type="gramEnd"/>
          </w:p>
        </w:tc>
        <w:tc>
          <w:tcPr>
            <w:tcW w:w="1733" w:type="dxa"/>
            <w:vAlign w:val="bottom"/>
          </w:tcPr>
          <w:p w:rsidR="00660C00" w:rsidRPr="00397DF7" w:rsidRDefault="00BF0AE6" w:rsidP="00770D1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397DF7" w:rsidRPr="00397DF7" w:rsidTr="00AA168F">
        <w:tc>
          <w:tcPr>
            <w:tcW w:w="2196" w:type="dxa"/>
          </w:tcPr>
          <w:p w:rsidR="00660C00" w:rsidRPr="00397DF7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60C00" w:rsidRPr="00397DF7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97DF7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1" w:type="dxa"/>
          </w:tcPr>
          <w:p w:rsidR="00660C00" w:rsidRPr="00397DF7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60C00" w:rsidRPr="00397DF7" w:rsidRDefault="00660C00" w:rsidP="002E5A9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397DF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Alexandra Klímková, </w:t>
            </w:r>
            <w:r w:rsidR="002E5A96" w:rsidRPr="00397DF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vedoucí </w:t>
            </w:r>
            <w:r w:rsidRPr="00397DF7">
              <w:rPr>
                <w:rFonts w:ascii="Arial" w:hAnsi="Arial" w:cs="Arial"/>
                <w:bCs/>
                <w:i/>
                <w:sz w:val="20"/>
                <w:szCs w:val="20"/>
              </w:rPr>
              <w:t>Odboru správy a údržby majetku města</w:t>
            </w:r>
          </w:p>
        </w:tc>
        <w:tc>
          <w:tcPr>
            <w:tcW w:w="1774" w:type="dxa"/>
            <w:vAlign w:val="bottom"/>
          </w:tcPr>
          <w:p w:rsidR="00660C00" w:rsidRPr="00397DF7" w:rsidRDefault="00D63163" w:rsidP="00FF0F1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397DF7">
              <w:rPr>
                <w:rFonts w:ascii="Arial" w:hAnsi="Arial" w:cs="Arial"/>
                <w:bCs/>
                <w:i/>
                <w:sz w:val="20"/>
                <w:szCs w:val="20"/>
              </w:rPr>
              <w:t>31</w:t>
            </w:r>
            <w:r w:rsidR="00DF6F03" w:rsidRPr="00397DF7">
              <w:rPr>
                <w:rFonts w:ascii="Arial" w:hAnsi="Arial" w:cs="Arial"/>
                <w:bCs/>
                <w:i/>
                <w:sz w:val="20"/>
                <w:szCs w:val="20"/>
              </w:rPr>
              <w:t>.03.2025</w:t>
            </w:r>
            <w:proofErr w:type="gramEnd"/>
          </w:p>
        </w:tc>
        <w:tc>
          <w:tcPr>
            <w:tcW w:w="1733" w:type="dxa"/>
            <w:vAlign w:val="bottom"/>
          </w:tcPr>
          <w:p w:rsidR="00660C00" w:rsidRPr="00397DF7" w:rsidRDefault="00BF0AE6" w:rsidP="00770D1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DA07F0" w:rsidRPr="00397DF7" w:rsidTr="00AA168F">
        <w:tc>
          <w:tcPr>
            <w:tcW w:w="2196" w:type="dxa"/>
          </w:tcPr>
          <w:p w:rsidR="00660C00" w:rsidRPr="00397DF7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60C00" w:rsidRPr="00397DF7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97DF7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01" w:type="dxa"/>
          </w:tcPr>
          <w:p w:rsidR="00660C00" w:rsidRPr="00397DF7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035D5" w:rsidRPr="00397DF7" w:rsidRDefault="00D10C3C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397DF7">
              <w:rPr>
                <w:rFonts w:ascii="Arial" w:hAnsi="Arial" w:cs="Arial"/>
                <w:bCs/>
                <w:i/>
                <w:sz w:val="20"/>
                <w:szCs w:val="20"/>
              </w:rPr>
              <w:t>Zuzana Najbrová</w:t>
            </w:r>
            <w:r w:rsidR="00CF7F25" w:rsidRPr="00397DF7">
              <w:rPr>
                <w:rFonts w:ascii="Arial" w:hAnsi="Arial" w:cs="Arial"/>
                <w:bCs/>
                <w:i/>
                <w:sz w:val="20"/>
                <w:szCs w:val="20"/>
              </w:rPr>
              <w:t>, odborný referent</w:t>
            </w:r>
            <w:r w:rsidR="00660C00" w:rsidRPr="00397DF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oddělení nakládání s majetkem města Odboru SÚMM</w:t>
            </w:r>
          </w:p>
        </w:tc>
        <w:tc>
          <w:tcPr>
            <w:tcW w:w="1774" w:type="dxa"/>
            <w:vAlign w:val="bottom"/>
          </w:tcPr>
          <w:p w:rsidR="00660C00" w:rsidRPr="00397DF7" w:rsidRDefault="00D63163" w:rsidP="00FF0F1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397DF7">
              <w:rPr>
                <w:rFonts w:ascii="Arial" w:hAnsi="Arial" w:cs="Arial"/>
                <w:bCs/>
                <w:i/>
                <w:sz w:val="20"/>
                <w:szCs w:val="20"/>
              </w:rPr>
              <w:t>31</w:t>
            </w:r>
            <w:r w:rsidR="00DF6F03" w:rsidRPr="00397DF7">
              <w:rPr>
                <w:rFonts w:ascii="Arial" w:hAnsi="Arial" w:cs="Arial"/>
                <w:bCs/>
                <w:i/>
                <w:sz w:val="20"/>
                <w:szCs w:val="20"/>
              </w:rPr>
              <w:t>.03.2025</w:t>
            </w:r>
            <w:proofErr w:type="gramEnd"/>
          </w:p>
        </w:tc>
        <w:tc>
          <w:tcPr>
            <w:tcW w:w="1733" w:type="dxa"/>
            <w:vAlign w:val="bottom"/>
          </w:tcPr>
          <w:p w:rsidR="00660C00" w:rsidRPr="00397DF7" w:rsidRDefault="00BF0AE6" w:rsidP="00770D1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Najbrová,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7C643D" w:rsidRPr="00397DF7" w:rsidRDefault="007C643D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397DF7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397DF7">
        <w:rPr>
          <w:rFonts w:ascii="Arial" w:hAnsi="Arial" w:cs="Arial"/>
          <w:b/>
          <w:sz w:val="24"/>
          <w:u w:val="single"/>
        </w:rPr>
        <w:t>Důvodová zpráva:</w:t>
      </w:r>
    </w:p>
    <w:p w:rsidR="009B251B" w:rsidRPr="00397DF7" w:rsidRDefault="009B251B" w:rsidP="009F0B14">
      <w:pPr>
        <w:jc w:val="both"/>
        <w:rPr>
          <w:rFonts w:ascii="Arial" w:hAnsi="Arial" w:cs="Arial"/>
          <w:bCs/>
        </w:rPr>
      </w:pPr>
    </w:p>
    <w:p w:rsidR="004314D8" w:rsidRPr="00397DF7" w:rsidRDefault="007C643D" w:rsidP="007C643D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397DF7">
        <w:rPr>
          <w:rFonts w:ascii="Arial" w:eastAsia="Calibri" w:hAnsi="Arial" w:cs="Arial"/>
          <w:lang w:eastAsia="en-US"/>
        </w:rPr>
        <w:t xml:space="preserve">V rámci provedené fyzické inventury pozemků Statutárního města Prostějova bylo mimo jiné zjištěno, že část pozemku </w:t>
      </w:r>
      <w:proofErr w:type="spellStart"/>
      <w:proofErr w:type="gramStart"/>
      <w:r w:rsidRPr="00397DF7">
        <w:rPr>
          <w:rFonts w:ascii="Arial" w:eastAsia="Calibri" w:hAnsi="Arial" w:cs="Arial"/>
          <w:lang w:eastAsia="en-US"/>
        </w:rPr>
        <w:t>p.č</w:t>
      </w:r>
      <w:proofErr w:type="spellEnd"/>
      <w:r w:rsidRPr="00397DF7">
        <w:rPr>
          <w:rFonts w:ascii="Arial" w:eastAsia="Calibri" w:hAnsi="Arial" w:cs="Arial"/>
          <w:lang w:eastAsia="en-US"/>
        </w:rPr>
        <w:t>.</w:t>
      </w:r>
      <w:proofErr w:type="gramEnd"/>
      <w:r w:rsidRPr="00397DF7">
        <w:rPr>
          <w:rFonts w:ascii="Arial" w:eastAsia="Calibri" w:hAnsi="Arial" w:cs="Arial"/>
          <w:lang w:eastAsia="en-US"/>
        </w:rPr>
        <w:t xml:space="preserve"> 2395/2 v </w:t>
      </w:r>
      <w:proofErr w:type="spellStart"/>
      <w:r w:rsidRPr="00397DF7">
        <w:rPr>
          <w:rFonts w:ascii="Arial" w:eastAsia="Calibri" w:hAnsi="Arial" w:cs="Arial"/>
          <w:lang w:eastAsia="en-US"/>
        </w:rPr>
        <w:t>k.ú</w:t>
      </w:r>
      <w:proofErr w:type="spellEnd"/>
      <w:r w:rsidRPr="00397DF7">
        <w:rPr>
          <w:rFonts w:ascii="Arial" w:eastAsia="Calibri" w:hAnsi="Arial" w:cs="Arial"/>
          <w:lang w:eastAsia="en-US"/>
        </w:rPr>
        <w:t xml:space="preserve">. Prostějov o výměře 7 m² je součástí oplocené zahrady užívané jako zázemí přilehlého rodinného domu na ul. Drozdovice 1339/1a v Prostějově, a spolu s pozemky </w:t>
      </w:r>
      <w:proofErr w:type="spellStart"/>
      <w:proofErr w:type="gramStart"/>
      <w:r w:rsidRPr="00397DF7">
        <w:rPr>
          <w:rFonts w:ascii="Arial" w:eastAsia="Calibri" w:hAnsi="Arial" w:cs="Arial"/>
          <w:lang w:eastAsia="en-US"/>
        </w:rPr>
        <w:t>p.č</w:t>
      </w:r>
      <w:proofErr w:type="spellEnd"/>
      <w:r w:rsidRPr="00397DF7">
        <w:rPr>
          <w:rFonts w:ascii="Arial" w:eastAsia="Calibri" w:hAnsi="Arial" w:cs="Arial"/>
          <w:lang w:eastAsia="en-US"/>
        </w:rPr>
        <w:t>.</w:t>
      </w:r>
      <w:proofErr w:type="gramEnd"/>
      <w:r w:rsidRPr="00397DF7">
        <w:rPr>
          <w:rFonts w:ascii="Arial" w:eastAsia="Calibri" w:hAnsi="Arial" w:cs="Arial"/>
          <w:lang w:eastAsia="en-US"/>
        </w:rPr>
        <w:t xml:space="preserve"> 2395/1, </w:t>
      </w:r>
      <w:proofErr w:type="spellStart"/>
      <w:r w:rsidRPr="00397DF7">
        <w:rPr>
          <w:rFonts w:ascii="Arial" w:eastAsia="Calibri" w:hAnsi="Arial" w:cs="Arial"/>
          <w:lang w:eastAsia="en-US"/>
        </w:rPr>
        <w:t>p.č</w:t>
      </w:r>
      <w:proofErr w:type="spellEnd"/>
      <w:r w:rsidRPr="00397DF7">
        <w:rPr>
          <w:rFonts w:ascii="Arial" w:eastAsia="Calibri" w:hAnsi="Arial" w:cs="Arial"/>
          <w:lang w:eastAsia="en-US"/>
        </w:rPr>
        <w:t xml:space="preserve">. 2394 a </w:t>
      </w:r>
      <w:proofErr w:type="spellStart"/>
      <w:r w:rsidRPr="00397DF7">
        <w:rPr>
          <w:rFonts w:ascii="Arial" w:eastAsia="Calibri" w:hAnsi="Arial" w:cs="Arial"/>
          <w:lang w:eastAsia="en-US"/>
        </w:rPr>
        <w:t>p.č</w:t>
      </w:r>
      <w:proofErr w:type="spellEnd"/>
      <w:r w:rsidRPr="00397DF7">
        <w:rPr>
          <w:rFonts w:ascii="Arial" w:eastAsia="Calibri" w:hAnsi="Arial" w:cs="Arial"/>
          <w:lang w:eastAsia="en-US"/>
        </w:rPr>
        <w:t>. 2393, jehož součástí je stavba rodinného domu č.p. 1339, vše v </w:t>
      </w:r>
      <w:proofErr w:type="spellStart"/>
      <w:r w:rsidRPr="00397DF7">
        <w:rPr>
          <w:rFonts w:ascii="Arial" w:eastAsia="Calibri" w:hAnsi="Arial" w:cs="Arial"/>
          <w:lang w:eastAsia="en-US"/>
        </w:rPr>
        <w:t>k.ú</w:t>
      </w:r>
      <w:proofErr w:type="spellEnd"/>
      <w:r w:rsidRPr="00397DF7">
        <w:rPr>
          <w:rFonts w:ascii="Arial" w:eastAsia="Calibri" w:hAnsi="Arial" w:cs="Arial"/>
          <w:lang w:eastAsia="en-US"/>
        </w:rPr>
        <w:t xml:space="preserve">. Prostějov, a nacházejícími se ve společném jmění manželů </w:t>
      </w:r>
      <w:r w:rsidR="00BF0AE6">
        <w:rPr>
          <w:rFonts w:ascii="Arial" w:eastAsia="Calibri" w:hAnsi="Arial" w:cs="Arial"/>
          <w:lang w:eastAsia="en-US"/>
        </w:rPr>
        <w:t>fyzických osob</w:t>
      </w:r>
      <w:r w:rsidRPr="00397DF7">
        <w:rPr>
          <w:rFonts w:ascii="Arial" w:eastAsia="Calibri" w:hAnsi="Arial" w:cs="Arial"/>
          <w:lang w:eastAsia="en-US"/>
        </w:rPr>
        <w:t xml:space="preserve">, tak tvoří jeden funkční celek. Jelikož užívání předmětné části pozemku </w:t>
      </w:r>
      <w:proofErr w:type="spellStart"/>
      <w:proofErr w:type="gramStart"/>
      <w:r w:rsidRPr="00397DF7">
        <w:rPr>
          <w:rFonts w:ascii="Arial" w:eastAsia="Calibri" w:hAnsi="Arial" w:cs="Arial"/>
          <w:lang w:eastAsia="en-US"/>
        </w:rPr>
        <w:t>p.č</w:t>
      </w:r>
      <w:proofErr w:type="spellEnd"/>
      <w:r w:rsidRPr="00397DF7">
        <w:rPr>
          <w:rFonts w:ascii="Arial" w:eastAsia="Calibri" w:hAnsi="Arial" w:cs="Arial"/>
          <w:lang w:eastAsia="en-US"/>
        </w:rPr>
        <w:t>.</w:t>
      </w:r>
      <w:proofErr w:type="gramEnd"/>
      <w:r w:rsidRPr="00397DF7">
        <w:rPr>
          <w:rFonts w:ascii="Arial" w:eastAsia="Calibri" w:hAnsi="Arial" w:cs="Arial"/>
          <w:lang w:eastAsia="en-US"/>
        </w:rPr>
        <w:t xml:space="preserve"> 2395/2 v </w:t>
      </w:r>
      <w:proofErr w:type="spellStart"/>
      <w:r w:rsidRPr="00397DF7">
        <w:rPr>
          <w:rFonts w:ascii="Arial" w:eastAsia="Calibri" w:hAnsi="Arial" w:cs="Arial"/>
          <w:lang w:eastAsia="en-US"/>
        </w:rPr>
        <w:t>k.ú</w:t>
      </w:r>
      <w:proofErr w:type="spellEnd"/>
      <w:r w:rsidRPr="00397DF7">
        <w:rPr>
          <w:rFonts w:ascii="Arial" w:eastAsia="Calibri" w:hAnsi="Arial" w:cs="Arial"/>
          <w:lang w:eastAsia="en-US"/>
        </w:rPr>
        <w:t>. Prostějov ve vlastnictví Statutárního města Prostějova není s uživateli smluvně ošetřeno, je třeba tuto záležitost majetkoprávně dořešit</w:t>
      </w:r>
      <w:r w:rsidR="00AA168F" w:rsidRPr="00397DF7">
        <w:rPr>
          <w:rFonts w:ascii="Arial" w:eastAsia="Calibri" w:hAnsi="Arial" w:cs="Arial"/>
          <w:lang w:eastAsia="en-US"/>
        </w:rPr>
        <w:t>, buď formou prodeje, nebo pronájmu</w:t>
      </w:r>
      <w:r w:rsidRPr="00397DF7">
        <w:rPr>
          <w:rFonts w:ascii="Arial" w:eastAsia="Calibri" w:hAnsi="Arial" w:cs="Arial"/>
          <w:lang w:eastAsia="en-US"/>
        </w:rPr>
        <w:t>.</w:t>
      </w:r>
      <w:r w:rsidR="00BF0AE6">
        <w:rPr>
          <w:rFonts w:ascii="Arial" w:eastAsia="Calibri" w:hAnsi="Arial" w:cs="Arial"/>
          <w:lang w:eastAsia="en-US"/>
        </w:rPr>
        <w:t xml:space="preserve"> Současně byla manželům, fyzickým osobám </w:t>
      </w:r>
      <w:r w:rsidR="00AA168F" w:rsidRPr="00397DF7">
        <w:rPr>
          <w:rFonts w:ascii="Arial" w:eastAsia="Calibri" w:hAnsi="Arial" w:cs="Arial"/>
          <w:lang w:eastAsia="en-US"/>
        </w:rPr>
        <w:t xml:space="preserve">nabídnuta možnost směny za části pozemků </w:t>
      </w:r>
      <w:proofErr w:type="spellStart"/>
      <w:proofErr w:type="gramStart"/>
      <w:r w:rsidR="00AA168F" w:rsidRPr="00397DF7">
        <w:rPr>
          <w:rFonts w:ascii="Arial" w:eastAsia="Calibri" w:hAnsi="Arial" w:cs="Arial"/>
          <w:lang w:eastAsia="en-US"/>
        </w:rPr>
        <w:t>p.č</w:t>
      </w:r>
      <w:proofErr w:type="spellEnd"/>
      <w:r w:rsidR="00AA168F" w:rsidRPr="00397DF7">
        <w:rPr>
          <w:rFonts w:ascii="Arial" w:eastAsia="Calibri" w:hAnsi="Arial" w:cs="Arial"/>
          <w:lang w:eastAsia="en-US"/>
        </w:rPr>
        <w:t>.</w:t>
      </w:r>
      <w:proofErr w:type="gramEnd"/>
      <w:r w:rsidR="00AA168F" w:rsidRPr="00397DF7">
        <w:rPr>
          <w:rFonts w:ascii="Arial" w:eastAsia="Calibri" w:hAnsi="Arial" w:cs="Arial"/>
          <w:lang w:eastAsia="en-US"/>
        </w:rPr>
        <w:t xml:space="preserve"> </w:t>
      </w:r>
      <w:r w:rsidR="00AA168F" w:rsidRPr="00397DF7">
        <w:rPr>
          <w:rFonts w:ascii="Arial" w:hAnsi="Arial" w:cs="Arial"/>
        </w:rPr>
        <w:t xml:space="preserve">2393 a </w:t>
      </w:r>
      <w:proofErr w:type="spellStart"/>
      <w:r w:rsidR="00AA168F" w:rsidRPr="00397DF7">
        <w:rPr>
          <w:rFonts w:ascii="Arial" w:hAnsi="Arial" w:cs="Arial"/>
        </w:rPr>
        <w:t>p.č</w:t>
      </w:r>
      <w:proofErr w:type="spellEnd"/>
      <w:r w:rsidR="00AA168F" w:rsidRPr="00397DF7">
        <w:rPr>
          <w:rFonts w:ascii="Arial" w:hAnsi="Arial" w:cs="Arial"/>
        </w:rPr>
        <w:t>. 2395/1, oba v </w:t>
      </w:r>
      <w:proofErr w:type="spellStart"/>
      <w:r w:rsidR="00AA168F" w:rsidRPr="00397DF7">
        <w:rPr>
          <w:rFonts w:ascii="Arial" w:hAnsi="Arial" w:cs="Arial"/>
        </w:rPr>
        <w:t>k.ú</w:t>
      </w:r>
      <w:proofErr w:type="spellEnd"/>
      <w:r w:rsidR="00AA168F" w:rsidRPr="00397DF7">
        <w:rPr>
          <w:rFonts w:ascii="Arial" w:hAnsi="Arial" w:cs="Arial"/>
        </w:rPr>
        <w:t xml:space="preserve">. Prostějov, </w:t>
      </w:r>
      <w:r w:rsidR="00AA168F" w:rsidRPr="00397DF7">
        <w:rPr>
          <w:rFonts w:ascii="Arial" w:eastAsia="Calibri" w:hAnsi="Arial" w:cs="Arial"/>
          <w:lang w:eastAsia="en-US"/>
        </w:rPr>
        <w:t xml:space="preserve">ve společném jmění manželů </w:t>
      </w:r>
      <w:r w:rsidR="00BF0AE6">
        <w:rPr>
          <w:rFonts w:ascii="Arial" w:eastAsia="Calibri" w:hAnsi="Arial" w:cs="Arial"/>
          <w:lang w:eastAsia="en-US"/>
        </w:rPr>
        <w:t>fyzických osob</w:t>
      </w:r>
      <w:r w:rsidR="00AA168F" w:rsidRPr="00397DF7">
        <w:rPr>
          <w:rFonts w:ascii="Arial" w:eastAsia="Calibri" w:hAnsi="Arial" w:cs="Arial"/>
          <w:lang w:eastAsia="en-US"/>
        </w:rPr>
        <w:t xml:space="preserve">, </w:t>
      </w:r>
      <w:r w:rsidR="00AA168F" w:rsidRPr="00397DF7">
        <w:rPr>
          <w:rFonts w:ascii="Arial" w:hAnsi="Arial" w:cs="Arial"/>
        </w:rPr>
        <w:t>které jsou součástí veřejného prostranství (nachází se na nich veřejný chodník</w:t>
      </w:r>
      <w:r w:rsidR="001D5450" w:rsidRPr="00397DF7">
        <w:rPr>
          <w:rFonts w:ascii="Arial" w:hAnsi="Arial" w:cs="Arial"/>
        </w:rPr>
        <w:t xml:space="preserve"> v ul. Drozdovice před rodinným domem</w:t>
      </w:r>
      <w:r w:rsidR="00E06E8F" w:rsidRPr="00397DF7">
        <w:rPr>
          <w:rFonts w:ascii="Arial" w:hAnsi="Arial" w:cs="Arial"/>
        </w:rPr>
        <w:t xml:space="preserve"> </w:t>
      </w:r>
      <w:r w:rsidR="00BF0AE6">
        <w:rPr>
          <w:rFonts w:ascii="Arial" w:hAnsi="Arial" w:cs="Arial"/>
        </w:rPr>
        <w:t>manželů, (fyzických osob</w:t>
      </w:r>
      <w:r w:rsidR="00AA168F" w:rsidRPr="00397DF7">
        <w:rPr>
          <w:rFonts w:ascii="Arial" w:hAnsi="Arial" w:cs="Arial"/>
        </w:rPr>
        <w:t>)</w:t>
      </w:r>
      <w:r w:rsidR="001D5450" w:rsidRPr="00397DF7">
        <w:rPr>
          <w:rFonts w:ascii="Arial" w:hAnsi="Arial" w:cs="Arial"/>
        </w:rPr>
        <w:t xml:space="preserve"> s tím, </w:t>
      </w:r>
      <w:r w:rsidR="00E06E8F" w:rsidRPr="00397DF7">
        <w:rPr>
          <w:rFonts w:ascii="Arial" w:hAnsi="Arial" w:cs="Arial"/>
        </w:rPr>
        <w:t xml:space="preserve">že </w:t>
      </w:r>
      <w:r w:rsidR="001D5450" w:rsidRPr="00397DF7">
        <w:rPr>
          <w:rFonts w:ascii="Arial" w:hAnsi="Arial" w:cs="Arial"/>
        </w:rPr>
        <w:t>směna pozemků by byla realizována za standardních podmínek, kdy je směna vyvolána ze strany Statutárního města Prostějova</w:t>
      </w:r>
      <w:r w:rsidR="00AA168F" w:rsidRPr="00397DF7">
        <w:rPr>
          <w:rFonts w:ascii="Arial" w:hAnsi="Arial" w:cs="Arial"/>
        </w:rPr>
        <w:t>.</w:t>
      </w:r>
    </w:p>
    <w:p w:rsidR="007C643D" w:rsidRPr="00397DF7" w:rsidRDefault="007C643D" w:rsidP="007C643D">
      <w:pPr>
        <w:tabs>
          <w:tab w:val="left" w:pos="284"/>
        </w:tabs>
        <w:jc w:val="both"/>
        <w:rPr>
          <w:rFonts w:ascii="Arial" w:eastAsia="Calibri" w:hAnsi="Arial" w:cs="Arial"/>
          <w:bCs/>
          <w:lang w:eastAsia="en-US"/>
        </w:rPr>
      </w:pPr>
      <w:r w:rsidRPr="00397DF7">
        <w:rPr>
          <w:rFonts w:ascii="Arial" w:eastAsia="Calibri" w:hAnsi="Arial" w:cs="Arial"/>
          <w:lang w:eastAsia="en-US"/>
        </w:rPr>
        <w:t xml:space="preserve">Uživatelé byli v této souvislosti informováni o zjištěných skutečnostech a byli požádáni o stanovisko, zda mají zájem užívat předmětnou část pozemku Statutárního města Prostějova </w:t>
      </w:r>
      <w:proofErr w:type="spellStart"/>
      <w:proofErr w:type="gramStart"/>
      <w:r w:rsidRPr="00397DF7">
        <w:rPr>
          <w:rFonts w:ascii="Arial" w:eastAsia="Calibri" w:hAnsi="Arial" w:cs="Arial"/>
          <w:lang w:eastAsia="en-US"/>
        </w:rPr>
        <w:t>p.č</w:t>
      </w:r>
      <w:proofErr w:type="spellEnd"/>
      <w:r w:rsidRPr="00397DF7">
        <w:rPr>
          <w:rFonts w:ascii="Arial" w:eastAsia="Calibri" w:hAnsi="Arial" w:cs="Arial"/>
          <w:lang w:eastAsia="en-US"/>
        </w:rPr>
        <w:t>.</w:t>
      </w:r>
      <w:proofErr w:type="gramEnd"/>
      <w:r w:rsidRPr="00397DF7">
        <w:rPr>
          <w:rFonts w:ascii="Arial" w:eastAsia="Calibri" w:hAnsi="Arial" w:cs="Arial"/>
          <w:lang w:eastAsia="en-US"/>
        </w:rPr>
        <w:t xml:space="preserve"> 2395/2 v </w:t>
      </w:r>
      <w:proofErr w:type="spellStart"/>
      <w:r w:rsidRPr="00397DF7">
        <w:rPr>
          <w:rFonts w:ascii="Arial" w:eastAsia="Calibri" w:hAnsi="Arial" w:cs="Arial"/>
          <w:lang w:eastAsia="en-US"/>
        </w:rPr>
        <w:t>k.ú</w:t>
      </w:r>
      <w:proofErr w:type="spellEnd"/>
      <w:r w:rsidRPr="00397DF7">
        <w:rPr>
          <w:rFonts w:ascii="Arial" w:eastAsia="Calibri" w:hAnsi="Arial" w:cs="Arial"/>
          <w:lang w:eastAsia="en-US"/>
        </w:rPr>
        <w:t>. Prostějov i nadále, a to za podmínky uzavření příslušného smluvního vztahu. Na základě projednání byl následně projeven zájem o další užívání předmětné části pozemku za účelem užívání jako zázemí rodinného domu</w:t>
      </w:r>
      <w:r w:rsidR="00AA168F" w:rsidRPr="00397DF7">
        <w:rPr>
          <w:rFonts w:ascii="Arial" w:eastAsia="Calibri" w:hAnsi="Arial" w:cs="Arial"/>
          <w:lang w:eastAsia="en-US"/>
        </w:rPr>
        <w:t xml:space="preserve"> formou nájmu</w:t>
      </w:r>
      <w:r w:rsidR="00BF0AE6">
        <w:rPr>
          <w:rFonts w:ascii="Arial" w:eastAsia="Calibri" w:hAnsi="Arial" w:cs="Arial"/>
          <w:lang w:eastAsia="en-US"/>
        </w:rPr>
        <w:t xml:space="preserve">, a za tímto účelem požádala fyzická osoba </w:t>
      </w:r>
      <w:r w:rsidRPr="00397DF7">
        <w:rPr>
          <w:rFonts w:ascii="Arial" w:eastAsia="Calibri" w:hAnsi="Arial" w:cs="Arial"/>
          <w:lang w:eastAsia="en-US"/>
        </w:rPr>
        <w:t xml:space="preserve">o uzavření nájemní smlouvy. O prodej </w:t>
      </w:r>
      <w:r w:rsidR="00E5107B" w:rsidRPr="00397DF7">
        <w:rPr>
          <w:rFonts w:ascii="Arial" w:eastAsia="Calibri" w:hAnsi="Arial" w:cs="Arial"/>
          <w:lang w:eastAsia="en-US"/>
        </w:rPr>
        <w:t>předmětné části pozemku č</w:t>
      </w:r>
      <w:r w:rsidR="00085AEF" w:rsidRPr="00397DF7">
        <w:rPr>
          <w:rFonts w:ascii="Arial" w:eastAsia="Calibri" w:hAnsi="Arial" w:cs="Arial"/>
          <w:lang w:eastAsia="en-US"/>
        </w:rPr>
        <w:t xml:space="preserve">i </w:t>
      </w:r>
      <w:r w:rsidR="00E5107B" w:rsidRPr="00397DF7">
        <w:rPr>
          <w:rFonts w:ascii="Arial" w:eastAsia="Calibri" w:hAnsi="Arial" w:cs="Arial"/>
          <w:lang w:eastAsia="en-US"/>
        </w:rPr>
        <w:t xml:space="preserve">o </w:t>
      </w:r>
      <w:r w:rsidR="00085AEF" w:rsidRPr="00397DF7">
        <w:rPr>
          <w:rFonts w:ascii="Arial" w:eastAsia="Calibri" w:hAnsi="Arial" w:cs="Arial"/>
          <w:lang w:eastAsia="en-US"/>
        </w:rPr>
        <w:t xml:space="preserve">případnou směnu </w:t>
      </w:r>
      <w:r w:rsidRPr="00397DF7">
        <w:rPr>
          <w:rFonts w:ascii="Arial" w:eastAsia="Calibri" w:hAnsi="Arial" w:cs="Arial"/>
          <w:lang w:eastAsia="en-US"/>
        </w:rPr>
        <w:t xml:space="preserve">nebyl projeven zájem. </w:t>
      </w:r>
      <w:r w:rsidRPr="00397DF7">
        <w:rPr>
          <w:rFonts w:ascii="Arial" w:eastAsia="Calibri" w:hAnsi="Arial" w:cs="Arial"/>
          <w:bCs/>
          <w:lang w:eastAsia="en-US"/>
        </w:rPr>
        <w:t xml:space="preserve">Záležitost je řešena pod </w:t>
      </w:r>
      <w:proofErr w:type="spellStart"/>
      <w:proofErr w:type="gramStart"/>
      <w:r w:rsidRPr="00397DF7">
        <w:rPr>
          <w:rFonts w:ascii="Arial" w:eastAsia="Calibri" w:hAnsi="Arial" w:cs="Arial"/>
          <w:bCs/>
          <w:lang w:eastAsia="en-US"/>
        </w:rPr>
        <w:t>sp.zn</w:t>
      </w:r>
      <w:proofErr w:type="spellEnd"/>
      <w:r w:rsidRPr="00397DF7">
        <w:rPr>
          <w:rFonts w:ascii="Arial" w:eastAsia="Calibri" w:hAnsi="Arial" w:cs="Arial"/>
          <w:bCs/>
          <w:lang w:eastAsia="en-US"/>
        </w:rPr>
        <w:t>.</w:t>
      </w:r>
      <w:proofErr w:type="gramEnd"/>
      <w:r w:rsidRPr="00397DF7">
        <w:rPr>
          <w:rFonts w:ascii="Arial" w:eastAsia="Calibri" w:hAnsi="Arial" w:cs="Arial"/>
          <w:bCs/>
          <w:lang w:eastAsia="en-US"/>
        </w:rPr>
        <w:t>: OSUMM 241/2024.</w:t>
      </w:r>
    </w:p>
    <w:p w:rsidR="007C643D" w:rsidRPr="00397DF7" w:rsidRDefault="007C643D" w:rsidP="00C0487B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E5107B" w:rsidRPr="00397DF7" w:rsidRDefault="00E5107B" w:rsidP="00E5107B">
      <w:pPr>
        <w:jc w:val="both"/>
        <w:rPr>
          <w:rFonts w:ascii="Arial" w:hAnsi="Arial" w:cs="Arial"/>
        </w:rPr>
      </w:pPr>
      <w:r w:rsidRPr="00397DF7">
        <w:rPr>
          <w:rFonts w:ascii="Arial" w:hAnsi="Arial" w:cs="Arial"/>
          <w:b/>
        </w:rPr>
        <w:t xml:space="preserve">Rada města Prostějova </w:t>
      </w:r>
      <w:r w:rsidRPr="00397DF7">
        <w:rPr>
          <w:rFonts w:ascii="Arial" w:hAnsi="Arial" w:cs="Arial"/>
        </w:rPr>
        <w:t>dne 08.10.2024 usnesením č. RM/2024/53/17</w:t>
      </w:r>
      <w:r w:rsidRPr="00397DF7">
        <w:rPr>
          <w:rFonts w:ascii="Arial" w:hAnsi="Arial" w:cs="Arial"/>
          <w:b/>
        </w:rPr>
        <w:t xml:space="preserve"> </w:t>
      </w:r>
      <w:r w:rsidRPr="00397DF7">
        <w:rPr>
          <w:rFonts w:ascii="Arial" w:hAnsi="Arial" w:cs="Arial"/>
          <w:b/>
          <w:kern w:val="22"/>
        </w:rPr>
        <w:t xml:space="preserve">schválila </w:t>
      </w:r>
      <w:r w:rsidRPr="00397DF7">
        <w:rPr>
          <w:rFonts w:ascii="Arial" w:hAnsi="Arial" w:cs="Arial"/>
        </w:rPr>
        <w:t xml:space="preserve">pronájem části pozemku </w:t>
      </w:r>
      <w:proofErr w:type="spellStart"/>
      <w:proofErr w:type="gramStart"/>
      <w:r w:rsidRPr="00397DF7">
        <w:rPr>
          <w:rFonts w:ascii="Arial" w:hAnsi="Arial" w:cs="Arial"/>
        </w:rPr>
        <w:t>p.č</w:t>
      </w:r>
      <w:proofErr w:type="spellEnd"/>
      <w:r w:rsidRPr="00397DF7">
        <w:rPr>
          <w:rFonts w:ascii="Arial" w:hAnsi="Arial" w:cs="Arial"/>
        </w:rPr>
        <w:t>.</w:t>
      </w:r>
      <w:proofErr w:type="gramEnd"/>
      <w:r w:rsidRPr="00397DF7">
        <w:rPr>
          <w:rFonts w:ascii="Arial" w:hAnsi="Arial" w:cs="Arial"/>
        </w:rPr>
        <w:t xml:space="preserve"> 2395/2 – ostatní plocha v </w:t>
      </w:r>
      <w:proofErr w:type="spellStart"/>
      <w:r w:rsidRPr="00397DF7">
        <w:rPr>
          <w:rFonts w:ascii="Arial" w:hAnsi="Arial" w:cs="Arial"/>
        </w:rPr>
        <w:t>k.ú</w:t>
      </w:r>
      <w:proofErr w:type="spellEnd"/>
      <w:r w:rsidRPr="00397DF7">
        <w:rPr>
          <w:rFonts w:ascii="Arial" w:hAnsi="Arial" w:cs="Arial"/>
        </w:rPr>
        <w:t xml:space="preserve">. </w:t>
      </w:r>
      <w:r w:rsidR="0035764C" w:rsidRPr="00397DF7">
        <w:rPr>
          <w:rFonts w:ascii="Arial" w:hAnsi="Arial" w:cs="Arial"/>
        </w:rPr>
        <w:t>Prostějov o výměře 7 m</w:t>
      </w:r>
      <w:r w:rsidR="0035764C" w:rsidRPr="00397DF7">
        <w:rPr>
          <w:rFonts w:ascii="Arial" w:hAnsi="Arial" w:cs="Arial"/>
          <w:vertAlign w:val="superscript"/>
        </w:rPr>
        <w:t>2</w:t>
      </w:r>
      <w:r w:rsidRPr="00397DF7">
        <w:rPr>
          <w:rFonts w:ascii="Arial" w:hAnsi="Arial" w:cs="Arial"/>
        </w:rPr>
        <w:t xml:space="preserve"> </w:t>
      </w:r>
      <w:r w:rsidR="00BF0AE6">
        <w:rPr>
          <w:rFonts w:ascii="Arial" w:hAnsi="Arial" w:cs="Arial"/>
        </w:rPr>
        <w:t>fyzické osobě</w:t>
      </w:r>
      <w:r w:rsidRPr="00397DF7">
        <w:rPr>
          <w:rFonts w:ascii="Arial" w:hAnsi="Arial" w:cs="Arial"/>
        </w:rPr>
        <w:t>, za účelem užívání jako zázemí rodinného domu</w:t>
      </w:r>
      <w:r w:rsidR="00D63163" w:rsidRPr="00397DF7">
        <w:rPr>
          <w:rFonts w:ascii="Arial" w:hAnsi="Arial" w:cs="Arial"/>
        </w:rPr>
        <w:t>,</w:t>
      </w:r>
      <w:r w:rsidRPr="00397DF7">
        <w:rPr>
          <w:rFonts w:ascii="Arial" w:hAnsi="Arial" w:cs="Arial"/>
        </w:rPr>
        <w:t xml:space="preserve"> za následujících podmínek:</w:t>
      </w:r>
    </w:p>
    <w:p w:rsidR="00E5107B" w:rsidRPr="00397DF7" w:rsidRDefault="00E5107B" w:rsidP="00E5107B">
      <w:pPr>
        <w:pStyle w:val="Odstavecseseznamem"/>
        <w:numPr>
          <w:ilvl w:val="0"/>
          <w:numId w:val="4"/>
        </w:numPr>
        <w:ind w:left="284" w:hanging="284"/>
        <w:jc w:val="both"/>
        <w:rPr>
          <w:rFonts w:ascii="Arial" w:hAnsi="Arial" w:cs="Arial"/>
        </w:rPr>
      </w:pPr>
      <w:r w:rsidRPr="00397DF7">
        <w:rPr>
          <w:rFonts w:ascii="Arial" w:hAnsi="Arial" w:cs="Arial"/>
        </w:rPr>
        <w:t>doba nájmu - neurčitá s tříměsíční výpovědní lhůtou,</w:t>
      </w:r>
    </w:p>
    <w:p w:rsidR="00E5107B" w:rsidRPr="00397DF7" w:rsidRDefault="00E5107B" w:rsidP="00E5107B">
      <w:pPr>
        <w:pStyle w:val="Odstavecseseznamem"/>
        <w:numPr>
          <w:ilvl w:val="0"/>
          <w:numId w:val="4"/>
        </w:numPr>
        <w:ind w:left="284" w:hanging="284"/>
        <w:jc w:val="both"/>
        <w:rPr>
          <w:rFonts w:ascii="Arial" w:hAnsi="Arial" w:cs="Arial"/>
        </w:rPr>
      </w:pPr>
      <w:r w:rsidRPr="00397DF7">
        <w:rPr>
          <w:rFonts w:ascii="Arial" w:hAnsi="Arial" w:cs="Arial"/>
        </w:rPr>
        <w:t>výše nájemného - 12 Kč/m</w:t>
      </w:r>
      <w:r w:rsidRPr="00397DF7">
        <w:rPr>
          <w:rFonts w:ascii="Arial" w:hAnsi="Arial" w:cs="Arial"/>
          <w:vertAlign w:val="superscript"/>
        </w:rPr>
        <w:t>2</w:t>
      </w:r>
      <w:r w:rsidRPr="00397DF7">
        <w:rPr>
          <w:rFonts w:ascii="Arial" w:hAnsi="Arial" w:cs="Arial"/>
        </w:rPr>
        <w:t>/rok, tj. celkem 84 Kč ročně,</w:t>
      </w:r>
    </w:p>
    <w:p w:rsidR="00E5107B" w:rsidRPr="00397DF7" w:rsidRDefault="00E5107B" w:rsidP="00E5107B">
      <w:pPr>
        <w:numPr>
          <w:ilvl w:val="0"/>
          <w:numId w:val="4"/>
        </w:numPr>
        <w:ind w:left="284" w:hanging="284"/>
        <w:jc w:val="both"/>
        <w:rPr>
          <w:rFonts w:ascii="Arial" w:hAnsi="Arial" w:cs="Arial"/>
        </w:rPr>
      </w:pPr>
      <w:r w:rsidRPr="00397DF7">
        <w:rPr>
          <w:rFonts w:ascii="Arial" w:hAnsi="Arial" w:cs="Arial"/>
        </w:rPr>
        <w:t>způsob placení nájemného - ročně předem,</w:t>
      </w:r>
    </w:p>
    <w:p w:rsidR="00E5107B" w:rsidRPr="00397DF7" w:rsidRDefault="00E5107B" w:rsidP="00E5107B">
      <w:pPr>
        <w:numPr>
          <w:ilvl w:val="0"/>
          <w:numId w:val="4"/>
        </w:numPr>
        <w:ind w:left="284" w:hanging="284"/>
        <w:jc w:val="both"/>
        <w:rPr>
          <w:rFonts w:ascii="Arial" w:hAnsi="Arial" w:cs="Arial"/>
        </w:rPr>
      </w:pPr>
      <w:r w:rsidRPr="00397DF7">
        <w:rPr>
          <w:rFonts w:ascii="Arial" w:hAnsi="Arial" w:cs="Arial"/>
        </w:rPr>
        <w:t>výše nájemného bude každoročně upravena inflačním koeficientem.</w:t>
      </w:r>
    </w:p>
    <w:p w:rsidR="00E5107B" w:rsidRPr="00397DF7" w:rsidRDefault="00E5107B" w:rsidP="00C0487B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DF6F03" w:rsidRPr="00397DF7" w:rsidRDefault="00E5107B" w:rsidP="00E5107B">
      <w:pPr>
        <w:jc w:val="both"/>
        <w:rPr>
          <w:rFonts w:ascii="Arial" w:hAnsi="Arial" w:cs="Arial"/>
        </w:rPr>
      </w:pPr>
      <w:r w:rsidRPr="00397DF7">
        <w:rPr>
          <w:rFonts w:ascii="Arial" w:hAnsi="Arial" w:cs="Arial"/>
        </w:rPr>
        <w:t xml:space="preserve">V souladu s tímto usnesením byl zpracován návrh nájemní smlouvy. Po předložení návrhu nájemní smlouvy manželé </w:t>
      </w:r>
      <w:r w:rsidR="00BF0AE6">
        <w:rPr>
          <w:rFonts w:ascii="Arial" w:hAnsi="Arial" w:cs="Arial"/>
        </w:rPr>
        <w:t xml:space="preserve">(fyzické osoby) </w:t>
      </w:r>
      <w:r w:rsidRPr="00397DF7">
        <w:rPr>
          <w:rFonts w:ascii="Arial" w:hAnsi="Arial" w:cs="Arial"/>
        </w:rPr>
        <w:t xml:space="preserve">přehodnotili své původní stanovisko a </w:t>
      </w:r>
      <w:r w:rsidR="0035764C" w:rsidRPr="00397DF7">
        <w:rPr>
          <w:rFonts w:ascii="Arial" w:hAnsi="Arial" w:cs="Arial"/>
        </w:rPr>
        <w:t xml:space="preserve">nyní </w:t>
      </w:r>
      <w:r w:rsidRPr="00397DF7">
        <w:rPr>
          <w:rFonts w:ascii="Arial" w:hAnsi="Arial" w:cs="Arial"/>
        </w:rPr>
        <w:t xml:space="preserve">mají zájem </w:t>
      </w:r>
    </w:p>
    <w:p w:rsidR="00AA168F" w:rsidRPr="00397DF7" w:rsidRDefault="00E5107B" w:rsidP="00E5107B">
      <w:pPr>
        <w:jc w:val="both"/>
        <w:rPr>
          <w:rFonts w:ascii="Arial" w:hAnsi="Arial" w:cs="Arial"/>
        </w:rPr>
      </w:pPr>
      <w:r w:rsidRPr="00397DF7">
        <w:rPr>
          <w:rFonts w:ascii="Arial" w:hAnsi="Arial" w:cs="Arial"/>
        </w:rPr>
        <w:t xml:space="preserve">o směnu částí pozemků, která jim byla prve nabídnuta. </w:t>
      </w:r>
      <w:r w:rsidR="00AA168F" w:rsidRPr="00397DF7">
        <w:rPr>
          <w:rFonts w:ascii="Arial" w:hAnsi="Arial" w:cs="Arial"/>
        </w:rPr>
        <w:t>Pronájem by tak nebyl vůbec řešen.</w:t>
      </w:r>
    </w:p>
    <w:p w:rsidR="000C118F" w:rsidRPr="00397DF7" w:rsidRDefault="000C118F" w:rsidP="00E5107B">
      <w:pPr>
        <w:jc w:val="both"/>
        <w:rPr>
          <w:rFonts w:ascii="Arial" w:hAnsi="Arial" w:cs="Arial"/>
        </w:rPr>
      </w:pPr>
    </w:p>
    <w:p w:rsidR="00E80210" w:rsidRPr="00397DF7" w:rsidRDefault="00E80210" w:rsidP="00E5107B">
      <w:pPr>
        <w:jc w:val="both"/>
        <w:rPr>
          <w:rFonts w:ascii="Arial" w:hAnsi="Arial" w:cs="Arial"/>
        </w:rPr>
      </w:pPr>
    </w:p>
    <w:p w:rsidR="00361D78" w:rsidRPr="00397DF7" w:rsidRDefault="00361D78" w:rsidP="00361D78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397DF7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397DF7">
        <w:rPr>
          <w:rFonts w:ascii="Arial" w:hAnsi="Arial" w:cs="Arial"/>
          <w:b/>
          <w:u w:val="single"/>
        </w:rPr>
        <w:t>MMPv</w:t>
      </w:r>
      <w:proofErr w:type="spellEnd"/>
      <w:r w:rsidRPr="00397DF7">
        <w:rPr>
          <w:rFonts w:ascii="Arial" w:hAnsi="Arial" w:cs="Arial"/>
          <w:b/>
          <w:u w:val="single"/>
        </w:rPr>
        <w:t xml:space="preserve"> (subjektů):</w:t>
      </w:r>
    </w:p>
    <w:p w:rsidR="00361D78" w:rsidRPr="00397DF7" w:rsidRDefault="00361D78" w:rsidP="00361D78">
      <w:pPr>
        <w:pStyle w:val="Odstavecseseznamem"/>
        <w:jc w:val="both"/>
        <w:rPr>
          <w:rFonts w:ascii="Arial" w:hAnsi="Arial" w:cs="Arial"/>
          <w:b/>
          <w:bCs/>
        </w:rPr>
      </w:pPr>
    </w:p>
    <w:p w:rsidR="00361D78" w:rsidRPr="00397DF7" w:rsidRDefault="00361D78" w:rsidP="00361D78">
      <w:pPr>
        <w:pStyle w:val="Bezmezer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4"/>
          <w:szCs w:val="24"/>
        </w:rPr>
      </w:pPr>
      <w:r w:rsidRPr="00397DF7">
        <w:rPr>
          <w:rFonts w:ascii="Arial" w:hAnsi="Arial" w:cs="Arial"/>
          <w:b/>
          <w:sz w:val="24"/>
          <w:szCs w:val="24"/>
        </w:rPr>
        <w:lastRenderedPageBreak/>
        <w:t xml:space="preserve">Odbor územního plánování a památkové péče </w:t>
      </w:r>
      <w:r w:rsidRPr="00397DF7">
        <w:rPr>
          <w:rFonts w:ascii="Arial" w:hAnsi="Arial" w:cs="Arial"/>
          <w:sz w:val="24"/>
          <w:szCs w:val="24"/>
        </w:rPr>
        <w:t xml:space="preserve">z hlediska územního plánu </w:t>
      </w:r>
      <w:r w:rsidRPr="00397DF7">
        <w:rPr>
          <w:rFonts w:ascii="Arial" w:hAnsi="Arial" w:cs="Arial"/>
          <w:b/>
          <w:sz w:val="24"/>
          <w:szCs w:val="24"/>
        </w:rPr>
        <w:t>souhlasí</w:t>
      </w:r>
      <w:r w:rsidRPr="00397DF7">
        <w:rPr>
          <w:rFonts w:ascii="Arial" w:hAnsi="Arial" w:cs="Arial"/>
          <w:sz w:val="24"/>
          <w:szCs w:val="24"/>
        </w:rPr>
        <w:t xml:space="preserve"> se směnou částí pozemků v katastrálním území Prostějov.</w:t>
      </w:r>
    </w:p>
    <w:p w:rsidR="000C118F" w:rsidRPr="00397DF7" w:rsidRDefault="000C118F" w:rsidP="00361D78">
      <w:pPr>
        <w:jc w:val="both"/>
        <w:rPr>
          <w:rFonts w:ascii="Arial" w:hAnsi="Arial" w:cs="Arial"/>
          <w:b/>
          <w:bCs/>
        </w:rPr>
      </w:pPr>
    </w:p>
    <w:p w:rsidR="00361D78" w:rsidRPr="00397DF7" w:rsidRDefault="00361D78" w:rsidP="00361D78">
      <w:pPr>
        <w:jc w:val="both"/>
        <w:rPr>
          <w:rFonts w:ascii="Arial" w:hAnsi="Arial" w:cs="Arial"/>
          <w:bCs/>
        </w:rPr>
      </w:pPr>
      <w:r w:rsidRPr="00397DF7">
        <w:rPr>
          <w:rFonts w:ascii="Arial" w:hAnsi="Arial" w:cs="Arial"/>
          <w:b/>
          <w:bCs/>
        </w:rPr>
        <w:t>2. Odbor rozvoje a investic</w:t>
      </w:r>
      <w:r w:rsidRPr="00397DF7">
        <w:rPr>
          <w:rFonts w:ascii="Arial" w:hAnsi="Arial" w:cs="Arial"/>
          <w:bCs/>
        </w:rPr>
        <w:t xml:space="preserve"> </w:t>
      </w:r>
      <w:r w:rsidRPr="00397DF7">
        <w:rPr>
          <w:rFonts w:ascii="Arial" w:hAnsi="Arial" w:cs="Arial"/>
          <w:b/>
          <w:bCs/>
        </w:rPr>
        <w:t>souhlasí</w:t>
      </w:r>
      <w:r w:rsidRPr="00397DF7">
        <w:rPr>
          <w:rFonts w:ascii="Arial" w:hAnsi="Arial" w:cs="Arial"/>
          <w:bCs/>
        </w:rPr>
        <w:t xml:space="preserve"> s navrženou směnou pozemků. </w:t>
      </w:r>
    </w:p>
    <w:p w:rsidR="00361D78" w:rsidRPr="00397DF7" w:rsidRDefault="00361D78" w:rsidP="00361D78">
      <w:pPr>
        <w:jc w:val="both"/>
        <w:rPr>
          <w:rFonts w:ascii="Arial" w:hAnsi="Arial" w:cs="Arial"/>
          <w:b/>
          <w:bCs/>
        </w:rPr>
      </w:pPr>
    </w:p>
    <w:p w:rsidR="00361D78" w:rsidRPr="00397DF7" w:rsidRDefault="00361D78" w:rsidP="00361D78">
      <w:pPr>
        <w:jc w:val="both"/>
        <w:rPr>
          <w:rFonts w:ascii="Arial" w:hAnsi="Arial" w:cs="Arial"/>
          <w:bCs/>
        </w:rPr>
      </w:pPr>
      <w:r w:rsidRPr="00397DF7">
        <w:rPr>
          <w:rFonts w:ascii="Arial" w:hAnsi="Arial" w:cs="Arial"/>
          <w:b/>
          <w:bCs/>
        </w:rPr>
        <w:t>3. Odbor životního prostředí</w:t>
      </w:r>
      <w:r w:rsidRPr="00397DF7">
        <w:rPr>
          <w:rFonts w:ascii="Arial" w:hAnsi="Arial" w:cs="Arial"/>
          <w:bCs/>
        </w:rPr>
        <w:t xml:space="preserve"> </w:t>
      </w:r>
      <w:r w:rsidRPr="00397DF7">
        <w:rPr>
          <w:rFonts w:ascii="Arial" w:hAnsi="Arial" w:cs="Arial"/>
          <w:b/>
          <w:bCs/>
        </w:rPr>
        <w:t xml:space="preserve">souhlasí </w:t>
      </w:r>
      <w:r w:rsidRPr="00397DF7">
        <w:rPr>
          <w:rFonts w:ascii="Arial" w:hAnsi="Arial" w:cs="Arial"/>
          <w:bCs/>
        </w:rPr>
        <w:t>s navrženou směnou částí pozemků v </w:t>
      </w:r>
      <w:proofErr w:type="spellStart"/>
      <w:proofErr w:type="gramStart"/>
      <w:r w:rsidRPr="00397DF7">
        <w:rPr>
          <w:rFonts w:ascii="Arial" w:hAnsi="Arial" w:cs="Arial"/>
          <w:bCs/>
        </w:rPr>
        <w:t>k.ú</w:t>
      </w:r>
      <w:proofErr w:type="spellEnd"/>
      <w:r w:rsidRPr="00397DF7">
        <w:rPr>
          <w:rFonts w:ascii="Arial" w:hAnsi="Arial" w:cs="Arial"/>
          <w:bCs/>
        </w:rPr>
        <w:t>.</w:t>
      </w:r>
      <w:proofErr w:type="gramEnd"/>
      <w:r w:rsidRPr="00397DF7">
        <w:rPr>
          <w:rFonts w:ascii="Arial" w:hAnsi="Arial" w:cs="Arial"/>
          <w:bCs/>
        </w:rPr>
        <w:t xml:space="preserve"> Prostějov.</w:t>
      </w:r>
    </w:p>
    <w:p w:rsidR="00361D78" w:rsidRPr="00397DF7" w:rsidRDefault="00361D78" w:rsidP="00361D78">
      <w:pPr>
        <w:jc w:val="both"/>
        <w:rPr>
          <w:rFonts w:ascii="Arial" w:hAnsi="Arial" w:cs="Arial"/>
          <w:b/>
          <w:bCs/>
        </w:rPr>
      </w:pPr>
    </w:p>
    <w:p w:rsidR="00361D78" w:rsidRPr="00397DF7" w:rsidRDefault="00361D78" w:rsidP="00361D78">
      <w:pPr>
        <w:jc w:val="both"/>
        <w:rPr>
          <w:rFonts w:ascii="Arial" w:hAnsi="Arial" w:cs="Arial"/>
          <w:bCs/>
        </w:rPr>
      </w:pPr>
      <w:r w:rsidRPr="00397DF7">
        <w:rPr>
          <w:rFonts w:ascii="Arial" w:hAnsi="Arial" w:cs="Arial"/>
          <w:b/>
          <w:bCs/>
        </w:rPr>
        <w:t>4. Odbor dopravy</w:t>
      </w:r>
      <w:r w:rsidRPr="00397DF7">
        <w:rPr>
          <w:rFonts w:ascii="Arial" w:hAnsi="Arial" w:cs="Arial"/>
          <w:bCs/>
        </w:rPr>
        <w:t xml:space="preserve"> </w:t>
      </w:r>
      <w:r w:rsidRPr="00397DF7">
        <w:rPr>
          <w:rFonts w:ascii="Arial" w:hAnsi="Arial" w:cs="Arial"/>
          <w:b/>
          <w:bCs/>
        </w:rPr>
        <w:t xml:space="preserve">souhlasí </w:t>
      </w:r>
      <w:r w:rsidRPr="00397DF7">
        <w:rPr>
          <w:rFonts w:ascii="Arial" w:hAnsi="Arial" w:cs="Arial"/>
          <w:bCs/>
        </w:rPr>
        <w:t>s navrženou směnou částí pozemků v </w:t>
      </w:r>
      <w:proofErr w:type="spellStart"/>
      <w:proofErr w:type="gramStart"/>
      <w:r w:rsidRPr="00397DF7">
        <w:rPr>
          <w:rFonts w:ascii="Arial" w:hAnsi="Arial" w:cs="Arial"/>
          <w:bCs/>
        </w:rPr>
        <w:t>k.ú</w:t>
      </w:r>
      <w:proofErr w:type="spellEnd"/>
      <w:r w:rsidRPr="00397DF7">
        <w:rPr>
          <w:rFonts w:ascii="Arial" w:hAnsi="Arial" w:cs="Arial"/>
          <w:bCs/>
        </w:rPr>
        <w:t>.</w:t>
      </w:r>
      <w:proofErr w:type="gramEnd"/>
      <w:r w:rsidRPr="00397DF7">
        <w:rPr>
          <w:rFonts w:ascii="Arial" w:hAnsi="Arial" w:cs="Arial"/>
          <w:bCs/>
        </w:rPr>
        <w:t xml:space="preserve"> Prostějov.</w:t>
      </w:r>
    </w:p>
    <w:p w:rsidR="00361D78" w:rsidRPr="00397DF7" w:rsidRDefault="00361D78" w:rsidP="00E5107B">
      <w:pPr>
        <w:jc w:val="both"/>
        <w:rPr>
          <w:rFonts w:ascii="Arial" w:hAnsi="Arial" w:cs="Arial"/>
        </w:rPr>
      </w:pPr>
    </w:p>
    <w:p w:rsidR="00361D78" w:rsidRPr="00397DF7" w:rsidRDefault="00DF6F03" w:rsidP="00DF6F03">
      <w:pPr>
        <w:jc w:val="both"/>
        <w:rPr>
          <w:rFonts w:ascii="Arial" w:hAnsi="Arial" w:cs="Arial"/>
        </w:rPr>
      </w:pPr>
      <w:r w:rsidRPr="00397DF7">
        <w:rPr>
          <w:rFonts w:ascii="Arial" w:hAnsi="Arial" w:cs="Arial"/>
          <w:b/>
        </w:rPr>
        <w:t>Rada města Prostějova</w:t>
      </w:r>
      <w:r w:rsidRPr="00397DF7">
        <w:rPr>
          <w:rFonts w:ascii="Arial" w:hAnsi="Arial" w:cs="Arial"/>
        </w:rPr>
        <w:t xml:space="preserve"> dne </w:t>
      </w:r>
      <w:proofErr w:type="gramStart"/>
      <w:r w:rsidRPr="00397DF7">
        <w:rPr>
          <w:rFonts w:ascii="Arial" w:hAnsi="Arial" w:cs="Arial"/>
        </w:rPr>
        <w:t>09.12.2024</w:t>
      </w:r>
      <w:proofErr w:type="gramEnd"/>
      <w:r w:rsidRPr="00397DF7">
        <w:rPr>
          <w:rFonts w:ascii="Arial" w:hAnsi="Arial" w:cs="Arial"/>
        </w:rPr>
        <w:t xml:space="preserve"> usnesením č. RM/2024/57/36</w:t>
      </w:r>
      <w:r w:rsidR="00361D78" w:rsidRPr="00397DF7">
        <w:rPr>
          <w:rFonts w:ascii="Arial" w:hAnsi="Arial" w:cs="Arial"/>
        </w:rPr>
        <w:t>:</w:t>
      </w:r>
    </w:p>
    <w:p w:rsidR="00361D78" w:rsidRPr="00397DF7" w:rsidRDefault="00361D78" w:rsidP="00361D78">
      <w:pPr>
        <w:ind w:left="284" w:hanging="284"/>
        <w:jc w:val="both"/>
        <w:rPr>
          <w:rFonts w:ascii="Arial" w:hAnsi="Arial" w:cs="Arial"/>
          <w:b/>
          <w:bCs/>
        </w:rPr>
      </w:pPr>
      <w:r w:rsidRPr="00397DF7">
        <w:rPr>
          <w:rFonts w:ascii="Arial" w:hAnsi="Arial" w:cs="Arial"/>
          <w:b/>
          <w:bCs/>
        </w:rPr>
        <w:t>1) revokovala</w:t>
      </w:r>
    </w:p>
    <w:p w:rsidR="00361D78" w:rsidRPr="00397DF7" w:rsidRDefault="00361D78" w:rsidP="00361D78">
      <w:pPr>
        <w:ind w:left="284" w:hanging="284"/>
        <w:jc w:val="both"/>
        <w:rPr>
          <w:rFonts w:ascii="Arial" w:hAnsi="Arial" w:cs="Arial"/>
          <w:bCs/>
        </w:rPr>
      </w:pPr>
      <w:r w:rsidRPr="00397DF7">
        <w:rPr>
          <w:rFonts w:ascii="Arial" w:hAnsi="Arial" w:cs="Arial"/>
          <w:bCs/>
        </w:rPr>
        <w:t xml:space="preserve">    usnesení Rady města Prostějova č. RM/2024/53/17 ze dne 08.10.2024, kterým byl schválen pronájem části pozemku </w:t>
      </w:r>
      <w:proofErr w:type="spellStart"/>
      <w:proofErr w:type="gramStart"/>
      <w:r w:rsidRPr="00397DF7">
        <w:rPr>
          <w:rFonts w:ascii="Arial" w:hAnsi="Arial" w:cs="Arial"/>
          <w:bCs/>
        </w:rPr>
        <w:t>p.č</w:t>
      </w:r>
      <w:proofErr w:type="spellEnd"/>
      <w:r w:rsidRPr="00397DF7">
        <w:rPr>
          <w:rFonts w:ascii="Arial" w:hAnsi="Arial" w:cs="Arial"/>
          <w:bCs/>
        </w:rPr>
        <w:t>.</w:t>
      </w:r>
      <w:proofErr w:type="gramEnd"/>
      <w:r w:rsidRPr="00397DF7">
        <w:rPr>
          <w:rFonts w:ascii="Arial" w:hAnsi="Arial" w:cs="Arial"/>
          <w:bCs/>
        </w:rPr>
        <w:t xml:space="preserve"> 2395/2 – ostatní ploch</w:t>
      </w:r>
      <w:r w:rsidR="00C16F17" w:rsidRPr="00397DF7">
        <w:rPr>
          <w:rFonts w:ascii="Arial" w:hAnsi="Arial" w:cs="Arial"/>
          <w:bCs/>
        </w:rPr>
        <w:t xml:space="preserve">a v </w:t>
      </w:r>
      <w:proofErr w:type="spellStart"/>
      <w:r w:rsidR="00C16F17" w:rsidRPr="00397DF7">
        <w:rPr>
          <w:rFonts w:ascii="Arial" w:hAnsi="Arial" w:cs="Arial"/>
          <w:bCs/>
        </w:rPr>
        <w:t>k.ú</w:t>
      </w:r>
      <w:proofErr w:type="spellEnd"/>
      <w:r w:rsidR="00C16F17" w:rsidRPr="00397DF7">
        <w:rPr>
          <w:rFonts w:ascii="Arial" w:hAnsi="Arial" w:cs="Arial"/>
          <w:bCs/>
        </w:rPr>
        <w:t>. Prostějov o výměře 7 m</w:t>
      </w:r>
      <w:r w:rsidR="00C16F17" w:rsidRPr="00397DF7">
        <w:rPr>
          <w:rFonts w:ascii="Arial" w:hAnsi="Arial" w:cs="Arial"/>
          <w:bCs/>
          <w:vertAlign w:val="superscript"/>
        </w:rPr>
        <w:t>2</w:t>
      </w:r>
      <w:r w:rsidRPr="00397DF7">
        <w:rPr>
          <w:rFonts w:ascii="Arial" w:hAnsi="Arial" w:cs="Arial"/>
          <w:bCs/>
        </w:rPr>
        <w:t xml:space="preserve"> </w:t>
      </w:r>
      <w:r w:rsidR="00BF0AE6">
        <w:rPr>
          <w:rFonts w:ascii="Arial" w:hAnsi="Arial" w:cs="Arial"/>
          <w:bCs/>
        </w:rPr>
        <w:t>fyzické osobě</w:t>
      </w:r>
      <w:r w:rsidRPr="00397DF7">
        <w:rPr>
          <w:rFonts w:ascii="Arial" w:hAnsi="Arial" w:cs="Arial"/>
          <w:bCs/>
        </w:rPr>
        <w:t>, za účelem užívání jako zázemí rodinného domu,</w:t>
      </w:r>
    </w:p>
    <w:p w:rsidR="00361D78" w:rsidRPr="00397DF7" w:rsidRDefault="00361D78" w:rsidP="00361D78">
      <w:pPr>
        <w:jc w:val="both"/>
        <w:rPr>
          <w:rFonts w:ascii="Arial" w:hAnsi="Arial" w:cs="Arial"/>
          <w:b/>
          <w:bCs/>
        </w:rPr>
      </w:pPr>
      <w:r w:rsidRPr="00397DF7">
        <w:rPr>
          <w:rFonts w:ascii="Arial" w:hAnsi="Arial" w:cs="Arial"/>
          <w:b/>
          <w:bCs/>
        </w:rPr>
        <w:t>2) vyhlásila</w:t>
      </w:r>
    </w:p>
    <w:p w:rsidR="00361D78" w:rsidRPr="00397DF7" w:rsidRDefault="00361D78" w:rsidP="00361D78">
      <w:pPr>
        <w:ind w:left="284" w:hanging="284"/>
        <w:jc w:val="both"/>
        <w:rPr>
          <w:rFonts w:ascii="Arial" w:hAnsi="Arial" w:cs="Arial"/>
          <w:bCs/>
        </w:rPr>
      </w:pPr>
      <w:r w:rsidRPr="00397DF7">
        <w:rPr>
          <w:rFonts w:ascii="Arial" w:hAnsi="Arial" w:cs="Arial"/>
          <w:bCs/>
        </w:rPr>
        <w:t xml:space="preserve">    záměr směny části pozemku </w:t>
      </w:r>
      <w:proofErr w:type="spellStart"/>
      <w:proofErr w:type="gramStart"/>
      <w:r w:rsidRPr="00397DF7">
        <w:rPr>
          <w:rFonts w:ascii="Arial" w:hAnsi="Arial" w:cs="Arial"/>
          <w:bCs/>
        </w:rPr>
        <w:t>p.č</w:t>
      </w:r>
      <w:proofErr w:type="spellEnd"/>
      <w:r w:rsidRPr="00397DF7">
        <w:rPr>
          <w:rFonts w:ascii="Arial" w:hAnsi="Arial" w:cs="Arial"/>
          <w:bCs/>
        </w:rPr>
        <w:t>.</w:t>
      </w:r>
      <w:proofErr w:type="gramEnd"/>
      <w:r w:rsidRPr="00397DF7">
        <w:rPr>
          <w:rFonts w:ascii="Arial" w:hAnsi="Arial" w:cs="Arial"/>
          <w:bCs/>
        </w:rPr>
        <w:t xml:space="preserve"> 2395/2 – ostatní plocha v </w:t>
      </w:r>
      <w:proofErr w:type="spellStart"/>
      <w:r w:rsidRPr="00397DF7">
        <w:rPr>
          <w:rFonts w:ascii="Arial" w:hAnsi="Arial" w:cs="Arial"/>
          <w:bCs/>
        </w:rPr>
        <w:t>k.ú</w:t>
      </w:r>
      <w:proofErr w:type="spellEnd"/>
      <w:r w:rsidRPr="00397DF7">
        <w:rPr>
          <w:rFonts w:ascii="Arial" w:hAnsi="Arial" w:cs="Arial"/>
          <w:bCs/>
        </w:rPr>
        <w:t>. Prostějov o výměře cca 7 m</w:t>
      </w:r>
      <w:r w:rsidRPr="00397DF7">
        <w:rPr>
          <w:rFonts w:ascii="Arial" w:hAnsi="Arial" w:cs="Arial"/>
          <w:bCs/>
          <w:vertAlign w:val="superscript"/>
        </w:rPr>
        <w:t>2</w:t>
      </w:r>
      <w:r w:rsidRPr="00397DF7">
        <w:rPr>
          <w:rFonts w:ascii="Arial" w:hAnsi="Arial" w:cs="Arial"/>
          <w:bCs/>
        </w:rPr>
        <w:t xml:space="preserve"> (přesná výměra bude známa po zpracování geometrického plánu) ve vlastnictví Statutárního města Prostějova za část pozemku </w:t>
      </w:r>
      <w:proofErr w:type="spellStart"/>
      <w:proofErr w:type="gramStart"/>
      <w:r w:rsidRPr="00397DF7">
        <w:rPr>
          <w:rFonts w:ascii="Arial" w:hAnsi="Arial" w:cs="Arial"/>
          <w:bCs/>
        </w:rPr>
        <w:t>p.č</w:t>
      </w:r>
      <w:proofErr w:type="spellEnd"/>
      <w:r w:rsidRPr="00397DF7">
        <w:rPr>
          <w:rFonts w:ascii="Arial" w:hAnsi="Arial" w:cs="Arial"/>
          <w:bCs/>
        </w:rPr>
        <w:t>.</w:t>
      </w:r>
      <w:proofErr w:type="gramEnd"/>
      <w:r w:rsidRPr="00397DF7">
        <w:rPr>
          <w:rFonts w:ascii="Arial" w:hAnsi="Arial" w:cs="Arial"/>
          <w:bCs/>
        </w:rPr>
        <w:t xml:space="preserve"> 2393 – zastavěná plocha a nádvoří o výměře cca 1 m</w:t>
      </w:r>
      <w:r w:rsidRPr="00397DF7">
        <w:rPr>
          <w:rFonts w:ascii="Arial" w:hAnsi="Arial" w:cs="Arial"/>
          <w:bCs/>
          <w:vertAlign w:val="superscript"/>
        </w:rPr>
        <w:t>2</w:t>
      </w:r>
      <w:r w:rsidRPr="00397DF7">
        <w:rPr>
          <w:rFonts w:ascii="Arial" w:hAnsi="Arial" w:cs="Arial"/>
          <w:bCs/>
        </w:rPr>
        <w:t xml:space="preserve"> a část pozemku </w:t>
      </w:r>
      <w:proofErr w:type="spellStart"/>
      <w:r w:rsidRPr="00397DF7">
        <w:rPr>
          <w:rFonts w:ascii="Arial" w:hAnsi="Arial" w:cs="Arial"/>
          <w:bCs/>
        </w:rPr>
        <w:t>p.č</w:t>
      </w:r>
      <w:proofErr w:type="spellEnd"/>
      <w:r w:rsidRPr="00397DF7">
        <w:rPr>
          <w:rFonts w:ascii="Arial" w:hAnsi="Arial" w:cs="Arial"/>
          <w:bCs/>
        </w:rPr>
        <w:t xml:space="preserve">. 2395/1 – </w:t>
      </w:r>
      <w:r w:rsidR="00C16F17" w:rsidRPr="00397DF7">
        <w:rPr>
          <w:rFonts w:ascii="Arial" w:hAnsi="Arial" w:cs="Arial"/>
          <w:bCs/>
        </w:rPr>
        <w:t>ostatní plocha o výměře cca 2 m</w:t>
      </w:r>
      <w:r w:rsidR="00C16F17" w:rsidRPr="00397DF7">
        <w:rPr>
          <w:rFonts w:ascii="Arial" w:hAnsi="Arial" w:cs="Arial"/>
          <w:bCs/>
          <w:vertAlign w:val="superscript"/>
        </w:rPr>
        <w:t>2</w:t>
      </w:r>
      <w:r w:rsidRPr="00397DF7">
        <w:rPr>
          <w:rFonts w:ascii="Arial" w:hAnsi="Arial" w:cs="Arial"/>
          <w:bCs/>
        </w:rPr>
        <w:t>, oba v </w:t>
      </w:r>
      <w:proofErr w:type="spellStart"/>
      <w:r w:rsidRPr="00397DF7">
        <w:rPr>
          <w:rFonts w:ascii="Arial" w:hAnsi="Arial" w:cs="Arial"/>
          <w:bCs/>
        </w:rPr>
        <w:t>k.ú</w:t>
      </w:r>
      <w:proofErr w:type="spellEnd"/>
      <w:r w:rsidRPr="00397DF7">
        <w:rPr>
          <w:rFonts w:ascii="Arial" w:hAnsi="Arial" w:cs="Arial"/>
          <w:bCs/>
        </w:rPr>
        <w:t xml:space="preserve">. Prostějov (přesné výměry budou známy po zpracování geometrického plánu), ve společném jmění manželů </w:t>
      </w:r>
      <w:r w:rsidR="00BF0AE6">
        <w:rPr>
          <w:rFonts w:ascii="Arial" w:hAnsi="Arial" w:cs="Arial"/>
          <w:bCs/>
        </w:rPr>
        <w:t>fyzických osob</w:t>
      </w:r>
      <w:r w:rsidRPr="00397DF7">
        <w:rPr>
          <w:rFonts w:ascii="Arial" w:hAnsi="Arial" w:cs="Arial"/>
          <w:bCs/>
        </w:rPr>
        <w:t>, za následujících podmínek:</w:t>
      </w:r>
    </w:p>
    <w:p w:rsidR="00361D78" w:rsidRPr="00397DF7" w:rsidRDefault="00361D78" w:rsidP="00361D78">
      <w:pPr>
        <w:pStyle w:val="Odstavecseseznamem"/>
        <w:numPr>
          <w:ilvl w:val="0"/>
          <w:numId w:val="5"/>
        </w:numPr>
        <w:ind w:left="567" w:hanging="283"/>
        <w:jc w:val="both"/>
        <w:rPr>
          <w:rFonts w:ascii="Arial" w:hAnsi="Arial" w:cs="Arial"/>
          <w:bCs/>
        </w:rPr>
      </w:pPr>
      <w:r w:rsidRPr="00397DF7">
        <w:rPr>
          <w:rFonts w:ascii="Arial" w:hAnsi="Arial" w:cs="Arial"/>
          <w:bCs/>
        </w:rPr>
        <w:t xml:space="preserve">v případě, že obvyklá cena pozemku ve vlastnictví Statutárního města Prostějova určeného ke směně převýší obvyklou cenu pozemků ve společném jmění manželů </w:t>
      </w:r>
      <w:r w:rsidR="00BF0AE6">
        <w:rPr>
          <w:rFonts w:ascii="Arial" w:hAnsi="Arial" w:cs="Arial"/>
          <w:bCs/>
        </w:rPr>
        <w:t>fyzických osob</w:t>
      </w:r>
      <w:r w:rsidRPr="00397DF7">
        <w:rPr>
          <w:rFonts w:ascii="Arial" w:hAnsi="Arial" w:cs="Arial"/>
          <w:bCs/>
        </w:rPr>
        <w:t xml:space="preserve"> určených ke směně, bude směna pozemků provedena s finančním vyrovnáním ve prospěch Statutárního města Prostějova ve výši rozdílu obvyklých cen směňovaných pozemků stanovených dle znaleckého posudku; v ostatních případech bude směna pozemků provedena bez finančního vyrovnání,</w:t>
      </w:r>
    </w:p>
    <w:p w:rsidR="00361D78" w:rsidRPr="00397DF7" w:rsidRDefault="00361D78" w:rsidP="00361D78">
      <w:pPr>
        <w:pStyle w:val="Odstavecseseznamem"/>
        <w:numPr>
          <w:ilvl w:val="0"/>
          <w:numId w:val="5"/>
        </w:numPr>
        <w:ind w:left="567" w:hanging="283"/>
        <w:jc w:val="both"/>
        <w:rPr>
          <w:rFonts w:ascii="Arial" w:hAnsi="Arial" w:cs="Arial"/>
          <w:bCs/>
        </w:rPr>
      </w:pPr>
      <w:r w:rsidRPr="00397DF7">
        <w:rPr>
          <w:rFonts w:ascii="Arial" w:hAnsi="Arial" w:cs="Arial"/>
          <w:bCs/>
        </w:rPr>
        <w:t>náklady spojené se zpracováním geometrického plánu, znaleckého posudku a správní poplatek spojený s podáním návrhu na povolení vkladu vlastnických práv do katastru nemovitostí uhradí Statutární město Prostějov.</w:t>
      </w:r>
    </w:p>
    <w:p w:rsidR="008A51E5" w:rsidRPr="00397DF7" w:rsidRDefault="008A51E5" w:rsidP="008A51E5">
      <w:pPr>
        <w:jc w:val="both"/>
        <w:rPr>
          <w:rFonts w:ascii="Arial" w:hAnsi="Arial" w:cs="Arial"/>
        </w:rPr>
      </w:pPr>
    </w:p>
    <w:p w:rsidR="008A51E5" w:rsidRPr="00397DF7" w:rsidRDefault="008A51E5" w:rsidP="008A51E5">
      <w:pPr>
        <w:jc w:val="both"/>
        <w:rPr>
          <w:rFonts w:ascii="Arial" w:hAnsi="Arial" w:cs="Arial"/>
        </w:rPr>
      </w:pPr>
      <w:r w:rsidRPr="00397DF7">
        <w:rPr>
          <w:rFonts w:ascii="Arial" w:hAnsi="Arial" w:cs="Arial"/>
        </w:rPr>
        <w:t>Záměr směny předmětných pozemků byl v souladu s příslušnými ustanoveními zákona č. 128/2000 Sb., o obcích (obecní zřízení), ve znění pozdějších předpisů, zveřejněn vyvěšením na úřední desce Magistrátu města Prostějova a způsobem umožňujícím dálkový přístup. K vyhlášenému záměru se v zákonem stanovené lhůtě nikdo jiný nepřihlásil.</w:t>
      </w:r>
    </w:p>
    <w:p w:rsidR="008A51E5" w:rsidRPr="00397DF7" w:rsidRDefault="008A51E5" w:rsidP="008A51E5">
      <w:pPr>
        <w:jc w:val="both"/>
        <w:rPr>
          <w:rFonts w:ascii="Arial" w:hAnsi="Arial" w:cs="Arial"/>
        </w:rPr>
      </w:pPr>
    </w:p>
    <w:p w:rsidR="004D1372" w:rsidRPr="00397DF7" w:rsidRDefault="004D1372" w:rsidP="004D1372">
      <w:pPr>
        <w:jc w:val="both"/>
        <w:rPr>
          <w:rFonts w:ascii="Arial" w:hAnsi="Arial" w:cs="Arial"/>
          <w:b/>
        </w:rPr>
      </w:pPr>
      <w:r w:rsidRPr="00397DF7">
        <w:rPr>
          <w:rFonts w:ascii="Arial" w:hAnsi="Arial" w:cs="Arial"/>
          <w:b/>
        </w:rPr>
        <w:t xml:space="preserve">Na všechny pozemky navržené ke směně byl dne </w:t>
      </w:r>
      <w:proofErr w:type="gramStart"/>
      <w:r w:rsidR="00C16F17" w:rsidRPr="00397DF7">
        <w:rPr>
          <w:rFonts w:ascii="Arial" w:hAnsi="Arial" w:cs="Arial"/>
          <w:b/>
        </w:rPr>
        <w:t>15</w:t>
      </w:r>
      <w:r w:rsidRPr="00397DF7">
        <w:rPr>
          <w:rFonts w:ascii="Arial" w:hAnsi="Arial" w:cs="Arial"/>
          <w:b/>
        </w:rPr>
        <w:t>.02.2025</w:t>
      </w:r>
      <w:proofErr w:type="gramEnd"/>
      <w:r w:rsidRPr="00397DF7">
        <w:rPr>
          <w:rFonts w:ascii="Arial" w:hAnsi="Arial" w:cs="Arial"/>
          <w:b/>
        </w:rPr>
        <w:t xml:space="preserve"> zpracován znalecký posudek z důvodu zjištění jejich obvyklých cen, a to s následujícím závěrem:</w:t>
      </w:r>
    </w:p>
    <w:p w:rsidR="00361D78" w:rsidRPr="00397DF7" w:rsidRDefault="00E80210" w:rsidP="00361D78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="Arial" w:hAnsi="Arial" w:cs="Arial"/>
          <w:b/>
        </w:rPr>
      </w:pPr>
      <w:r w:rsidRPr="00397DF7">
        <w:rPr>
          <w:rFonts w:ascii="Arial" w:hAnsi="Arial" w:cs="Arial"/>
          <w:b/>
        </w:rPr>
        <w:t xml:space="preserve">jednotková </w:t>
      </w:r>
      <w:r w:rsidR="00361D78" w:rsidRPr="00397DF7">
        <w:rPr>
          <w:rFonts w:ascii="Arial" w:hAnsi="Arial" w:cs="Arial"/>
          <w:b/>
        </w:rPr>
        <w:t>o</w:t>
      </w:r>
      <w:r w:rsidR="004D1372" w:rsidRPr="00397DF7">
        <w:rPr>
          <w:rFonts w:ascii="Arial" w:hAnsi="Arial" w:cs="Arial"/>
          <w:b/>
        </w:rPr>
        <w:t xml:space="preserve">bvyklá cena ke směně navržené části pozemku </w:t>
      </w:r>
      <w:proofErr w:type="spellStart"/>
      <w:proofErr w:type="gramStart"/>
      <w:r w:rsidR="004D1372" w:rsidRPr="00397DF7">
        <w:rPr>
          <w:rFonts w:ascii="Arial" w:hAnsi="Arial" w:cs="Arial"/>
          <w:b/>
        </w:rPr>
        <w:t>p.č</w:t>
      </w:r>
      <w:proofErr w:type="spellEnd"/>
      <w:r w:rsidR="004D1372" w:rsidRPr="00397DF7">
        <w:rPr>
          <w:rFonts w:ascii="Arial" w:hAnsi="Arial" w:cs="Arial"/>
          <w:b/>
        </w:rPr>
        <w:t>.</w:t>
      </w:r>
      <w:proofErr w:type="gramEnd"/>
      <w:r w:rsidR="004D1372" w:rsidRPr="00397DF7">
        <w:rPr>
          <w:rFonts w:ascii="Arial" w:hAnsi="Arial" w:cs="Arial"/>
          <w:b/>
        </w:rPr>
        <w:t xml:space="preserve"> 2395/2 v </w:t>
      </w:r>
      <w:proofErr w:type="spellStart"/>
      <w:r w:rsidR="004D1372" w:rsidRPr="00397DF7">
        <w:rPr>
          <w:rFonts w:ascii="Arial" w:hAnsi="Arial" w:cs="Arial"/>
          <w:b/>
        </w:rPr>
        <w:t>k.ú</w:t>
      </w:r>
      <w:proofErr w:type="spellEnd"/>
      <w:r w:rsidR="004D1372" w:rsidRPr="00397DF7">
        <w:rPr>
          <w:rFonts w:ascii="Arial" w:hAnsi="Arial" w:cs="Arial"/>
          <w:b/>
        </w:rPr>
        <w:t>. Prostějov o výměře cca 7 m</w:t>
      </w:r>
      <w:r w:rsidR="004D1372" w:rsidRPr="00397DF7">
        <w:rPr>
          <w:rFonts w:ascii="Arial" w:hAnsi="Arial" w:cs="Arial"/>
          <w:b/>
          <w:vertAlign w:val="superscript"/>
        </w:rPr>
        <w:t>2</w:t>
      </w:r>
      <w:r w:rsidR="004D1372" w:rsidRPr="00397DF7">
        <w:rPr>
          <w:rFonts w:ascii="Arial" w:hAnsi="Arial" w:cs="Arial"/>
          <w:b/>
        </w:rPr>
        <w:t xml:space="preserve"> </w:t>
      </w:r>
      <w:r w:rsidR="00361D78" w:rsidRPr="00397DF7">
        <w:rPr>
          <w:rFonts w:ascii="Arial" w:hAnsi="Arial" w:cs="Arial"/>
          <w:b/>
        </w:rPr>
        <w:t xml:space="preserve">ve vlastnictví Statutárního města Prostějova </w:t>
      </w:r>
      <w:r w:rsidR="004D1372" w:rsidRPr="00397DF7">
        <w:rPr>
          <w:rFonts w:ascii="Arial" w:hAnsi="Arial" w:cs="Arial"/>
          <w:b/>
        </w:rPr>
        <w:t xml:space="preserve">byla </w:t>
      </w:r>
      <w:r w:rsidR="00361D78" w:rsidRPr="00397DF7">
        <w:rPr>
          <w:rFonts w:ascii="Arial" w:hAnsi="Arial" w:cs="Arial"/>
          <w:b/>
        </w:rPr>
        <w:t xml:space="preserve">znalcem </w:t>
      </w:r>
      <w:r w:rsidR="004D1372" w:rsidRPr="00397DF7">
        <w:rPr>
          <w:rFonts w:ascii="Arial" w:hAnsi="Arial" w:cs="Arial"/>
          <w:b/>
        </w:rPr>
        <w:t xml:space="preserve">stanovena ve výši </w:t>
      </w:r>
      <w:r w:rsidRPr="00397DF7">
        <w:rPr>
          <w:rFonts w:ascii="Arial" w:hAnsi="Arial" w:cs="Arial"/>
          <w:b/>
        </w:rPr>
        <w:t>1.200 Kč/m</w:t>
      </w:r>
      <w:r w:rsidRPr="00397DF7">
        <w:rPr>
          <w:rFonts w:ascii="Arial" w:hAnsi="Arial" w:cs="Arial"/>
          <w:b/>
          <w:vertAlign w:val="superscript"/>
        </w:rPr>
        <w:t>2</w:t>
      </w:r>
      <w:r w:rsidRPr="00397DF7">
        <w:rPr>
          <w:rFonts w:ascii="Arial" w:hAnsi="Arial" w:cs="Arial"/>
          <w:b/>
        </w:rPr>
        <w:t xml:space="preserve">, tj. celkem cca </w:t>
      </w:r>
      <w:r w:rsidR="004D1372" w:rsidRPr="00397DF7">
        <w:rPr>
          <w:rFonts w:ascii="Arial" w:hAnsi="Arial" w:cs="Arial"/>
          <w:b/>
        </w:rPr>
        <w:t>8.400 Kč</w:t>
      </w:r>
      <w:r w:rsidR="00361D78" w:rsidRPr="00397DF7">
        <w:rPr>
          <w:rFonts w:ascii="Arial" w:hAnsi="Arial" w:cs="Arial"/>
          <w:b/>
        </w:rPr>
        <w:t>,</w:t>
      </w:r>
    </w:p>
    <w:p w:rsidR="00E80210" w:rsidRPr="00397DF7" w:rsidRDefault="00E80210" w:rsidP="00E80210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="Arial" w:hAnsi="Arial" w:cs="Arial"/>
          <w:b/>
        </w:rPr>
      </w:pPr>
      <w:r w:rsidRPr="00397DF7">
        <w:rPr>
          <w:rFonts w:ascii="Arial" w:hAnsi="Arial" w:cs="Arial"/>
          <w:b/>
        </w:rPr>
        <w:t xml:space="preserve">jednotková </w:t>
      </w:r>
      <w:r w:rsidR="00361D78" w:rsidRPr="00397DF7">
        <w:rPr>
          <w:rFonts w:ascii="Arial" w:hAnsi="Arial" w:cs="Arial"/>
          <w:b/>
        </w:rPr>
        <w:t>o</w:t>
      </w:r>
      <w:r w:rsidR="004D1372" w:rsidRPr="00397DF7">
        <w:rPr>
          <w:rFonts w:ascii="Arial" w:hAnsi="Arial" w:cs="Arial"/>
          <w:b/>
        </w:rPr>
        <w:t xml:space="preserve">bvyklá cena ke směně navržené části pozemku </w:t>
      </w:r>
      <w:proofErr w:type="spellStart"/>
      <w:proofErr w:type="gramStart"/>
      <w:r w:rsidR="004D1372" w:rsidRPr="00397DF7">
        <w:rPr>
          <w:rFonts w:ascii="Arial" w:hAnsi="Arial" w:cs="Arial"/>
          <w:b/>
        </w:rPr>
        <w:t>p.č</w:t>
      </w:r>
      <w:proofErr w:type="spellEnd"/>
      <w:r w:rsidR="004D1372" w:rsidRPr="00397DF7">
        <w:rPr>
          <w:rFonts w:ascii="Arial" w:hAnsi="Arial" w:cs="Arial"/>
          <w:b/>
        </w:rPr>
        <w:t>.</w:t>
      </w:r>
      <w:proofErr w:type="gramEnd"/>
      <w:r w:rsidR="004D1372" w:rsidRPr="00397DF7">
        <w:rPr>
          <w:rFonts w:ascii="Arial" w:hAnsi="Arial" w:cs="Arial"/>
          <w:b/>
        </w:rPr>
        <w:t xml:space="preserve"> 2393 v </w:t>
      </w:r>
      <w:proofErr w:type="spellStart"/>
      <w:r w:rsidR="004D1372" w:rsidRPr="00397DF7">
        <w:rPr>
          <w:rFonts w:ascii="Arial" w:hAnsi="Arial" w:cs="Arial"/>
          <w:b/>
        </w:rPr>
        <w:t>k.ú</w:t>
      </w:r>
      <w:proofErr w:type="spellEnd"/>
      <w:r w:rsidR="004D1372" w:rsidRPr="00397DF7">
        <w:rPr>
          <w:rFonts w:ascii="Arial" w:hAnsi="Arial" w:cs="Arial"/>
          <w:b/>
        </w:rPr>
        <w:t>. Prostějov o výměře cca 1 m</w:t>
      </w:r>
      <w:r w:rsidR="004D1372" w:rsidRPr="00397DF7">
        <w:rPr>
          <w:rFonts w:ascii="Arial" w:hAnsi="Arial" w:cs="Arial"/>
          <w:b/>
          <w:vertAlign w:val="superscript"/>
        </w:rPr>
        <w:t>2</w:t>
      </w:r>
      <w:r w:rsidR="004D1372" w:rsidRPr="00397DF7">
        <w:rPr>
          <w:rFonts w:ascii="Arial" w:hAnsi="Arial" w:cs="Arial"/>
          <w:b/>
        </w:rPr>
        <w:t xml:space="preserve"> </w:t>
      </w:r>
      <w:r w:rsidR="00361D78" w:rsidRPr="00397DF7">
        <w:rPr>
          <w:rFonts w:ascii="Arial" w:hAnsi="Arial" w:cs="Arial"/>
          <w:b/>
          <w:bCs/>
        </w:rPr>
        <w:t xml:space="preserve">ve společném jmění manželů </w:t>
      </w:r>
      <w:r w:rsidR="00BF0AE6">
        <w:rPr>
          <w:rFonts w:ascii="Arial" w:hAnsi="Arial" w:cs="Arial"/>
          <w:b/>
          <w:bCs/>
        </w:rPr>
        <w:t>fyzických osob</w:t>
      </w:r>
      <w:r w:rsidR="00361D78" w:rsidRPr="00397DF7">
        <w:rPr>
          <w:rFonts w:ascii="Arial" w:hAnsi="Arial" w:cs="Arial"/>
          <w:bCs/>
        </w:rPr>
        <w:t xml:space="preserve"> </w:t>
      </w:r>
      <w:r w:rsidR="004D1372" w:rsidRPr="00397DF7">
        <w:rPr>
          <w:rFonts w:ascii="Arial" w:hAnsi="Arial" w:cs="Arial"/>
          <w:b/>
        </w:rPr>
        <w:t xml:space="preserve">byla </w:t>
      </w:r>
      <w:r w:rsidR="00361D78" w:rsidRPr="00397DF7">
        <w:rPr>
          <w:rFonts w:ascii="Arial" w:hAnsi="Arial" w:cs="Arial"/>
          <w:b/>
        </w:rPr>
        <w:t xml:space="preserve">znalcem </w:t>
      </w:r>
      <w:r w:rsidR="004D1372" w:rsidRPr="00397DF7">
        <w:rPr>
          <w:rFonts w:ascii="Arial" w:hAnsi="Arial" w:cs="Arial"/>
          <w:b/>
        </w:rPr>
        <w:t>stanovena ve</w:t>
      </w:r>
      <w:r w:rsidRPr="00397DF7">
        <w:rPr>
          <w:rFonts w:ascii="Arial" w:hAnsi="Arial" w:cs="Arial"/>
          <w:b/>
        </w:rPr>
        <w:t xml:space="preserve"> výši</w:t>
      </w:r>
      <w:r w:rsidR="004D1372" w:rsidRPr="00397DF7">
        <w:rPr>
          <w:rFonts w:ascii="Arial" w:hAnsi="Arial" w:cs="Arial"/>
          <w:b/>
        </w:rPr>
        <w:t xml:space="preserve"> </w:t>
      </w:r>
      <w:r w:rsidRPr="00397DF7">
        <w:rPr>
          <w:rFonts w:ascii="Arial" w:hAnsi="Arial" w:cs="Arial"/>
          <w:b/>
        </w:rPr>
        <w:t>2.800 Kč/m</w:t>
      </w:r>
      <w:r w:rsidRPr="00397DF7">
        <w:rPr>
          <w:rFonts w:ascii="Arial" w:hAnsi="Arial" w:cs="Arial"/>
          <w:b/>
          <w:vertAlign w:val="superscript"/>
        </w:rPr>
        <w:t>2</w:t>
      </w:r>
      <w:r w:rsidRPr="00397DF7">
        <w:rPr>
          <w:rFonts w:ascii="Arial" w:hAnsi="Arial" w:cs="Arial"/>
          <w:b/>
        </w:rPr>
        <w:t>, tj. celkem cca 2.800 Kč,</w:t>
      </w:r>
    </w:p>
    <w:p w:rsidR="00361D78" w:rsidRPr="00397DF7" w:rsidRDefault="00E80210" w:rsidP="00361D78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="Arial" w:hAnsi="Arial" w:cs="Arial"/>
          <w:b/>
        </w:rPr>
      </w:pPr>
      <w:r w:rsidRPr="00397DF7">
        <w:rPr>
          <w:rFonts w:ascii="Arial" w:hAnsi="Arial" w:cs="Arial"/>
          <w:b/>
        </w:rPr>
        <w:t xml:space="preserve">jednotková </w:t>
      </w:r>
      <w:r w:rsidR="00361D78" w:rsidRPr="00397DF7">
        <w:rPr>
          <w:rFonts w:ascii="Arial" w:hAnsi="Arial" w:cs="Arial"/>
          <w:b/>
        </w:rPr>
        <w:t>o</w:t>
      </w:r>
      <w:r w:rsidR="004D1372" w:rsidRPr="00397DF7">
        <w:rPr>
          <w:rFonts w:ascii="Arial" w:hAnsi="Arial" w:cs="Arial"/>
          <w:b/>
        </w:rPr>
        <w:t xml:space="preserve">bvyklá cena ke směně navržené části pozemku </w:t>
      </w:r>
      <w:proofErr w:type="spellStart"/>
      <w:proofErr w:type="gramStart"/>
      <w:r w:rsidR="004D1372" w:rsidRPr="00397DF7">
        <w:rPr>
          <w:rFonts w:ascii="Arial" w:hAnsi="Arial" w:cs="Arial"/>
          <w:b/>
        </w:rPr>
        <w:t>p.č</w:t>
      </w:r>
      <w:proofErr w:type="spellEnd"/>
      <w:r w:rsidR="004D1372" w:rsidRPr="00397DF7">
        <w:rPr>
          <w:rFonts w:ascii="Arial" w:hAnsi="Arial" w:cs="Arial"/>
          <w:b/>
        </w:rPr>
        <w:t>.</w:t>
      </w:r>
      <w:proofErr w:type="gramEnd"/>
      <w:r w:rsidR="004D1372" w:rsidRPr="00397DF7">
        <w:rPr>
          <w:rFonts w:ascii="Arial" w:hAnsi="Arial" w:cs="Arial"/>
          <w:b/>
        </w:rPr>
        <w:t xml:space="preserve"> 2395/1 v </w:t>
      </w:r>
      <w:proofErr w:type="spellStart"/>
      <w:r w:rsidR="004D1372" w:rsidRPr="00397DF7">
        <w:rPr>
          <w:rFonts w:ascii="Arial" w:hAnsi="Arial" w:cs="Arial"/>
          <w:b/>
        </w:rPr>
        <w:t>k.ú</w:t>
      </w:r>
      <w:proofErr w:type="spellEnd"/>
      <w:r w:rsidR="004D1372" w:rsidRPr="00397DF7">
        <w:rPr>
          <w:rFonts w:ascii="Arial" w:hAnsi="Arial" w:cs="Arial"/>
          <w:b/>
        </w:rPr>
        <w:t>. Prostějov o výměře 2 m</w:t>
      </w:r>
      <w:r w:rsidR="004D1372" w:rsidRPr="00397DF7">
        <w:rPr>
          <w:rFonts w:ascii="Arial" w:hAnsi="Arial" w:cs="Arial"/>
          <w:b/>
          <w:vertAlign w:val="superscript"/>
        </w:rPr>
        <w:t>2</w:t>
      </w:r>
      <w:r w:rsidR="004D1372" w:rsidRPr="00397DF7">
        <w:rPr>
          <w:rFonts w:ascii="Arial" w:hAnsi="Arial" w:cs="Arial"/>
          <w:b/>
        </w:rPr>
        <w:t xml:space="preserve"> </w:t>
      </w:r>
      <w:r w:rsidR="00361D78" w:rsidRPr="00397DF7">
        <w:rPr>
          <w:rFonts w:ascii="Arial" w:hAnsi="Arial" w:cs="Arial"/>
          <w:b/>
          <w:bCs/>
        </w:rPr>
        <w:t xml:space="preserve">ve společném jmění manželů </w:t>
      </w:r>
      <w:r w:rsidR="00BF0AE6">
        <w:rPr>
          <w:rFonts w:ascii="Arial" w:hAnsi="Arial" w:cs="Arial"/>
          <w:b/>
          <w:bCs/>
        </w:rPr>
        <w:t>fyzických osob</w:t>
      </w:r>
      <w:r w:rsidR="00361D78" w:rsidRPr="00397DF7">
        <w:rPr>
          <w:rFonts w:ascii="Arial" w:hAnsi="Arial" w:cs="Arial"/>
          <w:b/>
        </w:rPr>
        <w:t xml:space="preserve"> </w:t>
      </w:r>
      <w:r w:rsidR="004D1372" w:rsidRPr="00397DF7">
        <w:rPr>
          <w:rFonts w:ascii="Arial" w:hAnsi="Arial" w:cs="Arial"/>
          <w:b/>
        </w:rPr>
        <w:t xml:space="preserve">byla </w:t>
      </w:r>
      <w:r w:rsidR="00361D78" w:rsidRPr="00397DF7">
        <w:rPr>
          <w:rFonts w:ascii="Arial" w:hAnsi="Arial" w:cs="Arial"/>
          <w:b/>
        </w:rPr>
        <w:t xml:space="preserve">znalcem </w:t>
      </w:r>
      <w:r w:rsidR="004D1372" w:rsidRPr="00397DF7">
        <w:rPr>
          <w:rFonts w:ascii="Arial" w:hAnsi="Arial" w:cs="Arial"/>
          <w:b/>
        </w:rPr>
        <w:t xml:space="preserve">stanovena ve výši </w:t>
      </w:r>
      <w:r w:rsidRPr="00397DF7">
        <w:rPr>
          <w:rFonts w:ascii="Arial" w:hAnsi="Arial" w:cs="Arial"/>
          <w:b/>
        </w:rPr>
        <w:t>2.600 Kč/m</w:t>
      </w:r>
      <w:r w:rsidRPr="00397DF7">
        <w:rPr>
          <w:rFonts w:ascii="Arial" w:hAnsi="Arial" w:cs="Arial"/>
          <w:b/>
          <w:vertAlign w:val="superscript"/>
        </w:rPr>
        <w:t>2</w:t>
      </w:r>
      <w:r w:rsidRPr="00397DF7">
        <w:rPr>
          <w:rFonts w:ascii="Arial" w:hAnsi="Arial" w:cs="Arial"/>
          <w:b/>
        </w:rPr>
        <w:t xml:space="preserve">, tj. celkem cca </w:t>
      </w:r>
      <w:r w:rsidR="004D1372" w:rsidRPr="00397DF7">
        <w:rPr>
          <w:rFonts w:ascii="Arial" w:hAnsi="Arial" w:cs="Arial"/>
          <w:b/>
        </w:rPr>
        <w:t>5.200 Kč</w:t>
      </w:r>
      <w:r w:rsidR="00361D78" w:rsidRPr="00397DF7">
        <w:rPr>
          <w:rFonts w:ascii="Arial" w:hAnsi="Arial" w:cs="Arial"/>
          <w:b/>
        </w:rPr>
        <w:t>.</w:t>
      </w:r>
    </w:p>
    <w:p w:rsidR="00E80210" w:rsidRPr="00397DF7" w:rsidRDefault="00E80210" w:rsidP="00361D78">
      <w:pPr>
        <w:jc w:val="both"/>
        <w:rPr>
          <w:rFonts w:ascii="Arial" w:hAnsi="Arial" w:cs="Arial"/>
          <w:b/>
        </w:rPr>
      </w:pPr>
      <w:r w:rsidRPr="00397DF7">
        <w:rPr>
          <w:rFonts w:ascii="Arial" w:hAnsi="Arial" w:cs="Arial"/>
          <w:b/>
        </w:rPr>
        <w:t xml:space="preserve">S ohledem na výše uvedené skutečnosti se v rámci předmětné směny pozemků předpokládá </w:t>
      </w:r>
      <w:r w:rsidRPr="00397DF7">
        <w:rPr>
          <w:rFonts w:ascii="Arial" w:hAnsi="Arial" w:cs="Arial"/>
          <w:b/>
          <w:bCs/>
        </w:rPr>
        <w:t>finanční vyrovnání ve prospěch Statutárního města Prostějova ve výši</w:t>
      </w:r>
    </w:p>
    <w:p w:rsidR="0029236A" w:rsidRPr="00397DF7" w:rsidRDefault="00E80210" w:rsidP="00361D78">
      <w:pPr>
        <w:jc w:val="both"/>
        <w:rPr>
          <w:rFonts w:ascii="Arial" w:hAnsi="Arial" w:cs="Arial"/>
          <w:b/>
        </w:rPr>
      </w:pPr>
      <w:r w:rsidRPr="00397DF7">
        <w:rPr>
          <w:rFonts w:ascii="Arial" w:hAnsi="Arial" w:cs="Arial"/>
          <w:b/>
        </w:rPr>
        <w:lastRenderedPageBreak/>
        <w:t>cca 400 Kč</w:t>
      </w:r>
      <w:r w:rsidR="00361D78" w:rsidRPr="00397DF7">
        <w:rPr>
          <w:rFonts w:ascii="Arial" w:hAnsi="Arial" w:cs="Arial"/>
          <w:b/>
        </w:rPr>
        <w:t>.</w:t>
      </w:r>
      <w:r w:rsidRPr="00397DF7">
        <w:rPr>
          <w:rFonts w:ascii="Arial" w:hAnsi="Arial" w:cs="Arial"/>
          <w:b/>
        </w:rPr>
        <w:t xml:space="preserve"> </w:t>
      </w:r>
      <w:r w:rsidR="0029236A" w:rsidRPr="00397DF7">
        <w:rPr>
          <w:rFonts w:ascii="Arial" w:hAnsi="Arial" w:cs="Arial"/>
          <w:b/>
        </w:rPr>
        <w:t xml:space="preserve">Přesnou výši finančního vyrovnání </w:t>
      </w:r>
      <w:r w:rsidR="00DA74B4" w:rsidRPr="00397DF7">
        <w:rPr>
          <w:rFonts w:ascii="Arial" w:hAnsi="Arial" w:cs="Arial"/>
          <w:b/>
        </w:rPr>
        <w:t xml:space="preserve">však </w:t>
      </w:r>
      <w:r w:rsidR="0029236A" w:rsidRPr="00397DF7">
        <w:rPr>
          <w:rFonts w:ascii="Arial" w:hAnsi="Arial" w:cs="Arial"/>
          <w:b/>
        </w:rPr>
        <w:t>bude možné stanovit až po zpracování geometrického plánu</w:t>
      </w:r>
      <w:r w:rsidR="00DA74B4" w:rsidRPr="00397DF7">
        <w:rPr>
          <w:rFonts w:ascii="Arial" w:hAnsi="Arial" w:cs="Arial"/>
          <w:b/>
        </w:rPr>
        <w:t>.</w:t>
      </w:r>
    </w:p>
    <w:p w:rsidR="000C118F" w:rsidRPr="00397DF7" w:rsidRDefault="000C118F" w:rsidP="004D1372">
      <w:pPr>
        <w:jc w:val="both"/>
        <w:rPr>
          <w:rFonts w:ascii="Arial" w:hAnsi="Arial" w:cs="Arial"/>
          <w:b/>
        </w:rPr>
      </w:pPr>
    </w:p>
    <w:p w:rsidR="004D1372" w:rsidRPr="00397DF7" w:rsidRDefault="004D1372" w:rsidP="004D1372">
      <w:pPr>
        <w:jc w:val="both"/>
        <w:rPr>
          <w:rFonts w:ascii="Arial" w:hAnsi="Arial" w:cs="Arial"/>
          <w:b/>
        </w:rPr>
      </w:pPr>
      <w:r w:rsidRPr="00397DF7">
        <w:rPr>
          <w:rFonts w:ascii="Arial" w:hAnsi="Arial" w:cs="Arial"/>
          <w:b/>
        </w:rPr>
        <w:t xml:space="preserve">Dle vyjádření daňového poradce </w:t>
      </w:r>
      <w:r w:rsidR="000C118F" w:rsidRPr="00397DF7">
        <w:rPr>
          <w:rFonts w:ascii="Arial" w:hAnsi="Arial" w:cs="Arial"/>
          <w:b/>
        </w:rPr>
        <w:t xml:space="preserve">města </w:t>
      </w:r>
      <w:r w:rsidRPr="00397DF7">
        <w:rPr>
          <w:rFonts w:ascii="Arial" w:hAnsi="Arial" w:cs="Arial"/>
          <w:b/>
        </w:rPr>
        <w:t xml:space="preserve">bude převod pozemků v rámci </w:t>
      </w:r>
      <w:r w:rsidR="000C118F" w:rsidRPr="00397DF7">
        <w:rPr>
          <w:rFonts w:ascii="Arial" w:hAnsi="Arial" w:cs="Arial"/>
          <w:b/>
        </w:rPr>
        <w:t xml:space="preserve">předmětné </w:t>
      </w:r>
      <w:r w:rsidRPr="00397DF7">
        <w:rPr>
          <w:rFonts w:ascii="Arial" w:hAnsi="Arial" w:cs="Arial"/>
          <w:b/>
        </w:rPr>
        <w:t>směny pozemků mimo režim DPH.</w:t>
      </w:r>
    </w:p>
    <w:p w:rsidR="004D1372" w:rsidRPr="00397DF7" w:rsidRDefault="004D1372" w:rsidP="008A51E5">
      <w:pPr>
        <w:jc w:val="both"/>
        <w:rPr>
          <w:rFonts w:ascii="Arial" w:hAnsi="Arial" w:cs="Arial"/>
        </w:rPr>
      </w:pPr>
    </w:p>
    <w:p w:rsidR="00617492" w:rsidRPr="00397DF7" w:rsidRDefault="00B8321A" w:rsidP="00617492">
      <w:pPr>
        <w:jc w:val="both"/>
        <w:rPr>
          <w:rFonts w:ascii="Arial" w:hAnsi="Arial" w:cs="Arial"/>
          <w:b/>
          <w:bCs/>
          <w:u w:val="single"/>
        </w:rPr>
      </w:pPr>
      <w:r w:rsidRPr="00397DF7">
        <w:rPr>
          <w:rFonts w:ascii="Arial" w:hAnsi="Arial" w:cs="Arial"/>
          <w:b/>
          <w:bCs/>
          <w:u w:val="single"/>
        </w:rPr>
        <w:t>5</w:t>
      </w:r>
      <w:r w:rsidR="00617492" w:rsidRPr="00397DF7">
        <w:rPr>
          <w:rFonts w:ascii="Arial" w:hAnsi="Arial" w:cs="Arial"/>
          <w:b/>
          <w:bCs/>
          <w:u w:val="single"/>
        </w:rPr>
        <w:t xml:space="preserve">. </w:t>
      </w:r>
      <w:r w:rsidR="00D1621E" w:rsidRPr="00397DF7">
        <w:rPr>
          <w:rFonts w:ascii="Arial" w:hAnsi="Arial" w:cs="Arial"/>
          <w:b/>
          <w:bCs/>
          <w:u w:val="single"/>
        </w:rPr>
        <w:t>Stanovisko</w:t>
      </w:r>
      <w:r w:rsidR="00617492" w:rsidRPr="00397DF7">
        <w:rPr>
          <w:rFonts w:ascii="Arial" w:hAnsi="Arial" w:cs="Arial"/>
          <w:b/>
          <w:bCs/>
          <w:u w:val="single"/>
        </w:rPr>
        <w:t xml:space="preserve"> předkladatele:</w:t>
      </w:r>
    </w:p>
    <w:p w:rsidR="00047537" w:rsidRPr="00397DF7" w:rsidRDefault="00AA168F" w:rsidP="00047537">
      <w:pPr>
        <w:jc w:val="both"/>
        <w:rPr>
          <w:rFonts w:ascii="Arial" w:hAnsi="Arial" w:cs="Arial"/>
          <w:bCs/>
        </w:rPr>
      </w:pPr>
      <w:r w:rsidRPr="00397DF7">
        <w:rPr>
          <w:rFonts w:ascii="Arial" w:hAnsi="Arial" w:cs="Arial"/>
        </w:rPr>
        <w:t>S ohledem na výše uvedené skutečnosti</w:t>
      </w:r>
      <w:r w:rsidRPr="00397DF7">
        <w:rPr>
          <w:rFonts w:ascii="Arial" w:hAnsi="Arial" w:cs="Arial"/>
          <w:b/>
        </w:rPr>
        <w:t xml:space="preserve"> </w:t>
      </w:r>
      <w:r w:rsidR="00047537" w:rsidRPr="00397DF7">
        <w:rPr>
          <w:rFonts w:ascii="Arial" w:hAnsi="Arial" w:cs="Arial"/>
          <w:b/>
        </w:rPr>
        <w:t>Odbor správy a údržby majetku města</w:t>
      </w:r>
      <w:r w:rsidR="00047537" w:rsidRPr="00397DF7">
        <w:rPr>
          <w:rFonts w:ascii="Arial" w:hAnsi="Arial" w:cs="Arial"/>
        </w:rPr>
        <w:t xml:space="preserve"> </w:t>
      </w:r>
      <w:r w:rsidRPr="00397DF7">
        <w:rPr>
          <w:rFonts w:ascii="Arial" w:hAnsi="Arial" w:cs="Arial"/>
          <w:b/>
        </w:rPr>
        <w:t xml:space="preserve">nemá námitek </w:t>
      </w:r>
      <w:r w:rsidRPr="00397DF7">
        <w:rPr>
          <w:rFonts w:ascii="Arial" w:hAnsi="Arial" w:cs="Arial"/>
        </w:rPr>
        <w:t>k</w:t>
      </w:r>
      <w:r w:rsidR="000C118F" w:rsidRPr="00397DF7">
        <w:rPr>
          <w:rFonts w:ascii="Arial" w:hAnsi="Arial" w:cs="Arial"/>
        </w:rPr>
        <w:t>e</w:t>
      </w:r>
      <w:r w:rsidRPr="00397DF7">
        <w:rPr>
          <w:rFonts w:ascii="Arial" w:hAnsi="Arial" w:cs="Arial"/>
        </w:rPr>
        <w:t> </w:t>
      </w:r>
      <w:r w:rsidR="002B0839" w:rsidRPr="00397DF7">
        <w:rPr>
          <w:rFonts w:ascii="Arial" w:hAnsi="Arial" w:cs="Arial"/>
        </w:rPr>
        <w:t>schválení</w:t>
      </w:r>
      <w:r w:rsidRPr="00397DF7">
        <w:rPr>
          <w:rFonts w:ascii="Arial" w:hAnsi="Arial" w:cs="Arial"/>
        </w:rPr>
        <w:t xml:space="preserve"> </w:t>
      </w:r>
      <w:r w:rsidR="00047537" w:rsidRPr="00397DF7">
        <w:rPr>
          <w:rFonts w:ascii="Arial" w:hAnsi="Arial" w:cs="Arial"/>
          <w:bCs/>
        </w:rPr>
        <w:t xml:space="preserve">směny části pozemku </w:t>
      </w:r>
      <w:proofErr w:type="spellStart"/>
      <w:proofErr w:type="gramStart"/>
      <w:r w:rsidR="00047537" w:rsidRPr="00397DF7">
        <w:rPr>
          <w:rFonts w:ascii="Arial" w:hAnsi="Arial" w:cs="Arial"/>
          <w:bCs/>
        </w:rPr>
        <w:t>p.č</w:t>
      </w:r>
      <w:proofErr w:type="spellEnd"/>
      <w:r w:rsidR="00047537" w:rsidRPr="00397DF7">
        <w:rPr>
          <w:rFonts w:ascii="Arial" w:hAnsi="Arial" w:cs="Arial"/>
          <w:bCs/>
        </w:rPr>
        <w:t>.</w:t>
      </w:r>
      <w:proofErr w:type="gramEnd"/>
      <w:r w:rsidR="00047537" w:rsidRPr="00397DF7">
        <w:rPr>
          <w:rFonts w:ascii="Arial" w:hAnsi="Arial" w:cs="Arial"/>
          <w:bCs/>
        </w:rPr>
        <w:t xml:space="preserve"> 2395/2 – ostatní plocha v </w:t>
      </w:r>
      <w:proofErr w:type="spellStart"/>
      <w:r w:rsidR="00047537" w:rsidRPr="00397DF7">
        <w:rPr>
          <w:rFonts w:ascii="Arial" w:hAnsi="Arial" w:cs="Arial"/>
          <w:bCs/>
        </w:rPr>
        <w:t>k.ú</w:t>
      </w:r>
      <w:proofErr w:type="spellEnd"/>
      <w:r w:rsidR="00047537" w:rsidRPr="00397DF7">
        <w:rPr>
          <w:rFonts w:ascii="Arial" w:hAnsi="Arial" w:cs="Arial"/>
          <w:bCs/>
        </w:rPr>
        <w:t>. Prostějov o výměře cca 7 m</w:t>
      </w:r>
      <w:r w:rsidR="00047537" w:rsidRPr="00397DF7">
        <w:rPr>
          <w:rFonts w:ascii="Arial" w:hAnsi="Arial" w:cs="Arial"/>
          <w:bCs/>
          <w:vertAlign w:val="superscript"/>
        </w:rPr>
        <w:t>2</w:t>
      </w:r>
      <w:r w:rsidR="0035764C" w:rsidRPr="00397DF7">
        <w:rPr>
          <w:rFonts w:ascii="Arial" w:hAnsi="Arial" w:cs="Arial"/>
          <w:bCs/>
        </w:rPr>
        <w:t xml:space="preserve"> (přesná výměra bude známa</w:t>
      </w:r>
      <w:r w:rsidR="00047537" w:rsidRPr="00397DF7">
        <w:rPr>
          <w:rFonts w:ascii="Arial" w:hAnsi="Arial" w:cs="Arial"/>
          <w:bCs/>
        </w:rPr>
        <w:t xml:space="preserve"> po zpracování geometrického plánu) ve vlastnictví Statutárního města Prostějova, za část pozemku </w:t>
      </w:r>
      <w:proofErr w:type="spellStart"/>
      <w:proofErr w:type="gramStart"/>
      <w:r w:rsidR="00047537" w:rsidRPr="00397DF7">
        <w:rPr>
          <w:rFonts w:ascii="Arial" w:hAnsi="Arial" w:cs="Arial"/>
          <w:bCs/>
        </w:rPr>
        <w:t>p.č</w:t>
      </w:r>
      <w:proofErr w:type="spellEnd"/>
      <w:r w:rsidR="00047537" w:rsidRPr="00397DF7">
        <w:rPr>
          <w:rFonts w:ascii="Arial" w:hAnsi="Arial" w:cs="Arial"/>
          <w:bCs/>
        </w:rPr>
        <w:t>.</w:t>
      </w:r>
      <w:proofErr w:type="gramEnd"/>
      <w:r w:rsidR="00047537" w:rsidRPr="00397DF7">
        <w:rPr>
          <w:rFonts w:ascii="Arial" w:hAnsi="Arial" w:cs="Arial"/>
          <w:bCs/>
        </w:rPr>
        <w:t xml:space="preserve"> 2393 – zastavěná plocha a nádvoří v </w:t>
      </w:r>
      <w:proofErr w:type="spellStart"/>
      <w:r w:rsidR="00047537" w:rsidRPr="00397DF7">
        <w:rPr>
          <w:rFonts w:ascii="Arial" w:hAnsi="Arial" w:cs="Arial"/>
          <w:bCs/>
        </w:rPr>
        <w:t>k.ú</w:t>
      </w:r>
      <w:proofErr w:type="spellEnd"/>
      <w:r w:rsidR="00047537" w:rsidRPr="00397DF7">
        <w:rPr>
          <w:rFonts w:ascii="Arial" w:hAnsi="Arial" w:cs="Arial"/>
          <w:bCs/>
        </w:rPr>
        <w:t>. Prostějov o výměře cca 1 m</w:t>
      </w:r>
      <w:r w:rsidR="00047537" w:rsidRPr="00397DF7">
        <w:rPr>
          <w:rFonts w:ascii="Arial" w:hAnsi="Arial" w:cs="Arial"/>
          <w:bCs/>
          <w:vertAlign w:val="superscript"/>
        </w:rPr>
        <w:t>2</w:t>
      </w:r>
      <w:r w:rsidR="00047537" w:rsidRPr="00397DF7">
        <w:rPr>
          <w:rFonts w:ascii="Arial" w:hAnsi="Arial" w:cs="Arial"/>
          <w:bCs/>
        </w:rPr>
        <w:t xml:space="preserve"> a část pozemku </w:t>
      </w:r>
      <w:proofErr w:type="spellStart"/>
      <w:proofErr w:type="gramStart"/>
      <w:r w:rsidR="00047537" w:rsidRPr="00397DF7">
        <w:rPr>
          <w:rFonts w:ascii="Arial" w:hAnsi="Arial" w:cs="Arial"/>
          <w:bCs/>
        </w:rPr>
        <w:t>p.č</w:t>
      </w:r>
      <w:proofErr w:type="spellEnd"/>
      <w:r w:rsidR="00047537" w:rsidRPr="00397DF7">
        <w:rPr>
          <w:rFonts w:ascii="Arial" w:hAnsi="Arial" w:cs="Arial"/>
          <w:bCs/>
        </w:rPr>
        <w:t>.</w:t>
      </w:r>
      <w:proofErr w:type="gramEnd"/>
      <w:r w:rsidR="00047537" w:rsidRPr="00397DF7">
        <w:rPr>
          <w:rFonts w:ascii="Arial" w:hAnsi="Arial" w:cs="Arial"/>
          <w:bCs/>
        </w:rPr>
        <w:t xml:space="preserve"> 2395/1 – ostatní plocha v </w:t>
      </w:r>
      <w:proofErr w:type="spellStart"/>
      <w:r w:rsidR="00C16F17" w:rsidRPr="00397DF7">
        <w:rPr>
          <w:rFonts w:ascii="Arial" w:hAnsi="Arial" w:cs="Arial"/>
          <w:bCs/>
        </w:rPr>
        <w:t>k.ú</w:t>
      </w:r>
      <w:proofErr w:type="spellEnd"/>
      <w:r w:rsidR="00C16F17" w:rsidRPr="00397DF7">
        <w:rPr>
          <w:rFonts w:ascii="Arial" w:hAnsi="Arial" w:cs="Arial"/>
          <w:bCs/>
        </w:rPr>
        <w:t>. Prostějov o výměře cca 2 m</w:t>
      </w:r>
      <w:r w:rsidR="00C16F17" w:rsidRPr="00397DF7">
        <w:rPr>
          <w:rFonts w:ascii="Arial" w:hAnsi="Arial" w:cs="Arial"/>
          <w:bCs/>
          <w:vertAlign w:val="superscript"/>
        </w:rPr>
        <w:t>2</w:t>
      </w:r>
      <w:r w:rsidR="00047537" w:rsidRPr="00397DF7">
        <w:rPr>
          <w:rFonts w:ascii="Arial" w:hAnsi="Arial" w:cs="Arial"/>
          <w:bCs/>
        </w:rPr>
        <w:t xml:space="preserve"> (přesné výměry budou známy po zpracování geometrického plánu), ve společném jmění manželů </w:t>
      </w:r>
      <w:r w:rsidR="00BF0AE6">
        <w:rPr>
          <w:rFonts w:ascii="Arial" w:hAnsi="Arial" w:cs="Arial"/>
          <w:bCs/>
        </w:rPr>
        <w:t>fyzických osob</w:t>
      </w:r>
      <w:r w:rsidR="00047537" w:rsidRPr="00397DF7">
        <w:rPr>
          <w:rFonts w:ascii="Arial" w:hAnsi="Arial" w:cs="Arial"/>
          <w:bCs/>
        </w:rPr>
        <w:t xml:space="preserve">, </w:t>
      </w:r>
      <w:r w:rsidR="000C118F" w:rsidRPr="00397DF7">
        <w:rPr>
          <w:rFonts w:ascii="Arial" w:hAnsi="Arial" w:cs="Arial"/>
          <w:bCs/>
        </w:rPr>
        <w:t xml:space="preserve">za podmínek </w:t>
      </w:r>
      <w:r w:rsidR="00047537" w:rsidRPr="00397DF7">
        <w:rPr>
          <w:rFonts w:ascii="Arial" w:hAnsi="Arial" w:cs="Arial"/>
          <w:bCs/>
        </w:rPr>
        <w:t xml:space="preserve">dle návrhu usnesení. </w:t>
      </w:r>
    </w:p>
    <w:p w:rsidR="000E0153" w:rsidRPr="00397DF7" w:rsidRDefault="000E0153" w:rsidP="00047537">
      <w:pPr>
        <w:jc w:val="both"/>
        <w:rPr>
          <w:rFonts w:ascii="Arial" w:hAnsi="Arial" w:cs="Arial"/>
        </w:rPr>
      </w:pPr>
      <w:r w:rsidRPr="00397DF7">
        <w:rPr>
          <w:rFonts w:ascii="Arial" w:hAnsi="Arial" w:cs="Arial"/>
          <w:bCs/>
        </w:rPr>
        <w:t xml:space="preserve">Na částech ke směně navržených pozemků ve společném jmění manželů </w:t>
      </w:r>
      <w:r w:rsidR="00BF0AE6">
        <w:rPr>
          <w:rFonts w:ascii="Arial" w:hAnsi="Arial" w:cs="Arial"/>
          <w:bCs/>
        </w:rPr>
        <w:t>fyzických osob</w:t>
      </w:r>
      <w:r w:rsidR="00AA168F" w:rsidRPr="00397DF7">
        <w:rPr>
          <w:rFonts w:ascii="Arial" w:hAnsi="Arial" w:cs="Arial"/>
          <w:bCs/>
        </w:rPr>
        <w:t xml:space="preserve"> </w:t>
      </w:r>
      <w:r w:rsidRPr="00397DF7">
        <w:rPr>
          <w:rFonts w:ascii="Arial" w:hAnsi="Arial" w:cs="Arial"/>
          <w:bCs/>
        </w:rPr>
        <w:t xml:space="preserve">se nachází několik inženýrských sítí, včetně jejich ochranných pásem (jedná se především o přípojky inženýrských sítí k rodinnému domu žadatelů). </w:t>
      </w:r>
    </w:p>
    <w:p w:rsidR="0079718D" w:rsidRPr="00397DF7" w:rsidRDefault="0079718D" w:rsidP="00CB522C">
      <w:pPr>
        <w:tabs>
          <w:tab w:val="left" w:pos="284"/>
        </w:tabs>
        <w:jc w:val="both"/>
        <w:rPr>
          <w:rFonts w:ascii="Arial" w:hAnsi="Arial" w:cs="Arial"/>
        </w:rPr>
      </w:pPr>
    </w:p>
    <w:p w:rsidR="00053A6A" w:rsidRPr="00397DF7" w:rsidRDefault="000C118F" w:rsidP="00CB522C">
      <w:pPr>
        <w:tabs>
          <w:tab w:val="left" w:pos="284"/>
        </w:tabs>
        <w:jc w:val="both"/>
        <w:rPr>
          <w:rFonts w:ascii="Arial" w:hAnsi="Arial" w:cs="Arial"/>
        </w:rPr>
      </w:pPr>
      <w:r w:rsidRPr="00397DF7">
        <w:rPr>
          <w:rFonts w:ascii="Arial" w:hAnsi="Arial" w:cs="Arial"/>
        </w:rPr>
        <w:t xml:space="preserve">Manželé </w:t>
      </w:r>
      <w:r w:rsidR="00BF0AE6">
        <w:rPr>
          <w:rFonts w:ascii="Arial" w:hAnsi="Arial" w:cs="Arial"/>
        </w:rPr>
        <w:t>(fyzické osoby)</w:t>
      </w:r>
      <w:r w:rsidR="0035764C" w:rsidRPr="00397DF7">
        <w:rPr>
          <w:rFonts w:ascii="Arial" w:hAnsi="Arial" w:cs="Arial"/>
        </w:rPr>
        <w:t xml:space="preserve"> nejsou dlužníky</w:t>
      </w:r>
      <w:r w:rsidR="00D45945" w:rsidRPr="00397DF7">
        <w:rPr>
          <w:rFonts w:ascii="Arial" w:hAnsi="Arial" w:cs="Arial"/>
        </w:rPr>
        <w:t xml:space="preserve"> Statutárního města Prostějova.</w:t>
      </w:r>
    </w:p>
    <w:p w:rsidR="00D45945" w:rsidRPr="00397DF7" w:rsidRDefault="00D45945" w:rsidP="00CB522C">
      <w:pPr>
        <w:tabs>
          <w:tab w:val="left" w:pos="284"/>
        </w:tabs>
        <w:jc w:val="both"/>
        <w:rPr>
          <w:rFonts w:ascii="Arial" w:hAnsi="Arial" w:cs="Arial"/>
        </w:rPr>
      </w:pPr>
    </w:p>
    <w:p w:rsidR="000C118F" w:rsidRPr="00397DF7" w:rsidRDefault="000C118F" w:rsidP="00CB522C">
      <w:pPr>
        <w:tabs>
          <w:tab w:val="left" w:pos="284"/>
        </w:tabs>
        <w:jc w:val="both"/>
        <w:rPr>
          <w:rFonts w:ascii="Arial" w:hAnsi="Arial" w:cs="Arial"/>
        </w:rPr>
      </w:pPr>
    </w:p>
    <w:p w:rsidR="00A26027" w:rsidRPr="00397DF7" w:rsidRDefault="00A26027" w:rsidP="00CB522C">
      <w:pPr>
        <w:tabs>
          <w:tab w:val="left" w:pos="284"/>
        </w:tabs>
        <w:jc w:val="both"/>
        <w:rPr>
          <w:rFonts w:ascii="Arial" w:hAnsi="Arial" w:cs="Arial"/>
          <w:b/>
        </w:rPr>
      </w:pPr>
      <w:r w:rsidRPr="00397DF7">
        <w:rPr>
          <w:rFonts w:ascii="Arial" w:hAnsi="Arial" w:cs="Arial"/>
          <w:b/>
        </w:rPr>
        <w:t>Materiál byl předložen k</w:t>
      </w:r>
      <w:r w:rsidR="00592345" w:rsidRPr="00397DF7">
        <w:rPr>
          <w:rFonts w:ascii="Arial" w:hAnsi="Arial" w:cs="Arial"/>
          <w:b/>
        </w:rPr>
        <w:t> </w:t>
      </w:r>
      <w:r w:rsidRPr="00397DF7">
        <w:rPr>
          <w:rFonts w:ascii="Arial" w:hAnsi="Arial" w:cs="Arial"/>
          <w:b/>
        </w:rPr>
        <w:t>pro</w:t>
      </w:r>
      <w:r w:rsidR="00592345" w:rsidRPr="00397DF7">
        <w:rPr>
          <w:rFonts w:ascii="Arial" w:hAnsi="Arial" w:cs="Arial"/>
          <w:b/>
        </w:rPr>
        <w:t xml:space="preserve">jednání na </w:t>
      </w:r>
      <w:r w:rsidR="00D63163" w:rsidRPr="00397DF7">
        <w:rPr>
          <w:rFonts w:ascii="Arial" w:hAnsi="Arial" w:cs="Arial"/>
          <w:b/>
        </w:rPr>
        <w:t xml:space="preserve">schůzi Finančního výboru dne </w:t>
      </w:r>
      <w:proofErr w:type="gramStart"/>
      <w:r w:rsidR="00D63163" w:rsidRPr="00397DF7">
        <w:rPr>
          <w:rFonts w:ascii="Arial" w:hAnsi="Arial" w:cs="Arial"/>
          <w:b/>
        </w:rPr>
        <w:t>07.04</w:t>
      </w:r>
      <w:r w:rsidR="00592345" w:rsidRPr="00397DF7">
        <w:rPr>
          <w:rFonts w:ascii="Arial" w:hAnsi="Arial" w:cs="Arial"/>
          <w:b/>
        </w:rPr>
        <w:t>.2025</w:t>
      </w:r>
      <w:proofErr w:type="gramEnd"/>
      <w:r w:rsidR="00592345" w:rsidRPr="00397DF7">
        <w:rPr>
          <w:rFonts w:ascii="Arial" w:hAnsi="Arial" w:cs="Arial"/>
          <w:b/>
        </w:rPr>
        <w:t>.</w:t>
      </w:r>
    </w:p>
    <w:p w:rsidR="00BC1FCD" w:rsidRPr="00397DF7" w:rsidRDefault="00BC1FCD" w:rsidP="00CB522C">
      <w:pPr>
        <w:tabs>
          <w:tab w:val="left" w:pos="284"/>
        </w:tabs>
        <w:jc w:val="both"/>
        <w:rPr>
          <w:rFonts w:ascii="Arial" w:hAnsi="Arial" w:cs="Arial"/>
        </w:rPr>
      </w:pPr>
    </w:p>
    <w:p w:rsidR="000C118F" w:rsidRPr="00397DF7" w:rsidRDefault="000C118F" w:rsidP="00CB522C">
      <w:pPr>
        <w:tabs>
          <w:tab w:val="left" w:pos="284"/>
        </w:tabs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4"/>
        <w:gridCol w:w="2368"/>
        <w:gridCol w:w="3939"/>
      </w:tblGrid>
      <w:tr w:rsidR="00397DF7" w:rsidRPr="00397DF7" w:rsidTr="00023F6C">
        <w:tc>
          <w:tcPr>
            <w:tcW w:w="9488" w:type="dxa"/>
            <w:gridSpan w:val="4"/>
            <w:shd w:val="clear" w:color="auto" w:fill="EEECE1" w:themeFill="background2"/>
          </w:tcPr>
          <w:p w:rsidR="00081931" w:rsidRPr="00397DF7" w:rsidRDefault="00081931" w:rsidP="006532CB">
            <w:pPr>
              <w:jc w:val="both"/>
              <w:rPr>
                <w:rFonts w:ascii="Arial" w:hAnsi="Arial" w:cs="Arial"/>
                <w:bCs/>
              </w:rPr>
            </w:pPr>
            <w:r w:rsidRPr="00397DF7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397DF7">
              <w:rPr>
                <w:rFonts w:ascii="Arial" w:hAnsi="Arial" w:cs="Arial"/>
                <w:bCs/>
              </w:rPr>
              <w:t>MMPv</w:t>
            </w:r>
            <w:proofErr w:type="spellEnd"/>
            <w:r w:rsidRPr="00397DF7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397DF7" w:rsidRPr="00397DF7" w:rsidTr="00023F6C">
        <w:tc>
          <w:tcPr>
            <w:tcW w:w="3181" w:type="dxa"/>
            <w:gridSpan w:val="2"/>
            <w:shd w:val="clear" w:color="auto" w:fill="EEECE1" w:themeFill="background2"/>
          </w:tcPr>
          <w:p w:rsidR="00081931" w:rsidRPr="00397DF7" w:rsidRDefault="00081931" w:rsidP="006532CB">
            <w:pPr>
              <w:jc w:val="both"/>
              <w:rPr>
                <w:rFonts w:ascii="Arial" w:hAnsi="Arial" w:cs="Arial"/>
                <w:bCs/>
              </w:rPr>
            </w:pPr>
            <w:r w:rsidRPr="00397DF7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397DF7">
              <w:rPr>
                <w:rFonts w:ascii="Arial" w:hAnsi="Arial" w:cs="Arial"/>
                <w:bCs/>
              </w:rPr>
              <w:t>MMPv</w:t>
            </w:r>
            <w:proofErr w:type="spellEnd"/>
            <w:r w:rsidRPr="00397DF7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8" w:type="dxa"/>
            <w:shd w:val="clear" w:color="auto" w:fill="EEECE1" w:themeFill="background2"/>
          </w:tcPr>
          <w:p w:rsidR="00081931" w:rsidRPr="00397DF7" w:rsidRDefault="00081931" w:rsidP="006532CB">
            <w:pPr>
              <w:jc w:val="both"/>
              <w:rPr>
                <w:rFonts w:ascii="Arial" w:hAnsi="Arial" w:cs="Arial"/>
                <w:bCs/>
              </w:rPr>
            </w:pPr>
            <w:r w:rsidRPr="00397DF7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939" w:type="dxa"/>
            <w:shd w:val="clear" w:color="auto" w:fill="EEECE1" w:themeFill="background2"/>
          </w:tcPr>
          <w:p w:rsidR="00081931" w:rsidRPr="00397DF7" w:rsidRDefault="00081931" w:rsidP="006532CB">
            <w:pPr>
              <w:jc w:val="both"/>
              <w:rPr>
                <w:rFonts w:ascii="Arial" w:hAnsi="Arial" w:cs="Arial"/>
                <w:bCs/>
              </w:rPr>
            </w:pPr>
            <w:r w:rsidRPr="00397DF7">
              <w:rPr>
                <w:rFonts w:ascii="Arial" w:hAnsi="Arial" w:cs="Arial"/>
                <w:bCs/>
              </w:rPr>
              <w:t>Resumé</w:t>
            </w:r>
          </w:p>
        </w:tc>
      </w:tr>
      <w:tr w:rsidR="00397DF7" w:rsidRPr="00397DF7" w:rsidTr="00023F6C">
        <w:tc>
          <w:tcPr>
            <w:tcW w:w="417" w:type="dxa"/>
          </w:tcPr>
          <w:p w:rsidR="00081931" w:rsidRPr="00397DF7" w:rsidRDefault="00081931" w:rsidP="006532CB">
            <w:pPr>
              <w:jc w:val="both"/>
              <w:rPr>
                <w:rFonts w:ascii="Arial" w:hAnsi="Arial" w:cs="Arial"/>
                <w:bCs/>
              </w:rPr>
            </w:pPr>
            <w:r w:rsidRPr="00397DF7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4" w:type="dxa"/>
          </w:tcPr>
          <w:p w:rsidR="00081931" w:rsidRPr="00397DF7" w:rsidRDefault="00C27E7F" w:rsidP="006532CB">
            <w:pPr>
              <w:jc w:val="both"/>
              <w:rPr>
                <w:rFonts w:ascii="Arial" w:hAnsi="Arial" w:cs="Arial"/>
                <w:bCs/>
              </w:rPr>
            </w:pPr>
            <w:r w:rsidRPr="00397DF7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368" w:type="dxa"/>
          </w:tcPr>
          <w:p w:rsidR="00081931" w:rsidRPr="00397DF7" w:rsidRDefault="00EE31BF" w:rsidP="00F505E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97DF7">
              <w:rPr>
                <w:rFonts w:ascii="Arial" w:hAnsi="Arial" w:cs="Arial"/>
                <w:bCs/>
              </w:rPr>
              <w:t>11.11.2024</w:t>
            </w:r>
            <w:proofErr w:type="gramEnd"/>
          </w:p>
        </w:tc>
        <w:tc>
          <w:tcPr>
            <w:tcW w:w="3939" w:type="dxa"/>
          </w:tcPr>
          <w:p w:rsidR="00081931" w:rsidRPr="00397DF7" w:rsidRDefault="00EE31BF" w:rsidP="00EE31BF">
            <w:pPr>
              <w:jc w:val="both"/>
              <w:rPr>
                <w:rFonts w:ascii="Arial" w:hAnsi="Arial" w:cs="Arial"/>
                <w:bCs/>
              </w:rPr>
            </w:pPr>
            <w:r w:rsidRPr="00397DF7">
              <w:rPr>
                <w:rFonts w:ascii="Arial" w:hAnsi="Arial" w:cs="Arial"/>
                <w:bCs/>
              </w:rPr>
              <w:t>souhlas</w:t>
            </w:r>
            <w:r w:rsidR="0035764C" w:rsidRPr="00397DF7">
              <w:rPr>
                <w:rFonts w:ascii="Arial" w:hAnsi="Arial" w:cs="Arial"/>
                <w:bCs/>
              </w:rPr>
              <w:t>í</w:t>
            </w:r>
          </w:p>
        </w:tc>
      </w:tr>
      <w:tr w:rsidR="00397DF7" w:rsidRPr="00397DF7" w:rsidTr="00023F6C">
        <w:tc>
          <w:tcPr>
            <w:tcW w:w="417" w:type="dxa"/>
          </w:tcPr>
          <w:p w:rsidR="00C27E7F" w:rsidRPr="00397DF7" w:rsidRDefault="00C27E7F" w:rsidP="006532CB">
            <w:pPr>
              <w:jc w:val="both"/>
              <w:rPr>
                <w:rFonts w:ascii="Arial" w:hAnsi="Arial" w:cs="Arial"/>
                <w:bCs/>
              </w:rPr>
            </w:pPr>
            <w:r w:rsidRPr="00397DF7">
              <w:rPr>
                <w:rFonts w:ascii="Arial" w:hAnsi="Arial" w:cs="Arial"/>
                <w:bCs/>
              </w:rPr>
              <w:t xml:space="preserve">2. </w:t>
            </w:r>
          </w:p>
        </w:tc>
        <w:tc>
          <w:tcPr>
            <w:tcW w:w="2764" w:type="dxa"/>
          </w:tcPr>
          <w:p w:rsidR="00C27E7F" w:rsidRPr="00397DF7" w:rsidRDefault="00EE31BF" w:rsidP="00BC1FCD">
            <w:pPr>
              <w:jc w:val="both"/>
              <w:rPr>
                <w:rFonts w:ascii="Arial" w:hAnsi="Arial" w:cs="Arial"/>
                <w:bCs/>
              </w:rPr>
            </w:pPr>
            <w:r w:rsidRPr="00397DF7">
              <w:rPr>
                <w:rFonts w:ascii="Arial" w:hAnsi="Arial" w:cs="Arial"/>
                <w:bCs/>
              </w:rPr>
              <w:t>O</w:t>
            </w:r>
            <w:r w:rsidR="00BC1FCD" w:rsidRPr="00397DF7">
              <w:rPr>
                <w:rFonts w:ascii="Arial" w:hAnsi="Arial" w:cs="Arial"/>
                <w:bCs/>
              </w:rPr>
              <w:t>RI</w:t>
            </w:r>
          </w:p>
        </w:tc>
        <w:tc>
          <w:tcPr>
            <w:tcW w:w="2368" w:type="dxa"/>
          </w:tcPr>
          <w:p w:rsidR="00C27E7F" w:rsidRPr="00397DF7" w:rsidRDefault="00EE31BF" w:rsidP="00F505E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97DF7">
              <w:rPr>
                <w:rFonts w:ascii="Arial" w:hAnsi="Arial" w:cs="Arial"/>
                <w:bCs/>
              </w:rPr>
              <w:t>11.11.2024</w:t>
            </w:r>
            <w:proofErr w:type="gramEnd"/>
          </w:p>
        </w:tc>
        <w:tc>
          <w:tcPr>
            <w:tcW w:w="3939" w:type="dxa"/>
          </w:tcPr>
          <w:p w:rsidR="00C27E7F" w:rsidRPr="00397DF7" w:rsidRDefault="00EE31BF" w:rsidP="00F505E4">
            <w:pPr>
              <w:jc w:val="both"/>
              <w:rPr>
                <w:rFonts w:ascii="Arial" w:hAnsi="Arial" w:cs="Arial"/>
                <w:bCs/>
              </w:rPr>
            </w:pPr>
            <w:r w:rsidRPr="00397DF7">
              <w:rPr>
                <w:rFonts w:ascii="Arial" w:hAnsi="Arial" w:cs="Arial"/>
                <w:bCs/>
              </w:rPr>
              <w:t>souhlas</w:t>
            </w:r>
            <w:r w:rsidR="0035764C" w:rsidRPr="00397DF7">
              <w:rPr>
                <w:rFonts w:ascii="Arial" w:hAnsi="Arial" w:cs="Arial"/>
                <w:bCs/>
              </w:rPr>
              <w:t>í</w:t>
            </w:r>
          </w:p>
        </w:tc>
      </w:tr>
      <w:tr w:rsidR="00397DF7" w:rsidRPr="00397DF7" w:rsidTr="00023F6C">
        <w:tc>
          <w:tcPr>
            <w:tcW w:w="417" w:type="dxa"/>
          </w:tcPr>
          <w:p w:rsidR="00EE31BF" w:rsidRPr="00397DF7" w:rsidRDefault="00EE31BF" w:rsidP="006532CB">
            <w:pPr>
              <w:jc w:val="both"/>
              <w:rPr>
                <w:rFonts w:ascii="Arial" w:hAnsi="Arial" w:cs="Arial"/>
                <w:bCs/>
              </w:rPr>
            </w:pPr>
            <w:r w:rsidRPr="00397DF7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764" w:type="dxa"/>
          </w:tcPr>
          <w:p w:rsidR="00EE31BF" w:rsidRPr="00397DF7" w:rsidRDefault="00EE31BF" w:rsidP="00BC1FCD">
            <w:pPr>
              <w:jc w:val="both"/>
              <w:rPr>
                <w:rFonts w:ascii="Arial" w:hAnsi="Arial" w:cs="Arial"/>
                <w:bCs/>
              </w:rPr>
            </w:pPr>
            <w:r w:rsidRPr="00397DF7">
              <w:rPr>
                <w:rFonts w:ascii="Arial" w:hAnsi="Arial" w:cs="Arial"/>
                <w:bCs/>
              </w:rPr>
              <w:t>O</w:t>
            </w:r>
            <w:r w:rsidR="00BC1FCD" w:rsidRPr="00397DF7">
              <w:rPr>
                <w:rFonts w:ascii="Arial" w:hAnsi="Arial" w:cs="Arial"/>
                <w:bCs/>
              </w:rPr>
              <w:t>ŽP</w:t>
            </w:r>
          </w:p>
        </w:tc>
        <w:tc>
          <w:tcPr>
            <w:tcW w:w="2368" w:type="dxa"/>
          </w:tcPr>
          <w:p w:rsidR="00EE31BF" w:rsidRPr="00397DF7" w:rsidRDefault="00EE31BF" w:rsidP="00F505E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97DF7">
              <w:rPr>
                <w:rFonts w:ascii="Arial" w:hAnsi="Arial" w:cs="Arial"/>
                <w:bCs/>
              </w:rPr>
              <w:t>11.11.2024</w:t>
            </w:r>
            <w:proofErr w:type="gramEnd"/>
          </w:p>
        </w:tc>
        <w:tc>
          <w:tcPr>
            <w:tcW w:w="3939" w:type="dxa"/>
          </w:tcPr>
          <w:p w:rsidR="00EE31BF" w:rsidRPr="00397DF7" w:rsidRDefault="00EE31BF" w:rsidP="00F505E4">
            <w:pPr>
              <w:jc w:val="both"/>
              <w:rPr>
                <w:rFonts w:ascii="Arial" w:hAnsi="Arial" w:cs="Arial"/>
                <w:bCs/>
              </w:rPr>
            </w:pPr>
            <w:r w:rsidRPr="00397DF7">
              <w:rPr>
                <w:rFonts w:ascii="Arial" w:hAnsi="Arial" w:cs="Arial"/>
                <w:bCs/>
              </w:rPr>
              <w:t>souhlas</w:t>
            </w:r>
            <w:r w:rsidR="0035764C" w:rsidRPr="00397DF7">
              <w:rPr>
                <w:rFonts w:ascii="Arial" w:hAnsi="Arial" w:cs="Arial"/>
                <w:bCs/>
              </w:rPr>
              <w:t>í</w:t>
            </w:r>
          </w:p>
        </w:tc>
      </w:tr>
      <w:tr w:rsidR="00397DF7" w:rsidRPr="00397DF7" w:rsidTr="00023F6C">
        <w:tc>
          <w:tcPr>
            <w:tcW w:w="417" w:type="dxa"/>
          </w:tcPr>
          <w:p w:rsidR="00EE31BF" w:rsidRPr="00397DF7" w:rsidRDefault="00EE31BF" w:rsidP="006532CB">
            <w:pPr>
              <w:jc w:val="both"/>
              <w:rPr>
                <w:rFonts w:ascii="Arial" w:hAnsi="Arial" w:cs="Arial"/>
                <w:bCs/>
              </w:rPr>
            </w:pPr>
            <w:r w:rsidRPr="00397DF7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764" w:type="dxa"/>
          </w:tcPr>
          <w:p w:rsidR="00EE31BF" w:rsidRPr="00397DF7" w:rsidRDefault="00EE31BF" w:rsidP="00BC1FCD">
            <w:pPr>
              <w:jc w:val="both"/>
              <w:rPr>
                <w:rFonts w:ascii="Arial" w:hAnsi="Arial" w:cs="Arial"/>
                <w:bCs/>
              </w:rPr>
            </w:pPr>
            <w:r w:rsidRPr="00397DF7">
              <w:rPr>
                <w:rFonts w:ascii="Arial" w:hAnsi="Arial" w:cs="Arial"/>
                <w:bCs/>
              </w:rPr>
              <w:t>O</w:t>
            </w:r>
            <w:r w:rsidR="00BC1FCD" w:rsidRPr="00397DF7">
              <w:rPr>
                <w:rFonts w:ascii="Arial" w:hAnsi="Arial" w:cs="Arial"/>
                <w:bCs/>
              </w:rPr>
              <w:t>D</w:t>
            </w:r>
          </w:p>
        </w:tc>
        <w:tc>
          <w:tcPr>
            <w:tcW w:w="2368" w:type="dxa"/>
          </w:tcPr>
          <w:p w:rsidR="00EE31BF" w:rsidRPr="00397DF7" w:rsidRDefault="00EE31BF" w:rsidP="00F505E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97DF7">
              <w:rPr>
                <w:rFonts w:ascii="Arial" w:hAnsi="Arial" w:cs="Arial"/>
                <w:bCs/>
              </w:rPr>
              <w:t>11.11.2024</w:t>
            </w:r>
            <w:proofErr w:type="gramEnd"/>
          </w:p>
        </w:tc>
        <w:tc>
          <w:tcPr>
            <w:tcW w:w="3939" w:type="dxa"/>
          </w:tcPr>
          <w:p w:rsidR="00EE31BF" w:rsidRPr="00397DF7" w:rsidRDefault="00EE31BF" w:rsidP="00F505E4">
            <w:pPr>
              <w:jc w:val="both"/>
              <w:rPr>
                <w:rFonts w:ascii="Arial" w:hAnsi="Arial" w:cs="Arial"/>
                <w:bCs/>
              </w:rPr>
            </w:pPr>
            <w:r w:rsidRPr="00397DF7">
              <w:rPr>
                <w:rFonts w:ascii="Arial" w:hAnsi="Arial" w:cs="Arial"/>
                <w:bCs/>
              </w:rPr>
              <w:t>souhlas</w:t>
            </w:r>
            <w:r w:rsidR="0035764C" w:rsidRPr="00397DF7">
              <w:rPr>
                <w:rFonts w:ascii="Arial" w:hAnsi="Arial" w:cs="Arial"/>
                <w:bCs/>
              </w:rPr>
              <w:t>í</w:t>
            </w:r>
          </w:p>
        </w:tc>
      </w:tr>
      <w:tr w:rsidR="000249B8" w:rsidRPr="00397DF7" w:rsidTr="00023F6C">
        <w:tc>
          <w:tcPr>
            <w:tcW w:w="417" w:type="dxa"/>
          </w:tcPr>
          <w:p w:rsidR="00081931" w:rsidRPr="00397DF7" w:rsidRDefault="00AA168F" w:rsidP="00AA168F">
            <w:pPr>
              <w:jc w:val="both"/>
              <w:rPr>
                <w:rFonts w:ascii="Arial" w:hAnsi="Arial" w:cs="Arial"/>
                <w:bCs/>
              </w:rPr>
            </w:pPr>
            <w:r w:rsidRPr="00397DF7">
              <w:rPr>
                <w:rFonts w:ascii="Arial" w:hAnsi="Arial" w:cs="Arial"/>
                <w:bCs/>
              </w:rPr>
              <w:t>5</w:t>
            </w:r>
            <w:r w:rsidR="00081931" w:rsidRPr="00397DF7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764" w:type="dxa"/>
          </w:tcPr>
          <w:p w:rsidR="00081931" w:rsidRPr="00397DF7" w:rsidRDefault="00023F6C" w:rsidP="006532CB">
            <w:pPr>
              <w:jc w:val="both"/>
              <w:rPr>
                <w:rFonts w:ascii="Arial" w:hAnsi="Arial" w:cs="Arial"/>
                <w:bCs/>
              </w:rPr>
            </w:pPr>
            <w:r w:rsidRPr="00397DF7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8" w:type="dxa"/>
          </w:tcPr>
          <w:p w:rsidR="00081931" w:rsidRPr="00397DF7" w:rsidRDefault="00D63163" w:rsidP="00AA168F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97DF7">
              <w:rPr>
                <w:rFonts w:ascii="Arial" w:hAnsi="Arial" w:cs="Arial"/>
                <w:bCs/>
              </w:rPr>
              <w:t>31</w:t>
            </w:r>
            <w:r w:rsidR="002A36F4" w:rsidRPr="00397DF7">
              <w:rPr>
                <w:rFonts w:ascii="Arial" w:hAnsi="Arial" w:cs="Arial"/>
                <w:bCs/>
              </w:rPr>
              <w:t>.</w:t>
            </w:r>
            <w:r w:rsidR="00592345" w:rsidRPr="00397DF7">
              <w:rPr>
                <w:rFonts w:ascii="Arial" w:hAnsi="Arial" w:cs="Arial"/>
                <w:bCs/>
              </w:rPr>
              <w:t>03</w:t>
            </w:r>
            <w:r w:rsidR="002A36F4" w:rsidRPr="00397DF7">
              <w:rPr>
                <w:rFonts w:ascii="Arial" w:hAnsi="Arial" w:cs="Arial"/>
                <w:bCs/>
              </w:rPr>
              <w:t>.202</w:t>
            </w:r>
            <w:r w:rsidR="00592345" w:rsidRPr="00397DF7">
              <w:rPr>
                <w:rFonts w:ascii="Arial" w:hAnsi="Arial" w:cs="Arial"/>
                <w:bCs/>
              </w:rPr>
              <w:t>5</w:t>
            </w:r>
            <w:proofErr w:type="gramEnd"/>
          </w:p>
        </w:tc>
        <w:tc>
          <w:tcPr>
            <w:tcW w:w="3939" w:type="dxa"/>
          </w:tcPr>
          <w:p w:rsidR="00081931" w:rsidRPr="00397DF7" w:rsidRDefault="00BC1FCD" w:rsidP="00BC1FCD">
            <w:pPr>
              <w:jc w:val="both"/>
              <w:rPr>
                <w:rFonts w:ascii="Arial" w:hAnsi="Arial" w:cs="Arial"/>
                <w:bCs/>
              </w:rPr>
            </w:pPr>
            <w:r w:rsidRPr="00397DF7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C2249A" w:rsidRPr="00397DF7" w:rsidRDefault="00C2249A" w:rsidP="00D81E15">
      <w:pPr>
        <w:jc w:val="both"/>
        <w:rPr>
          <w:rFonts w:ascii="Arial" w:hAnsi="Arial" w:cs="Arial"/>
          <w:u w:val="single"/>
        </w:rPr>
      </w:pPr>
    </w:p>
    <w:p w:rsidR="00BF0AE6" w:rsidRDefault="00BF0AE6" w:rsidP="00BF0AE6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0C118F" w:rsidRPr="00397DF7" w:rsidRDefault="000C118F" w:rsidP="00D81E15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0C118F" w:rsidRPr="00397DF7" w:rsidRDefault="000C118F" w:rsidP="00D81E15">
      <w:pPr>
        <w:jc w:val="both"/>
        <w:rPr>
          <w:rFonts w:ascii="Arial" w:hAnsi="Arial" w:cs="Arial"/>
          <w:u w:val="single"/>
        </w:rPr>
      </w:pPr>
    </w:p>
    <w:p w:rsidR="000C118F" w:rsidRPr="00397DF7" w:rsidRDefault="000C118F" w:rsidP="00D81E15">
      <w:pPr>
        <w:jc w:val="both"/>
        <w:rPr>
          <w:rFonts w:ascii="Arial" w:hAnsi="Arial" w:cs="Arial"/>
          <w:u w:val="single"/>
        </w:rPr>
      </w:pPr>
    </w:p>
    <w:p w:rsidR="000C118F" w:rsidRPr="00397DF7" w:rsidRDefault="000C118F" w:rsidP="00D81E15">
      <w:pPr>
        <w:jc w:val="both"/>
        <w:rPr>
          <w:rFonts w:ascii="Arial" w:hAnsi="Arial" w:cs="Arial"/>
          <w:u w:val="single"/>
        </w:rPr>
      </w:pPr>
    </w:p>
    <w:p w:rsidR="000C118F" w:rsidRPr="00397DF7" w:rsidRDefault="000C118F" w:rsidP="00D81E15">
      <w:pPr>
        <w:jc w:val="both"/>
        <w:rPr>
          <w:rFonts w:ascii="Arial" w:hAnsi="Arial" w:cs="Arial"/>
          <w:u w:val="single"/>
        </w:rPr>
      </w:pPr>
    </w:p>
    <w:p w:rsidR="00D81E15" w:rsidRPr="00397DF7" w:rsidRDefault="00D81E15" w:rsidP="00D81E15">
      <w:pPr>
        <w:jc w:val="both"/>
        <w:rPr>
          <w:rFonts w:ascii="Arial" w:hAnsi="Arial" w:cs="Arial"/>
          <w:u w:val="single"/>
        </w:rPr>
      </w:pPr>
      <w:r w:rsidRPr="00397DF7">
        <w:rPr>
          <w:rFonts w:ascii="Arial" w:hAnsi="Arial" w:cs="Arial"/>
          <w:u w:val="single"/>
        </w:rPr>
        <w:t>Přílohy:</w:t>
      </w:r>
    </w:p>
    <w:p w:rsidR="00D81E15" w:rsidRPr="00397DF7" w:rsidRDefault="007C3048" w:rsidP="00D81E15">
      <w:pPr>
        <w:jc w:val="both"/>
        <w:rPr>
          <w:rFonts w:ascii="Arial" w:hAnsi="Arial" w:cs="Arial"/>
        </w:rPr>
      </w:pPr>
      <w:r w:rsidRPr="00397DF7">
        <w:rPr>
          <w:rFonts w:ascii="Arial" w:hAnsi="Arial" w:cs="Arial"/>
        </w:rPr>
        <w:t xml:space="preserve">Příloha č. 1 – </w:t>
      </w:r>
      <w:r w:rsidR="00EE31BF" w:rsidRPr="00397DF7">
        <w:rPr>
          <w:rFonts w:ascii="Arial" w:hAnsi="Arial" w:cs="Arial"/>
        </w:rPr>
        <w:t>situační mapa</w:t>
      </w:r>
      <w:r w:rsidR="000D368A" w:rsidRPr="00397DF7">
        <w:rPr>
          <w:rFonts w:ascii="Arial" w:hAnsi="Arial" w:cs="Arial"/>
        </w:rPr>
        <w:t xml:space="preserve"> </w:t>
      </w:r>
      <w:r w:rsidR="00BC1FCD" w:rsidRPr="00397DF7">
        <w:rPr>
          <w:rFonts w:ascii="Arial" w:hAnsi="Arial" w:cs="Arial"/>
        </w:rPr>
        <w:t>s vyznačením předmětu směny (růžově vyznačen pozemek Statutárního města Prostějova, žlutě pozemky manželů</w:t>
      </w:r>
      <w:r w:rsidR="00BF0AE6">
        <w:rPr>
          <w:rFonts w:ascii="Arial" w:hAnsi="Arial" w:cs="Arial"/>
        </w:rPr>
        <w:t>,</w:t>
      </w:r>
      <w:r w:rsidR="00BC1FCD" w:rsidRPr="00397DF7">
        <w:rPr>
          <w:rFonts w:ascii="Arial" w:hAnsi="Arial" w:cs="Arial"/>
        </w:rPr>
        <w:t xml:space="preserve"> </w:t>
      </w:r>
      <w:r w:rsidR="00BF0AE6">
        <w:rPr>
          <w:rFonts w:ascii="Arial" w:hAnsi="Arial" w:cs="Arial"/>
        </w:rPr>
        <w:t>fyzických osob</w:t>
      </w:r>
      <w:r w:rsidR="00BC1FCD" w:rsidRPr="00397DF7">
        <w:rPr>
          <w:rFonts w:ascii="Arial" w:hAnsi="Arial" w:cs="Arial"/>
        </w:rPr>
        <w:t>)</w:t>
      </w:r>
    </w:p>
    <w:p w:rsidR="00441DA0" w:rsidRPr="00397DF7" w:rsidRDefault="00EE31BF" w:rsidP="00D81E15">
      <w:pPr>
        <w:jc w:val="both"/>
        <w:rPr>
          <w:rFonts w:ascii="Arial" w:hAnsi="Arial" w:cs="Arial"/>
        </w:rPr>
      </w:pPr>
      <w:r w:rsidRPr="00397DF7">
        <w:rPr>
          <w:rFonts w:ascii="Arial" w:hAnsi="Arial" w:cs="Arial"/>
        </w:rPr>
        <w:t>Příloha č. 2 –</w:t>
      </w:r>
      <w:r w:rsidR="006D7066" w:rsidRPr="00397DF7">
        <w:rPr>
          <w:rFonts w:ascii="Arial" w:hAnsi="Arial" w:cs="Arial"/>
        </w:rPr>
        <w:t xml:space="preserve"> </w:t>
      </w:r>
      <w:r w:rsidR="00BC1FCD" w:rsidRPr="00397DF7">
        <w:rPr>
          <w:rFonts w:ascii="Arial" w:hAnsi="Arial" w:cs="Arial"/>
        </w:rPr>
        <w:t xml:space="preserve">přehledová </w:t>
      </w:r>
      <w:r w:rsidRPr="00397DF7">
        <w:rPr>
          <w:rFonts w:ascii="Arial" w:hAnsi="Arial" w:cs="Arial"/>
        </w:rPr>
        <w:t xml:space="preserve">mapa </w:t>
      </w:r>
    </w:p>
    <w:p w:rsidR="00DB668C" w:rsidRPr="00397DF7" w:rsidRDefault="00EE31BF" w:rsidP="00D81E15">
      <w:pPr>
        <w:jc w:val="both"/>
        <w:rPr>
          <w:rFonts w:ascii="Arial" w:hAnsi="Arial" w:cs="Arial"/>
        </w:rPr>
      </w:pPr>
      <w:r w:rsidRPr="00397DF7">
        <w:rPr>
          <w:rFonts w:ascii="Arial" w:hAnsi="Arial" w:cs="Arial"/>
        </w:rPr>
        <w:t>Příloha č. 3 –</w:t>
      </w:r>
      <w:r w:rsidR="006D7066" w:rsidRPr="00397DF7">
        <w:rPr>
          <w:rFonts w:ascii="Arial" w:hAnsi="Arial" w:cs="Arial"/>
        </w:rPr>
        <w:t xml:space="preserve"> foto</w:t>
      </w:r>
      <w:r w:rsidR="00BC1FCD" w:rsidRPr="00397DF7">
        <w:rPr>
          <w:rFonts w:ascii="Arial" w:hAnsi="Arial" w:cs="Arial"/>
        </w:rPr>
        <w:t>dokumentace</w:t>
      </w:r>
      <w:r w:rsidR="000D368A" w:rsidRPr="00397DF7">
        <w:rPr>
          <w:rFonts w:ascii="Arial" w:hAnsi="Arial" w:cs="Arial"/>
        </w:rPr>
        <w:t xml:space="preserve"> </w:t>
      </w:r>
    </w:p>
    <w:p w:rsidR="000C118F" w:rsidRPr="00397DF7" w:rsidRDefault="000C118F" w:rsidP="00854CCE">
      <w:pPr>
        <w:jc w:val="both"/>
        <w:rPr>
          <w:rFonts w:ascii="Arial" w:hAnsi="Arial" w:cs="Arial"/>
          <w:noProof/>
        </w:rPr>
      </w:pPr>
    </w:p>
    <w:p w:rsidR="00441DA0" w:rsidRPr="00397DF7" w:rsidRDefault="00441DA0" w:rsidP="00854CCE">
      <w:pPr>
        <w:jc w:val="both"/>
        <w:rPr>
          <w:noProof/>
          <w:sz w:val="28"/>
          <w:szCs w:val="28"/>
        </w:rPr>
      </w:pPr>
      <w:r w:rsidRPr="00397DF7">
        <w:rPr>
          <w:rFonts w:ascii="Arial" w:hAnsi="Arial" w:cs="Arial"/>
          <w:noProof/>
        </w:rPr>
        <w:t>Příloha č. 1</w:t>
      </w:r>
      <w:r w:rsidR="0035764C" w:rsidRPr="00397DF7">
        <w:rPr>
          <w:rFonts w:ascii="Arial" w:hAnsi="Arial" w:cs="Arial"/>
          <w:noProof/>
        </w:rPr>
        <w:t xml:space="preserve"> </w:t>
      </w:r>
      <w:r w:rsidR="0035764C" w:rsidRPr="00397DF7">
        <w:rPr>
          <w:rFonts w:ascii="Arial" w:hAnsi="Arial" w:cs="Arial"/>
        </w:rPr>
        <w:t>– situační mapa s vyznačením předmětu směny (růžově vyznačen pozemek Statutárního města Prostějova, žlutě pozemky manželů</w:t>
      </w:r>
      <w:r w:rsidR="00BF0AE6">
        <w:rPr>
          <w:rFonts w:ascii="Arial" w:hAnsi="Arial" w:cs="Arial"/>
        </w:rPr>
        <w:t>, fyzických osob</w:t>
      </w:r>
      <w:r w:rsidR="0035764C" w:rsidRPr="00397DF7">
        <w:rPr>
          <w:rFonts w:ascii="Arial" w:hAnsi="Arial" w:cs="Arial"/>
        </w:rPr>
        <w:t>)</w:t>
      </w:r>
    </w:p>
    <w:p w:rsidR="006321E3" w:rsidRPr="00397DF7" w:rsidRDefault="00304A8C" w:rsidP="00854CCE">
      <w:pPr>
        <w:jc w:val="both"/>
        <w:rPr>
          <w:rFonts w:ascii="Arial" w:hAnsi="Arial" w:cs="Arial"/>
        </w:rPr>
      </w:pPr>
      <w:r w:rsidRPr="00397DF7"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4203323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3443820241119143244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518" cy="420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530" w:rsidRPr="00397DF7">
        <w:rPr>
          <w:rFonts w:ascii="Arial" w:hAnsi="Arial" w:cs="Arial"/>
        </w:rPr>
        <w:t>Příloha č. 2</w:t>
      </w:r>
      <w:r w:rsidR="0035764C" w:rsidRPr="00397DF7">
        <w:rPr>
          <w:rFonts w:ascii="Arial" w:hAnsi="Arial" w:cs="Arial"/>
        </w:rPr>
        <w:t xml:space="preserve"> – přehledová mapa</w:t>
      </w:r>
    </w:p>
    <w:p w:rsidR="00D13DAB" w:rsidRPr="00397DF7" w:rsidRDefault="00304A8C" w:rsidP="00854CCE">
      <w:pPr>
        <w:jc w:val="both"/>
        <w:rPr>
          <w:rFonts w:ascii="Arial" w:hAnsi="Arial" w:cs="Arial"/>
        </w:rPr>
      </w:pPr>
      <w:r w:rsidRPr="00397DF7">
        <w:rPr>
          <w:rFonts w:ascii="Arial" w:hAnsi="Arial" w:cs="Arial"/>
          <w:noProof/>
        </w:rPr>
        <w:drawing>
          <wp:inline distT="0" distB="0" distL="0" distR="0">
            <wp:extent cx="6031230" cy="4265295"/>
            <wp:effectExtent l="0" t="0" r="762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3443920241119143300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AF1" w:rsidRPr="00397DF7" w:rsidRDefault="00641178" w:rsidP="00854CCE">
      <w:pPr>
        <w:jc w:val="both"/>
        <w:rPr>
          <w:rFonts w:ascii="Arial" w:hAnsi="Arial" w:cs="Arial"/>
        </w:rPr>
      </w:pPr>
      <w:r w:rsidRPr="00397DF7">
        <w:rPr>
          <w:rFonts w:ascii="Arial" w:hAnsi="Arial" w:cs="Arial"/>
        </w:rPr>
        <w:t>Příloha č. 3</w:t>
      </w:r>
      <w:r w:rsidR="0035764C" w:rsidRPr="00397DF7">
        <w:rPr>
          <w:rFonts w:ascii="Arial" w:hAnsi="Arial" w:cs="Arial"/>
        </w:rPr>
        <w:t xml:space="preserve"> – fotodokumentace</w:t>
      </w:r>
    </w:p>
    <w:p w:rsidR="000138A7" w:rsidRPr="00397DF7" w:rsidRDefault="00304A8C" w:rsidP="00854CCE">
      <w:pPr>
        <w:jc w:val="both"/>
        <w:rPr>
          <w:rFonts w:ascii="Arial" w:hAnsi="Arial" w:cs="Arial"/>
        </w:rPr>
      </w:pPr>
      <w:r w:rsidRPr="00397DF7">
        <w:rPr>
          <w:rFonts w:ascii="Arial" w:hAnsi="Arial" w:cs="Arial"/>
          <w:noProof/>
        </w:rPr>
        <w:lastRenderedPageBreak/>
        <w:drawing>
          <wp:inline distT="0" distB="0" distL="0" distR="0">
            <wp:extent cx="6031230" cy="4265295"/>
            <wp:effectExtent l="0" t="0" r="762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3444020241119143317_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D4C" w:rsidRPr="00397DF7" w:rsidRDefault="00304A8C" w:rsidP="00854CCE">
      <w:pPr>
        <w:jc w:val="both"/>
        <w:rPr>
          <w:rFonts w:ascii="Arial" w:hAnsi="Arial" w:cs="Arial"/>
        </w:rPr>
      </w:pPr>
      <w:r w:rsidRPr="00397DF7">
        <w:rPr>
          <w:rFonts w:ascii="Arial" w:hAnsi="Arial" w:cs="Arial"/>
          <w:noProof/>
        </w:rPr>
        <w:drawing>
          <wp:inline distT="0" distB="0" distL="0" distR="0">
            <wp:extent cx="6031230" cy="4265295"/>
            <wp:effectExtent l="0" t="0" r="762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3444120241119143333_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D4C" w:rsidRPr="00397DF7" w:rsidRDefault="005F4D4C" w:rsidP="00854CCE">
      <w:pPr>
        <w:jc w:val="both"/>
        <w:rPr>
          <w:rFonts w:ascii="Arial" w:hAnsi="Arial" w:cs="Arial"/>
          <w:noProof/>
        </w:rPr>
      </w:pPr>
    </w:p>
    <w:sectPr w:rsidR="005F4D4C" w:rsidRPr="00397DF7" w:rsidSect="006035D5">
      <w:footerReference w:type="default" r:id="rId12"/>
      <w:pgSz w:w="11906" w:h="16838"/>
      <w:pgMar w:top="1135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B29" w:rsidRDefault="00503B29" w:rsidP="00C71327">
      <w:r>
        <w:separator/>
      </w:r>
    </w:p>
  </w:endnote>
  <w:endnote w:type="continuationSeparator" w:id="0">
    <w:p w:rsidR="00503B29" w:rsidRDefault="00503B29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C32C18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Pr="00C32C18">
      <w:rPr>
        <w:rFonts w:ascii="Arial" w:eastAsiaTheme="majorEastAsia" w:hAnsi="Arial" w:cs="Arial"/>
        <w:sz w:val="20"/>
        <w:szCs w:val="20"/>
      </w:rPr>
      <w:t>14</w:t>
    </w:r>
    <w:r w:rsidR="00627234" w:rsidRPr="00C32C18">
      <w:rPr>
        <w:rFonts w:ascii="Arial" w:eastAsiaTheme="majorEastAsia" w:hAnsi="Arial" w:cs="Arial"/>
        <w:sz w:val="20"/>
        <w:szCs w:val="20"/>
      </w:rPr>
      <w:t xml:space="preserve">. </w:t>
    </w:r>
    <w:r w:rsidRPr="00C32C18">
      <w:rPr>
        <w:rFonts w:ascii="Arial" w:eastAsiaTheme="majorEastAsia" w:hAnsi="Arial" w:cs="Arial"/>
        <w:sz w:val="20"/>
        <w:szCs w:val="20"/>
      </w:rPr>
      <w:t>04</w:t>
    </w:r>
    <w:r w:rsidR="00627234" w:rsidRPr="00C32C18">
      <w:rPr>
        <w:rFonts w:ascii="Arial" w:eastAsiaTheme="majorEastAsia" w:hAnsi="Arial" w:cs="Arial"/>
        <w:sz w:val="20"/>
        <w:szCs w:val="20"/>
      </w:rPr>
      <w:t xml:space="preserve">. </w:t>
    </w:r>
    <w:r w:rsidR="00292627" w:rsidRPr="00C32C18">
      <w:rPr>
        <w:rFonts w:ascii="Arial" w:eastAsiaTheme="majorEastAsia" w:hAnsi="Arial" w:cs="Arial"/>
        <w:sz w:val="20"/>
        <w:szCs w:val="20"/>
      </w:rPr>
      <w:t>20</w:t>
    </w:r>
    <w:r w:rsidRPr="00C32C18">
      <w:rPr>
        <w:rFonts w:ascii="Arial" w:eastAsiaTheme="majorEastAsia" w:hAnsi="Arial" w:cs="Arial"/>
        <w:sz w:val="20"/>
        <w:szCs w:val="20"/>
      </w:rPr>
      <w:t>25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BF0AE6" w:rsidRPr="00BF0AE6">
      <w:rPr>
        <w:rFonts w:ascii="Arial" w:eastAsiaTheme="majorEastAsia" w:hAnsi="Arial" w:cs="Arial"/>
        <w:noProof/>
        <w:sz w:val="20"/>
        <w:szCs w:val="20"/>
      </w:rPr>
      <w:t>6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C32C18" w:rsidRDefault="000C118F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</w:t>
    </w:r>
    <w:r w:rsidR="00DF6F03">
      <w:rPr>
        <w:rFonts w:ascii="Arial" w:eastAsiaTheme="majorEastAsia" w:hAnsi="Arial" w:cs="Arial"/>
        <w:sz w:val="20"/>
        <w:szCs w:val="20"/>
      </w:rPr>
      <w:t>chválení</w:t>
    </w:r>
    <w:r w:rsidR="00662C34" w:rsidRPr="00C32C18">
      <w:rPr>
        <w:rFonts w:ascii="Arial" w:eastAsiaTheme="majorEastAsia" w:hAnsi="Arial" w:cs="Arial"/>
        <w:sz w:val="20"/>
        <w:szCs w:val="20"/>
      </w:rPr>
      <w:t xml:space="preserve"> směny</w:t>
    </w:r>
    <w:r w:rsidR="00816128" w:rsidRPr="00C32C18">
      <w:rPr>
        <w:rFonts w:ascii="Arial" w:eastAsiaTheme="majorEastAsia" w:hAnsi="Arial" w:cs="Arial"/>
        <w:sz w:val="20"/>
        <w:szCs w:val="20"/>
      </w:rPr>
      <w:t xml:space="preserve"> částí</w:t>
    </w:r>
    <w:r w:rsidR="00662C34" w:rsidRPr="00C32C18">
      <w:rPr>
        <w:rFonts w:ascii="Arial" w:eastAsiaTheme="majorEastAsia" w:hAnsi="Arial" w:cs="Arial"/>
        <w:sz w:val="20"/>
        <w:szCs w:val="20"/>
      </w:rPr>
      <w:t xml:space="preserve"> </w:t>
    </w:r>
    <w:r w:rsidR="00CF7F25" w:rsidRPr="00C32C18">
      <w:rPr>
        <w:rFonts w:ascii="Arial" w:eastAsiaTheme="majorEastAsia" w:hAnsi="Arial" w:cs="Arial"/>
        <w:sz w:val="20"/>
        <w:szCs w:val="20"/>
      </w:rPr>
      <w:t>pozem</w:t>
    </w:r>
    <w:r w:rsidR="00816128" w:rsidRPr="00C32C18">
      <w:rPr>
        <w:rFonts w:ascii="Arial" w:eastAsiaTheme="majorEastAsia" w:hAnsi="Arial" w:cs="Arial"/>
        <w:sz w:val="20"/>
        <w:szCs w:val="20"/>
      </w:rPr>
      <w:t xml:space="preserve">ků </w:t>
    </w:r>
    <w:r w:rsidR="00085AEF" w:rsidRPr="00C32C18">
      <w:rPr>
        <w:rFonts w:ascii="Arial" w:eastAsiaTheme="majorEastAsia" w:hAnsi="Arial" w:cs="Arial"/>
        <w:sz w:val="20"/>
        <w:szCs w:val="20"/>
      </w:rPr>
      <w:t>v </w:t>
    </w:r>
    <w:proofErr w:type="spellStart"/>
    <w:proofErr w:type="gramStart"/>
    <w:r w:rsidR="00085AEF" w:rsidRPr="00C32C18">
      <w:rPr>
        <w:rFonts w:ascii="Arial" w:eastAsiaTheme="majorEastAsia" w:hAnsi="Arial" w:cs="Arial"/>
        <w:sz w:val="20"/>
        <w:szCs w:val="20"/>
      </w:rPr>
      <w:t>k.ú</w:t>
    </w:r>
    <w:proofErr w:type="spellEnd"/>
    <w:r w:rsidR="00085AEF" w:rsidRPr="00C32C18">
      <w:rPr>
        <w:rFonts w:ascii="Arial" w:eastAsiaTheme="majorEastAsia" w:hAnsi="Arial" w:cs="Arial"/>
        <w:sz w:val="20"/>
        <w:szCs w:val="20"/>
      </w:rPr>
      <w:t>.</w:t>
    </w:r>
    <w:proofErr w:type="gramEnd"/>
    <w:r w:rsidR="00085AEF" w:rsidRPr="00C32C18">
      <w:rPr>
        <w:rFonts w:ascii="Arial" w:eastAsiaTheme="majorEastAsia" w:hAnsi="Arial" w:cs="Arial"/>
        <w:sz w:val="20"/>
        <w:szCs w:val="20"/>
      </w:rPr>
      <w:t xml:space="preserve">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B29" w:rsidRDefault="00503B29" w:rsidP="00C71327">
      <w:r>
        <w:separator/>
      </w:r>
    </w:p>
  </w:footnote>
  <w:footnote w:type="continuationSeparator" w:id="0">
    <w:p w:rsidR="00503B29" w:rsidRDefault="00503B29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770DDC"/>
    <w:multiLevelType w:val="hybridMultilevel"/>
    <w:tmpl w:val="A47242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43B2F"/>
    <w:multiLevelType w:val="hybridMultilevel"/>
    <w:tmpl w:val="3190EFFE"/>
    <w:lvl w:ilvl="0" w:tplc="9F32B598">
      <w:start w:val="1"/>
      <w:numFmt w:val="lowerLetter"/>
      <w:lvlText w:val="%1)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AA877CD"/>
    <w:multiLevelType w:val="hybridMultilevel"/>
    <w:tmpl w:val="0206E254"/>
    <w:lvl w:ilvl="0" w:tplc="E9FCFD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59383B"/>
    <w:multiLevelType w:val="hybridMultilevel"/>
    <w:tmpl w:val="12E4F6CC"/>
    <w:lvl w:ilvl="0" w:tplc="6026ECB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437684B"/>
    <w:multiLevelType w:val="hybridMultilevel"/>
    <w:tmpl w:val="A47242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224D0E"/>
    <w:multiLevelType w:val="hybridMultilevel"/>
    <w:tmpl w:val="6624DDCC"/>
    <w:lvl w:ilvl="0" w:tplc="C39E3ED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07AC3"/>
    <w:rsid w:val="0001145E"/>
    <w:rsid w:val="000116B8"/>
    <w:rsid w:val="0001373F"/>
    <w:rsid w:val="000138A7"/>
    <w:rsid w:val="00016FA6"/>
    <w:rsid w:val="00017476"/>
    <w:rsid w:val="00020947"/>
    <w:rsid w:val="00021846"/>
    <w:rsid w:val="0002313E"/>
    <w:rsid w:val="00023556"/>
    <w:rsid w:val="00023F6C"/>
    <w:rsid w:val="000249B8"/>
    <w:rsid w:val="00030836"/>
    <w:rsid w:val="0003117F"/>
    <w:rsid w:val="00036926"/>
    <w:rsid w:val="00037325"/>
    <w:rsid w:val="0004432C"/>
    <w:rsid w:val="00046CE2"/>
    <w:rsid w:val="00047537"/>
    <w:rsid w:val="000531D7"/>
    <w:rsid w:val="00053A6A"/>
    <w:rsid w:val="0005555D"/>
    <w:rsid w:val="00065509"/>
    <w:rsid w:val="0007249E"/>
    <w:rsid w:val="00072FEA"/>
    <w:rsid w:val="000774DA"/>
    <w:rsid w:val="00081931"/>
    <w:rsid w:val="00082275"/>
    <w:rsid w:val="00083938"/>
    <w:rsid w:val="00085AEF"/>
    <w:rsid w:val="00096EAC"/>
    <w:rsid w:val="000A036D"/>
    <w:rsid w:val="000A049C"/>
    <w:rsid w:val="000A2277"/>
    <w:rsid w:val="000A41FA"/>
    <w:rsid w:val="000A73FE"/>
    <w:rsid w:val="000B1006"/>
    <w:rsid w:val="000B1032"/>
    <w:rsid w:val="000B3AA7"/>
    <w:rsid w:val="000B5626"/>
    <w:rsid w:val="000B594D"/>
    <w:rsid w:val="000B5A1C"/>
    <w:rsid w:val="000B60A2"/>
    <w:rsid w:val="000B7EBA"/>
    <w:rsid w:val="000C05E3"/>
    <w:rsid w:val="000C118F"/>
    <w:rsid w:val="000C33B6"/>
    <w:rsid w:val="000C4027"/>
    <w:rsid w:val="000C63DB"/>
    <w:rsid w:val="000C6493"/>
    <w:rsid w:val="000C6569"/>
    <w:rsid w:val="000D0123"/>
    <w:rsid w:val="000D08CC"/>
    <w:rsid w:val="000D29A5"/>
    <w:rsid w:val="000D368A"/>
    <w:rsid w:val="000D6ACF"/>
    <w:rsid w:val="000D727B"/>
    <w:rsid w:val="000D7652"/>
    <w:rsid w:val="000D783B"/>
    <w:rsid w:val="000D7CDE"/>
    <w:rsid w:val="000E0153"/>
    <w:rsid w:val="000E040F"/>
    <w:rsid w:val="000E43E4"/>
    <w:rsid w:val="000E4C34"/>
    <w:rsid w:val="000E5649"/>
    <w:rsid w:val="000E7EE7"/>
    <w:rsid w:val="00100A26"/>
    <w:rsid w:val="001045F0"/>
    <w:rsid w:val="00117112"/>
    <w:rsid w:val="001205EA"/>
    <w:rsid w:val="0012120A"/>
    <w:rsid w:val="00122C02"/>
    <w:rsid w:val="001233F0"/>
    <w:rsid w:val="001235F2"/>
    <w:rsid w:val="0012717B"/>
    <w:rsid w:val="00131F2C"/>
    <w:rsid w:val="0013267A"/>
    <w:rsid w:val="00134F8D"/>
    <w:rsid w:val="001362E9"/>
    <w:rsid w:val="00137473"/>
    <w:rsid w:val="001421E2"/>
    <w:rsid w:val="00142E6F"/>
    <w:rsid w:val="00143494"/>
    <w:rsid w:val="00143E40"/>
    <w:rsid w:val="001458AB"/>
    <w:rsid w:val="00147C04"/>
    <w:rsid w:val="00150024"/>
    <w:rsid w:val="001509F9"/>
    <w:rsid w:val="00150B50"/>
    <w:rsid w:val="00153A1E"/>
    <w:rsid w:val="001547EF"/>
    <w:rsid w:val="001557E3"/>
    <w:rsid w:val="00155AD4"/>
    <w:rsid w:val="00160D2E"/>
    <w:rsid w:val="00161D50"/>
    <w:rsid w:val="001635DB"/>
    <w:rsid w:val="00163E82"/>
    <w:rsid w:val="001648E0"/>
    <w:rsid w:val="001651F1"/>
    <w:rsid w:val="001664FE"/>
    <w:rsid w:val="0016779B"/>
    <w:rsid w:val="00171252"/>
    <w:rsid w:val="00177D1C"/>
    <w:rsid w:val="00181869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24E5"/>
    <w:rsid w:val="001A381B"/>
    <w:rsid w:val="001A3848"/>
    <w:rsid w:val="001A5A11"/>
    <w:rsid w:val="001A612C"/>
    <w:rsid w:val="001A6F78"/>
    <w:rsid w:val="001B064D"/>
    <w:rsid w:val="001B0CCB"/>
    <w:rsid w:val="001B2461"/>
    <w:rsid w:val="001B2EB3"/>
    <w:rsid w:val="001B32DD"/>
    <w:rsid w:val="001B3A80"/>
    <w:rsid w:val="001C39BD"/>
    <w:rsid w:val="001C65CE"/>
    <w:rsid w:val="001C77F1"/>
    <w:rsid w:val="001D2490"/>
    <w:rsid w:val="001D3984"/>
    <w:rsid w:val="001D3E9C"/>
    <w:rsid w:val="001D48A5"/>
    <w:rsid w:val="001D495A"/>
    <w:rsid w:val="001D4ABA"/>
    <w:rsid w:val="001D5450"/>
    <w:rsid w:val="001D59C9"/>
    <w:rsid w:val="001D6CE7"/>
    <w:rsid w:val="001E245E"/>
    <w:rsid w:val="001E2C6F"/>
    <w:rsid w:val="001E50B5"/>
    <w:rsid w:val="001E6BBA"/>
    <w:rsid w:val="001E76AC"/>
    <w:rsid w:val="001F1050"/>
    <w:rsid w:val="001F1341"/>
    <w:rsid w:val="001F2786"/>
    <w:rsid w:val="001F3F19"/>
    <w:rsid w:val="001F66D7"/>
    <w:rsid w:val="001F7AE6"/>
    <w:rsid w:val="00202B72"/>
    <w:rsid w:val="00204BCF"/>
    <w:rsid w:val="00206838"/>
    <w:rsid w:val="00206C74"/>
    <w:rsid w:val="002106F8"/>
    <w:rsid w:val="00211D2E"/>
    <w:rsid w:val="00213001"/>
    <w:rsid w:val="00223BAE"/>
    <w:rsid w:val="00227315"/>
    <w:rsid w:val="00234B4B"/>
    <w:rsid w:val="00236E61"/>
    <w:rsid w:val="00237AF1"/>
    <w:rsid w:val="00244B64"/>
    <w:rsid w:val="00245841"/>
    <w:rsid w:val="00250140"/>
    <w:rsid w:val="002563B0"/>
    <w:rsid w:val="002563EF"/>
    <w:rsid w:val="00261C88"/>
    <w:rsid w:val="002623EC"/>
    <w:rsid w:val="00264296"/>
    <w:rsid w:val="00265113"/>
    <w:rsid w:val="002652AC"/>
    <w:rsid w:val="002730DC"/>
    <w:rsid w:val="0027402C"/>
    <w:rsid w:val="00274FC6"/>
    <w:rsid w:val="00276490"/>
    <w:rsid w:val="002777BB"/>
    <w:rsid w:val="00280D2E"/>
    <w:rsid w:val="00281D52"/>
    <w:rsid w:val="00284CB3"/>
    <w:rsid w:val="00285A28"/>
    <w:rsid w:val="00286B03"/>
    <w:rsid w:val="002875A2"/>
    <w:rsid w:val="0029236A"/>
    <w:rsid w:val="00292627"/>
    <w:rsid w:val="00292B12"/>
    <w:rsid w:val="002971A4"/>
    <w:rsid w:val="00297BB4"/>
    <w:rsid w:val="002A06EF"/>
    <w:rsid w:val="002A36F4"/>
    <w:rsid w:val="002A7199"/>
    <w:rsid w:val="002B05D2"/>
    <w:rsid w:val="002B0839"/>
    <w:rsid w:val="002B2584"/>
    <w:rsid w:val="002B666E"/>
    <w:rsid w:val="002B6935"/>
    <w:rsid w:val="002B76A2"/>
    <w:rsid w:val="002C0192"/>
    <w:rsid w:val="002C27C4"/>
    <w:rsid w:val="002C3ADE"/>
    <w:rsid w:val="002C4BD8"/>
    <w:rsid w:val="002D29C0"/>
    <w:rsid w:val="002D4CA8"/>
    <w:rsid w:val="002E5A96"/>
    <w:rsid w:val="002F33E8"/>
    <w:rsid w:val="002F7F7B"/>
    <w:rsid w:val="00303E27"/>
    <w:rsid w:val="00304A8C"/>
    <w:rsid w:val="0030605F"/>
    <w:rsid w:val="00307384"/>
    <w:rsid w:val="003074FB"/>
    <w:rsid w:val="00316E1C"/>
    <w:rsid w:val="0033417B"/>
    <w:rsid w:val="003343AC"/>
    <w:rsid w:val="003440CE"/>
    <w:rsid w:val="00347C0D"/>
    <w:rsid w:val="00350993"/>
    <w:rsid w:val="00350BEB"/>
    <w:rsid w:val="00353DFC"/>
    <w:rsid w:val="003541B9"/>
    <w:rsid w:val="00354CAE"/>
    <w:rsid w:val="00355FF3"/>
    <w:rsid w:val="0035764C"/>
    <w:rsid w:val="00357E6E"/>
    <w:rsid w:val="00361D78"/>
    <w:rsid w:val="00362F9B"/>
    <w:rsid w:val="00364D83"/>
    <w:rsid w:val="003700BA"/>
    <w:rsid w:val="00372530"/>
    <w:rsid w:val="003746EB"/>
    <w:rsid w:val="00376AEC"/>
    <w:rsid w:val="0038055D"/>
    <w:rsid w:val="0038324E"/>
    <w:rsid w:val="00391083"/>
    <w:rsid w:val="003925EA"/>
    <w:rsid w:val="0039345A"/>
    <w:rsid w:val="00393A85"/>
    <w:rsid w:val="00395364"/>
    <w:rsid w:val="00395A55"/>
    <w:rsid w:val="00397DF7"/>
    <w:rsid w:val="003A0482"/>
    <w:rsid w:val="003A1A51"/>
    <w:rsid w:val="003B419C"/>
    <w:rsid w:val="003B6094"/>
    <w:rsid w:val="003B6713"/>
    <w:rsid w:val="003C0211"/>
    <w:rsid w:val="003C36CF"/>
    <w:rsid w:val="003C73B9"/>
    <w:rsid w:val="003D4115"/>
    <w:rsid w:val="003D4214"/>
    <w:rsid w:val="003D4EED"/>
    <w:rsid w:val="003D69E4"/>
    <w:rsid w:val="003D7585"/>
    <w:rsid w:val="003D7ABD"/>
    <w:rsid w:val="003E3D99"/>
    <w:rsid w:val="003E51C9"/>
    <w:rsid w:val="003E5E5C"/>
    <w:rsid w:val="003E6816"/>
    <w:rsid w:val="003F2EC3"/>
    <w:rsid w:val="003F5F4F"/>
    <w:rsid w:val="00404F71"/>
    <w:rsid w:val="00411A78"/>
    <w:rsid w:val="00414DA0"/>
    <w:rsid w:val="004161D3"/>
    <w:rsid w:val="00423479"/>
    <w:rsid w:val="00423569"/>
    <w:rsid w:val="0042683F"/>
    <w:rsid w:val="00427CAF"/>
    <w:rsid w:val="004301C7"/>
    <w:rsid w:val="00431241"/>
    <w:rsid w:val="004314D8"/>
    <w:rsid w:val="00440F32"/>
    <w:rsid w:val="00441560"/>
    <w:rsid w:val="00441DA0"/>
    <w:rsid w:val="00442CDC"/>
    <w:rsid w:val="004448D1"/>
    <w:rsid w:val="00444F5A"/>
    <w:rsid w:val="00447A1B"/>
    <w:rsid w:val="00452B76"/>
    <w:rsid w:val="00453024"/>
    <w:rsid w:val="004538EE"/>
    <w:rsid w:val="00456DF7"/>
    <w:rsid w:val="00456F4A"/>
    <w:rsid w:val="00457C07"/>
    <w:rsid w:val="0046142F"/>
    <w:rsid w:val="004625C5"/>
    <w:rsid w:val="00463126"/>
    <w:rsid w:val="00464999"/>
    <w:rsid w:val="00464D60"/>
    <w:rsid w:val="00473893"/>
    <w:rsid w:val="00475B01"/>
    <w:rsid w:val="0047637D"/>
    <w:rsid w:val="004827FF"/>
    <w:rsid w:val="00490073"/>
    <w:rsid w:val="00491458"/>
    <w:rsid w:val="004938AB"/>
    <w:rsid w:val="0049506E"/>
    <w:rsid w:val="00497346"/>
    <w:rsid w:val="004A0716"/>
    <w:rsid w:val="004A08BB"/>
    <w:rsid w:val="004A4374"/>
    <w:rsid w:val="004A637B"/>
    <w:rsid w:val="004A703B"/>
    <w:rsid w:val="004A70BD"/>
    <w:rsid w:val="004B0DE3"/>
    <w:rsid w:val="004B1B38"/>
    <w:rsid w:val="004B71ED"/>
    <w:rsid w:val="004B797A"/>
    <w:rsid w:val="004C0C36"/>
    <w:rsid w:val="004D11BD"/>
    <w:rsid w:val="004D1372"/>
    <w:rsid w:val="004D184C"/>
    <w:rsid w:val="004D4BE0"/>
    <w:rsid w:val="004D7526"/>
    <w:rsid w:val="004E0BDC"/>
    <w:rsid w:val="004E1B46"/>
    <w:rsid w:val="004E4F4B"/>
    <w:rsid w:val="004F12A1"/>
    <w:rsid w:val="00500794"/>
    <w:rsid w:val="00500E98"/>
    <w:rsid w:val="0050152C"/>
    <w:rsid w:val="00503B29"/>
    <w:rsid w:val="00504426"/>
    <w:rsid w:val="00504990"/>
    <w:rsid w:val="00505FBB"/>
    <w:rsid w:val="0050637B"/>
    <w:rsid w:val="0051078C"/>
    <w:rsid w:val="00512D8F"/>
    <w:rsid w:val="00521B0A"/>
    <w:rsid w:val="00523872"/>
    <w:rsid w:val="00525CD0"/>
    <w:rsid w:val="00527154"/>
    <w:rsid w:val="005272E8"/>
    <w:rsid w:val="00527524"/>
    <w:rsid w:val="00530EE2"/>
    <w:rsid w:val="0053363B"/>
    <w:rsid w:val="0053449E"/>
    <w:rsid w:val="00537970"/>
    <w:rsid w:val="00541B93"/>
    <w:rsid w:val="005420D5"/>
    <w:rsid w:val="005423AC"/>
    <w:rsid w:val="0054423A"/>
    <w:rsid w:val="005455F5"/>
    <w:rsid w:val="00545CA0"/>
    <w:rsid w:val="00546843"/>
    <w:rsid w:val="005513C7"/>
    <w:rsid w:val="00556778"/>
    <w:rsid w:val="00563ECE"/>
    <w:rsid w:val="0056474E"/>
    <w:rsid w:val="00564E6B"/>
    <w:rsid w:val="00567C60"/>
    <w:rsid w:val="00570972"/>
    <w:rsid w:val="00575EC7"/>
    <w:rsid w:val="00582691"/>
    <w:rsid w:val="00582C6A"/>
    <w:rsid w:val="00583355"/>
    <w:rsid w:val="00592345"/>
    <w:rsid w:val="0059564D"/>
    <w:rsid w:val="00597BE0"/>
    <w:rsid w:val="00597C44"/>
    <w:rsid w:val="005A0A7C"/>
    <w:rsid w:val="005A46B6"/>
    <w:rsid w:val="005A59BB"/>
    <w:rsid w:val="005A7000"/>
    <w:rsid w:val="005B1243"/>
    <w:rsid w:val="005B536A"/>
    <w:rsid w:val="005C48FD"/>
    <w:rsid w:val="005C706E"/>
    <w:rsid w:val="005E06A8"/>
    <w:rsid w:val="005E123B"/>
    <w:rsid w:val="005E1B64"/>
    <w:rsid w:val="005E2D1F"/>
    <w:rsid w:val="005E2DC1"/>
    <w:rsid w:val="005E3E16"/>
    <w:rsid w:val="005F1B0D"/>
    <w:rsid w:val="005F2BEE"/>
    <w:rsid w:val="005F4D4C"/>
    <w:rsid w:val="005F549A"/>
    <w:rsid w:val="005F68B2"/>
    <w:rsid w:val="005F743D"/>
    <w:rsid w:val="00600780"/>
    <w:rsid w:val="00600F98"/>
    <w:rsid w:val="006035D5"/>
    <w:rsid w:val="00603EA6"/>
    <w:rsid w:val="00615715"/>
    <w:rsid w:val="00617470"/>
    <w:rsid w:val="00617492"/>
    <w:rsid w:val="00621858"/>
    <w:rsid w:val="00622AA9"/>
    <w:rsid w:val="00627234"/>
    <w:rsid w:val="0063058A"/>
    <w:rsid w:val="006321E3"/>
    <w:rsid w:val="00632ED1"/>
    <w:rsid w:val="0063406E"/>
    <w:rsid w:val="0063501F"/>
    <w:rsid w:val="00635192"/>
    <w:rsid w:val="0063606A"/>
    <w:rsid w:val="00636790"/>
    <w:rsid w:val="00641178"/>
    <w:rsid w:val="00642540"/>
    <w:rsid w:val="00644216"/>
    <w:rsid w:val="006448CA"/>
    <w:rsid w:val="00644E7C"/>
    <w:rsid w:val="006473E9"/>
    <w:rsid w:val="006477E9"/>
    <w:rsid w:val="0065331D"/>
    <w:rsid w:val="006538A3"/>
    <w:rsid w:val="006556CB"/>
    <w:rsid w:val="00660C00"/>
    <w:rsid w:val="00662C34"/>
    <w:rsid w:val="00666A71"/>
    <w:rsid w:val="00673F5F"/>
    <w:rsid w:val="00676D7C"/>
    <w:rsid w:val="00690806"/>
    <w:rsid w:val="0069459A"/>
    <w:rsid w:val="0069580F"/>
    <w:rsid w:val="0069679B"/>
    <w:rsid w:val="006A1BE8"/>
    <w:rsid w:val="006A461B"/>
    <w:rsid w:val="006A5917"/>
    <w:rsid w:val="006A70D3"/>
    <w:rsid w:val="006B07D9"/>
    <w:rsid w:val="006B1953"/>
    <w:rsid w:val="006B3269"/>
    <w:rsid w:val="006B3381"/>
    <w:rsid w:val="006B5093"/>
    <w:rsid w:val="006B6041"/>
    <w:rsid w:val="006B787A"/>
    <w:rsid w:val="006C0AFE"/>
    <w:rsid w:val="006C1C54"/>
    <w:rsid w:val="006C2FCA"/>
    <w:rsid w:val="006C3639"/>
    <w:rsid w:val="006C6CCA"/>
    <w:rsid w:val="006C6D83"/>
    <w:rsid w:val="006D7066"/>
    <w:rsid w:val="006D718A"/>
    <w:rsid w:val="006E2AEE"/>
    <w:rsid w:val="006E5699"/>
    <w:rsid w:val="006E772C"/>
    <w:rsid w:val="006F2439"/>
    <w:rsid w:val="006F60F1"/>
    <w:rsid w:val="006F70BE"/>
    <w:rsid w:val="006F7784"/>
    <w:rsid w:val="00704146"/>
    <w:rsid w:val="00710CAD"/>
    <w:rsid w:val="00710CC0"/>
    <w:rsid w:val="007125D4"/>
    <w:rsid w:val="007178DC"/>
    <w:rsid w:val="00720472"/>
    <w:rsid w:val="00722582"/>
    <w:rsid w:val="007234FD"/>
    <w:rsid w:val="00724725"/>
    <w:rsid w:val="00725425"/>
    <w:rsid w:val="00727C1D"/>
    <w:rsid w:val="00730551"/>
    <w:rsid w:val="007366AF"/>
    <w:rsid w:val="007401B9"/>
    <w:rsid w:val="00751274"/>
    <w:rsid w:val="0075635F"/>
    <w:rsid w:val="00757685"/>
    <w:rsid w:val="0076086F"/>
    <w:rsid w:val="00761601"/>
    <w:rsid w:val="007621E1"/>
    <w:rsid w:val="007623C6"/>
    <w:rsid w:val="00762846"/>
    <w:rsid w:val="00774392"/>
    <w:rsid w:val="007751F3"/>
    <w:rsid w:val="00776857"/>
    <w:rsid w:val="007803AD"/>
    <w:rsid w:val="007810E8"/>
    <w:rsid w:val="00782BD2"/>
    <w:rsid w:val="00783306"/>
    <w:rsid w:val="0079011C"/>
    <w:rsid w:val="007906AD"/>
    <w:rsid w:val="00796497"/>
    <w:rsid w:val="0079718D"/>
    <w:rsid w:val="00797CEA"/>
    <w:rsid w:val="007A039F"/>
    <w:rsid w:val="007A5F4B"/>
    <w:rsid w:val="007B06C7"/>
    <w:rsid w:val="007B0D30"/>
    <w:rsid w:val="007B0F2A"/>
    <w:rsid w:val="007B1CD5"/>
    <w:rsid w:val="007B7CA1"/>
    <w:rsid w:val="007C3048"/>
    <w:rsid w:val="007C3A49"/>
    <w:rsid w:val="007C63BB"/>
    <w:rsid w:val="007C643D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078B"/>
    <w:rsid w:val="008014EB"/>
    <w:rsid w:val="00804727"/>
    <w:rsid w:val="00806AC1"/>
    <w:rsid w:val="00807414"/>
    <w:rsid w:val="00810A67"/>
    <w:rsid w:val="00810E90"/>
    <w:rsid w:val="00811223"/>
    <w:rsid w:val="00816128"/>
    <w:rsid w:val="00822D80"/>
    <w:rsid w:val="0082512B"/>
    <w:rsid w:val="00826DED"/>
    <w:rsid w:val="00832AFF"/>
    <w:rsid w:val="00836721"/>
    <w:rsid w:val="00837467"/>
    <w:rsid w:val="00844E83"/>
    <w:rsid w:val="0084537E"/>
    <w:rsid w:val="008475D3"/>
    <w:rsid w:val="008479E2"/>
    <w:rsid w:val="0085445A"/>
    <w:rsid w:val="00854CCE"/>
    <w:rsid w:val="00855C5A"/>
    <w:rsid w:val="0086497F"/>
    <w:rsid w:val="00872348"/>
    <w:rsid w:val="0087658F"/>
    <w:rsid w:val="00877044"/>
    <w:rsid w:val="008869AE"/>
    <w:rsid w:val="00895AF8"/>
    <w:rsid w:val="0089741F"/>
    <w:rsid w:val="00897FB0"/>
    <w:rsid w:val="008A4919"/>
    <w:rsid w:val="008A51E5"/>
    <w:rsid w:val="008A5236"/>
    <w:rsid w:val="008A52D1"/>
    <w:rsid w:val="008A7112"/>
    <w:rsid w:val="008B4A62"/>
    <w:rsid w:val="008B7966"/>
    <w:rsid w:val="008C1A58"/>
    <w:rsid w:val="008C2656"/>
    <w:rsid w:val="008C5082"/>
    <w:rsid w:val="008D31BA"/>
    <w:rsid w:val="008D741B"/>
    <w:rsid w:val="008D7BF7"/>
    <w:rsid w:val="008E2B18"/>
    <w:rsid w:val="008E2B52"/>
    <w:rsid w:val="008E3565"/>
    <w:rsid w:val="008E4C87"/>
    <w:rsid w:val="008E53AC"/>
    <w:rsid w:val="008E5A6A"/>
    <w:rsid w:val="008F23D1"/>
    <w:rsid w:val="008F3F8E"/>
    <w:rsid w:val="00900870"/>
    <w:rsid w:val="009073B2"/>
    <w:rsid w:val="00910304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269D0"/>
    <w:rsid w:val="009322E9"/>
    <w:rsid w:val="0093419F"/>
    <w:rsid w:val="009367D2"/>
    <w:rsid w:val="00936E6B"/>
    <w:rsid w:val="00940AF6"/>
    <w:rsid w:val="009413BC"/>
    <w:rsid w:val="00942A37"/>
    <w:rsid w:val="00942A3E"/>
    <w:rsid w:val="0094517F"/>
    <w:rsid w:val="009451B2"/>
    <w:rsid w:val="00946CB9"/>
    <w:rsid w:val="00951723"/>
    <w:rsid w:val="00951779"/>
    <w:rsid w:val="00951BE8"/>
    <w:rsid w:val="00951EBD"/>
    <w:rsid w:val="009554C8"/>
    <w:rsid w:val="00956011"/>
    <w:rsid w:val="009606AB"/>
    <w:rsid w:val="00965DD4"/>
    <w:rsid w:val="00966A49"/>
    <w:rsid w:val="0097511A"/>
    <w:rsid w:val="00977214"/>
    <w:rsid w:val="00977A21"/>
    <w:rsid w:val="009871C4"/>
    <w:rsid w:val="009A1410"/>
    <w:rsid w:val="009A2FD9"/>
    <w:rsid w:val="009A2FF9"/>
    <w:rsid w:val="009A3BFB"/>
    <w:rsid w:val="009B1D22"/>
    <w:rsid w:val="009B251B"/>
    <w:rsid w:val="009B6504"/>
    <w:rsid w:val="009C0115"/>
    <w:rsid w:val="009C06C1"/>
    <w:rsid w:val="009C2A6E"/>
    <w:rsid w:val="009C4330"/>
    <w:rsid w:val="009C440A"/>
    <w:rsid w:val="009C745D"/>
    <w:rsid w:val="009D1A86"/>
    <w:rsid w:val="009D6A74"/>
    <w:rsid w:val="009E172D"/>
    <w:rsid w:val="009E565A"/>
    <w:rsid w:val="009E6644"/>
    <w:rsid w:val="009F0B14"/>
    <w:rsid w:val="009F1F53"/>
    <w:rsid w:val="009F3D54"/>
    <w:rsid w:val="009F5A8E"/>
    <w:rsid w:val="009F7C29"/>
    <w:rsid w:val="00A045A3"/>
    <w:rsid w:val="00A04D4D"/>
    <w:rsid w:val="00A05AD5"/>
    <w:rsid w:val="00A06F8B"/>
    <w:rsid w:val="00A116AA"/>
    <w:rsid w:val="00A11F47"/>
    <w:rsid w:val="00A165F5"/>
    <w:rsid w:val="00A1790E"/>
    <w:rsid w:val="00A2035D"/>
    <w:rsid w:val="00A23084"/>
    <w:rsid w:val="00A237DC"/>
    <w:rsid w:val="00A259A3"/>
    <w:rsid w:val="00A26027"/>
    <w:rsid w:val="00A3185E"/>
    <w:rsid w:val="00A3255B"/>
    <w:rsid w:val="00A32D38"/>
    <w:rsid w:val="00A35B72"/>
    <w:rsid w:val="00A37123"/>
    <w:rsid w:val="00A40197"/>
    <w:rsid w:val="00A408AE"/>
    <w:rsid w:val="00A4254F"/>
    <w:rsid w:val="00A43088"/>
    <w:rsid w:val="00A43C10"/>
    <w:rsid w:val="00A43E1E"/>
    <w:rsid w:val="00A46FA7"/>
    <w:rsid w:val="00A6115E"/>
    <w:rsid w:val="00A6378A"/>
    <w:rsid w:val="00A66A63"/>
    <w:rsid w:val="00A70A29"/>
    <w:rsid w:val="00A73233"/>
    <w:rsid w:val="00A73961"/>
    <w:rsid w:val="00A74EC8"/>
    <w:rsid w:val="00A75BE1"/>
    <w:rsid w:val="00A76E44"/>
    <w:rsid w:val="00A76FE0"/>
    <w:rsid w:val="00A77FCA"/>
    <w:rsid w:val="00A81E89"/>
    <w:rsid w:val="00A85BC2"/>
    <w:rsid w:val="00A90B01"/>
    <w:rsid w:val="00A92D2F"/>
    <w:rsid w:val="00A947B1"/>
    <w:rsid w:val="00A94A44"/>
    <w:rsid w:val="00A95291"/>
    <w:rsid w:val="00A9604E"/>
    <w:rsid w:val="00AA168F"/>
    <w:rsid w:val="00AA2342"/>
    <w:rsid w:val="00AA3306"/>
    <w:rsid w:val="00AA4BCA"/>
    <w:rsid w:val="00AA6536"/>
    <w:rsid w:val="00AB1F2F"/>
    <w:rsid w:val="00AB4B9A"/>
    <w:rsid w:val="00AB7743"/>
    <w:rsid w:val="00AC3655"/>
    <w:rsid w:val="00AC5445"/>
    <w:rsid w:val="00AD0AC2"/>
    <w:rsid w:val="00AD12D0"/>
    <w:rsid w:val="00AD2CB7"/>
    <w:rsid w:val="00AD6BC0"/>
    <w:rsid w:val="00AD7A3A"/>
    <w:rsid w:val="00AE2C3A"/>
    <w:rsid w:val="00AE5624"/>
    <w:rsid w:val="00AE5A09"/>
    <w:rsid w:val="00AF7D9F"/>
    <w:rsid w:val="00B03D3C"/>
    <w:rsid w:val="00B06CB8"/>
    <w:rsid w:val="00B10870"/>
    <w:rsid w:val="00B13A46"/>
    <w:rsid w:val="00B15D32"/>
    <w:rsid w:val="00B17D7C"/>
    <w:rsid w:val="00B20092"/>
    <w:rsid w:val="00B24EDE"/>
    <w:rsid w:val="00B25A62"/>
    <w:rsid w:val="00B30981"/>
    <w:rsid w:val="00B30F72"/>
    <w:rsid w:val="00B35D32"/>
    <w:rsid w:val="00B366C6"/>
    <w:rsid w:val="00B36DC9"/>
    <w:rsid w:val="00B40291"/>
    <w:rsid w:val="00B40A0A"/>
    <w:rsid w:val="00B42CC3"/>
    <w:rsid w:val="00B44110"/>
    <w:rsid w:val="00B470D4"/>
    <w:rsid w:val="00B50F09"/>
    <w:rsid w:val="00B51A4F"/>
    <w:rsid w:val="00B53184"/>
    <w:rsid w:val="00B57958"/>
    <w:rsid w:val="00B6068E"/>
    <w:rsid w:val="00B60F3F"/>
    <w:rsid w:val="00B6212D"/>
    <w:rsid w:val="00B62239"/>
    <w:rsid w:val="00B6264C"/>
    <w:rsid w:val="00B652DA"/>
    <w:rsid w:val="00B673A6"/>
    <w:rsid w:val="00B70A94"/>
    <w:rsid w:val="00B71CC5"/>
    <w:rsid w:val="00B73E36"/>
    <w:rsid w:val="00B75959"/>
    <w:rsid w:val="00B75E2B"/>
    <w:rsid w:val="00B81F67"/>
    <w:rsid w:val="00B8321A"/>
    <w:rsid w:val="00B8533E"/>
    <w:rsid w:val="00B87962"/>
    <w:rsid w:val="00B911AF"/>
    <w:rsid w:val="00B91F9F"/>
    <w:rsid w:val="00B92A9B"/>
    <w:rsid w:val="00B9388E"/>
    <w:rsid w:val="00B945DB"/>
    <w:rsid w:val="00B948A1"/>
    <w:rsid w:val="00B95A71"/>
    <w:rsid w:val="00B979D4"/>
    <w:rsid w:val="00BA0530"/>
    <w:rsid w:val="00BA058A"/>
    <w:rsid w:val="00BA4CF0"/>
    <w:rsid w:val="00BA7009"/>
    <w:rsid w:val="00BB1134"/>
    <w:rsid w:val="00BB1388"/>
    <w:rsid w:val="00BB33B2"/>
    <w:rsid w:val="00BB5779"/>
    <w:rsid w:val="00BB6AA9"/>
    <w:rsid w:val="00BB707B"/>
    <w:rsid w:val="00BB75A0"/>
    <w:rsid w:val="00BB7A46"/>
    <w:rsid w:val="00BB7D3E"/>
    <w:rsid w:val="00BC1FCD"/>
    <w:rsid w:val="00BC688F"/>
    <w:rsid w:val="00BC752D"/>
    <w:rsid w:val="00BD2A67"/>
    <w:rsid w:val="00BD3FBF"/>
    <w:rsid w:val="00BE04BE"/>
    <w:rsid w:val="00BE0710"/>
    <w:rsid w:val="00BE1A27"/>
    <w:rsid w:val="00BE1E24"/>
    <w:rsid w:val="00BE1EF6"/>
    <w:rsid w:val="00BE1F17"/>
    <w:rsid w:val="00BE33EC"/>
    <w:rsid w:val="00BF0AE6"/>
    <w:rsid w:val="00C0030B"/>
    <w:rsid w:val="00C0123E"/>
    <w:rsid w:val="00C01728"/>
    <w:rsid w:val="00C01EF4"/>
    <w:rsid w:val="00C02452"/>
    <w:rsid w:val="00C0487B"/>
    <w:rsid w:val="00C04D5E"/>
    <w:rsid w:val="00C10925"/>
    <w:rsid w:val="00C12E29"/>
    <w:rsid w:val="00C1405A"/>
    <w:rsid w:val="00C14C19"/>
    <w:rsid w:val="00C16F17"/>
    <w:rsid w:val="00C173D9"/>
    <w:rsid w:val="00C2249A"/>
    <w:rsid w:val="00C26874"/>
    <w:rsid w:val="00C27E7F"/>
    <w:rsid w:val="00C311CA"/>
    <w:rsid w:val="00C32C18"/>
    <w:rsid w:val="00C416BA"/>
    <w:rsid w:val="00C431DD"/>
    <w:rsid w:val="00C45146"/>
    <w:rsid w:val="00C46A8B"/>
    <w:rsid w:val="00C52E3C"/>
    <w:rsid w:val="00C549D3"/>
    <w:rsid w:val="00C560D7"/>
    <w:rsid w:val="00C6022F"/>
    <w:rsid w:val="00C6151D"/>
    <w:rsid w:val="00C62027"/>
    <w:rsid w:val="00C6238E"/>
    <w:rsid w:val="00C62EA1"/>
    <w:rsid w:val="00C63084"/>
    <w:rsid w:val="00C65BEE"/>
    <w:rsid w:val="00C663A8"/>
    <w:rsid w:val="00C7026C"/>
    <w:rsid w:val="00C70474"/>
    <w:rsid w:val="00C71327"/>
    <w:rsid w:val="00C716E9"/>
    <w:rsid w:val="00C73360"/>
    <w:rsid w:val="00C76BB9"/>
    <w:rsid w:val="00C76DC4"/>
    <w:rsid w:val="00C82475"/>
    <w:rsid w:val="00C85272"/>
    <w:rsid w:val="00C854E0"/>
    <w:rsid w:val="00C9285D"/>
    <w:rsid w:val="00C95864"/>
    <w:rsid w:val="00C962D1"/>
    <w:rsid w:val="00CA067F"/>
    <w:rsid w:val="00CA3723"/>
    <w:rsid w:val="00CA7510"/>
    <w:rsid w:val="00CB2BEA"/>
    <w:rsid w:val="00CB4B5D"/>
    <w:rsid w:val="00CB4FD4"/>
    <w:rsid w:val="00CB522C"/>
    <w:rsid w:val="00CB556F"/>
    <w:rsid w:val="00CB780C"/>
    <w:rsid w:val="00CC00E4"/>
    <w:rsid w:val="00CC6BA6"/>
    <w:rsid w:val="00CD3EBF"/>
    <w:rsid w:val="00CD55CB"/>
    <w:rsid w:val="00CE2039"/>
    <w:rsid w:val="00CE4A5A"/>
    <w:rsid w:val="00CE4F61"/>
    <w:rsid w:val="00CE5CB6"/>
    <w:rsid w:val="00CE7668"/>
    <w:rsid w:val="00CF32DC"/>
    <w:rsid w:val="00CF621A"/>
    <w:rsid w:val="00CF7B7F"/>
    <w:rsid w:val="00CF7F25"/>
    <w:rsid w:val="00D0330F"/>
    <w:rsid w:val="00D035A8"/>
    <w:rsid w:val="00D04E80"/>
    <w:rsid w:val="00D05780"/>
    <w:rsid w:val="00D065CC"/>
    <w:rsid w:val="00D075F7"/>
    <w:rsid w:val="00D07E9E"/>
    <w:rsid w:val="00D10C3C"/>
    <w:rsid w:val="00D10F5B"/>
    <w:rsid w:val="00D13CB3"/>
    <w:rsid w:val="00D13DAB"/>
    <w:rsid w:val="00D145BA"/>
    <w:rsid w:val="00D16047"/>
    <w:rsid w:val="00D1621E"/>
    <w:rsid w:val="00D16B84"/>
    <w:rsid w:val="00D319D7"/>
    <w:rsid w:val="00D32A90"/>
    <w:rsid w:val="00D33E45"/>
    <w:rsid w:val="00D36C66"/>
    <w:rsid w:val="00D36F1D"/>
    <w:rsid w:val="00D42000"/>
    <w:rsid w:val="00D42840"/>
    <w:rsid w:val="00D44774"/>
    <w:rsid w:val="00D45945"/>
    <w:rsid w:val="00D4649F"/>
    <w:rsid w:val="00D51B0E"/>
    <w:rsid w:val="00D5243B"/>
    <w:rsid w:val="00D5335C"/>
    <w:rsid w:val="00D57C24"/>
    <w:rsid w:val="00D63163"/>
    <w:rsid w:val="00D6368F"/>
    <w:rsid w:val="00D6518E"/>
    <w:rsid w:val="00D734EC"/>
    <w:rsid w:val="00D75D34"/>
    <w:rsid w:val="00D76964"/>
    <w:rsid w:val="00D76C82"/>
    <w:rsid w:val="00D81E15"/>
    <w:rsid w:val="00D82B92"/>
    <w:rsid w:val="00D82CC5"/>
    <w:rsid w:val="00D84E72"/>
    <w:rsid w:val="00D8566E"/>
    <w:rsid w:val="00D868A7"/>
    <w:rsid w:val="00D87C87"/>
    <w:rsid w:val="00D90341"/>
    <w:rsid w:val="00D9041C"/>
    <w:rsid w:val="00D9065C"/>
    <w:rsid w:val="00D9234E"/>
    <w:rsid w:val="00D932F3"/>
    <w:rsid w:val="00D94584"/>
    <w:rsid w:val="00D945CD"/>
    <w:rsid w:val="00D958D0"/>
    <w:rsid w:val="00D96723"/>
    <w:rsid w:val="00DA07F0"/>
    <w:rsid w:val="00DA0A78"/>
    <w:rsid w:val="00DA1012"/>
    <w:rsid w:val="00DA330B"/>
    <w:rsid w:val="00DA74B4"/>
    <w:rsid w:val="00DB1E3D"/>
    <w:rsid w:val="00DB5729"/>
    <w:rsid w:val="00DB5EC8"/>
    <w:rsid w:val="00DB668C"/>
    <w:rsid w:val="00DC25B0"/>
    <w:rsid w:val="00DD4A68"/>
    <w:rsid w:val="00DD4F20"/>
    <w:rsid w:val="00DE2392"/>
    <w:rsid w:val="00DE2688"/>
    <w:rsid w:val="00DE26E2"/>
    <w:rsid w:val="00DE2788"/>
    <w:rsid w:val="00DE373A"/>
    <w:rsid w:val="00DE63D4"/>
    <w:rsid w:val="00DF1B0F"/>
    <w:rsid w:val="00DF55B2"/>
    <w:rsid w:val="00DF6F03"/>
    <w:rsid w:val="00E01A92"/>
    <w:rsid w:val="00E03BBB"/>
    <w:rsid w:val="00E04BC2"/>
    <w:rsid w:val="00E05D88"/>
    <w:rsid w:val="00E06C9C"/>
    <w:rsid w:val="00E06E8F"/>
    <w:rsid w:val="00E10CDF"/>
    <w:rsid w:val="00E20A28"/>
    <w:rsid w:val="00E20A9D"/>
    <w:rsid w:val="00E22EBD"/>
    <w:rsid w:val="00E27344"/>
    <w:rsid w:val="00E27615"/>
    <w:rsid w:val="00E302DF"/>
    <w:rsid w:val="00E44C46"/>
    <w:rsid w:val="00E47A1C"/>
    <w:rsid w:val="00E5107B"/>
    <w:rsid w:val="00E511AC"/>
    <w:rsid w:val="00E52273"/>
    <w:rsid w:val="00E54E5B"/>
    <w:rsid w:val="00E5739D"/>
    <w:rsid w:val="00E62210"/>
    <w:rsid w:val="00E630F3"/>
    <w:rsid w:val="00E6619E"/>
    <w:rsid w:val="00E671C9"/>
    <w:rsid w:val="00E7386B"/>
    <w:rsid w:val="00E74526"/>
    <w:rsid w:val="00E80210"/>
    <w:rsid w:val="00E80C1A"/>
    <w:rsid w:val="00E83F59"/>
    <w:rsid w:val="00E85911"/>
    <w:rsid w:val="00E90AB1"/>
    <w:rsid w:val="00E92218"/>
    <w:rsid w:val="00E970DA"/>
    <w:rsid w:val="00E971F2"/>
    <w:rsid w:val="00EA039C"/>
    <w:rsid w:val="00EA1E93"/>
    <w:rsid w:val="00EA2837"/>
    <w:rsid w:val="00EA3201"/>
    <w:rsid w:val="00EA6136"/>
    <w:rsid w:val="00EA7C46"/>
    <w:rsid w:val="00EB0C3D"/>
    <w:rsid w:val="00EB1080"/>
    <w:rsid w:val="00EB2DE7"/>
    <w:rsid w:val="00EB3A42"/>
    <w:rsid w:val="00EB3D0B"/>
    <w:rsid w:val="00EB45F4"/>
    <w:rsid w:val="00EB5AA9"/>
    <w:rsid w:val="00EC4670"/>
    <w:rsid w:val="00EC4A7C"/>
    <w:rsid w:val="00EC4B38"/>
    <w:rsid w:val="00EC6389"/>
    <w:rsid w:val="00EC6DCB"/>
    <w:rsid w:val="00ED0A02"/>
    <w:rsid w:val="00ED1A51"/>
    <w:rsid w:val="00ED359A"/>
    <w:rsid w:val="00ED55A9"/>
    <w:rsid w:val="00ED739C"/>
    <w:rsid w:val="00EE004F"/>
    <w:rsid w:val="00EE1FB4"/>
    <w:rsid w:val="00EE31BF"/>
    <w:rsid w:val="00EE4E9D"/>
    <w:rsid w:val="00EE544B"/>
    <w:rsid w:val="00EE6A22"/>
    <w:rsid w:val="00EE6C8F"/>
    <w:rsid w:val="00EE787E"/>
    <w:rsid w:val="00EE7D72"/>
    <w:rsid w:val="00EF2C96"/>
    <w:rsid w:val="00EF33D3"/>
    <w:rsid w:val="00EF518E"/>
    <w:rsid w:val="00EF59F7"/>
    <w:rsid w:val="00EF5C73"/>
    <w:rsid w:val="00F01254"/>
    <w:rsid w:val="00F03CB5"/>
    <w:rsid w:val="00F07CF3"/>
    <w:rsid w:val="00F1108F"/>
    <w:rsid w:val="00F14F48"/>
    <w:rsid w:val="00F155C7"/>
    <w:rsid w:val="00F15646"/>
    <w:rsid w:val="00F15991"/>
    <w:rsid w:val="00F175D1"/>
    <w:rsid w:val="00F17DAA"/>
    <w:rsid w:val="00F20A41"/>
    <w:rsid w:val="00F22533"/>
    <w:rsid w:val="00F24695"/>
    <w:rsid w:val="00F25CF5"/>
    <w:rsid w:val="00F26541"/>
    <w:rsid w:val="00F30F61"/>
    <w:rsid w:val="00F34781"/>
    <w:rsid w:val="00F34847"/>
    <w:rsid w:val="00F34870"/>
    <w:rsid w:val="00F34C09"/>
    <w:rsid w:val="00F42054"/>
    <w:rsid w:val="00F45B58"/>
    <w:rsid w:val="00F461B6"/>
    <w:rsid w:val="00F500AA"/>
    <w:rsid w:val="00F505E4"/>
    <w:rsid w:val="00F527AE"/>
    <w:rsid w:val="00F5396C"/>
    <w:rsid w:val="00F569AF"/>
    <w:rsid w:val="00F618CA"/>
    <w:rsid w:val="00F6642B"/>
    <w:rsid w:val="00F67B04"/>
    <w:rsid w:val="00F67BF7"/>
    <w:rsid w:val="00F86C35"/>
    <w:rsid w:val="00F915BC"/>
    <w:rsid w:val="00F9161F"/>
    <w:rsid w:val="00F92658"/>
    <w:rsid w:val="00F93BB0"/>
    <w:rsid w:val="00F93FF8"/>
    <w:rsid w:val="00F94081"/>
    <w:rsid w:val="00F97771"/>
    <w:rsid w:val="00FA05CC"/>
    <w:rsid w:val="00FA079F"/>
    <w:rsid w:val="00FA1BE6"/>
    <w:rsid w:val="00FA450F"/>
    <w:rsid w:val="00FA47FC"/>
    <w:rsid w:val="00FA58DA"/>
    <w:rsid w:val="00FA63A4"/>
    <w:rsid w:val="00FA66AF"/>
    <w:rsid w:val="00FB1BE8"/>
    <w:rsid w:val="00FB5DCE"/>
    <w:rsid w:val="00FC1A37"/>
    <w:rsid w:val="00FC51A5"/>
    <w:rsid w:val="00FC7173"/>
    <w:rsid w:val="00FD3F5B"/>
    <w:rsid w:val="00FD4B64"/>
    <w:rsid w:val="00FD6B41"/>
    <w:rsid w:val="00FD7CBC"/>
    <w:rsid w:val="00FE2F62"/>
    <w:rsid w:val="00FE348B"/>
    <w:rsid w:val="00FE3AB7"/>
    <w:rsid w:val="00FE65DF"/>
    <w:rsid w:val="00FE7BDB"/>
    <w:rsid w:val="00FF07C4"/>
    <w:rsid w:val="00FF0AE3"/>
    <w:rsid w:val="00FF0F1F"/>
    <w:rsid w:val="00FF1F75"/>
    <w:rsid w:val="00FF2767"/>
    <w:rsid w:val="00FF3B1D"/>
    <w:rsid w:val="00FF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6502C847-E700-4D3A-A8A8-6F041967C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019F1-1377-4084-83D1-BC9A73E51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1457</Words>
  <Characters>8556</Characters>
  <Application>Microsoft Office Word</Application>
  <DocSecurity>0</DocSecurity>
  <Lines>71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9994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2024-11-25T13:06:00Z</cp:lastPrinted>
  <dcterms:created xsi:type="dcterms:W3CDTF">2025-03-27T13:46:00Z</dcterms:created>
  <dcterms:modified xsi:type="dcterms:W3CDTF">2025-04-03T12:14:00Z</dcterms:modified>
</cp:coreProperties>
</file>